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02" w:rsidRPr="00693F02" w:rsidRDefault="00693F02" w:rsidP="00693F02">
      <w:pPr>
        <w:shd w:val="clear" w:color="auto" w:fill="FFFFFF"/>
        <w:spacing w:after="192" w:line="312" w:lineRule="atLeast"/>
        <w:jc w:val="center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37639F"/>
          <w:kern w:val="36"/>
          <w:sz w:val="36"/>
          <w:szCs w:val="36"/>
          <w:lang w:eastAsia="ru-RU"/>
        </w:rPr>
        <w:t>Памятка</w:t>
      </w:r>
      <w:r w:rsidRPr="00693F02">
        <w:rPr>
          <w:rFonts w:ascii="Tahoma" w:eastAsia="Times New Roman" w:hAnsi="Tahoma" w:cs="Tahoma"/>
          <w:color w:val="37639F"/>
          <w:kern w:val="36"/>
          <w:sz w:val="36"/>
          <w:szCs w:val="36"/>
          <w:lang w:eastAsia="ru-RU"/>
        </w:rPr>
        <w:t xml:space="preserve"> по действиям населения по сигналам ГО</w:t>
      </w:r>
    </w:p>
    <w:p w:rsidR="00693F02" w:rsidRPr="00693F02" w:rsidRDefault="00693F02" w:rsidP="00693F02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693F02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Действия населения по сигналам и информации оповещения при чрезвычайных ситуациях  и сигналам гражданской обороне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02"/>
        <w:gridCol w:w="5269"/>
      </w:tblGrid>
      <w:tr w:rsidR="00693F02" w:rsidRPr="00693F02" w:rsidTr="00693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Наименование сигнала или сложившаяся обстановка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Действия по сигналу или в соответствии с сообщением</w:t>
            </w:r>
          </w:p>
        </w:tc>
      </w:tr>
      <w:tr w:rsidR="00693F02" w:rsidRPr="00693F02" w:rsidTr="00693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«Внимание всем!» (звучание сирены, сообщения средств информации)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1.Включить городскую радиотрансляцию, телевизоры и радиоприемники.</w:t>
            </w:r>
          </w:p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2. Прослушать информацию.</w:t>
            </w:r>
          </w:p>
        </w:tc>
      </w:tr>
      <w:tr w:rsidR="00693F02" w:rsidRPr="00693F02" w:rsidTr="00693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Авария на радиационно-опасном объекте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1.Отключить вентиляцию, кондиционеры.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2.Загерметизировать окна, двери, вентиляционные отверстия, кондиционеры.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3. Закрыть двери внутри здания и не покидать помещения без разрешения.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4. Получить и подготовить средства индивидуальной защиты органов дыхания и кожи.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5. Укрыться в защитном сооружении или покинуть зону заражения.</w:t>
            </w:r>
          </w:p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6. Принять йодистый препарат.</w:t>
            </w:r>
          </w:p>
        </w:tc>
      </w:tr>
      <w:tr w:rsidR="00693F02" w:rsidRPr="00693F02" w:rsidTr="00693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Авария на химически опасном объекте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1. Отключить и прекратить приточно-вытяжную вентиляцию, отверстия, кондиционеры, оборудование.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Загерметизировать</w:t>
            </w:r>
            <w:proofErr w:type="spellEnd"/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 xml:space="preserve"> окна, двери, вентиляционные отверстия, кондиционеры.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3. Закрыть двери внутри здания и не покидать помещения без разрешения.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4. Получить со склада противогазы и подготовить их к использованию.</w:t>
            </w:r>
          </w:p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5. Укрыться в защитном сооружении или покинуть зону заражения.</w:t>
            </w:r>
          </w:p>
        </w:tc>
      </w:tr>
      <w:tr w:rsidR="00693F02" w:rsidRPr="00693F02" w:rsidTr="00693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«Воздушная тревога» (подается при воздушной опасности)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1.Отключить электроэнергию, газ, пар, воду, оборудование, закрыть окна.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2.Взять средства индивидуальной защиты, документы, одежду, запас продуктов, воды.</w:t>
            </w:r>
          </w:p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3. Перейти в закрепленное защитное сооружение.</w:t>
            </w:r>
          </w:p>
        </w:tc>
      </w:tr>
      <w:tr w:rsidR="00693F02" w:rsidRPr="00693F02" w:rsidTr="00693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«Отбой воздушной тревоги» (подается при миновании воздушной опасности)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1.Возвратиться к местам работы и проживания.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2.Быть готовым к повторному нападению противника.</w:t>
            </w:r>
          </w:p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 xml:space="preserve">3. Иметь при себе </w:t>
            </w:r>
            <w:proofErr w:type="gramStart"/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СИЗ</w:t>
            </w:r>
            <w:proofErr w:type="gramEnd"/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93F02" w:rsidRPr="00693F02" w:rsidTr="00693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«Угроза химического заражения» (подается при непосредственной угрозе)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1. Надеть противогазы, подготовить непромокаемые пленки, накидки, плащи, сапоги.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2. </w:t>
            </w:r>
            <w:proofErr w:type="spellStart"/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Загерметизировать</w:t>
            </w:r>
            <w:proofErr w:type="spellEnd"/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 xml:space="preserve"> помещения и не покидать их без разрешения.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3.Отключить вентиляцию, нагревательные приборы.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4.Загерметизировать продукты и запасы воды в закрытых емкостях.</w:t>
            </w:r>
          </w:p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5. Укрыться в защитном сооружении.</w:t>
            </w:r>
          </w:p>
        </w:tc>
      </w:tr>
      <w:tr w:rsidR="00693F02" w:rsidRPr="00693F02" w:rsidTr="00693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«Угроза радиоактивного заражения»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1.Отключить вентиляцию и оборудование.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 xml:space="preserve">2. Привести в готовность </w:t>
            </w:r>
            <w:proofErr w:type="gramStart"/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СИЗ</w:t>
            </w:r>
            <w:proofErr w:type="gramEnd"/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3.Обеспечить герметизацию производственных и жилых помещений.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4.Загерметизировать продукты и емкости с запасом воды.</w:t>
            </w:r>
          </w:p>
          <w:p w:rsidR="00693F02" w:rsidRPr="00693F02" w:rsidRDefault="00693F02" w:rsidP="00693F02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5. Принять йодистый препарат.</w:t>
            </w:r>
          </w:p>
          <w:p w:rsidR="00693F02" w:rsidRPr="00693F02" w:rsidRDefault="00693F02" w:rsidP="00693F02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F02">
              <w:rPr>
                <w:rFonts w:ascii="Times New Roman" w:eastAsia="Times New Roman" w:hAnsi="Times New Roman" w:cs="Times New Roman"/>
                <w:lang w:eastAsia="ru-RU"/>
              </w:rPr>
              <w:t>6. Укрыться в защитном сооружении.</w:t>
            </w:r>
          </w:p>
        </w:tc>
      </w:tr>
    </w:tbl>
    <w:p w:rsidR="0066691B" w:rsidRDefault="0066691B"/>
    <w:sectPr w:rsidR="0066691B" w:rsidSect="0066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F02"/>
    <w:rsid w:val="0066691B"/>
    <w:rsid w:val="0069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1B"/>
  </w:style>
  <w:style w:type="paragraph" w:styleId="1">
    <w:name w:val="heading 1"/>
    <w:basedOn w:val="a"/>
    <w:link w:val="10"/>
    <w:uiPriority w:val="9"/>
    <w:qFormat/>
    <w:rsid w:val="00693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6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smirnov_au</dc:creator>
  <cp:lastModifiedBy>smirnov_au</cp:lastModifiedBy>
  <cp:revision>1</cp:revision>
  <dcterms:created xsi:type="dcterms:W3CDTF">2022-07-15T06:10:00Z</dcterms:created>
  <dcterms:modified xsi:type="dcterms:W3CDTF">2022-07-15T06:11:00Z</dcterms:modified>
</cp:coreProperties>
</file>