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6F7DE2">
      <w:pPr>
        <w:spacing w:after="120" w:line="240" w:lineRule="auto"/>
        <w:ind w:left="284"/>
        <w:jc w:val="center"/>
        <w:rPr>
          <w:rFonts w:ascii="Impact" w:eastAsia="Times New Roman" w:hAnsi="Impact" w:cs="Courier New"/>
          <w:b/>
          <w:lang w:val="en-US"/>
        </w:rPr>
      </w:pPr>
      <w:r w:rsidRPr="006F7DE2">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86211E" w:rsidRDefault="0086211E">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w:t>
      </w:r>
      <w:r w:rsidR="003C5AA2">
        <w:rPr>
          <w:rFonts w:ascii="Times New Roman" w:eastAsia="Times New Roman" w:hAnsi="Times New Roman" w:cs="Times New Roman"/>
          <w:b/>
          <w:i/>
          <w:sz w:val="28"/>
          <w:szCs w:val="28"/>
        </w:rPr>
        <w:t>округа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6F7DE2" w:rsidP="00D96810">
      <w:pPr>
        <w:pBdr>
          <w:bottom w:val="single" w:sz="4" w:space="1" w:color="auto"/>
        </w:pBdr>
        <w:spacing w:after="120" w:line="240" w:lineRule="auto"/>
        <w:ind w:left="284"/>
        <w:jc w:val="center"/>
        <w:rPr>
          <w:rFonts w:eastAsia="Times New Roman"/>
          <w:b/>
          <w:i/>
          <w:sz w:val="28"/>
          <w:szCs w:val="28"/>
        </w:rPr>
      </w:pPr>
      <w:r w:rsidRPr="006F7DE2">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86211E" w:rsidRPr="00C70231" w:rsidRDefault="0086211E" w:rsidP="00D96810">
                  <w:pPr>
                    <w:jc w:val="center"/>
                    <w:rPr>
                      <w:rFonts w:ascii="Times New Roman" w:hAnsi="Times New Roman" w:cs="Times New Roman"/>
                      <w:sz w:val="20"/>
                      <w:szCs w:val="20"/>
                    </w:rPr>
                  </w:pPr>
                  <w:r w:rsidRPr="00C70231">
                    <w:rPr>
                      <w:rFonts w:ascii="Times New Roman" w:hAnsi="Times New Roman" w:cs="Times New Roman"/>
                      <w:sz w:val="20"/>
                      <w:szCs w:val="20"/>
                    </w:rPr>
                    <w:t xml:space="preserve">ОФИЦИАЛЬНОЕ ПЕЧАТНОЕ ИЗДАНИЕ ОРГАНОВ МЕСТНОГО САМОУПРАВЛЕНИЯ ШАРЬИНСКОГО МУНИЦИПАЛЬНОГО </w:t>
                  </w:r>
                  <w:r>
                    <w:rPr>
                      <w:rFonts w:ascii="Times New Roman" w:hAnsi="Times New Roman" w:cs="Times New Roman"/>
                      <w:sz w:val="20"/>
                      <w:szCs w:val="20"/>
                    </w:rPr>
                    <w:t>ОКРУГА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6F7DE2" w:rsidP="00D96810">
      <w:pPr>
        <w:spacing w:after="120" w:line="240" w:lineRule="auto"/>
        <w:ind w:left="284"/>
        <w:jc w:val="both"/>
        <w:rPr>
          <w:rFonts w:eastAsia="Times New Roman"/>
          <w:b/>
          <w:sz w:val="24"/>
          <w:szCs w:val="24"/>
        </w:rPr>
      </w:pPr>
      <w:r w:rsidRPr="006F7DE2">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86211E" w:rsidRDefault="0086211E"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2</w:t>
                  </w:r>
                </w:p>
                <w:p w:rsidR="0086211E" w:rsidRDefault="0086211E" w:rsidP="00D96810">
                  <w:pPr>
                    <w:spacing w:after="0" w:line="240" w:lineRule="auto"/>
                    <w:rPr>
                      <w:rFonts w:ascii="Arial" w:hAnsi="Arial" w:cs="Arial"/>
                      <w:b/>
                      <w:sz w:val="40"/>
                      <w:szCs w:val="40"/>
                    </w:rPr>
                  </w:pPr>
                  <w:r>
                    <w:rPr>
                      <w:rFonts w:ascii="Arial" w:hAnsi="Arial" w:cs="Arial"/>
                      <w:b/>
                      <w:sz w:val="40"/>
                      <w:szCs w:val="40"/>
                    </w:rPr>
                    <w:t>19 января</w:t>
                  </w:r>
                </w:p>
                <w:p w:rsidR="0086211E" w:rsidRPr="00A05F86" w:rsidRDefault="0086211E" w:rsidP="00D96810">
                  <w:pPr>
                    <w:spacing w:after="0" w:line="240" w:lineRule="auto"/>
                    <w:rPr>
                      <w:rFonts w:ascii="Arial" w:hAnsi="Arial" w:cs="Arial"/>
                      <w:sz w:val="40"/>
                      <w:szCs w:val="40"/>
                    </w:rPr>
                  </w:pPr>
                  <w:r>
                    <w:rPr>
                      <w:rFonts w:ascii="Arial" w:hAnsi="Arial" w:cs="Arial"/>
                      <w:b/>
                      <w:sz w:val="40"/>
                      <w:szCs w:val="40"/>
                    </w:rPr>
                    <w:t>2026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6A1E5E" w:rsidRDefault="006A1E5E" w:rsidP="00970A88">
      <w:pPr>
        <w:spacing w:after="0" w:line="240" w:lineRule="auto"/>
        <w:ind w:firstLine="709"/>
        <w:jc w:val="both"/>
        <w:rPr>
          <w:rFonts w:ascii="Times New Roman" w:hAnsi="Times New Roman" w:cs="Times New Roman"/>
          <w:sz w:val="24"/>
          <w:szCs w:val="24"/>
        </w:rPr>
      </w:pPr>
    </w:p>
    <w:p w:rsidR="0088211E" w:rsidRPr="0088211E" w:rsidRDefault="0088211E" w:rsidP="0088211E">
      <w:pPr>
        <w:spacing w:after="0" w:line="240" w:lineRule="auto"/>
        <w:ind w:firstLine="709"/>
        <w:jc w:val="both"/>
        <w:rPr>
          <w:rFonts w:ascii="Times New Roman" w:hAnsi="Times New Roman" w:cs="Times New Roman"/>
          <w:b/>
          <w:sz w:val="24"/>
          <w:szCs w:val="24"/>
        </w:rPr>
      </w:pPr>
    </w:p>
    <w:p w:rsidR="00F61D0B" w:rsidRPr="00AF691F" w:rsidRDefault="0037457F" w:rsidP="00AF691F">
      <w:pPr>
        <w:spacing w:after="0" w:line="240" w:lineRule="auto"/>
        <w:ind w:firstLine="709"/>
        <w:jc w:val="center"/>
        <w:rPr>
          <w:rFonts w:ascii="Times New Roman" w:hAnsi="Times New Roman"/>
          <w:b/>
          <w:sz w:val="24"/>
          <w:szCs w:val="24"/>
        </w:rPr>
      </w:pPr>
      <w:r w:rsidRPr="00BF3B27">
        <w:rPr>
          <w:rFonts w:ascii="Times New Roman" w:hAnsi="Times New Roman"/>
          <w:b/>
          <w:sz w:val="24"/>
          <w:szCs w:val="24"/>
        </w:rPr>
        <w:t xml:space="preserve">Зарегистрировано в Управлении министерства юстиции Российской Федерации по Костромской области </w:t>
      </w:r>
      <w:r>
        <w:rPr>
          <w:rFonts w:ascii="Times New Roman" w:hAnsi="Times New Roman"/>
          <w:b/>
          <w:sz w:val="24"/>
          <w:szCs w:val="24"/>
        </w:rPr>
        <w:t>13.01.2026</w:t>
      </w:r>
      <w:r w:rsidRPr="00BF3B27">
        <w:rPr>
          <w:rFonts w:ascii="Times New Roman" w:hAnsi="Times New Roman"/>
          <w:b/>
          <w:sz w:val="24"/>
          <w:szCs w:val="24"/>
        </w:rPr>
        <w:t xml:space="preserve"> года, государственный регистрационный номер </w:t>
      </w:r>
      <w:r w:rsidRPr="00BF3B27">
        <w:rPr>
          <w:rFonts w:ascii="Times New Roman" w:hAnsi="Times New Roman"/>
          <w:b/>
          <w:sz w:val="24"/>
          <w:szCs w:val="24"/>
          <w:lang w:val="en-US"/>
        </w:rPr>
        <w:t>RU</w:t>
      </w:r>
      <w:r>
        <w:rPr>
          <w:rFonts w:ascii="Times New Roman" w:hAnsi="Times New Roman"/>
          <w:b/>
          <w:sz w:val="24"/>
          <w:szCs w:val="24"/>
        </w:rPr>
        <w:t>447200002026001</w:t>
      </w:r>
    </w:p>
    <w:p w:rsidR="0037457F" w:rsidRDefault="0037457F" w:rsidP="00422085">
      <w:pPr>
        <w:widowControl w:val="0"/>
        <w:spacing w:after="0" w:line="240" w:lineRule="auto"/>
        <w:ind w:firstLine="709"/>
        <w:jc w:val="both"/>
        <w:rPr>
          <w:rFonts w:ascii="Times New Roman" w:hAnsi="Times New Roman" w:cs="Times New Roman"/>
          <w:b/>
          <w:sz w:val="24"/>
          <w:szCs w:val="24"/>
        </w:rPr>
      </w:pPr>
    </w:p>
    <w:p w:rsidR="00AF691F" w:rsidRPr="00764BF6" w:rsidRDefault="00AF691F" w:rsidP="00AF691F">
      <w:pPr>
        <w:pStyle w:val="a3"/>
        <w:ind w:firstLine="709"/>
        <w:jc w:val="right"/>
        <w:rPr>
          <w:b w:val="0"/>
          <w:sz w:val="24"/>
          <w:szCs w:val="24"/>
        </w:rPr>
      </w:pPr>
      <w:proofErr w:type="gramStart"/>
      <w:r w:rsidRPr="00764BF6">
        <w:rPr>
          <w:b w:val="0"/>
          <w:sz w:val="24"/>
          <w:szCs w:val="24"/>
        </w:rPr>
        <w:t>ПРИНЯТ</w:t>
      </w:r>
      <w:proofErr w:type="gramEnd"/>
    </w:p>
    <w:p w:rsidR="00AF691F" w:rsidRPr="00764BF6" w:rsidRDefault="00AF691F" w:rsidP="00AF691F">
      <w:pPr>
        <w:pStyle w:val="a3"/>
        <w:ind w:firstLine="709"/>
        <w:jc w:val="right"/>
        <w:rPr>
          <w:b w:val="0"/>
          <w:sz w:val="24"/>
          <w:szCs w:val="24"/>
        </w:rPr>
      </w:pPr>
      <w:r w:rsidRPr="00764BF6">
        <w:rPr>
          <w:b w:val="0"/>
          <w:sz w:val="24"/>
          <w:szCs w:val="24"/>
        </w:rPr>
        <w:t xml:space="preserve">Решением Думы </w:t>
      </w:r>
      <w:proofErr w:type="spellStart"/>
      <w:r w:rsidRPr="00764BF6">
        <w:rPr>
          <w:b w:val="0"/>
          <w:sz w:val="24"/>
          <w:szCs w:val="24"/>
        </w:rPr>
        <w:t>Шарьинского</w:t>
      </w:r>
      <w:proofErr w:type="spellEnd"/>
    </w:p>
    <w:p w:rsidR="00AF691F" w:rsidRPr="00764BF6" w:rsidRDefault="00AF691F" w:rsidP="00AF691F">
      <w:pPr>
        <w:pStyle w:val="a3"/>
        <w:ind w:firstLine="709"/>
        <w:jc w:val="right"/>
        <w:rPr>
          <w:b w:val="0"/>
          <w:sz w:val="24"/>
          <w:szCs w:val="24"/>
        </w:rPr>
      </w:pPr>
      <w:r w:rsidRPr="00764BF6">
        <w:rPr>
          <w:b w:val="0"/>
          <w:sz w:val="24"/>
          <w:szCs w:val="24"/>
        </w:rPr>
        <w:t>муниципального округа Костромской области</w:t>
      </w:r>
    </w:p>
    <w:p w:rsidR="00AF691F" w:rsidRPr="00AF691F" w:rsidRDefault="00AF691F" w:rsidP="00AF691F">
      <w:pPr>
        <w:pStyle w:val="a3"/>
        <w:ind w:firstLine="709"/>
        <w:jc w:val="right"/>
        <w:rPr>
          <w:b w:val="0"/>
        </w:rPr>
      </w:pPr>
      <w:r w:rsidRPr="00764BF6">
        <w:rPr>
          <w:b w:val="0"/>
          <w:sz w:val="24"/>
          <w:szCs w:val="24"/>
        </w:rPr>
        <w:t>от «12» декабря 2025г. № 64</w:t>
      </w:r>
    </w:p>
    <w:p w:rsidR="00AF691F" w:rsidRDefault="00AF691F" w:rsidP="00422085">
      <w:pPr>
        <w:widowControl w:val="0"/>
        <w:spacing w:after="0" w:line="240" w:lineRule="auto"/>
        <w:ind w:firstLine="709"/>
        <w:jc w:val="both"/>
        <w:rPr>
          <w:rFonts w:ascii="Times New Roman" w:hAnsi="Times New Roman" w:cs="Times New Roman"/>
          <w:b/>
          <w:sz w:val="24"/>
          <w:szCs w:val="24"/>
        </w:rPr>
      </w:pPr>
    </w:p>
    <w:p w:rsidR="00AF691F" w:rsidRDefault="00AF691F" w:rsidP="00422085">
      <w:pPr>
        <w:widowControl w:val="0"/>
        <w:spacing w:after="0" w:line="240" w:lineRule="auto"/>
        <w:ind w:firstLine="709"/>
        <w:jc w:val="both"/>
        <w:rPr>
          <w:rFonts w:ascii="Times New Roman" w:hAnsi="Times New Roman" w:cs="Times New Roman"/>
          <w:b/>
          <w:sz w:val="24"/>
          <w:szCs w:val="24"/>
        </w:rPr>
      </w:pPr>
    </w:p>
    <w:p w:rsidR="0037457F" w:rsidRPr="00AF691F" w:rsidRDefault="0037457F" w:rsidP="00AF691F">
      <w:pPr>
        <w:pStyle w:val="afff0"/>
        <w:widowControl w:val="0"/>
        <w:spacing w:line="240" w:lineRule="auto"/>
        <w:ind w:firstLine="709"/>
        <w:rPr>
          <w:szCs w:val="24"/>
        </w:rPr>
      </w:pPr>
      <w:r w:rsidRPr="00AF691F">
        <w:rPr>
          <w:spacing w:val="-2"/>
          <w:szCs w:val="24"/>
        </w:rPr>
        <w:t>УСТАВ</w:t>
      </w:r>
    </w:p>
    <w:p w:rsidR="0037457F" w:rsidRPr="00AF691F" w:rsidRDefault="00764BF6" w:rsidP="00AF691F">
      <w:pPr>
        <w:pStyle w:val="afff0"/>
        <w:widowControl w:val="0"/>
        <w:spacing w:line="240" w:lineRule="auto"/>
        <w:ind w:firstLine="709"/>
        <w:rPr>
          <w:szCs w:val="24"/>
        </w:rPr>
      </w:pPr>
      <w:r>
        <w:rPr>
          <w:szCs w:val="24"/>
        </w:rPr>
        <w:t xml:space="preserve">МУНИЦИПАЛЬНОГО </w:t>
      </w:r>
      <w:r w:rsidR="0037457F" w:rsidRPr="00AF691F">
        <w:rPr>
          <w:szCs w:val="24"/>
        </w:rPr>
        <w:t>ОБРАЗОВАНИЯ</w:t>
      </w:r>
    </w:p>
    <w:p w:rsidR="0037457F" w:rsidRPr="00AF691F" w:rsidRDefault="00764BF6" w:rsidP="00AF691F">
      <w:pPr>
        <w:pStyle w:val="afff0"/>
        <w:widowControl w:val="0"/>
        <w:spacing w:line="240" w:lineRule="auto"/>
        <w:ind w:firstLine="709"/>
        <w:rPr>
          <w:szCs w:val="24"/>
        </w:rPr>
      </w:pPr>
      <w:r>
        <w:rPr>
          <w:szCs w:val="24"/>
        </w:rPr>
        <w:t xml:space="preserve">ШАРЬИНСКИЙ </w:t>
      </w:r>
      <w:r w:rsidR="0037457F" w:rsidRPr="00AF691F">
        <w:rPr>
          <w:spacing w:val="-20"/>
          <w:szCs w:val="24"/>
        </w:rPr>
        <w:t>М</w:t>
      </w:r>
      <w:r w:rsidR="0037457F" w:rsidRPr="00AF691F">
        <w:rPr>
          <w:szCs w:val="24"/>
        </w:rPr>
        <w:t>УНИЦИПАЛЬНЫЙ  ОКРУГ</w:t>
      </w:r>
    </w:p>
    <w:p w:rsidR="0037457F" w:rsidRPr="00AF691F" w:rsidRDefault="00764BF6" w:rsidP="00AF691F">
      <w:pPr>
        <w:pStyle w:val="afff0"/>
        <w:widowControl w:val="0"/>
        <w:spacing w:line="240" w:lineRule="auto"/>
        <w:ind w:firstLine="709"/>
        <w:rPr>
          <w:szCs w:val="24"/>
        </w:rPr>
      </w:pPr>
      <w:r>
        <w:rPr>
          <w:szCs w:val="24"/>
        </w:rPr>
        <w:t xml:space="preserve">КОСТРОМСКОЙ </w:t>
      </w:r>
      <w:r w:rsidR="0037457F" w:rsidRPr="00AF691F">
        <w:rPr>
          <w:szCs w:val="24"/>
        </w:rPr>
        <w:t>ОБЛАСТИ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rPr>
          <w:sz w:val="24"/>
          <w:szCs w:val="24"/>
        </w:rPr>
      </w:pPr>
      <w:r w:rsidRPr="00AF691F">
        <w:rPr>
          <w:sz w:val="24"/>
          <w:szCs w:val="24"/>
        </w:rPr>
        <w:t>2025год</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ГЛАВА 1. ОБЩИЕ ПОЛОЖЕНИЯ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Heading20"/>
        <w:keepNext w:val="0"/>
        <w:widowControl w:val="0"/>
        <w:spacing w:line="240" w:lineRule="auto"/>
        <w:ind w:left="0" w:firstLine="709"/>
        <w:outlineLvl w:val="9"/>
        <w:rPr>
          <w:rFonts w:ascii="Times New Roman" w:hAnsi="Times New Roman" w:cs="Times New Roman"/>
          <w:sz w:val="24"/>
          <w:szCs w:val="24"/>
        </w:rPr>
      </w:pPr>
      <w:r w:rsidRPr="00AF691F">
        <w:rPr>
          <w:rFonts w:ascii="Times New Roman" w:hAnsi="Times New Roman" w:cs="Times New Roman"/>
          <w:sz w:val="24"/>
          <w:szCs w:val="24"/>
        </w:rPr>
        <w:lastRenderedPageBreak/>
        <w:t>Статья</w:t>
      </w:r>
      <w:proofErr w:type="gramStart"/>
      <w:r w:rsidRPr="00AF691F">
        <w:rPr>
          <w:rFonts w:ascii="Times New Roman" w:hAnsi="Times New Roman" w:cs="Times New Roman"/>
          <w:sz w:val="24"/>
          <w:szCs w:val="24"/>
        </w:rPr>
        <w:t>1</w:t>
      </w:r>
      <w:proofErr w:type="gramEnd"/>
      <w:r w:rsidRPr="00AF691F">
        <w:rPr>
          <w:rFonts w:ascii="Times New Roman" w:hAnsi="Times New Roman" w:cs="Times New Roman"/>
          <w:sz w:val="24"/>
          <w:szCs w:val="24"/>
        </w:rPr>
        <w:t>.</w:t>
      </w:r>
      <w:r w:rsidRPr="00AF691F">
        <w:rPr>
          <w:rFonts w:ascii="Times New Roman" w:hAnsi="Times New Roman" w:cs="Times New Roman"/>
          <w:spacing w:val="-6"/>
          <w:sz w:val="24"/>
          <w:szCs w:val="24"/>
        </w:rPr>
        <w:t xml:space="preserve"> П</w:t>
      </w:r>
      <w:r w:rsidRPr="00AF691F">
        <w:rPr>
          <w:rFonts w:ascii="Times New Roman" w:hAnsi="Times New Roman" w:cs="Times New Roman"/>
          <w:sz w:val="24"/>
          <w:szCs w:val="24"/>
        </w:rPr>
        <w:t xml:space="preserve">равовой </w:t>
      </w:r>
      <w:r w:rsidRPr="00AF691F">
        <w:rPr>
          <w:rFonts w:ascii="Times New Roman" w:hAnsi="Times New Roman" w:cs="Times New Roman"/>
          <w:spacing w:val="-2"/>
          <w:sz w:val="24"/>
          <w:szCs w:val="24"/>
        </w:rPr>
        <w:t>статус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6"/>
        <w:widowControl w:val="0"/>
        <w:tabs>
          <w:tab w:val="left" w:pos="862"/>
        </w:tabs>
        <w:ind w:left="0" w:firstLine="709"/>
        <w:jc w:val="both"/>
        <w:rPr>
          <w:rFonts w:ascii="Times New Roman" w:hAnsi="Times New Roman"/>
          <w:sz w:val="24"/>
          <w:szCs w:val="24"/>
        </w:rPr>
      </w:pPr>
      <w:proofErr w:type="spellStart"/>
      <w:r w:rsidRPr="00AF691F">
        <w:rPr>
          <w:rFonts w:ascii="Times New Roman" w:hAnsi="Times New Roman"/>
          <w:sz w:val="24"/>
          <w:szCs w:val="24"/>
        </w:rPr>
        <w:t>Шарьинский</w:t>
      </w:r>
      <w:proofErr w:type="spellEnd"/>
      <w:r w:rsidRPr="00AF691F">
        <w:rPr>
          <w:rFonts w:ascii="Times New Roman" w:hAnsi="Times New Roman"/>
          <w:sz w:val="24"/>
          <w:szCs w:val="24"/>
        </w:rPr>
        <w:t xml:space="preserve"> муниципальный округ Костромской области - муниципальное образование, образованное в границах </w:t>
      </w:r>
      <w:proofErr w:type="spellStart"/>
      <w:r w:rsidRPr="00AF691F">
        <w:rPr>
          <w:rFonts w:ascii="Times New Roman" w:hAnsi="Times New Roman"/>
          <w:sz w:val="24"/>
          <w:szCs w:val="24"/>
        </w:rPr>
        <w:t>Шарьинского</w:t>
      </w:r>
      <w:proofErr w:type="spellEnd"/>
      <w:r w:rsidRPr="00AF691F">
        <w:rPr>
          <w:rFonts w:ascii="Times New Roman" w:hAnsi="Times New Roman"/>
          <w:sz w:val="24"/>
          <w:szCs w:val="24"/>
        </w:rPr>
        <w:t xml:space="preserve"> муниципального района Костромской области, наделенное статусом муниципального округа в соответствии с Законом Костромской области от 21.03.2025 № 594-7-ЗКО </w:t>
      </w:r>
      <w:r w:rsidRPr="00AF691F">
        <w:rPr>
          <w:rFonts w:ascii="Times New Roman" w:hAnsi="Times New Roman"/>
          <w:sz w:val="24"/>
          <w:szCs w:val="24"/>
          <w:shd w:val="clear" w:color="auto" w:fill="FFFFFF"/>
        </w:rPr>
        <w:t xml:space="preserve">«О преобразовании муниципальных образований, входящих в состав </w:t>
      </w:r>
      <w:proofErr w:type="spellStart"/>
      <w:r w:rsidRPr="00AF691F">
        <w:rPr>
          <w:rFonts w:ascii="Times New Roman" w:hAnsi="Times New Roman"/>
          <w:sz w:val="24"/>
          <w:szCs w:val="24"/>
        </w:rPr>
        <w:t>Шарьинского</w:t>
      </w:r>
      <w:proofErr w:type="spellEnd"/>
      <w:r w:rsidRPr="00AF691F">
        <w:rPr>
          <w:rFonts w:ascii="Times New Roman" w:hAnsi="Times New Roman"/>
          <w:sz w:val="24"/>
          <w:szCs w:val="24"/>
        </w:rPr>
        <w:t xml:space="preserve"> </w:t>
      </w:r>
      <w:r w:rsidRPr="00AF691F">
        <w:rPr>
          <w:rFonts w:ascii="Times New Roman" w:hAnsi="Times New Roman"/>
          <w:sz w:val="24"/>
          <w:szCs w:val="24"/>
          <w:shd w:val="clear" w:color="auto" w:fill="FFFFFF"/>
        </w:rPr>
        <w:t>муниципального района Костромской области, и внесении изменений в отдельные законодательные акты Костромской области»</w:t>
      </w:r>
      <w:r w:rsidRPr="00AF691F">
        <w:rPr>
          <w:rFonts w:ascii="Times New Roman" w:hAnsi="Times New Roman"/>
          <w:sz w:val="24"/>
          <w:szCs w:val="24"/>
        </w:rPr>
        <w:t>.</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2. Границы муниципального округа и порядок их изменения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Границы муниципального округа установлены Законом Костромской области от 30.12.2004 № 237-ЗКО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w:t>
      </w:r>
      <w:proofErr w:type="gramStart"/>
      <w:r w:rsidRPr="00AF691F">
        <w:rPr>
          <w:b w:val="0"/>
          <w:sz w:val="24"/>
          <w:szCs w:val="24"/>
        </w:rPr>
        <w:t xml:space="preserve">Изменение границ муниципального округа осуществляется законом Костромской области по инициативе населения муниципального округа, органов местного самоуправления муниципального округа, органов государственной власти Костромской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 xml:space="preserve">3. </w:t>
      </w:r>
      <w:proofErr w:type="gramStart"/>
      <w:r w:rsidRPr="00AF691F">
        <w:rPr>
          <w:b w:val="0"/>
          <w:sz w:val="24"/>
          <w:szCs w:val="24"/>
        </w:rPr>
        <w:t>Инициатива населения муниципального округа об изменении границ муниципального округа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и принимаемым в соответствии с ним законом Костромской области для выдвижения</w:t>
      </w:r>
      <w:proofErr w:type="gramEnd"/>
      <w:r w:rsidRPr="00AF691F">
        <w:rPr>
          <w:b w:val="0"/>
          <w:sz w:val="24"/>
          <w:szCs w:val="24"/>
        </w:rPr>
        <w:t xml:space="preserve"> инициативы проведения местного референдума.</w:t>
      </w:r>
    </w:p>
    <w:p w:rsidR="0037457F" w:rsidRPr="00AF691F" w:rsidRDefault="0037457F" w:rsidP="00AF691F">
      <w:pPr>
        <w:pStyle w:val="a3"/>
        <w:widowControl w:val="0"/>
        <w:ind w:firstLine="709"/>
        <w:jc w:val="both"/>
        <w:rPr>
          <w:b w:val="0"/>
          <w:sz w:val="24"/>
          <w:szCs w:val="24"/>
        </w:rPr>
      </w:pPr>
      <w:r w:rsidRPr="00AF691F">
        <w:rPr>
          <w:b w:val="0"/>
          <w:sz w:val="24"/>
          <w:szCs w:val="24"/>
        </w:rP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3. Преобразование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Преобразование муниципального округа осуществляется законом Костромской области по инициативе населения муниципального округа, органов местного самоуправления муниципального округа, органов государственной власти Костромской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 </w:t>
      </w:r>
    </w:p>
    <w:p w:rsidR="0037457F" w:rsidRPr="00AF691F" w:rsidRDefault="0037457F" w:rsidP="00AF691F">
      <w:pPr>
        <w:pStyle w:val="a3"/>
        <w:widowControl w:val="0"/>
        <w:ind w:firstLine="709"/>
        <w:jc w:val="both"/>
        <w:rPr>
          <w:b w:val="0"/>
          <w:sz w:val="24"/>
          <w:szCs w:val="24"/>
        </w:rPr>
      </w:pPr>
      <w:r w:rsidRPr="00AF691F">
        <w:rPr>
          <w:b w:val="0"/>
          <w:sz w:val="24"/>
          <w:szCs w:val="24"/>
        </w:rPr>
        <w:t>2. Инициатива населения муниципального округа о преобразовании муниципального округа реализуется в порядке, установленном Федеральным законом «Об общих принципах организации местного самоуправления в единой системе публичной власти» и принимаемым в соответствии с ним законом Костромской области для выдвижения инициативы проведения местного референдума.</w:t>
      </w:r>
    </w:p>
    <w:p w:rsidR="0037457F" w:rsidRPr="00AF691F" w:rsidRDefault="0037457F" w:rsidP="00AF691F">
      <w:pPr>
        <w:pStyle w:val="a3"/>
        <w:widowControl w:val="0"/>
        <w:ind w:firstLine="709"/>
        <w:jc w:val="both"/>
        <w:rPr>
          <w:b w:val="0"/>
          <w:sz w:val="24"/>
          <w:szCs w:val="24"/>
        </w:rPr>
      </w:pPr>
      <w:r w:rsidRPr="00AF691F">
        <w:rPr>
          <w:b w:val="0"/>
          <w:sz w:val="24"/>
          <w:szCs w:val="24"/>
        </w:rPr>
        <w:t>3.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4. Наименование и состав территории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Официальное наименование муниципального округа – </w:t>
      </w:r>
      <w:proofErr w:type="spellStart"/>
      <w:r w:rsidRPr="00AF691F">
        <w:rPr>
          <w:b w:val="0"/>
          <w:sz w:val="24"/>
          <w:szCs w:val="24"/>
        </w:rPr>
        <w:t>Шарьинский</w:t>
      </w:r>
      <w:proofErr w:type="spellEnd"/>
      <w:r w:rsidRPr="00AF691F">
        <w:rPr>
          <w:b w:val="0"/>
          <w:sz w:val="24"/>
          <w:szCs w:val="24"/>
        </w:rPr>
        <w:t xml:space="preserve"> муниципальный </w:t>
      </w:r>
      <w:r w:rsidRPr="00AF691F">
        <w:rPr>
          <w:b w:val="0"/>
          <w:sz w:val="24"/>
          <w:szCs w:val="24"/>
        </w:rPr>
        <w:lastRenderedPageBreak/>
        <w:t>округ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Сокращённое наименование – </w:t>
      </w:r>
      <w:proofErr w:type="spellStart"/>
      <w:r w:rsidRPr="00AF691F">
        <w:rPr>
          <w:b w:val="0"/>
          <w:sz w:val="24"/>
          <w:szCs w:val="24"/>
        </w:rPr>
        <w:t>Шарьинский</w:t>
      </w:r>
      <w:proofErr w:type="spellEnd"/>
      <w:r w:rsidRPr="00AF691F">
        <w:rPr>
          <w:b w:val="0"/>
          <w:sz w:val="24"/>
          <w:szCs w:val="24"/>
        </w:rPr>
        <w:t xml:space="preserve"> муниципальный округ.</w:t>
      </w:r>
    </w:p>
    <w:p w:rsidR="0037457F" w:rsidRPr="00AF691F" w:rsidRDefault="0037457F" w:rsidP="00AF691F">
      <w:pPr>
        <w:pStyle w:val="a3"/>
        <w:widowControl w:val="0"/>
        <w:ind w:firstLine="709"/>
        <w:jc w:val="both"/>
        <w:rPr>
          <w:b w:val="0"/>
          <w:sz w:val="24"/>
          <w:szCs w:val="24"/>
        </w:rPr>
      </w:pPr>
      <w:r w:rsidRPr="00AF691F">
        <w:rPr>
          <w:b w:val="0"/>
          <w:sz w:val="24"/>
          <w:szCs w:val="24"/>
        </w:rPr>
        <w:t>Сокращённое и официальное наименования муниципального образования являются равнозначными.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В состав территории муниципального округа входят населенные </w:t>
      </w:r>
      <w:proofErr w:type="spellStart"/>
      <w:r w:rsidRPr="00AF691F">
        <w:rPr>
          <w:b w:val="0"/>
          <w:sz w:val="24"/>
          <w:szCs w:val="24"/>
        </w:rPr>
        <w:t>пункты</w:t>
      </w:r>
      <w:proofErr w:type="gramStart"/>
      <w:r w:rsidRPr="00AF691F">
        <w:rPr>
          <w:b w:val="0"/>
          <w:sz w:val="24"/>
          <w:szCs w:val="24"/>
        </w:rPr>
        <w:t>:д</w:t>
      </w:r>
      <w:proofErr w:type="spellEnd"/>
      <w:proofErr w:type="gramEnd"/>
      <w:r w:rsidRPr="00AF691F">
        <w:rPr>
          <w:b w:val="0"/>
          <w:sz w:val="24"/>
          <w:szCs w:val="24"/>
        </w:rPr>
        <w:t>. Аксёново, д. </w:t>
      </w:r>
      <w:proofErr w:type="spellStart"/>
      <w:r w:rsidRPr="00AF691F">
        <w:rPr>
          <w:b w:val="0"/>
          <w:sz w:val="24"/>
          <w:szCs w:val="24"/>
        </w:rPr>
        <w:t>Алёшиха</w:t>
      </w:r>
      <w:proofErr w:type="spellEnd"/>
      <w:r w:rsidRPr="00AF691F">
        <w:rPr>
          <w:b w:val="0"/>
          <w:sz w:val="24"/>
          <w:szCs w:val="24"/>
        </w:rPr>
        <w:t>, д. </w:t>
      </w:r>
      <w:proofErr w:type="spellStart"/>
      <w:r w:rsidRPr="00AF691F">
        <w:rPr>
          <w:b w:val="0"/>
          <w:sz w:val="24"/>
          <w:szCs w:val="24"/>
        </w:rPr>
        <w:t>Андрониха</w:t>
      </w:r>
      <w:proofErr w:type="spellEnd"/>
      <w:r w:rsidRPr="00AF691F">
        <w:rPr>
          <w:b w:val="0"/>
          <w:sz w:val="24"/>
          <w:szCs w:val="24"/>
        </w:rPr>
        <w:t>, д. </w:t>
      </w:r>
      <w:proofErr w:type="spellStart"/>
      <w:r w:rsidRPr="00AF691F">
        <w:rPr>
          <w:b w:val="0"/>
          <w:sz w:val="24"/>
          <w:szCs w:val="24"/>
        </w:rPr>
        <w:t>Аристиха</w:t>
      </w:r>
      <w:proofErr w:type="spellEnd"/>
      <w:r w:rsidRPr="00AF691F">
        <w:rPr>
          <w:b w:val="0"/>
          <w:sz w:val="24"/>
          <w:szCs w:val="24"/>
        </w:rPr>
        <w:t>, д. </w:t>
      </w:r>
      <w:proofErr w:type="spellStart"/>
      <w:r w:rsidRPr="00AF691F">
        <w:rPr>
          <w:b w:val="0"/>
          <w:sz w:val="24"/>
          <w:szCs w:val="24"/>
        </w:rPr>
        <w:t>Аристиха</w:t>
      </w:r>
      <w:proofErr w:type="spellEnd"/>
      <w:r w:rsidRPr="00AF691F">
        <w:rPr>
          <w:b w:val="0"/>
          <w:sz w:val="24"/>
          <w:szCs w:val="24"/>
        </w:rPr>
        <w:t>, д. </w:t>
      </w:r>
      <w:proofErr w:type="spellStart"/>
      <w:r w:rsidRPr="00AF691F">
        <w:rPr>
          <w:b w:val="0"/>
          <w:sz w:val="24"/>
          <w:szCs w:val="24"/>
        </w:rPr>
        <w:t>Балаболиха</w:t>
      </w:r>
      <w:proofErr w:type="spellEnd"/>
      <w:r w:rsidRPr="00AF691F">
        <w:rPr>
          <w:b w:val="0"/>
          <w:sz w:val="24"/>
          <w:szCs w:val="24"/>
        </w:rPr>
        <w:t>, д. </w:t>
      </w:r>
      <w:proofErr w:type="spellStart"/>
      <w:r w:rsidRPr="00AF691F">
        <w:rPr>
          <w:b w:val="0"/>
          <w:sz w:val="24"/>
          <w:szCs w:val="24"/>
        </w:rPr>
        <w:t>Барабаново</w:t>
      </w:r>
      <w:proofErr w:type="spellEnd"/>
      <w:r w:rsidRPr="00AF691F">
        <w:rPr>
          <w:b w:val="0"/>
          <w:sz w:val="24"/>
          <w:szCs w:val="24"/>
        </w:rPr>
        <w:t>, д. Барановка, д. </w:t>
      </w:r>
      <w:proofErr w:type="spellStart"/>
      <w:r w:rsidRPr="00AF691F">
        <w:rPr>
          <w:b w:val="0"/>
          <w:sz w:val="24"/>
          <w:szCs w:val="24"/>
        </w:rPr>
        <w:t>Безнег</w:t>
      </w:r>
      <w:proofErr w:type="spellEnd"/>
      <w:r w:rsidRPr="00AF691F">
        <w:rPr>
          <w:b w:val="0"/>
          <w:sz w:val="24"/>
          <w:szCs w:val="24"/>
        </w:rPr>
        <w:t>, д. </w:t>
      </w:r>
      <w:proofErr w:type="spellStart"/>
      <w:r w:rsidRPr="00AF691F">
        <w:rPr>
          <w:b w:val="0"/>
          <w:sz w:val="24"/>
          <w:szCs w:val="24"/>
        </w:rPr>
        <w:t>Белышиха</w:t>
      </w:r>
      <w:proofErr w:type="spellEnd"/>
      <w:r w:rsidRPr="00AF691F">
        <w:rPr>
          <w:b w:val="0"/>
          <w:sz w:val="24"/>
          <w:szCs w:val="24"/>
        </w:rPr>
        <w:t>, д. </w:t>
      </w:r>
      <w:proofErr w:type="spellStart"/>
      <w:r w:rsidRPr="00AF691F">
        <w:rPr>
          <w:b w:val="0"/>
          <w:sz w:val="24"/>
          <w:szCs w:val="24"/>
        </w:rPr>
        <w:t>Бердиха</w:t>
      </w:r>
      <w:proofErr w:type="spellEnd"/>
      <w:r w:rsidRPr="00AF691F">
        <w:rPr>
          <w:b w:val="0"/>
          <w:sz w:val="24"/>
          <w:szCs w:val="24"/>
        </w:rPr>
        <w:t>, д. </w:t>
      </w:r>
      <w:proofErr w:type="spellStart"/>
      <w:r w:rsidRPr="00AF691F">
        <w:rPr>
          <w:b w:val="0"/>
          <w:sz w:val="24"/>
          <w:szCs w:val="24"/>
        </w:rPr>
        <w:t>Берзиха</w:t>
      </w:r>
      <w:proofErr w:type="spellEnd"/>
      <w:r w:rsidRPr="00AF691F">
        <w:rPr>
          <w:b w:val="0"/>
          <w:sz w:val="24"/>
          <w:szCs w:val="24"/>
        </w:rPr>
        <w:t>, д. </w:t>
      </w:r>
      <w:proofErr w:type="spellStart"/>
      <w:r w:rsidRPr="00AF691F">
        <w:rPr>
          <w:b w:val="0"/>
          <w:sz w:val="24"/>
          <w:szCs w:val="24"/>
        </w:rPr>
        <w:t>Бодячиха</w:t>
      </w:r>
      <w:proofErr w:type="spellEnd"/>
      <w:r w:rsidRPr="00AF691F">
        <w:rPr>
          <w:b w:val="0"/>
          <w:sz w:val="24"/>
          <w:szCs w:val="24"/>
        </w:rPr>
        <w:t xml:space="preserve">, д. Большая Талица, д. Большое </w:t>
      </w:r>
      <w:proofErr w:type="spellStart"/>
      <w:r w:rsidRPr="00AF691F">
        <w:rPr>
          <w:b w:val="0"/>
          <w:sz w:val="24"/>
          <w:szCs w:val="24"/>
        </w:rPr>
        <w:t>Варакино</w:t>
      </w:r>
      <w:proofErr w:type="spellEnd"/>
      <w:r w:rsidRPr="00AF691F">
        <w:rPr>
          <w:b w:val="0"/>
          <w:sz w:val="24"/>
          <w:szCs w:val="24"/>
        </w:rPr>
        <w:t>, п. </w:t>
      </w:r>
      <w:proofErr w:type="spellStart"/>
      <w:r w:rsidRPr="00AF691F">
        <w:rPr>
          <w:b w:val="0"/>
          <w:sz w:val="24"/>
          <w:szCs w:val="24"/>
        </w:rPr>
        <w:t>Боровской</w:t>
      </w:r>
      <w:proofErr w:type="spellEnd"/>
      <w:r w:rsidRPr="00AF691F">
        <w:rPr>
          <w:b w:val="0"/>
          <w:sz w:val="24"/>
          <w:szCs w:val="24"/>
        </w:rPr>
        <w:t>, д. Бородино, д. Боярка, д. </w:t>
      </w:r>
      <w:proofErr w:type="spellStart"/>
      <w:r w:rsidRPr="00AF691F">
        <w:rPr>
          <w:b w:val="0"/>
          <w:sz w:val="24"/>
          <w:szCs w:val="24"/>
        </w:rPr>
        <w:t>Бухалкино</w:t>
      </w:r>
      <w:proofErr w:type="spellEnd"/>
      <w:r w:rsidRPr="00AF691F">
        <w:rPr>
          <w:b w:val="0"/>
          <w:sz w:val="24"/>
          <w:szCs w:val="24"/>
        </w:rPr>
        <w:t>, д. Быково, д. Быково, д. Быково, д. </w:t>
      </w:r>
      <w:proofErr w:type="spellStart"/>
      <w:r w:rsidRPr="00AF691F">
        <w:rPr>
          <w:b w:val="0"/>
          <w:sz w:val="24"/>
          <w:szCs w:val="24"/>
        </w:rPr>
        <w:t>Быниха</w:t>
      </w:r>
      <w:proofErr w:type="spellEnd"/>
      <w:r w:rsidRPr="00AF691F">
        <w:rPr>
          <w:b w:val="0"/>
          <w:sz w:val="24"/>
          <w:szCs w:val="24"/>
        </w:rPr>
        <w:t>, д. </w:t>
      </w:r>
      <w:proofErr w:type="spellStart"/>
      <w:r w:rsidRPr="00AF691F">
        <w:rPr>
          <w:b w:val="0"/>
          <w:sz w:val="24"/>
          <w:szCs w:val="24"/>
        </w:rPr>
        <w:t>Бычиха</w:t>
      </w:r>
      <w:proofErr w:type="spellEnd"/>
      <w:r w:rsidRPr="00AF691F">
        <w:rPr>
          <w:b w:val="0"/>
          <w:sz w:val="24"/>
          <w:szCs w:val="24"/>
        </w:rPr>
        <w:t>, п. </w:t>
      </w:r>
      <w:proofErr w:type="spellStart"/>
      <w:r w:rsidRPr="00AF691F">
        <w:rPr>
          <w:b w:val="0"/>
          <w:sz w:val="24"/>
          <w:szCs w:val="24"/>
        </w:rPr>
        <w:t>Варакинский</w:t>
      </w:r>
      <w:proofErr w:type="spellEnd"/>
      <w:r w:rsidRPr="00AF691F">
        <w:rPr>
          <w:b w:val="0"/>
          <w:sz w:val="24"/>
          <w:szCs w:val="24"/>
        </w:rPr>
        <w:t xml:space="preserve">, </w:t>
      </w:r>
      <w:proofErr w:type="gramStart"/>
      <w:r w:rsidRPr="00AF691F">
        <w:rPr>
          <w:b w:val="0"/>
          <w:sz w:val="24"/>
          <w:szCs w:val="24"/>
        </w:rPr>
        <w:t>д. </w:t>
      </w:r>
      <w:proofErr w:type="spellStart"/>
      <w:r w:rsidRPr="00AF691F">
        <w:rPr>
          <w:b w:val="0"/>
          <w:sz w:val="24"/>
          <w:szCs w:val="24"/>
        </w:rPr>
        <w:t>Вардугино</w:t>
      </w:r>
      <w:proofErr w:type="spellEnd"/>
      <w:r w:rsidRPr="00AF691F">
        <w:rPr>
          <w:b w:val="0"/>
          <w:sz w:val="24"/>
          <w:szCs w:val="24"/>
        </w:rPr>
        <w:t>, д. </w:t>
      </w:r>
      <w:proofErr w:type="spellStart"/>
      <w:r w:rsidRPr="00AF691F">
        <w:rPr>
          <w:b w:val="0"/>
          <w:sz w:val="24"/>
          <w:szCs w:val="24"/>
        </w:rPr>
        <w:t>Воеводиха</w:t>
      </w:r>
      <w:proofErr w:type="spellEnd"/>
      <w:r w:rsidRPr="00AF691F">
        <w:rPr>
          <w:b w:val="0"/>
          <w:sz w:val="24"/>
          <w:szCs w:val="24"/>
        </w:rPr>
        <w:t>, д. Воробьиха, д. Вторая Культура, д. Выползово, д. </w:t>
      </w:r>
      <w:proofErr w:type="spellStart"/>
      <w:r w:rsidRPr="00AF691F">
        <w:rPr>
          <w:b w:val="0"/>
          <w:sz w:val="24"/>
          <w:szCs w:val="24"/>
        </w:rPr>
        <w:t>Высоковка</w:t>
      </w:r>
      <w:proofErr w:type="spellEnd"/>
      <w:r w:rsidRPr="00AF691F">
        <w:rPr>
          <w:b w:val="0"/>
          <w:sz w:val="24"/>
          <w:szCs w:val="24"/>
        </w:rPr>
        <w:t>, д. </w:t>
      </w:r>
      <w:proofErr w:type="spellStart"/>
      <w:r w:rsidRPr="00AF691F">
        <w:rPr>
          <w:b w:val="0"/>
          <w:sz w:val="24"/>
          <w:szCs w:val="24"/>
        </w:rPr>
        <w:t>Глушиха</w:t>
      </w:r>
      <w:proofErr w:type="spellEnd"/>
      <w:r w:rsidRPr="00AF691F">
        <w:rPr>
          <w:b w:val="0"/>
          <w:sz w:val="24"/>
          <w:szCs w:val="24"/>
        </w:rPr>
        <w:t>, д. Головино, с. Головино, д. </w:t>
      </w:r>
      <w:proofErr w:type="spellStart"/>
      <w:r w:rsidRPr="00AF691F">
        <w:rPr>
          <w:b w:val="0"/>
          <w:sz w:val="24"/>
          <w:szCs w:val="24"/>
        </w:rPr>
        <w:t>Гольяниха</w:t>
      </w:r>
      <w:proofErr w:type="spellEnd"/>
      <w:r w:rsidRPr="00AF691F">
        <w:rPr>
          <w:b w:val="0"/>
          <w:sz w:val="24"/>
          <w:szCs w:val="24"/>
        </w:rPr>
        <w:t>, д. </w:t>
      </w:r>
      <w:proofErr w:type="spellStart"/>
      <w:r w:rsidRPr="00AF691F">
        <w:rPr>
          <w:b w:val="0"/>
          <w:sz w:val="24"/>
          <w:szCs w:val="24"/>
        </w:rPr>
        <w:t>Гольяново</w:t>
      </w:r>
      <w:proofErr w:type="spellEnd"/>
      <w:r w:rsidRPr="00AF691F">
        <w:rPr>
          <w:b w:val="0"/>
          <w:sz w:val="24"/>
          <w:szCs w:val="24"/>
        </w:rPr>
        <w:t>, д. </w:t>
      </w:r>
      <w:proofErr w:type="spellStart"/>
      <w:r w:rsidRPr="00AF691F">
        <w:rPr>
          <w:b w:val="0"/>
          <w:sz w:val="24"/>
          <w:szCs w:val="24"/>
        </w:rPr>
        <w:t>Горланиха</w:t>
      </w:r>
      <w:proofErr w:type="spellEnd"/>
      <w:r w:rsidRPr="00AF691F">
        <w:rPr>
          <w:b w:val="0"/>
          <w:sz w:val="24"/>
          <w:szCs w:val="24"/>
        </w:rPr>
        <w:t>, д. </w:t>
      </w:r>
      <w:proofErr w:type="spellStart"/>
      <w:r w:rsidRPr="00AF691F">
        <w:rPr>
          <w:b w:val="0"/>
          <w:sz w:val="24"/>
          <w:szCs w:val="24"/>
        </w:rPr>
        <w:t>Денисово</w:t>
      </w:r>
      <w:proofErr w:type="spellEnd"/>
      <w:r w:rsidRPr="00AF691F">
        <w:rPr>
          <w:b w:val="0"/>
          <w:sz w:val="24"/>
          <w:szCs w:val="24"/>
        </w:rPr>
        <w:t>, д. </w:t>
      </w:r>
      <w:proofErr w:type="spellStart"/>
      <w:r w:rsidRPr="00AF691F">
        <w:rPr>
          <w:b w:val="0"/>
          <w:sz w:val="24"/>
          <w:szCs w:val="24"/>
        </w:rPr>
        <w:t>Дюково</w:t>
      </w:r>
      <w:proofErr w:type="spellEnd"/>
      <w:r w:rsidRPr="00AF691F">
        <w:rPr>
          <w:b w:val="0"/>
          <w:sz w:val="24"/>
          <w:szCs w:val="24"/>
        </w:rPr>
        <w:t xml:space="preserve">, кордон </w:t>
      </w:r>
      <w:proofErr w:type="spellStart"/>
      <w:r w:rsidRPr="00AF691F">
        <w:rPr>
          <w:b w:val="0"/>
          <w:sz w:val="24"/>
          <w:szCs w:val="24"/>
        </w:rPr>
        <w:t>Дюковское</w:t>
      </w:r>
      <w:proofErr w:type="spellEnd"/>
      <w:r w:rsidRPr="00AF691F">
        <w:rPr>
          <w:b w:val="0"/>
          <w:sz w:val="24"/>
          <w:szCs w:val="24"/>
        </w:rPr>
        <w:t xml:space="preserve"> лесничество, д. Ерёмино, д. Заболотье, д. Заболотье, с. Заболотье, д. Заводь, д. </w:t>
      </w:r>
      <w:proofErr w:type="spellStart"/>
      <w:r w:rsidRPr="00AF691F">
        <w:rPr>
          <w:b w:val="0"/>
          <w:sz w:val="24"/>
          <w:szCs w:val="24"/>
        </w:rPr>
        <w:t>Завьялиха</w:t>
      </w:r>
      <w:proofErr w:type="spellEnd"/>
      <w:r w:rsidRPr="00AF691F">
        <w:rPr>
          <w:b w:val="0"/>
          <w:sz w:val="24"/>
          <w:szCs w:val="24"/>
        </w:rPr>
        <w:t>, д. Зебляки, п. Зебляки, д. Ивановское, д. </w:t>
      </w:r>
      <w:proofErr w:type="spellStart"/>
      <w:r w:rsidRPr="00AF691F">
        <w:rPr>
          <w:b w:val="0"/>
          <w:sz w:val="24"/>
          <w:szCs w:val="24"/>
        </w:rPr>
        <w:t>Иваньково</w:t>
      </w:r>
      <w:proofErr w:type="spellEnd"/>
      <w:r w:rsidRPr="00AF691F">
        <w:rPr>
          <w:b w:val="0"/>
          <w:sz w:val="24"/>
          <w:szCs w:val="24"/>
        </w:rPr>
        <w:t>, д. Казанка, д. </w:t>
      </w:r>
      <w:proofErr w:type="spellStart"/>
      <w:r w:rsidRPr="00AF691F">
        <w:rPr>
          <w:b w:val="0"/>
          <w:sz w:val="24"/>
          <w:szCs w:val="24"/>
        </w:rPr>
        <w:t>Катунино</w:t>
      </w:r>
      <w:proofErr w:type="spellEnd"/>
      <w:r w:rsidRPr="00AF691F">
        <w:rPr>
          <w:b w:val="0"/>
          <w:sz w:val="24"/>
          <w:szCs w:val="24"/>
        </w:rPr>
        <w:t>, д. </w:t>
      </w:r>
      <w:proofErr w:type="spellStart"/>
      <w:r w:rsidRPr="00AF691F">
        <w:rPr>
          <w:b w:val="0"/>
          <w:sz w:val="24"/>
          <w:szCs w:val="24"/>
        </w:rPr>
        <w:t>Киево</w:t>
      </w:r>
      <w:proofErr w:type="spellEnd"/>
      <w:r w:rsidRPr="00AF691F">
        <w:rPr>
          <w:b w:val="0"/>
          <w:sz w:val="24"/>
          <w:szCs w:val="24"/>
        </w:rPr>
        <w:t>, д. </w:t>
      </w:r>
      <w:proofErr w:type="spellStart"/>
      <w:r w:rsidRPr="00AF691F">
        <w:rPr>
          <w:b w:val="0"/>
          <w:sz w:val="24"/>
          <w:szCs w:val="24"/>
        </w:rPr>
        <w:t>Козиониха</w:t>
      </w:r>
      <w:proofErr w:type="spellEnd"/>
      <w:proofErr w:type="gramEnd"/>
      <w:r w:rsidRPr="00AF691F">
        <w:rPr>
          <w:b w:val="0"/>
          <w:sz w:val="24"/>
          <w:szCs w:val="24"/>
        </w:rPr>
        <w:t xml:space="preserve">, </w:t>
      </w:r>
      <w:proofErr w:type="gramStart"/>
      <w:r w:rsidRPr="00AF691F">
        <w:rPr>
          <w:b w:val="0"/>
          <w:sz w:val="24"/>
          <w:szCs w:val="24"/>
        </w:rPr>
        <w:t>д. </w:t>
      </w:r>
      <w:proofErr w:type="spellStart"/>
      <w:r w:rsidRPr="00AF691F">
        <w:rPr>
          <w:b w:val="0"/>
          <w:sz w:val="24"/>
          <w:szCs w:val="24"/>
        </w:rPr>
        <w:t>Колесиха</w:t>
      </w:r>
      <w:proofErr w:type="spellEnd"/>
      <w:r w:rsidRPr="00AF691F">
        <w:rPr>
          <w:b w:val="0"/>
          <w:sz w:val="24"/>
          <w:szCs w:val="24"/>
        </w:rPr>
        <w:t>, д. </w:t>
      </w:r>
      <w:proofErr w:type="spellStart"/>
      <w:r w:rsidRPr="00AF691F">
        <w:rPr>
          <w:b w:val="0"/>
          <w:sz w:val="24"/>
          <w:szCs w:val="24"/>
        </w:rPr>
        <w:t>Колобовка</w:t>
      </w:r>
      <w:proofErr w:type="spellEnd"/>
      <w:r w:rsidRPr="00AF691F">
        <w:rPr>
          <w:b w:val="0"/>
          <w:sz w:val="24"/>
          <w:szCs w:val="24"/>
        </w:rPr>
        <w:t>, д. </w:t>
      </w:r>
      <w:proofErr w:type="spellStart"/>
      <w:r w:rsidRPr="00AF691F">
        <w:rPr>
          <w:b w:val="0"/>
          <w:sz w:val="24"/>
          <w:szCs w:val="24"/>
        </w:rPr>
        <w:t>Комухино</w:t>
      </w:r>
      <w:proofErr w:type="spellEnd"/>
      <w:r w:rsidRPr="00AF691F">
        <w:rPr>
          <w:b w:val="0"/>
          <w:sz w:val="24"/>
          <w:szCs w:val="24"/>
        </w:rPr>
        <w:t>, д. </w:t>
      </w:r>
      <w:proofErr w:type="spellStart"/>
      <w:r w:rsidRPr="00AF691F">
        <w:rPr>
          <w:b w:val="0"/>
          <w:sz w:val="24"/>
          <w:szCs w:val="24"/>
        </w:rPr>
        <w:t>Конёвка</w:t>
      </w:r>
      <w:proofErr w:type="spellEnd"/>
      <w:r w:rsidRPr="00AF691F">
        <w:rPr>
          <w:b w:val="0"/>
          <w:sz w:val="24"/>
          <w:szCs w:val="24"/>
        </w:rPr>
        <w:t>, д. </w:t>
      </w:r>
      <w:proofErr w:type="spellStart"/>
      <w:r w:rsidRPr="00AF691F">
        <w:rPr>
          <w:b w:val="0"/>
          <w:sz w:val="24"/>
          <w:szCs w:val="24"/>
        </w:rPr>
        <w:t>Конёвка</w:t>
      </w:r>
      <w:proofErr w:type="spellEnd"/>
      <w:r w:rsidRPr="00AF691F">
        <w:rPr>
          <w:b w:val="0"/>
          <w:sz w:val="24"/>
          <w:szCs w:val="24"/>
        </w:rPr>
        <w:t>, д. Конёво, с. Конёво, д. </w:t>
      </w:r>
      <w:proofErr w:type="spellStart"/>
      <w:r w:rsidRPr="00AF691F">
        <w:rPr>
          <w:b w:val="0"/>
          <w:sz w:val="24"/>
          <w:szCs w:val="24"/>
        </w:rPr>
        <w:t>Кораблиха</w:t>
      </w:r>
      <w:proofErr w:type="spellEnd"/>
      <w:r w:rsidRPr="00AF691F">
        <w:rPr>
          <w:b w:val="0"/>
          <w:sz w:val="24"/>
          <w:szCs w:val="24"/>
        </w:rPr>
        <w:t>, д. Королёвка, д. Косиха, д. </w:t>
      </w:r>
      <w:proofErr w:type="spellStart"/>
      <w:r w:rsidRPr="00AF691F">
        <w:rPr>
          <w:b w:val="0"/>
          <w:sz w:val="24"/>
          <w:szCs w:val="24"/>
        </w:rPr>
        <w:t>Коурчиха</w:t>
      </w:r>
      <w:proofErr w:type="spellEnd"/>
      <w:r w:rsidRPr="00AF691F">
        <w:rPr>
          <w:b w:val="0"/>
          <w:sz w:val="24"/>
          <w:szCs w:val="24"/>
        </w:rPr>
        <w:t>, д. Красная Горка, д. Красный Холм, д. </w:t>
      </w:r>
      <w:proofErr w:type="spellStart"/>
      <w:r w:rsidRPr="00AF691F">
        <w:rPr>
          <w:b w:val="0"/>
          <w:sz w:val="24"/>
          <w:szCs w:val="24"/>
        </w:rPr>
        <w:t>Кривцово</w:t>
      </w:r>
      <w:proofErr w:type="spellEnd"/>
      <w:r w:rsidRPr="00AF691F">
        <w:rPr>
          <w:b w:val="0"/>
          <w:sz w:val="24"/>
          <w:szCs w:val="24"/>
        </w:rPr>
        <w:t>, д. </w:t>
      </w:r>
      <w:proofErr w:type="spellStart"/>
      <w:r w:rsidRPr="00AF691F">
        <w:rPr>
          <w:b w:val="0"/>
          <w:sz w:val="24"/>
          <w:szCs w:val="24"/>
        </w:rPr>
        <w:t>Кривячка</w:t>
      </w:r>
      <w:proofErr w:type="spellEnd"/>
      <w:r w:rsidRPr="00AF691F">
        <w:rPr>
          <w:b w:val="0"/>
          <w:sz w:val="24"/>
          <w:szCs w:val="24"/>
        </w:rPr>
        <w:t>, д. </w:t>
      </w:r>
      <w:proofErr w:type="spellStart"/>
      <w:r w:rsidRPr="00AF691F">
        <w:rPr>
          <w:b w:val="0"/>
          <w:sz w:val="24"/>
          <w:szCs w:val="24"/>
        </w:rPr>
        <w:t>Круглица</w:t>
      </w:r>
      <w:proofErr w:type="spellEnd"/>
      <w:r w:rsidRPr="00AF691F">
        <w:rPr>
          <w:b w:val="0"/>
          <w:sz w:val="24"/>
          <w:szCs w:val="24"/>
        </w:rPr>
        <w:t>, д. Кузино, починок Кузнецово, д. </w:t>
      </w:r>
      <w:proofErr w:type="spellStart"/>
      <w:r w:rsidRPr="00AF691F">
        <w:rPr>
          <w:b w:val="0"/>
          <w:sz w:val="24"/>
          <w:szCs w:val="24"/>
        </w:rPr>
        <w:t>Кузнечиха</w:t>
      </w:r>
      <w:proofErr w:type="spellEnd"/>
      <w:r w:rsidRPr="00AF691F">
        <w:rPr>
          <w:b w:val="0"/>
          <w:sz w:val="24"/>
          <w:szCs w:val="24"/>
        </w:rPr>
        <w:t>, д. Курганы, д. </w:t>
      </w:r>
      <w:proofErr w:type="spellStart"/>
      <w:r w:rsidRPr="00AF691F">
        <w:rPr>
          <w:b w:val="0"/>
          <w:sz w:val="24"/>
          <w:szCs w:val="24"/>
        </w:rPr>
        <w:t>Кучериха</w:t>
      </w:r>
      <w:proofErr w:type="spellEnd"/>
      <w:r w:rsidRPr="00AF691F">
        <w:rPr>
          <w:b w:val="0"/>
          <w:sz w:val="24"/>
          <w:szCs w:val="24"/>
        </w:rPr>
        <w:t>, м. Лесничество, п. Луговой, д. </w:t>
      </w:r>
      <w:proofErr w:type="spellStart"/>
      <w:r w:rsidRPr="00AF691F">
        <w:rPr>
          <w:b w:val="0"/>
          <w:sz w:val="24"/>
          <w:szCs w:val="24"/>
        </w:rPr>
        <w:t>Лысиха</w:t>
      </w:r>
      <w:proofErr w:type="spellEnd"/>
      <w:r w:rsidRPr="00AF691F">
        <w:rPr>
          <w:b w:val="0"/>
          <w:sz w:val="24"/>
          <w:szCs w:val="24"/>
        </w:rPr>
        <w:t>, д. </w:t>
      </w:r>
      <w:proofErr w:type="spellStart"/>
      <w:r w:rsidRPr="00AF691F">
        <w:rPr>
          <w:b w:val="0"/>
          <w:sz w:val="24"/>
          <w:szCs w:val="24"/>
        </w:rPr>
        <w:t>Лычиха</w:t>
      </w:r>
      <w:proofErr w:type="spellEnd"/>
      <w:r w:rsidRPr="00AF691F">
        <w:rPr>
          <w:b w:val="0"/>
          <w:sz w:val="24"/>
          <w:szCs w:val="24"/>
        </w:rPr>
        <w:t>, д. </w:t>
      </w:r>
      <w:proofErr w:type="spellStart"/>
      <w:r w:rsidRPr="00AF691F">
        <w:rPr>
          <w:b w:val="0"/>
          <w:sz w:val="24"/>
          <w:szCs w:val="24"/>
        </w:rPr>
        <w:t>Майтиха</w:t>
      </w:r>
      <w:proofErr w:type="spellEnd"/>
      <w:r w:rsidRPr="00AF691F">
        <w:rPr>
          <w:b w:val="0"/>
          <w:sz w:val="24"/>
          <w:szCs w:val="24"/>
        </w:rPr>
        <w:t>, д. </w:t>
      </w:r>
      <w:proofErr w:type="spellStart"/>
      <w:r w:rsidRPr="00AF691F">
        <w:rPr>
          <w:b w:val="0"/>
          <w:sz w:val="24"/>
          <w:szCs w:val="24"/>
        </w:rPr>
        <w:t>Максимиха</w:t>
      </w:r>
      <w:proofErr w:type="spellEnd"/>
      <w:r w:rsidRPr="00AF691F">
        <w:rPr>
          <w:b w:val="0"/>
          <w:sz w:val="24"/>
          <w:szCs w:val="24"/>
        </w:rPr>
        <w:t>, д. Малая Талица, д</w:t>
      </w:r>
      <w:proofErr w:type="gramEnd"/>
      <w:r w:rsidRPr="00AF691F">
        <w:rPr>
          <w:b w:val="0"/>
          <w:sz w:val="24"/>
          <w:szCs w:val="24"/>
        </w:rPr>
        <w:t>. </w:t>
      </w:r>
      <w:proofErr w:type="gramStart"/>
      <w:r w:rsidRPr="00AF691F">
        <w:rPr>
          <w:b w:val="0"/>
          <w:sz w:val="24"/>
          <w:szCs w:val="24"/>
        </w:rPr>
        <w:t xml:space="preserve">Малое </w:t>
      </w:r>
      <w:proofErr w:type="spellStart"/>
      <w:r w:rsidRPr="00AF691F">
        <w:rPr>
          <w:b w:val="0"/>
          <w:sz w:val="24"/>
          <w:szCs w:val="24"/>
        </w:rPr>
        <w:t>Варакино</w:t>
      </w:r>
      <w:proofErr w:type="spellEnd"/>
      <w:r w:rsidRPr="00AF691F">
        <w:rPr>
          <w:b w:val="0"/>
          <w:sz w:val="24"/>
          <w:szCs w:val="24"/>
        </w:rPr>
        <w:t>, д. </w:t>
      </w:r>
      <w:proofErr w:type="spellStart"/>
      <w:r w:rsidRPr="00AF691F">
        <w:rPr>
          <w:b w:val="0"/>
          <w:sz w:val="24"/>
          <w:szCs w:val="24"/>
        </w:rPr>
        <w:t>Марутино</w:t>
      </w:r>
      <w:proofErr w:type="spellEnd"/>
      <w:r w:rsidRPr="00AF691F">
        <w:rPr>
          <w:b w:val="0"/>
          <w:sz w:val="24"/>
          <w:szCs w:val="24"/>
        </w:rPr>
        <w:t>, д. Матвеевка, с. Матвеевское, д. Медведица, д. Медведица, д. </w:t>
      </w:r>
      <w:proofErr w:type="spellStart"/>
      <w:r w:rsidRPr="00AF691F">
        <w:rPr>
          <w:b w:val="0"/>
          <w:sz w:val="24"/>
          <w:szCs w:val="24"/>
        </w:rPr>
        <w:t>Мещериха</w:t>
      </w:r>
      <w:proofErr w:type="spellEnd"/>
      <w:r w:rsidRPr="00AF691F">
        <w:rPr>
          <w:b w:val="0"/>
          <w:sz w:val="24"/>
          <w:szCs w:val="24"/>
        </w:rPr>
        <w:t>, д. </w:t>
      </w:r>
      <w:proofErr w:type="spellStart"/>
      <w:r w:rsidRPr="00AF691F">
        <w:rPr>
          <w:b w:val="0"/>
          <w:sz w:val="24"/>
          <w:szCs w:val="24"/>
        </w:rPr>
        <w:t>Минино</w:t>
      </w:r>
      <w:proofErr w:type="spellEnd"/>
      <w:r w:rsidRPr="00AF691F">
        <w:rPr>
          <w:b w:val="0"/>
          <w:sz w:val="24"/>
          <w:szCs w:val="24"/>
        </w:rPr>
        <w:t>, д. </w:t>
      </w:r>
      <w:proofErr w:type="spellStart"/>
      <w:r w:rsidRPr="00AF691F">
        <w:rPr>
          <w:b w:val="0"/>
          <w:sz w:val="24"/>
          <w:szCs w:val="24"/>
        </w:rPr>
        <w:t>Михалиха</w:t>
      </w:r>
      <w:proofErr w:type="spellEnd"/>
      <w:r w:rsidRPr="00AF691F">
        <w:rPr>
          <w:b w:val="0"/>
          <w:sz w:val="24"/>
          <w:szCs w:val="24"/>
        </w:rPr>
        <w:t>, д. </w:t>
      </w:r>
      <w:proofErr w:type="spellStart"/>
      <w:r w:rsidRPr="00AF691F">
        <w:rPr>
          <w:b w:val="0"/>
          <w:sz w:val="24"/>
          <w:szCs w:val="24"/>
        </w:rPr>
        <w:t>Молошница</w:t>
      </w:r>
      <w:proofErr w:type="spellEnd"/>
      <w:r w:rsidRPr="00AF691F">
        <w:rPr>
          <w:b w:val="0"/>
          <w:sz w:val="24"/>
          <w:szCs w:val="24"/>
        </w:rPr>
        <w:t>, д. </w:t>
      </w:r>
      <w:proofErr w:type="spellStart"/>
      <w:r w:rsidRPr="00AF691F">
        <w:rPr>
          <w:b w:val="0"/>
          <w:sz w:val="24"/>
          <w:szCs w:val="24"/>
        </w:rPr>
        <w:t>Мундоро</w:t>
      </w:r>
      <w:proofErr w:type="spellEnd"/>
      <w:r w:rsidRPr="00AF691F">
        <w:rPr>
          <w:b w:val="0"/>
          <w:sz w:val="24"/>
          <w:szCs w:val="24"/>
        </w:rPr>
        <w:t>, д. </w:t>
      </w:r>
      <w:proofErr w:type="spellStart"/>
      <w:r w:rsidRPr="00AF691F">
        <w:rPr>
          <w:b w:val="0"/>
          <w:sz w:val="24"/>
          <w:szCs w:val="24"/>
        </w:rPr>
        <w:t>Надёжино</w:t>
      </w:r>
      <w:proofErr w:type="spellEnd"/>
      <w:r w:rsidRPr="00AF691F">
        <w:rPr>
          <w:b w:val="0"/>
          <w:sz w:val="24"/>
          <w:szCs w:val="24"/>
        </w:rPr>
        <w:t>, д. </w:t>
      </w:r>
      <w:proofErr w:type="spellStart"/>
      <w:r w:rsidRPr="00AF691F">
        <w:rPr>
          <w:b w:val="0"/>
          <w:sz w:val="24"/>
          <w:szCs w:val="24"/>
        </w:rPr>
        <w:t>Нежданово</w:t>
      </w:r>
      <w:proofErr w:type="spellEnd"/>
      <w:r w:rsidRPr="00AF691F">
        <w:rPr>
          <w:b w:val="0"/>
          <w:sz w:val="24"/>
          <w:szCs w:val="24"/>
        </w:rPr>
        <w:t>, с. </w:t>
      </w:r>
      <w:proofErr w:type="spellStart"/>
      <w:r w:rsidRPr="00AF691F">
        <w:rPr>
          <w:b w:val="0"/>
          <w:sz w:val="24"/>
          <w:szCs w:val="24"/>
        </w:rPr>
        <w:t>Николо-Шанга</w:t>
      </w:r>
      <w:proofErr w:type="spellEnd"/>
      <w:r w:rsidRPr="00AF691F">
        <w:rPr>
          <w:b w:val="0"/>
          <w:sz w:val="24"/>
          <w:szCs w:val="24"/>
        </w:rPr>
        <w:t>, д. </w:t>
      </w:r>
      <w:proofErr w:type="spellStart"/>
      <w:r w:rsidRPr="00AF691F">
        <w:rPr>
          <w:b w:val="0"/>
          <w:sz w:val="24"/>
          <w:szCs w:val="24"/>
        </w:rPr>
        <w:t>Ново-Шангское</w:t>
      </w:r>
      <w:proofErr w:type="spellEnd"/>
      <w:r w:rsidRPr="00AF691F">
        <w:rPr>
          <w:b w:val="0"/>
          <w:sz w:val="24"/>
          <w:szCs w:val="24"/>
        </w:rPr>
        <w:t>, д. Нужна, д. </w:t>
      </w:r>
      <w:proofErr w:type="spellStart"/>
      <w:r w:rsidRPr="00AF691F">
        <w:rPr>
          <w:b w:val="0"/>
          <w:sz w:val="24"/>
          <w:szCs w:val="24"/>
        </w:rPr>
        <w:t>Нюрюг</w:t>
      </w:r>
      <w:proofErr w:type="spellEnd"/>
      <w:r w:rsidRPr="00AF691F">
        <w:rPr>
          <w:b w:val="0"/>
          <w:sz w:val="24"/>
          <w:szCs w:val="24"/>
        </w:rPr>
        <w:t>, д. </w:t>
      </w:r>
      <w:proofErr w:type="spellStart"/>
      <w:r w:rsidRPr="00AF691F">
        <w:rPr>
          <w:b w:val="0"/>
          <w:sz w:val="24"/>
          <w:szCs w:val="24"/>
        </w:rPr>
        <w:t>Обуховица</w:t>
      </w:r>
      <w:proofErr w:type="spellEnd"/>
      <w:r w:rsidRPr="00AF691F">
        <w:rPr>
          <w:b w:val="0"/>
          <w:sz w:val="24"/>
          <w:szCs w:val="24"/>
        </w:rPr>
        <w:t>, с. </w:t>
      </w:r>
      <w:proofErr w:type="spellStart"/>
      <w:r w:rsidRPr="00AF691F">
        <w:rPr>
          <w:b w:val="0"/>
          <w:sz w:val="24"/>
          <w:szCs w:val="24"/>
        </w:rPr>
        <w:t>Одоевское</w:t>
      </w:r>
      <w:proofErr w:type="spellEnd"/>
      <w:r w:rsidRPr="00AF691F">
        <w:rPr>
          <w:b w:val="0"/>
          <w:sz w:val="24"/>
          <w:szCs w:val="24"/>
        </w:rPr>
        <w:t>, д. </w:t>
      </w:r>
      <w:proofErr w:type="spellStart"/>
      <w:r w:rsidRPr="00AF691F">
        <w:rPr>
          <w:b w:val="0"/>
          <w:sz w:val="24"/>
          <w:szCs w:val="24"/>
        </w:rPr>
        <w:t>Осипово</w:t>
      </w:r>
      <w:proofErr w:type="spellEnd"/>
      <w:r w:rsidRPr="00AF691F">
        <w:rPr>
          <w:b w:val="0"/>
          <w:sz w:val="24"/>
          <w:szCs w:val="24"/>
        </w:rPr>
        <w:t>, д. Павлово, д. Первая Культура, с. Печёнкино, д. </w:t>
      </w:r>
      <w:proofErr w:type="spellStart"/>
      <w:r w:rsidRPr="00AF691F">
        <w:rPr>
          <w:b w:val="0"/>
          <w:sz w:val="24"/>
          <w:szCs w:val="24"/>
        </w:rPr>
        <w:t>Пищёвка</w:t>
      </w:r>
      <w:proofErr w:type="spellEnd"/>
      <w:r w:rsidRPr="00AF691F">
        <w:rPr>
          <w:b w:val="0"/>
          <w:sz w:val="24"/>
          <w:szCs w:val="24"/>
        </w:rPr>
        <w:t>, д. Плосково, д. </w:t>
      </w:r>
      <w:proofErr w:type="spellStart"/>
      <w:r w:rsidRPr="00AF691F">
        <w:rPr>
          <w:b w:val="0"/>
          <w:sz w:val="24"/>
          <w:szCs w:val="24"/>
        </w:rPr>
        <w:t>Повёрткино</w:t>
      </w:r>
      <w:proofErr w:type="spellEnd"/>
      <w:r w:rsidRPr="00AF691F">
        <w:rPr>
          <w:b w:val="0"/>
          <w:sz w:val="24"/>
          <w:szCs w:val="24"/>
        </w:rPr>
        <w:t>, д. </w:t>
      </w:r>
      <w:proofErr w:type="spellStart"/>
      <w:r w:rsidRPr="00AF691F">
        <w:rPr>
          <w:b w:val="0"/>
          <w:sz w:val="24"/>
          <w:szCs w:val="24"/>
        </w:rPr>
        <w:t>Подолиха</w:t>
      </w:r>
      <w:proofErr w:type="spellEnd"/>
      <w:r w:rsidRPr="00AF691F">
        <w:rPr>
          <w:b w:val="0"/>
          <w:sz w:val="24"/>
          <w:szCs w:val="24"/>
        </w:rPr>
        <w:t>, д. </w:t>
      </w:r>
      <w:proofErr w:type="spellStart"/>
      <w:r w:rsidRPr="00AF691F">
        <w:rPr>
          <w:b w:val="0"/>
          <w:sz w:val="24"/>
          <w:szCs w:val="24"/>
        </w:rPr>
        <w:t>Поляшово</w:t>
      </w:r>
      <w:proofErr w:type="spellEnd"/>
      <w:r w:rsidRPr="00AF691F">
        <w:rPr>
          <w:b w:val="0"/>
          <w:sz w:val="24"/>
          <w:szCs w:val="24"/>
        </w:rPr>
        <w:t>, д. </w:t>
      </w:r>
      <w:proofErr w:type="spellStart"/>
      <w:r w:rsidRPr="00AF691F">
        <w:rPr>
          <w:b w:val="0"/>
          <w:sz w:val="24"/>
          <w:szCs w:val="24"/>
        </w:rPr>
        <w:t>Притыкино</w:t>
      </w:r>
      <w:proofErr w:type="spellEnd"/>
      <w:r w:rsidRPr="00AF691F">
        <w:rPr>
          <w:b w:val="0"/>
          <w:sz w:val="24"/>
          <w:szCs w:val="24"/>
        </w:rPr>
        <w:t>, д</w:t>
      </w:r>
      <w:proofErr w:type="gramEnd"/>
      <w:r w:rsidRPr="00AF691F">
        <w:rPr>
          <w:b w:val="0"/>
          <w:sz w:val="24"/>
          <w:szCs w:val="24"/>
        </w:rPr>
        <w:t>. </w:t>
      </w:r>
      <w:proofErr w:type="spellStart"/>
      <w:proofErr w:type="gramStart"/>
      <w:r w:rsidRPr="00AF691F">
        <w:rPr>
          <w:b w:val="0"/>
          <w:sz w:val="24"/>
          <w:szCs w:val="24"/>
        </w:rPr>
        <w:t>Прудовка</w:t>
      </w:r>
      <w:proofErr w:type="spellEnd"/>
      <w:r w:rsidRPr="00AF691F">
        <w:rPr>
          <w:b w:val="0"/>
          <w:sz w:val="24"/>
          <w:szCs w:val="24"/>
        </w:rPr>
        <w:t>, д. Пустошка, д. </w:t>
      </w:r>
      <w:proofErr w:type="spellStart"/>
      <w:r w:rsidRPr="00AF691F">
        <w:rPr>
          <w:b w:val="0"/>
          <w:sz w:val="24"/>
          <w:szCs w:val="24"/>
        </w:rPr>
        <w:t>Пятунино</w:t>
      </w:r>
      <w:proofErr w:type="spellEnd"/>
      <w:r w:rsidRPr="00AF691F">
        <w:rPr>
          <w:b w:val="0"/>
          <w:sz w:val="24"/>
          <w:szCs w:val="24"/>
        </w:rPr>
        <w:t>, д. </w:t>
      </w:r>
      <w:proofErr w:type="spellStart"/>
      <w:r w:rsidRPr="00AF691F">
        <w:rPr>
          <w:b w:val="0"/>
          <w:sz w:val="24"/>
          <w:szCs w:val="24"/>
        </w:rPr>
        <w:t>Ракитиха</w:t>
      </w:r>
      <w:proofErr w:type="spellEnd"/>
      <w:r w:rsidRPr="00AF691F">
        <w:rPr>
          <w:b w:val="0"/>
          <w:sz w:val="24"/>
          <w:szCs w:val="24"/>
        </w:rPr>
        <w:t>, д. </w:t>
      </w:r>
      <w:proofErr w:type="spellStart"/>
      <w:r w:rsidRPr="00AF691F">
        <w:rPr>
          <w:b w:val="0"/>
          <w:sz w:val="24"/>
          <w:szCs w:val="24"/>
        </w:rPr>
        <w:t>Решетиха</w:t>
      </w:r>
      <w:proofErr w:type="spellEnd"/>
      <w:r w:rsidRPr="00AF691F">
        <w:rPr>
          <w:b w:val="0"/>
          <w:sz w:val="24"/>
          <w:szCs w:val="24"/>
        </w:rPr>
        <w:t>, д. </w:t>
      </w:r>
      <w:proofErr w:type="spellStart"/>
      <w:r w:rsidRPr="00AF691F">
        <w:rPr>
          <w:b w:val="0"/>
          <w:sz w:val="24"/>
          <w:szCs w:val="24"/>
        </w:rPr>
        <w:t>Робяши</w:t>
      </w:r>
      <w:proofErr w:type="spellEnd"/>
      <w:r w:rsidRPr="00AF691F">
        <w:rPr>
          <w:b w:val="0"/>
          <w:sz w:val="24"/>
          <w:szCs w:val="24"/>
        </w:rPr>
        <w:t>, д. </w:t>
      </w:r>
      <w:proofErr w:type="spellStart"/>
      <w:r w:rsidRPr="00AF691F">
        <w:rPr>
          <w:b w:val="0"/>
          <w:sz w:val="24"/>
          <w:szCs w:val="24"/>
        </w:rPr>
        <w:t>Рогачиха</w:t>
      </w:r>
      <w:proofErr w:type="spellEnd"/>
      <w:r w:rsidRPr="00AF691F">
        <w:rPr>
          <w:b w:val="0"/>
          <w:sz w:val="24"/>
          <w:szCs w:val="24"/>
        </w:rPr>
        <w:t>, с. Рождественское, д. </w:t>
      </w:r>
      <w:proofErr w:type="spellStart"/>
      <w:r w:rsidRPr="00AF691F">
        <w:rPr>
          <w:b w:val="0"/>
          <w:sz w:val="24"/>
          <w:szCs w:val="24"/>
        </w:rPr>
        <w:t>Рожиха</w:t>
      </w:r>
      <w:proofErr w:type="spellEnd"/>
      <w:r w:rsidRPr="00AF691F">
        <w:rPr>
          <w:b w:val="0"/>
          <w:sz w:val="24"/>
          <w:szCs w:val="24"/>
        </w:rPr>
        <w:t>, д. </w:t>
      </w:r>
      <w:proofErr w:type="spellStart"/>
      <w:r w:rsidRPr="00AF691F">
        <w:rPr>
          <w:b w:val="0"/>
          <w:sz w:val="24"/>
          <w:szCs w:val="24"/>
        </w:rPr>
        <w:t>Сабуриха</w:t>
      </w:r>
      <w:proofErr w:type="spellEnd"/>
      <w:r w:rsidRPr="00AF691F">
        <w:rPr>
          <w:b w:val="0"/>
          <w:sz w:val="24"/>
          <w:szCs w:val="24"/>
        </w:rPr>
        <w:t>, д. </w:t>
      </w:r>
      <w:proofErr w:type="spellStart"/>
      <w:r w:rsidRPr="00AF691F">
        <w:rPr>
          <w:b w:val="0"/>
          <w:sz w:val="24"/>
          <w:szCs w:val="24"/>
        </w:rPr>
        <w:t>Савиха</w:t>
      </w:r>
      <w:proofErr w:type="spellEnd"/>
      <w:r w:rsidRPr="00AF691F">
        <w:rPr>
          <w:b w:val="0"/>
          <w:sz w:val="24"/>
          <w:szCs w:val="24"/>
        </w:rPr>
        <w:t>, д. Сафоново, д. </w:t>
      </w:r>
      <w:proofErr w:type="spellStart"/>
      <w:r w:rsidRPr="00AF691F">
        <w:rPr>
          <w:b w:val="0"/>
          <w:sz w:val="24"/>
          <w:szCs w:val="24"/>
        </w:rPr>
        <w:t>Семениха</w:t>
      </w:r>
      <w:proofErr w:type="spellEnd"/>
      <w:r w:rsidRPr="00AF691F">
        <w:rPr>
          <w:b w:val="0"/>
          <w:sz w:val="24"/>
          <w:szCs w:val="24"/>
        </w:rPr>
        <w:t>, д. </w:t>
      </w:r>
      <w:proofErr w:type="spellStart"/>
      <w:r w:rsidRPr="00AF691F">
        <w:rPr>
          <w:b w:val="0"/>
          <w:sz w:val="24"/>
          <w:szCs w:val="24"/>
        </w:rPr>
        <w:t>Сергеево</w:t>
      </w:r>
      <w:proofErr w:type="spellEnd"/>
      <w:r w:rsidRPr="00AF691F">
        <w:rPr>
          <w:b w:val="0"/>
          <w:sz w:val="24"/>
          <w:szCs w:val="24"/>
        </w:rPr>
        <w:t>, д. </w:t>
      </w:r>
      <w:proofErr w:type="spellStart"/>
      <w:r w:rsidRPr="00AF691F">
        <w:rPr>
          <w:b w:val="0"/>
          <w:sz w:val="24"/>
          <w:szCs w:val="24"/>
        </w:rPr>
        <w:t>Серёгино</w:t>
      </w:r>
      <w:proofErr w:type="spellEnd"/>
      <w:r w:rsidRPr="00AF691F">
        <w:rPr>
          <w:b w:val="0"/>
          <w:sz w:val="24"/>
          <w:szCs w:val="24"/>
        </w:rPr>
        <w:t>, д. </w:t>
      </w:r>
      <w:proofErr w:type="spellStart"/>
      <w:r w:rsidRPr="00AF691F">
        <w:rPr>
          <w:b w:val="0"/>
          <w:sz w:val="24"/>
          <w:szCs w:val="24"/>
        </w:rPr>
        <w:t>Середняя</w:t>
      </w:r>
      <w:proofErr w:type="spellEnd"/>
      <w:r w:rsidRPr="00AF691F">
        <w:rPr>
          <w:b w:val="0"/>
          <w:sz w:val="24"/>
          <w:szCs w:val="24"/>
        </w:rPr>
        <w:t>, д. </w:t>
      </w:r>
      <w:proofErr w:type="spellStart"/>
      <w:r w:rsidRPr="00AF691F">
        <w:rPr>
          <w:b w:val="0"/>
          <w:sz w:val="24"/>
          <w:szCs w:val="24"/>
        </w:rPr>
        <w:t>Серково</w:t>
      </w:r>
      <w:proofErr w:type="spellEnd"/>
      <w:r w:rsidRPr="00AF691F">
        <w:rPr>
          <w:b w:val="0"/>
          <w:sz w:val="24"/>
          <w:szCs w:val="24"/>
        </w:rPr>
        <w:t>, д. </w:t>
      </w:r>
      <w:proofErr w:type="spellStart"/>
      <w:r w:rsidRPr="00AF691F">
        <w:rPr>
          <w:b w:val="0"/>
          <w:sz w:val="24"/>
          <w:szCs w:val="24"/>
        </w:rPr>
        <w:t>Симоново</w:t>
      </w:r>
      <w:proofErr w:type="spellEnd"/>
      <w:r w:rsidRPr="00AF691F">
        <w:rPr>
          <w:b w:val="0"/>
          <w:sz w:val="24"/>
          <w:szCs w:val="24"/>
        </w:rPr>
        <w:t>, д. </w:t>
      </w:r>
      <w:proofErr w:type="spellStart"/>
      <w:r w:rsidRPr="00AF691F">
        <w:rPr>
          <w:b w:val="0"/>
          <w:sz w:val="24"/>
          <w:szCs w:val="24"/>
        </w:rPr>
        <w:t>Слепниха</w:t>
      </w:r>
      <w:proofErr w:type="spellEnd"/>
      <w:r w:rsidRPr="00AF691F">
        <w:rPr>
          <w:b w:val="0"/>
          <w:sz w:val="24"/>
          <w:szCs w:val="24"/>
        </w:rPr>
        <w:t>, д. </w:t>
      </w:r>
      <w:proofErr w:type="spellStart"/>
      <w:r w:rsidRPr="00AF691F">
        <w:rPr>
          <w:b w:val="0"/>
          <w:sz w:val="24"/>
          <w:szCs w:val="24"/>
        </w:rPr>
        <w:t>Смородинцы</w:t>
      </w:r>
      <w:proofErr w:type="spellEnd"/>
      <w:r w:rsidRPr="00AF691F">
        <w:rPr>
          <w:b w:val="0"/>
          <w:sz w:val="24"/>
          <w:szCs w:val="24"/>
        </w:rPr>
        <w:t>, п. Соколовский, д. </w:t>
      </w:r>
      <w:proofErr w:type="spellStart"/>
      <w:r w:rsidRPr="00AF691F">
        <w:rPr>
          <w:b w:val="0"/>
          <w:sz w:val="24"/>
          <w:szCs w:val="24"/>
        </w:rPr>
        <w:t>Старково</w:t>
      </w:r>
      <w:proofErr w:type="spellEnd"/>
      <w:r w:rsidRPr="00AF691F">
        <w:rPr>
          <w:b w:val="0"/>
          <w:sz w:val="24"/>
          <w:szCs w:val="24"/>
        </w:rPr>
        <w:t>, д. </w:t>
      </w:r>
      <w:proofErr w:type="spellStart"/>
      <w:r w:rsidRPr="00AF691F">
        <w:rPr>
          <w:b w:val="0"/>
          <w:sz w:val="24"/>
          <w:szCs w:val="24"/>
        </w:rPr>
        <w:t>Старо-Шангское</w:t>
      </w:r>
      <w:proofErr w:type="spellEnd"/>
      <w:r w:rsidRPr="00AF691F">
        <w:rPr>
          <w:b w:val="0"/>
          <w:sz w:val="24"/>
          <w:szCs w:val="24"/>
        </w:rPr>
        <w:t>, д. </w:t>
      </w:r>
      <w:proofErr w:type="spellStart"/>
      <w:r w:rsidRPr="00AF691F">
        <w:rPr>
          <w:b w:val="0"/>
          <w:sz w:val="24"/>
          <w:szCs w:val="24"/>
        </w:rPr>
        <w:t>Столбецкое</w:t>
      </w:r>
      <w:proofErr w:type="spellEnd"/>
      <w:r w:rsidRPr="00AF691F">
        <w:rPr>
          <w:b w:val="0"/>
          <w:sz w:val="24"/>
          <w:szCs w:val="24"/>
        </w:rPr>
        <w:t>, д. </w:t>
      </w:r>
      <w:proofErr w:type="spellStart"/>
      <w:r w:rsidRPr="00AF691F">
        <w:rPr>
          <w:b w:val="0"/>
          <w:sz w:val="24"/>
          <w:szCs w:val="24"/>
        </w:rPr>
        <w:t>Суриха</w:t>
      </w:r>
      <w:proofErr w:type="spellEnd"/>
      <w:r w:rsidRPr="00AF691F">
        <w:rPr>
          <w:b w:val="0"/>
          <w:sz w:val="24"/>
          <w:szCs w:val="24"/>
        </w:rPr>
        <w:t>, д. </w:t>
      </w:r>
      <w:proofErr w:type="spellStart"/>
      <w:r w:rsidRPr="00AF691F">
        <w:rPr>
          <w:b w:val="0"/>
          <w:sz w:val="24"/>
          <w:szCs w:val="24"/>
        </w:rPr>
        <w:t>Сысоиха</w:t>
      </w:r>
      <w:proofErr w:type="spellEnd"/>
      <w:r w:rsidRPr="00AF691F">
        <w:rPr>
          <w:b w:val="0"/>
          <w:sz w:val="24"/>
          <w:szCs w:val="24"/>
        </w:rPr>
        <w:t>, д. Третьяково, с. Троицкое, д. </w:t>
      </w:r>
      <w:proofErr w:type="spellStart"/>
      <w:r w:rsidRPr="00AF691F">
        <w:rPr>
          <w:b w:val="0"/>
          <w:sz w:val="24"/>
          <w:szCs w:val="24"/>
        </w:rPr>
        <w:t>Уткино</w:t>
      </w:r>
      <w:proofErr w:type="spellEnd"/>
      <w:r w:rsidRPr="00AF691F">
        <w:rPr>
          <w:b w:val="0"/>
          <w:sz w:val="24"/>
          <w:szCs w:val="24"/>
        </w:rPr>
        <w:t>, д. </w:t>
      </w:r>
      <w:proofErr w:type="spellStart"/>
      <w:r w:rsidRPr="00AF691F">
        <w:rPr>
          <w:b w:val="0"/>
          <w:sz w:val="24"/>
          <w:szCs w:val="24"/>
        </w:rPr>
        <w:t>Фадиха</w:t>
      </w:r>
      <w:proofErr w:type="spellEnd"/>
      <w:r w:rsidRPr="00AF691F">
        <w:rPr>
          <w:b w:val="0"/>
          <w:sz w:val="24"/>
          <w:szCs w:val="24"/>
        </w:rPr>
        <w:t>, д</w:t>
      </w:r>
      <w:proofErr w:type="gramEnd"/>
      <w:r w:rsidRPr="00AF691F">
        <w:rPr>
          <w:b w:val="0"/>
          <w:sz w:val="24"/>
          <w:szCs w:val="24"/>
        </w:rPr>
        <w:t>. </w:t>
      </w:r>
      <w:proofErr w:type="spellStart"/>
      <w:proofErr w:type="gramStart"/>
      <w:r w:rsidRPr="00AF691F">
        <w:rPr>
          <w:b w:val="0"/>
          <w:sz w:val="24"/>
          <w:szCs w:val="24"/>
        </w:rPr>
        <w:t>Филатиха</w:t>
      </w:r>
      <w:proofErr w:type="spellEnd"/>
      <w:r w:rsidRPr="00AF691F">
        <w:rPr>
          <w:b w:val="0"/>
          <w:sz w:val="24"/>
          <w:szCs w:val="24"/>
        </w:rPr>
        <w:t>, д. Филино, д. </w:t>
      </w:r>
      <w:proofErr w:type="spellStart"/>
      <w:r w:rsidRPr="00AF691F">
        <w:rPr>
          <w:b w:val="0"/>
          <w:sz w:val="24"/>
          <w:szCs w:val="24"/>
        </w:rPr>
        <w:t>Хмелевица</w:t>
      </w:r>
      <w:proofErr w:type="spellEnd"/>
      <w:r w:rsidRPr="00AF691F">
        <w:rPr>
          <w:b w:val="0"/>
          <w:sz w:val="24"/>
          <w:szCs w:val="24"/>
        </w:rPr>
        <w:t>, д. Хмелёвка, д. Хреново, п. </w:t>
      </w:r>
      <w:proofErr w:type="spellStart"/>
      <w:r w:rsidRPr="00AF691F">
        <w:rPr>
          <w:b w:val="0"/>
          <w:sz w:val="24"/>
          <w:szCs w:val="24"/>
        </w:rPr>
        <w:t>Шекшема</w:t>
      </w:r>
      <w:proofErr w:type="spellEnd"/>
      <w:r w:rsidRPr="00AF691F">
        <w:rPr>
          <w:b w:val="0"/>
          <w:sz w:val="24"/>
          <w:szCs w:val="24"/>
        </w:rPr>
        <w:t>, д. </w:t>
      </w:r>
      <w:proofErr w:type="spellStart"/>
      <w:r w:rsidRPr="00AF691F">
        <w:rPr>
          <w:b w:val="0"/>
          <w:sz w:val="24"/>
          <w:szCs w:val="24"/>
        </w:rPr>
        <w:t>Ширикалиха</w:t>
      </w:r>
      <w:proofErr w:type="spellEnd"/>
      <w:r w:rsidRPr="00AF691F">
        <w:rPr>
          <w:b w:val="0"/>
          <w:sz w:val="24"/>
          <w:szCs w:val="24"/>
        </w:rPr>
        <w:t>, д. </w:t>
      </w:r>
      <w:proofErr w:type="spellStart"/>
      <w:r w:rsidRPr="00AF691F">
        <w:rPr>
          <w:b w:val="0"/>
          <w:sz w:val="24"/>
          <w:szCs w:val="24"/>
        </w:rPr>
        <w:t>Шубиха</w:t>
      </w:r>
      <w:proofErr w:type="spellEnd"/>
      <w:r w:rsidRPr="00AF691F">
        <w:rPr>
          <w:b w:val="0"/>
          <w:sz w:val="24"/>
          <w:szCs w:val="24"/>
        </w:rPr>
        <w:t>, д. </w:t>
      </w:r>
      <w:proofErr w:type="spellStart"/>
      <w:r w:rsidRPr="00AF691F">
        <w:rPr>
          <w:b w:val="0"/>
          <w:sz w:val="24"/>
          <w:szCs w:val="24"/>
        </w:rPr>
        <w:t>Якимиха</w:t>
      </w:r>
      <w:proofErr w:type="spellEnd"/>
      <w:r w:rsidRPr="00AF691F">
        <w:rPr>
          <w:b w:val="0"/>
          <w:sz w:val="24"/>
          <w:szCs w:val="24"/>
        </w:rPr>
        <w:t>, д. </w:t>
      </w:r>
      <w:proofErr w:type="spellStart"/>
      <w:r w:rsidRPr="00AF691F">
        <w:rPr>
          <w:b w:val="0"/>
          <w:sz w:val="24"/>
          <w:szCs w:val="24"/>
        </w:rPr>
        <w:t>Яковищево</w:t>
      </w:r>
      <w:proofErr w:type="spellEnd"/>
      <w:r w:rsidRPr="00AF691F">
        <w:rPr>
          <w:b w:val="0"/>
          <w:sz w:val="24"/>
          <w:szCs w:val="24"/>
        </w:rPr>
        <w:t>, д. </w:t>
      </w:r>
      <w:proofErr w:type="spellStart"/>
      <w:r w:rsidRPr="00AF691F">
        <w:rPr>
          <w:b w:val="0"/>
          <w:sz w:val="24"/>
          <w:szCs w:val="24"/>
        </w:rPr>
        <w:t>Яковлиха</w:t>
      </w:r>
      <w:proofErr w:type="spellEnd"/>
      <w:r w:rsidRPr="00AF691F">
        <w:rPr>
          <w:b w:val="0"/>
          <w:sz w:val="24"/>
          <w:szCs w:val="24"/>
        </w:rPr>
        <w:t>.</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3. Административным центром муниципального округа является город Шарья.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Статья 5. Официальные символы муниципального округа и порядок их официального использования </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Муниципальный округ имеет официальные символы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 Официальные символы и порядок их официального использования устанавливаются решением Думы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ГЛАВА 2. ПРАВОВЫЕ ОСНОВЫ ОРГАНИЗАЦИИ И ОСУЩЕСТВЛЕНИЯ МЕСТНОГО САМОУПРАВЛЕНИЯ В МУНИЦИПАЛЬНОМ ОКРУГЕ</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6. Местное самоуправление в муниципальном округе</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w:t>
      </w:r>
      <w:proofErr w:type="gramStart"/>
      <w:r w:rsidRPr="00AF691F">
        <w:rPr>
          <w:b w:val="0"/>
          <w:sz w:val="24"/>
          <w:szCs w:val="24"/>
        </w:rPr>
        <w:t>Местное самоуправление в муниципальном округе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w:t>
      </w:r>
      <w:proofErr w:type="gramEnd"/>
      <w:r w:rsidRPr="00AF691F">
        <w:rPr>
          <w:b w:val="0"/>
          <w:sz w:val="24"/>
          <w:szCs w:val="24"/>
        </w:rPr>
        <w:t xml:space="preserve">, </w:t>
      </w:r>
      <w:proofErr w:type="gramStart"/>
      <w:r w:rsidRPr="00AF691F">
        <w:rPr>
          <w:b w:val="0"/>
          <w:sz w:val="24"/>
          <w:szCs w:val="24"/>
        </w:rPr>
        <w:t>установленных</w:t>
      </w:r>
      <w:proofErr w:type="gramEnd"/>
      <w:r w:rsidRPr="00AF691F">
        <w:rPr>
          <w:b w:val="0"/>
          <w:sz w:val="24"/>
          <w:szCs w:val="24"/>
        </w:rPr>
        <w:t xml:space="preserve"> федеральными законами, - законами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7. Правовая основа местного самоуправления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w:t>
      </w:r>
      <w:proofErr w:type="gramEnd"/>
      <w:r w:rsidRPr="00AF691F">
        <w:rPr>
          <w:b w:val="0"/>
          <w:sz w:val="24"/>
          <w:szCs w:val="24"/>
        </w:rPr>
        <w:t>, иные нормативные правовые акты федеральных органов исполнительной власти), Устав (Основной Закон) Костромской области, законы и иные нормативные правовые акты Костромской области, настоящий Устав, решения, принятые на местных референдумах и сходах граждан, и иные муниципальные правовые акты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8. Вопросы местного значения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К вопросам местного значения муниципального округа относятся:</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AF691F">
        <w:rPr>
          <w:b w:val="0"/>
          <w:sz w:val="24"/>
          <w:szCs w:val="24"/>
        </w:rPr>
        <w:t>контроля за</w:t>
      </w:r>
      <w:proofErr w:type="gramEnd"/>
      <w:r w:rsidRPr="00AF691F">
        <w:rPr>
          <w:b w:val="0"/>
          <w:sz w:val="24"/>
          <w:szCs w:val="24"/>
        </w:rPr>
        <w:t xml:space="preserve"> его исполнением, составление и утверждение отчета об исполнении бюджета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 установление, изменение и отмена местных налогов и сборов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 владение, пользование и распоряжение имуществом, находящимся в муниципальной собственности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 организация в границах муниципального округа </w:t>
      </w:r>
      <w:proofErr w:type="spellStart"/>
      <w:r w:rsidRPr="00AF691F">
        <w:rPr>
          <w:b w:val="0"/>
          <w:sz w:val="24"/>
          <w:szCs w:val="24"/>
        </w:rPr>
        <w:t>электро</w:t>
      </w:r>
      <w:proofErr w:type="spellEnd"/>
      <w:r w:rsidRPr="00AF691F">
        <w:rPr>
          <w:b w:val="0"/>
          <w:sz w:val="24"/>
          <w:szCs w:val="24"/>
        </w:rPr>
        <w:t>-, тепл</w:t>
      </w:r>
      <w:proofErr w:type="gramStart"/>
      <w:r w:rsidRPr="00AF691F">
        <w:rPr>
          <w:b w:val="0"/>
          <w:sz w:val="24"/>
          <w:szCs w:val="24"/>
        </w:rPr>
        <w:t>о-</w:t>
      </w:r>
      <w:proofErr w:type="gramEnd"/>
      <w:r w:rsidRPr="00AF691F">
        <w:rPr>
          <w:b w:val="0"/>
          <w:sz w:val="24"/>
          <w:szCs w:val="24"/>
        </w:rPr>
        <w:t xml:space="preserve">, </w:t>
      </w:r>
      <w:proofErr w:type="spellStart"/>
      <w:r w:rsidRPr="00AF691F">
        <w:rPr>
          <w:b w:val="0"/>
          <w:sz w:val="24"/>
          <w:szCs w:val="24"/>
        </w:rPr>
        <w:t>газо</w:t>
      </w:r>
      <w:proofErr w:type="spellEnd"/>
      <w:r w:rsidRPr="00AF691F">
        <w:rPr>
          <w:b w:val="0"/>
          <w:sz w:val="24"/>
          <w:szCs w:val="24"/>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 осуществление муниципального </w:t>
      </w:r>
      <w:proofErr w:type="gramStart"/>
      <w:r w:rsidRPr="00AF691F">
        <w:rPr>
          <w:b w:val="0"/>
          <w:sz w:val="24"/>
          <w:szCs w:val="24"/>
        </w:rPr>
        <w:t>контроля за</w:t>
      </w:r>
      <w:proofErr w:type="gramEnd"/>
      <w:r w:rsidRPr="00AF691F">
        <w:rPr>
          <w:b w:val="0"/>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AF691F">
        <w:rPr>
          <w:b w:val="0"/>
          <w:sz w:val="24"/>
          <w:szCs w:val="24"/>
        </w:rPr>
        <w:t xml:space="preserve"> осуществления дорожной деятельности в соответствии с законодательством Российской Федерации;</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Полномочия в области осуществления дорожной деятельности, указанные в части 1 статьи 3 Закона Костромской области от 22.11.2024 N 551-7-ЗКО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w:t>
      </w:r>
      <w:proofErr w:type="gramEnd"/>
      <w:r w:rsidRPr="00AF691F">
        <w:rPr>
          <w:b w:val="0"/>
          <w:sz w:val="24"/>
          <w:szCs w:val="24"/>
        </w:rPr>
        <w:t xml:space="preserve"> органу Костромской области государственными учреждениями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муниципального округа в соответствии с жилищным законодательством;</w:t>
      </w:r>
    </w:p>
    <w:p w:rsidR="0037457F" w:rsidRPr="00AF691F" w:rsidRDefault="0037457F" w:rsidP="00AF691F">
      <w:pPr>
        <w:pStyle w:val="a3"/>
        <w:widowControl w:val="0"/>
        <w:ind w:firstLine="709"/>
        <w:jc w:val="both"/>
        <w:rPr>
          <w:b w:val="0"/>
          <w:sz w:val="24"/>
          <w:szCs w:val="24"/>
        </w:rPr>
      </w:pPr>
      <w:r w:rsidRPr="00AF691F">
        <w:rPr>
          <w:b w:val="0"/>
          <w:sz w:val="24"/>
          <w:szCs w:val="24"/>
        </w:rPr>
        <w:lastRenderedPageBreak/>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7457F" w:rsidRPr="00AF691F" w:rsidRDefault="0037457F" w:rsidP="00AF691F">
      <w:pPr>
        <w:pStyle w:val="a3"/>
        <w:widowControl w:val="0"/>
        <w:ind w:firstLine="709"/>
        <w:jc w:val="both"/>
        <w:rPr>
          <w:b w:val="0"/>
          <w:sz w:val="24"/>
          <w:szCs w:val="24"/>
        </w:rPr>
      </w:pPr>
      <w:r w:rsidRPr="00AF691F">
        <w:rPr>
          <w:b w:val="0"/>
          <w:sz w:val="24"/>
          <w:szCs w:val="24"/>
        </w:rPr>
        <w:t>11) участие в предупреждении и ликвидации последствий чрезвычайных ситуаций в границах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12) организация охраны общественного порядка на территории муниципального округа муниципальной милицией;</w:t>
      </w:r>
    </w:p>
    <w:p w:rsidR="0037457F" w:rsidRPr="00AF691F" w:rsidRDefault="0037457F" w:rsidP="00AF691F">
      <w:pPr>
        <w:pStyle w:val="a3"/>
        <w:widowControl w:val="0"/>
        <w:ind w:firstLine="709"/>
        <w:jc w:val="both"/>
        <w:rPr>
          <w:b w:val="0"/>
          <w:sz w:val="24"/>
          <w:szCs w:val="24"/>
        </w:rPr>
      </w:pPr>
      <w:r w:rsidRPr="00AF691F">
        <w:rPr>
          <w:b w:val="0"/>
          <w:sz w:val="24"/>
          <w:szCs w:val="24"/>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37457F" w:rsidRPr="00AF691F" w:rsidRDefault="0037457F" w:rsidP="00AF691F">
      <w:pPr>
        <w:pStyle w:val="a3"/>
        <w:widowControl w:val="0"/>
        <w:ind w:firstLine="709"/>
        <w:jc w:val="both"/>
        <w:rPr>
          <w:b w:val="0"/>
          <w:sz w:val="24"/>
          <w:szCs w:val="24"/>
        </w:rPr>
      </w:pPr>
      <w:r w:rsidRPr="00AF691F">
        <w:rPr>
          <w:b w:val="0"/>
          <w:sz w:val="24"/>
          <w:szCs w:val="24"/>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7457F" w:rsidRPr="00AF691F" w:rsidRDefault="0037457F" w:rsidP="00AF691F">
      <w:pPr>
        <w:pStyle w:val="a3"/>
        <w:widowControl w:val="0"/>
        <w:ind w:firstLine="709"/>
        <w:jc w:val="both"/>
        <w:rPr>
          <w:b w:val="0"/>
          <w:sz w:val="24"/>
          <w:szCs w:val="24"/>
        </w:rPr>
      </w:pPr>
      <w:r w:rsidRPr="00AF691F">
        <w:rPr>
          <w:b w:val="0"/>
          <w:sz w:val="24"/>
          <w:szCs w:val="24"/>
        </w:rPr>
        <w:t>15) обеспечение первичных мер пожарной безопасности в границах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AF691F">
        <w:rPr>
          <w:b w:val="0"/>
          <w:sz w:val="24"/>
          <w:szCs w:val="24"/>
        </w:rPr>
        <w:t xml:space="preserve"> </w:t>
      </w:r>
      <w:proofErr w:type="gramStart"/>
      <w:r w:rsidRPr="00AF691F">
        <w:rPr>
          <w:b w:val="0"/>
          <w:sz w:val="24"/>
          <w:szCs w:val="24"/>
        </w:rPr>
        <w:t>Костромской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Полномочия в сфере образования, указанные в части 1 статьи 3 Закона Костромской области от 19.09.2023 № 392-7-ЗКО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сфере образования», осуществляются администрацией Костромской области непосредственно или через уполномоченный администрацией Костромской области исполнительный орган Костромской области.</w:t>
      </w:r>
      <w:proofErr w:type="gramEnd"/>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18) создание условий для оказания медицинской помощи населению на территории муниципального округа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w:t>
      </w:r>
      <w:r w:rsidRPr="00AF691F">
        <w:rPr>
          <w:b w:val="0"/>
          <w:sz w:val="24"/>
          <w:szCs w:val="24"/>
        </w:rPr>
        <w:lastRenderedPageBreak/>
        <w:t>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37457F" w:rsidRPr="00AF691F" w:rsidRDefault="0037457F" w:rsidP="00AF691F">
      <w:pPr>
        <w:pStyle w:val="a3"/>
        <w:widowControl w:val="0"/>
        <w:ind w:firstLine="709"/>
        <w:jc w:val="both"/>
        <w:rPr>
          <w:b w:val="0"/>
          <w:sz w:val="24"/>
          <w:szCs w:val="24"/>
        </w:rPr>
      </w:pPr>
      <w:r w:rsidRPr="00AF691F">
        <w:rPr>
          <w:b w:val="0"/>
          <w:sz w:val="24"/>
          <w:szCs w:val="24"/>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21) создание условий для организации досуга и обеспечения жителей муниципального округа услугами организаций культуры;</w:t>
      </w:r>
    </w:p>
    <w:p w:rsidR="0037457F" w:rsidRPr="00AF691F" w:rsidRDefault="0037457F" w:rsidP="00AF691F">
      <w:pPr>
        <w:pStyle w:val="a3"/>
        <w:widowControl w:val="0"/>
        <w:ind w:firstLine="709"/>
        <w:jc w:val="both"/>
        <w:rPr>
          <w:b w:val="0"/>
          <w:sz w:val="24"/>
          <w:szCs w:val="24"/>
        </w:rPr>
      </w:pPr>
      <w:r w:rsidRPr="00AF691F">
        <w:rPr>
          <w:b w:val="0"/>
          <w:sz w:val="24"/>
          <w:szCs w:val="24"/>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37457F" w:rsidRPr="00AF691F" w:rsidRDefault="0037457F" w:rsidP="00AF691F">
      <w:pPr>
        <w:pStyle w:val="a3"/>
        <w:widowControl w:val="0"/>
        <w:ind w:firstLine="709"/>
        <w:jc w:val="both"/>
        <w:rPr>
          <w:b w:val="0"/>
          <w:sz w:val="24"/>
          <w:szCs w:val="24"/>
        </w:rPr>
      </w:pPr>
      <w:r w:rsidRPr="00AF691F">
        <w:rPr>
          <w:b w:val="0"/>
          <w:sz w:val="24"/>
          <w:szCs w:val="24"/>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25) создание условий для массового отдыха жителей муниципального округа и организация обустройства мест массового отдыха населения;</w:t>
      </w:r>
    </w:p>
    <w:p w:rsidR="0037457F" w:rsidRPr="00AF691F" w:rsidRDefault="0037457F" w:rsidP="00AF691F">
      <w:pPr>
        <w:pStyle w:val="a3"/>
        <w:widowControl w:val="0"/>
        <w:ind w:firstLine="709"/>
        <w:jc w:val="both"/>
        <w:rPr>
          <w:b w:val="0"/>
          <w:sz w:val="24"/>
          <w:szCs w:val="24"/>
        </w:rPr>
      </w:pPr>
      <w:r w:rsidRPr="00AF691F">
        <w:rPr>
          <w:b w:val="0"/>
          <w:sz w:val="24"/>
          <w:szCs w:val="24"/>
        </w:rPr>
        <w:t>26) формирование и содержание муниципального архива;</w:t>
      </w:r>
    </w:p>
    <w:p w:rsidR="0037457F" w:rsidRPr="00AF691F" w:rsidRDefault="0037457F" w:rsidP="00AF691F">
      <w:pPr>
        <w:pStyle w:val="a3"/>
        <w:widowControl w:val="0"/>
        <w:ind w:firstLine="709"/>
        <w:jc w:val="both"/>
        <w:rPr>
          <w:b w:val="0"/>
          <w:sz w:val="24"/>
          <w:szCs w:val="24"/>
        </w:rPr>
      </w:pPr>
      <w:r w:rsidRPr="00AF691F">
        <w:rPr>
          <w:b w:val="0"/>
          <w:sz w:val="24"/>
          <w:szCs w:val="24"/>
        </w:rPr>
        <w:t>27) организация ритуальных услуг и содержание мест захоронения;</w:t>
      </w:r>
    </w:p>
    <w:p w:rsidR="0037457F" w:rsidRPr="00AF691F" w:rsidRDefault="0037457F" w:rsidP="00AF691F">
      <w:pPr>
        <w:pStyle w:val="a3"/>
        <w:widowControl w:val="0"/>
        <w:ind w:firstLine="709"/>
        <w:jc w:val="both"/>
        <w:rPr>
          <w:b w:val="0"/>
          <w:sz w:val="24"/>
          <w:szCs w:val="24"/>
        </w:rPr>
      </w:pPr>
      <w:r w:rsidRPr="00AF691F">
        <w:rPr>
          <w:b w:val="0"/>
          <w:sz w:val="24"/>
          <w:szCs w:val="24"/>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AF691F">
        <w:rPr>
          <w:b w:val="0"/>
          <w:sz w:val="24"/>
          <w:szCs w:val="24"/>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AF691F">
        <w:rPr>
          <w:b w:val="0"/>
          <w:sz w:val="24"/>
          <w:szCs w:val="24"/>
        </w:rPr>
        <w:t xml:space="preserve">, </w:t>
      </w:r>
      <w:proofErr w:type="gramStart"/>
      <w:r w:rsidRPr="00AF691F">
        <w:rPr>
          <w:b w:val="0"/>
          <w:sz w:val="24"/>
          <w:szCs w:val="24"/>
        </w:rPr>
        <w:t xml:space="preserve">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w:t>
      </w:r>
      <w:proofErr w:type="spellStart"/>
      <w:r w:rsidRPr="00AF691F">
        <w:rPr>
          <w:b w:val="0"/>
          <w:sz w:val="24"/>
          <w:szCs w:val="24"/>
        </w:rPr>
        <w:t>устранениивыявленных</w:t>
      </w:r>
      <w:proofErr w:type="spellEnd"/>
      <w:proofErr w:type="gramEnd"/>
      <w:r w:rsidRPr="00AF691F">
        <w:rPr>
          <w:b w:val="0"/>
          <w:sz w:val="24"/>
          <w:szCs w:val="24"/>
        </w:rPr>
        <w:t xml:space="preserve"> </w:t>
      </w:r>
      <w:proofErr w:type="gramStart"/>
      <w:r w:rsidRPr="00AF691F">
        <w:rPr>
          <w:b w:val="0"/>
          <w:sz w:val="24"/>
          <w:szCs w:val="24"/>
        </w:rPr>
        <w:t xml:space="preserve">в ходе таких осмотров нарушений, направление уведомления о соответствии указанных в уведомлении о планируемом строительстве параметров объекта </w:t>
      </w:r>
      <w:r w:rsidRPr="00AF691F">
        <w:rPr>
          <w:b w:val="0"/>
          <w:sz w:val="24"/>
          <w:szCs w:val="24"/>
        </w:rPr>
        <w:lastRenderedPageBreak/>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w:t>
      </w:r>
      <w:proofErr w:type="gramEnd"/>
      <w:r w:rsidRPr="00AF691F">
        <w:rPr>
          <w:b w:val="0"/>
          <w:sz w:val="24"/>
          <w:szCs w:val="24"/>
        </w:rPr>
        <w:t xml:space="preserve"> </w:t>
      </w:r>
      <w:proofErr w:type="gramStart"/>
      <w:r w:rsidRPr="00AF691F">
        <w:rPr>
          <w:b w:val="0"/>
          <w:sz w:val="24"/>
          <w:szCs w:val="24"/>
        </w:rPr>
        <w:t xml:space="preserve">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w:t>
      </w:r>
      <w:proofErr w:type="spellStart"/>
      <w:r w:rsidRPr="00AF691F">
        <w:rPr>
          <w:b w:val="0"/>
          <w:sz w:val="24"/>
          <w:szCs w:val="24"/>
        </w:rPr>
        <w:t>решенияо</w:t>
      </w:r>
      <w:proofErr w:type="spellEnd"/>
      <w:r w:rsidRPr="00AF691F">
        <w:rPr>
          <w:b w:val="0"/>
          <w:sz w:val="24"/>
          <w:szCs w:val="24"/>
        </w:rPr>
        <w:t xml:space="preserve"> сносе</w:t>
      </w:r>
      <w:proofErr w:type="gramEnd"/>
      <w:r w:rsidRPr="00AF691F">
        <w:rPr>
          <w:b w:val="0"/>
          <w:sz w:val="24"/>
          <w:szCs w:val="24"/>
        </w:rPr>
        <w:t xml:space="preserve"> </w:t>
      </w:r>
      <w:proofErr w:type="gramStart"/>
      <w:r w:rsidRPr="00AF691F">
        <w:rPr>
          <w:b w:val="0"/>
          <w:sz w:val="24"/>
          <w:szCs w:val="24"/>
        </w:rPr>
        <w:t>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37457F" w:rsidRPr="00AF691F" w:rsidRDefault="0037457F" w:rsidP="00AF691F">
      <w:pPr>
        <w:pStyle w:val="a3"/>
        <w:widowControl w:val="0"/>
        <w:ind w:firstLine="709"/>
        <w:jc w:val="both"/>
        <w:rPr>
          <w:b w:val="0"/>
          <w:sz w:val="24"/>
          <w:szCs w:val="24"/>
        </w:rPr>
      </w:pPr>
      <w:r w:rsidRPr="00AF691F">
        <w:rPr>
          <w:b w:val="0"/>
          <w:sz w:val="24"/>
          <w:szCs w:val="24"/>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7457F" w:rsidRPr="00AF691F" w:rsidRDefault="0037457F" w:rsidP="00AF691F">
      <w:pPr>
        <w:pStyle w:val="a3"/>
        <w:widowControl w:val="0"/>
        <w:ind w:firstLine="709"/>
        <w:jc w:val="both"/>
        <w:rPr>
          <w:b w:val="0"/>
          <w:sz w:val="24"/>
          <w:szCs w:val="24"/>
        </w:rPr>
      </w:pPr>
      <w:r w:rsidRPr="00AF691F">
        <w:rPr>
          <w:b w:val="0"/>
          <w:sz w:val="24"/>
          <w:szCs w:val="24"/>
        </w:rPr>
        <w:t>33) осуществление мероприятий по лесоустройству в отношении лесов, расположенных на землях населенных пунктов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37) осуществление муниципального контроля в области охраны и использования особо охраняемых природных территорий местного значения;</w:t>
      </w:r>
    </w:p>
    <w:p w:rsidR="0037457F" w:rsidRPr="00AF691F" w:rsidRDefault="0037457F" w:rsidP="00AF691F">
      <w:pPr>
        <w:pStyle w:val="a3"/>
        <w:widowControl w:val="0"/>
        <w:ind w:firstLine="709"/>
        <w:jc w:val="both"/>
        <w:rPr>
          <w:b w:val="0"/>
          <w:sz w:val="24"/>
          <w:szCs w:val="24"/>
        </w:rPr>
      </w:pPr>
      <w:r w:rsidRPr="00AF691F">
        <w:rPr>
          <w:b w:val="0"/>
          <w:sz w:val="24"/>
          <w:szCs w:val="24"/>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39) осуществление мероприятий по обеспечению безопасности людей на водных объектах, охране их жизни и здоровья;</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w:t>
      </w:r>
      <w:r w:rsidRPr="00AF691F">
        <w:rPr>
          <w:b w:val="0"/>
          <w:sz w:val="24"/>
          <w:szCs w:val="24"/>
        </w:rPr>
        <w:lastRenderedPageBreak/>
        <w:t>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F691F">
        <w:rPr>
          <w:b w:val="0"/>
          <w:sz w:val="24"/>
          <w:szCs w:val="24"/>
        </w:rPr>
        <w:t>волонтерству</w:t>
      </w:r>
      <w:proofErr w:type="spellEnd"/>
      <w:r w:rsidRPr="00AF691F">
        <w:rPr>
          <w:b w:val="0"/>
          <w:sz w:val="24"/>
          <w:szCs w:val="24"/>
        </w:rPr>
        <w:t>);</w:t>
      </w:r>
    </w:p>
    <w:p w:rsidR="0037457F" w:rsidRPr="00AF691F" w:rsidRDefault="0037457F" w:rsidP="00AF691F">
      <w:pPr>
        <w:pStyle w:val="a3"/>
        <w:widowControl w:val="0"/>
        <w:ind w:firstLine="709"/>
        <w:jc w:val="both"/>
        <w:rPr>
          <w:b w:val="0"/>
          <w:sz w:val="24"/>
          <w:szCs w:val="24"/>
        </w:rPr>
      </w:pPr>
      <w:r w:rsidRPr="00AF691F">
        <w:rPr>
          <w:b w:val="0"/>
          <w:sz w:val="24"/>
          <w:szCs w:val="24"/>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7457F" w:rsidRPr="00AF691F" w:rsidRDefault="0037457F" w:rsidP="00AF691F">
      <w:pPr>
        <w:pStyle w:val="a3"/>
        <w:widowControl w:val="0"/>
        <w:ind w:firstLine="709"/>
        <w:jc w:val="both"/>
        <w:rPr>
          <w:b w:val="0"/>
          <w:sz w:val="24"/>
          <w:szCs w:val="24"/>
        </w:rPr>
      </w:pPr>
      <w:r w:rsidRPr="00AF691F">
        <w:rPr>
          <w:b w:val="0"/>
          <w:sz w:val="24"/>
          <w:szCs w:val="24"/>
        </w:rPr>
        <w:t>44) осуществление муниципального лесного контроля;</w:t>
      </w:r>
    </w:p>
    <w:p w:rsidR="0037457F" w:rsidRPr="00AF691F" w:rsidRDefault="0037457F" w:rsidP="00AF691F">
      <w:pPr>
        <w:pStyle w:val="a3"/>
        <w:widowControl w:val="0"/>
        <w:ind w:firstLine="709"/>
        <w:jc w:val="both"/>
        <w:rPr>
          <w:b w:val="0"/>
          <w:sz w:val="24"/>
          <w:szCs w:val="24"/>
        </w:rPr>
      </w:pPr>
      <w:r w:rsidRPr="00AF691F">
        <w:rPr>
          <w:b w:val="0"/>
          <w:sz w:val="24"/>
          <w:szCs w:val="24"/>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46) осуществление мер по противодействию коррупции в границах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47) организация в соответствии с Федеральным законом от 24.07.2007  № 221-ФЗ «О кадастровой деятельности» выполнения комплексных кадастровых работ и утверждение карты-плана территории;</w:t>
      </w:r>
    </w:p>
    <w:p w:rsidR="0037457F" w:rsidRPr="00AF691F" w:rsidRDefault="0037457F" w:rsidP="00AF691F">
      <w:pPr>
        <w:pStyle w:val="a3"/>
        <w:widowControl w:val="0"/>
        <w:ind w:firstLine="709"/>
        <w:jc w:val="both"/>
        <w:rPr>
          <w:b w:val="0"/>
          <w:sz w:val="24"/>
          <w:szCs w:val="24"/>
        </w:rPr>
      </w:pPr>
      <w:r w:rsidRPr="00AF691F">
        <w:rPr>
          <w:b w:val="0"/>
          <w:sz w:val="24"/>
          <w:szCs w:val="24"/>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7457F" w:rsidRPr="00AF691F" w:rsidRDefault="0037457F" w:rsidP="00AF691F">
      <w:pPr>
        <w:pStyle w:val="a3"/>
        <w:widowControl w:val="0"/>
        <w:ind w:firstLine="709"/>
        <w:jc w:val="both"/>
        <w:rPr>
          <w:b w:val="0"/>
          <w:sz w:val="24"/>
          <w:szCs w:val="24"/>
        </w:rPr>
      </w:pPr>
      <w:r w:rsidRPr="00AF691F">
        <w:rPr>
          <w:b w:val="0"/>
          <w:sz w:val="24"/>
          <w:szCs w:val="24"/>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50)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AF691F">
        <w:rPr>
          <w:b w:val="0"/>
          <w:sz w:val="24"/>
          <w:szCs w:val="24"/>
        </w:rPr>
        <w:t>похозяйственных</w:t>
      </w:r>
      <w:proofErr w:type="spellEnd"/>
      <w:r w:rsidRPr="00AF691F">
        <w:rPr>
          <w:b w:val="0"/>
          <w:sz w:val="24"/>
          <w:szCs w:val="24"/>
        </w:rPr>
        <w:t xml:space="preserve"> книгах.</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9.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Органы местного самоуправления муниципального округа имеют право </w:t>
      </w:r>
      <w:proofErr w:type="gramStart"/>
      <w:r w:rsidRPr="00AF691F">
        <w:rPr>
          <w:b w:val="0"/>
          <w:sz w:val="24"/>
          <w:szCs w:val="24"/>
        </w:rPr>
        <w:t>на</w:t>
      </w:r>
      <w:proofErr w:type="gramEnd"/>
      <w:r w:rsidRPr="00AF691F">
        <w:rPr>
          <w:b w:val="0"/>
          <w:sz w:val="24"/>
          <w:szCs w:val="24"/>
        </w:rPr>
        <w:t>:</w:t>
      </w:r>
    </w:p>
    <w:p w:rsidR="0037457F" w:rsidRPr="00AF691F" w:rsidRDefault="0037457F" w:rsidP="00AF691F">
      <w:pPr>
        <w:pStyle w:val="a3"/>
        <w:widowControl w:val="0"/>
        <w:ind w:firstLine="709"/>
        <w:jc w:val="both"/>
        <w:rPr>
          <w:b w:val="0"/>
          <w:sz w:val="24"/>
          <w:szCs w:val="24"/>
        </w:rPr>
      </w:pPr>
      <w:r w:rsidRPr="00AF691F">
        <w:rPr>
          <w:b w:val="0"/>
          <w:sz w:val="24"/>
          <w:szCs w:val="24"/>
        </w:rPr>
        <w:t>1) создание музеев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 создание муниципальных образовательных организаций высшего образования;</w:t>
      </w:r>
    </w:p>
    <w:p w:rsidR="0037457F" w:rsidRPr="00AF691F" w:rsidRDefault="0037457F" w:rsidP="00AF691F">
      <w:pPr>
        <w:pStyle w:val="a3"/>
        <w:widowControl w:val="0"/>
        <w:ind w:firstLine="709"/>
        <w:jc w:val="both"/>
        <w:rPr>
          <w:b w:val="0"/>
          <w:sz w:val="24"/>
          <w:szCs w:val="24"/>
        </w:rPr>
      </w:pPr>
      <w:r w:rsidRPr="00AF691F">
        <w:rPr>
          <w:b w:val="0"/>
          <w:sz w:val="24"/>
          <w:szCs w:val="24"/>
        </w:rPr>
        <w:t>3) участие в осуществлении деятельности по опеке и попечительству;</w:t>
      </w:r>
    </w:p>
    <w:p w:rsidR="0037457F" w:rsidRPr="00AF691F" w:rsidRDefault="0037457F" w:rsidP="00AF691F">
      <w:pPr>
        <w:pStyle w:val="a3"/>
        <w:widowControl w:val="0"/>
        <w:ind w:firstLine="709"/>
        <w:jc w:val="both"/>
        <w:rPr>
          <w:b w:val="0"/>
          <w:sz w:val="24"/>
          <w:szCs w:val="24"/>
        </w:rPr>
      </w:pPr>
      <w:r w:rsidRPr="00AF691F">
        <w:rPr>
          <w:b w:val="0"/>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6) создание муниципальной пожарной охраны;</w:t>
      </w:r>
    </w:p>
    <w:p w:rsidR="0037457F" w:rsidRPr="00AF691F" w:rsidRDefault="0037457F" w:rsidP="00AF691F">
      <w:pPr>
        <w:pStyle w:val="a3"/>
        <w:widowControl w:val="0"/>
        <w:ind w:firstLine="709"/>
        <w:jc w:val="both"/>
        <w:rPr>
          <w:b w:val="0"/>
          <w:sz w:val="24"/>
          <w:szCs w:val="24"/>
        </w:rPr>
      </w:pPr>
      <w:r w:rsidRPr="00AF691F">
        <w:rPr>
          <w:b w:val="0"/>
          <w:sz w:val="24"/>
          <w:szCs w:val="24"/>
        </w:rPr>
        <w:t>7) создание условий для развития туризма;</w:t>
      </w:r>
    </w:p>
    <w:p w:rsidR="0037457F" w:rsidRPr="00AF691F" w:rsidRDefault="0037457F" w:rsidP="00AF691F">
      <w:pPr>
        <w:pStyle w:val="a3"/>
        <w:widowControl w:val="0"/>
        <w:ind w:firstLine="709"/>
        <w:jc w:val="both"/>
        <w:rPr>
          <w:b w:val="0"/>
          <w:sz w:val="24"/>
          <w:szCs w:val="24"/>
        </w:rPr>
      </w:pPr>
      <w:r w:rsidRPr="00AF691F">
        <w:rPr>
          <w:b w:val="0"/>
          <w:sz w:val="24"/>
          <w:szCs w:val="24"/>
        </w:rPr>
        <w:lastRenderedPageBreak/>
        <w:t xml:space="preserve">8) оказание поддержки общественным наблюдательным комиссиям, осуществляющим общественный </w:t>
      </w:r>
      <w:proofErr w:type="gramStart"/>
      <w:r w:rsidRPr="00AF691F">
        <w:rPr>
          <w:b w:val="0"/>
          <w:sz w:val="24"/>
          <w:szCs w:val="24"/>
        </w:rPr>
        <w:t>контроль за</w:t>
      </w:r>
      <w:proofErr w:type="gramEnd"/>
      <w:r w:rsidRPr="00AF691F">
        <w:rPr>
          <w:b w:val="0"/>
          <w:sz w:val="24"/>
          <w:szCs w:val="24"/>
        </w:rPr>
        <w:t xml:space="preserve"> обеспечением прав человека и содействие лицам, находящимся в местах принудительного содержания;</w:t>
      </w:r>
    </w:p>
    <w:p w:rsidR="0037457F" w:rsidRPr="00AF691F" w:rsidRDefault="0037457F" w:rsidP="00AF691F">
      <w:pPr>
        <w:pStyle w:val="a3"/>
        <w:widowControl w:val="0"/>
        <w:ind w:firstLine="709"/>
        <w:jc w:val="both"/>
        <w:rPr>
          <w:b w:val="0"/>
          <w:sz w:val="24"/>
          <w:szCs w:val="24"/>
        </w:rPr>
      </w:pPr>
      <w:r w:rsidRPr="00AF691F">
        <w:rPr>
          <w:b w:val="0"/>
          <w:sz w:val="24"/>
          <w:szCs w:val="24"/>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10) осуществление мероприятий, предусмотренных Федеральным законом от 20.07.2012 №125-ФЗ «О донорстве крови и ее компонентов»;</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w:t>
      </w:r>
      <w:proofErr w:type="gramEnd"/>
      <w:r w:rsidRPr="00AF691F">
        <w:rPr>
          <w:b w:val="0"/>
          <w:sz w:val="24"/>
          <w:szCs w:val="24"/>
        </w:rPr>
        <w:t xml:space="preserve"> федеральными законами;</w:t>
      </w:r>
    </w:p>
    <w:p w:rsidR="0037457F" w:rsidRPr="00AF691F" w:rsidRDefault="0037457F" w:rsidP="00AF691F">
      <w:pPr>
        <w:pStyle w:val="a3"/>
        <w:widowControl w:val="0"/>
        <w:ind w:firstLine="709"/>
        <w:jc w:val="both"/>
        <w:rPr>
          <w:b w:val="0"/>
          <w:sz w:val="24"/>
          <w:szCs w:val="24"/>
        </w:rPr>
      </w:pPr>
      <w:r w:rsidRPr="00AF691F">
        <w:rPr>
          <w:b w:val="0"/>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7457F" w:rsidRPr="00AF691F" w:rsidRDefault="0037457F" w:rsidP="00AF691F">
      <w:pPr>
        <w:pStyle w:val="a3"/>
        <w:widowControl w:val="0"/>
        <w:ind w:firstLine="709"/>
        <w:jc w:val="both"/>
        <w:rPr>
          <w:b w:val="0"/>
          <w:sz w:val="24"/>
          <w:szCs w:val="24"/>
        </w:rPr>
      </w:pPr>
      <w:r w:rsidRPr="00AF691F">
        <w:rPr>
          <w:b w:val="0"/>
          <w:sz w:val="24"/>
          <w:szCs w:val="24"/>
        </w:rPr>
        <w:t>13) осуществление деятельности по обращению с животными без владельцев, обитающих 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7457F" w:rsidRPr="00AF691F" w:rsidRDefault="0037457F" w:rsidP="00AF691F">
      <w:pPr>
        <w:pStyle w:val="a3"/>
        <w:widowControl w:val="0"/>
        <w:ind w:firstLine="709"/>
        <w:jc w:val="both"/>
        <w:rPr>
          <w:b w:val="0"/>
          <w:sz w:val="24"/>
          <w:szCs w:val="24"/>
        </w:rPr>
      </w:pPr>
      <w:r w:rsidRPr="00AF691F">
        <w:rPr>
          <w:b w:val="0"/>
          <w:sz w:val="24"/>
          <w:szCs w:val="24"/>
        </w:rPr>
        <w:t>16) осуществление мероприятий по защите прав потребителей, предусмотренных Законом Российской Федерации от 07.12.1992 № 2300-1 «О защите прав потребителей».</w:t>
      </w:r>
    </w:p>
    <w:p w:rsidR="0037457F" w:rsidRPr="00AF691F" w:rsidRDefault="0037457F" w:rsidP="00AF691F">
      <w:pPr>
        <w:pStyle w:val="a3"/>
        <w:widowControl w:val="0"/>
        <w:ind w:firstLine="709"/>
        <w:jc w:val="both"/>
        <w:rPr>
          <w:b w:val="0"/>
          <w:sz w:val="24"/>
          <w:szCs w:val="24"/>
        </w:rPr>
      </w:pPr>
      <w:r w:rsidRPr="00AF691F">
        <w:rPr>
          <w:b w:val="0"/>
          <w:sz w:val="24"/>
          <w:szCs w:val="24"/>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37457F" w:rsidRPr="00AF691F" w:rsidRDefault="0037457F" w:rsidP="00AF691F">
      <w:pPr>
        <w:pStyle w:val="a3"/>
        <w:widowControl w:val="0"/>
        <w:ind w:firstLine="709"/>
        <w:jc w:val="both"/>
        <w:rPr>
          <w:b w:val="0"/>
          <w:sz w:val="24"/>
          <w:szCs w:val="24"/>
        </w:rPr>
      </w:pPr>
      <w:r w:rsidRPr="00AF691F">
        <w:rPr>
          <w:b w:val="0"/>
          <w:sz w:val="24"/>
          <w:szCs w:val="24"/>
        </w:rPr>
        <w:t>18) оказание содействия в осуществлении нотариусом приема населения в соответствии с графиком приема населения, утвержденным нотариальной палатой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7457F" w:rsidRPr="00AF691F" w:rsidRDefault="0037457F" w:rsidP="00AF691F">
      <w:pPr>
        <w:pStyle w:val="a3"/>
        <w:widowControl w:val="0"/>
        <w:ind w:firstLine="709"/>
        <w:jc w:val="both"/>
        <w:rPr>
          <w:b w:val="0"/>
          <w:sz w:val="24"/>
          <w:szCs w:val="24"/>
        </w:rPr>
      </w:pPr>
      <w:r w:rsidRPr="00AF691F">
        <w:rPr>
          <w:b w:val="0"/>
          <w:sz w:val="24"/>
          <w:szCs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37457F" w:rsidRPr="00AF691F" w:rsidRDefault="0037457F" w:rsidP="00AF691F">
      <w:pPr>
        <w:pStyle w:val="a3"/>
        <w:widowControl w:val="0"/>
        <w:ind w:firstLine="709"/>
        <w:jc w:val="both"/>
        <w:rPr>
          <w:b w:val="0"/>
          <w:sz w:val="24"/>
          <w:szCs w:val="24"/>
        </w:rPr>
      </w:pPr>
      <w:r w:rsidRPr="00AF691F">
        <w:rPr>
          <w:b w:val="0"/>
          <w:sz w:val="24"/>
          <w:szCs w:val="24"/>
        </w:rPr>
        <w:t>Органы местного самоуправления муниципального округа имеют иные права, установленные Федеральным законом «Об общих принципах организации местного самоуправления в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w:t>
      </w:r>
      <w:proofErr w:type="gramStart"/>
      <w:r w:rsidRPr="00AF691F">
        <w:rPr>
          <w:b w:val="0"/>
          <w:sz w:val="24"/>
          <w:szCs w:val="24"/>
        </w:rPr>
        <w:t xml:space="preserve">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w:t>
      </w:r>
      <w:r w:rsidRPr="00AF691F">
        <w:rPr>
          <w:b w:val="0"/>
          <w:spacing w:val="-2"/>
          <w:sz w:val="24"/>
          <w:szCs w:val="24"/>
        </w:rPr>
        <w:t xml:space="preserve">местного </w:t>
      </w:r>
      <w:r w:rsidRPr="00AF691F">
        <w:rPr>
          <w:b w:val="0"/>
          <w:sz w:val="24"/>
          <w:szCs w:val="24"/>
        </w:rPr>
        <w:t>самоуправления других муниципальных образований</w:t>
      </w:r>
      <w:proofErr w:type="gramEnd"/>
      <w:r w:rsidRPr="00AF691F">
        <w:rPr>
          <w:b w:val="0"/>
          <w:sz w:val="24"/>
          <w:szCs w:val="24"/>
        </w:rPr>
        <w:t xml:space="preserve">, органов государственной власти и не исключенные из их компетенции федеральными законами и законами Костромской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w:t>
      </w:r>
      <w:r w:rsidRPr="00AF691F">
        <w:rPr>
          <w:b w:val="0"/>
          <w:sz w:val="24"/>
          <w:szCs w:val="24"/>
        </w:rPr>
        <w:lastRenderedPageBreak/>
        <w:t>отчислений.</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10. Полномочия органов местного самоуправления муниципального округа по решению вопросов местного значения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В целях решения вопросов местного значения органы местного самоуправления муниципального округа обладают следующими полномочиями:</w:t>
      </w:r>
    </w:p>
    <w:p w:rsidR="0037457F" w:rsidRPr="00AF691F" w:rsidRDefault="0037457F" w:rsidP="00AF691F">
      <w:pPr>
        <w:pStyle w:val="a3"/>
        <w:widowControl w:val="0"/>
        <w:ind w:firstLine="709"/>
        <w:jc w:val="both"/>
        <w:rPr>
          <w:b w:val="0"/>
          <w:sz w:val="24"/>
          <w:szCs w:val="24"/>
        </w:rPr>
      </w:pPr>
      <w:r w:rsidRPr="00AF691F">
        <w:rPr>
          <w:b w:val="0"/>
          <w:sz w:val="24"/>
          <w:szCs w:val="24"/>
        </w:rPr>
        <w:t>1) принятие Устава муниципального округа и внесение в него изменений и дополнений, издание муниципальных правовых актов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 установление официальных символов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7457F" w:rsidRPr="00AF691F" w:rsidRDefault="0037457F" w:rsidP="00AF691F">
      <w:pPr>
        <w:pStyle w:val="a3"/>
        <w:widowControl w:val="0"/>
        <w:ind w:firstLine="709"/>
        <w:jc w:val="both"/>
        <w:rPr>
          <w:b w:val="0"/>
          <w:sz w:val="24"/>
          <w:szCs w:val="24"/>
        </w:rPr>
      </w:pPr>
      <w:r w:rsidRPr="00AF691F">
        <w:rPr>
          <w:b w:val="0"/>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7457F" w:rsidRPr="00AF691F" w:rsidRDefault="0037457F" w:rsidP="00AF691F">
      <w:pPr>
        <w:pStyle w:val="a3"/>
        <w:widowControl w:val="0"/>
        <w:ind w:firstLine="709"/>
        <w:jc w:val="both"/>
        <w:rPr>
          <w:b w:val="0"/>
          <w:sz w:val="24"/>
          <w:szCs w:val="24"/>
        </w:rPr>
      </w:pPr>
      <w:r w:rsidRPr="00AF691F">
        <w:rPr>
          <w:b w:val="0"/>
          <w:sz w:val="24"/>
          <w:szCs w:val="24"/>
        </w:rPr>
        <w:t>5) полномочиями по организации теплоснабжения, предусмотренными Федеральным законом от 27.07.2010 № 190-ФЗ «О теплоснабжении»;</w:t>
      </w:r>
    </w:p>
    <w:p w:rsidR="0037457F" w:rsidRPr="00AF691F" w:rsidRDefault="0037457F" w:rsidP="00AF691F">
      <w:pPr>
        <w:pStyle w:val="a3"/>
        <w:widowControl w:val="0"/>
        <w:ind w:firstLine="709"/>
        <w:jc w:val="both"/>
        <w:rPr>
          <w:b w:val="0"/>
          <w:sz w:val="24"/>
          <w:szCs w:val="24"/>
        </w:rPr>
      </w:pPr>
      <w:r w:rsidRPr="00AF691F">
        <w:rPr>
          <w:b w:val="0"/>
          <w:sz w:val="24"/>
          <w:szCs w:val="24"/>
        </w:rPr>
        <w:t>6) полномочиями в сфере водоснабжения и водоотведения, предусмотренными Федеральным законом от 07.12.2011 № 416-ФЗ «О водоснабжении и водоотведении»;</w:t>
      </w:r>
    </w:p>
    <w:p w:rsidR="0037457F" w:rsidRPr="00AF691F" w:rsidRDefault="0037457F" w:rsidP="00AF691F">
      <w:pPr>
        <w:pStyle w:val="a3"/>
        <w:widowControl w:val="0"/>
        <w:ind w:firstLine="709"/>
        <w:jc w:val="both"/>
        <w:rPr>
          <w:b w:val="0"/>
          <w:sz w:val="24"/>
          <w:szCs w:val="24"/>
        </w:rPr>
      </w:pPr>
      <w:r w:rsidRPr="00AF691F">
        <w:rPr>
          <w:b w:val="0"/>
          <w:sz w:val="24"/>
          <w:szCs w:val="24"/>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10) разработка и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37457F" w:rsidRPr="00AF691F" w:rsidRDefault="0037457F" w:rsidP="00AF691F">
      <w:pPr>
        <w:pStyle w:val="a3"/>
        <w:widowControl w:val="0"/>
        <w:ind w:firstLine="709"/>
        <w:jc w:val="both"/>
        <w:rPr>
          <w:b w:val="0"/>
          <w:sz w:val="24"/>
          <w:szCs w:val="24"/>
        </w:rPr>
      </w:pPr>
      <w:r w:rsidRPr="00AF691F">
        <w:rPr>
          <w:b w:val="0"/>
          <w:sz w:val="24"/>
          <w:szCs w:val="24"/>
        </w:rPr>
        <w:t>12)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муниципального округа, депутатов представительного органа муниципального округа, муниципальных служащих и работников муниципальных учреждений муниципального округа,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w:t>
      </w:r>
      <w:r w:rsidRPr="00AF691F">
        <w:rPr>
          <w:b w:val="0"/>
          <w:sz w:val="24"/>
          <w:szCs w:val="24"/>
        </w:rPr>
        <w:lastRenderedPageBreak/>
        <w:t>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7457F" w:rsidRPr="00AF691F" w:rsidRDefault="0037457F" w:rsidP="00AF691F">
      <w:pPr>
        <w:pStyle w:val="a3"/>
        <w:widowControl w:val="0"/>
        <w:ind w:firstLine="709"/>
        <w:jc w:val="both"/>
        <w:rPr>
          <w:b w:val="0"/>
          <w:sz w:val="24"/>
          <w:szCs w:val="24"/>
        </w:rPr>
      </w:pPr>
      <w:r w:rsidRPr="00AF691F">
        <w:rPr>
          <w:b w:val="0"/>
          <w:sz w:val="24"/>
          <w:szCs w:val="24"/>
        </w:rPr>
        <w:t>15) иными полномочиями в соответствии с Федеральным законом «Об общих принципах организации местного самоуправления в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2.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муниципального округа, предусмотренных пунктами 9-16, 25 и 29 части 1 статьи 7 настоящего Устава.</w:t>
      </w:r>
    </w:p>
    <w:p w:rsidR="0037457F" w:rsidRPr="00AF691F" w:rsidRDefault="0037457F" w:rsidP="00AF691F">
      <w:pPr>
        <w:pStyle w:val="a3"/>
        <w:widowControl w:val="0"/>
        <w:ind w:firstLine="709"/>
        <w:jc w:val="both"/>
        <w:rPr>
          <w:b w:val="0"/>
          <w:sz w:val="24"/>
          <w:szCs w:val="24"/>
        </w:rPr>
      </w:pPr>
      <w:r w:rsidRPr="00AF691F">
        <w:rPr>
          <w:b w:val="0"/>
          <w:sz w:val="24"/>
          <w:szCs w:val="24"/>
        </w:rPr>
        <w:t>К социально значимым работам могут быть отнесены только работы, не требующие специальной профессиональной подготовки.</w:t>
      </w:r>
    </w:p>
    <w:p w:rsidR="0037457F" w:rsidRPr="00AF691F" w:rsidRDefault="0037457F" w:rsidP="00AF691F">
      <w:pPr>
        <w:pStyle w:val="a3"/>
        <w:widowControl w:val="0"/>
        <w:ind w:firstLine="709"/>
        <w:jc w:val="both"/>
        <w:rPr>
          <w:b w:val="0"/>
          <w:sz w:val="24"/>
          <w:szCs w:val="24"/>
        </w:rPr>
      </w:pPr>
      <w:r w:rsidRPr="00AF691F">
        <w:rPr>
          <w:b w:val="0"/>
          <w:sz w:val="24"/>
          <w:szCs w:val="24"/>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11. Муниципальный контроль</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Отношения по организации и осуществлению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2. Администрация муниципального округа является органом местного самоуправления, уполномоченным на осуществление муниципального контроля.</w:t>
      </w:r>
    </w:p>
    <w:p w:rsidR="0037457F" w:rsidRPr="00AF691F" w:rsidRDefault="0037457F" w:rsidP="00AF691F">
      <w:pPr>
        <w:pStyle w:val="a3"/>
        <w:widowControl w:val="0"/>
        <w:ind w:firstLine="709"/>
        <w:jc w:val="both"/>
        <w:rPr>
          <w:b w:val="0"/>
          <w:sz w:val="24"/>
          <w:szCs w:val="24"/>
        </w:rPr>
      </w:pPr>
      <w:r w:rsidRPr="00AF691F">
        <w:rPr>
          <w:b w:val="0"/>
          <w:sz w:val="24"/>
          <w:szCs w:val="24"/>
        </w:rPr>
        <w:t>3. К полномочиям администрации муниципального округа в области муниципального контроля относятся:</w:t>
      </w:r>
    </w:p>
    <w:p w:rsidR="0037457F" w:rsidRPr="00AF691F" w:rsidRDefault="0037457F" w:rsidP="00AF691F">
      <w:pPr>
        <w:pStyle w:val="a3"/>
        <w:widowControl w:val="0"/>
        <w:ind w:firstLine="709"/>
        <w:jc w:val="both"/>
        <w:rPr>
          <w:b w:val="0"/>
          <w:sz w:val="24"/>
          <w:szCs w:val="24"/>
        </w:rPr>
      </w:pPr>
      <w:r w:rsidRPr="00AF691F">
        <w:rPr>
          <w:b w:val="0"/>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37457F" w:rsidRPr="00AF691F" w:rsidRDefault="0037457F" w:rsidP="00AF691F">
      <w:pPr>
        <w:pStyle w:val="a3"/>
        <w:widowControl w:val="0"/>
        <w:ind w:firstLine="709"/>
        <w:jc w:val="both"/>
        <w:rPr>
          <w:b w:val="0"/>
          <w:sz w:val="24"/>
          <w:szCs w:val="24"/>
        </w:rPr>
      </w:pPr>
      <w:r w:rsidRPr="00AF691F">
        <w:rPr>
          <w:b w:val="0"/>
          <w:sz w:val="24"/>
          <w:szCs w:val="24"/>
        </w:rPr>
        <w:t>2) организация и осуществление муниципального контроля 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 иные полномочия в соответствии с Федеральным законом «О государственном контроле (надзоре) и муниципальном контроле в Российской Федерации», другими федеральными законами.</w:t>
      </w:r>
    </w:p>
    <w:p w:rsidR="0037457F" w:rsidRPr="00AF691F" w:rsidRDefault="0037457F" w:rsidP="00AF691F">
      <w:pPr>
        <w:pStyle w:val="a3"/>
        <w:widowControl w:val="0"/>
        <w:ind w:firstLine="709"/>
        <w:jc w:val="both"/>
        <w:rPr>
          <w:b w:val="0"/>
          <w:sz w:val="24"/>
          <w:szCs w:val="24"/>
        </w:rPr>
      </w:pPr>
      <w:r w:rsidRPr="00AF691F">
        <w:rPr>
          <w:b w:val="0"/>
          <w:sz w:val="24"/>
          <w:szCs w:val="24"/>
        </w:rPr>
        <w:t>4. Порядок организации и осуществления муниципального контроля устанавливается положением о виде муниципального контроля, утверждаемым Думой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5. В соответствии с частью 9 статьи 1 Федерального закона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округа объектов соответствующего вида контроля.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ГЛАВА 3. ФОРМЫ НЕПОСРЕДСТВЕННОГО ОСУЩЕСТВЛЕНИЯ НАСЕЛЕНИЕМ МУНИЦИПАЛЬНОГО ОКРУГА МЕСТНОГО САМОУПРАВЛЕНИЯ И УЧАСТИЯ НАСЕЛЕНИЯ МУНИЦИПАЛЬНОГО ОКРУГА В ОСУЩЕСТВЛЕНИИ МЕСТНОГО САМОУПРАВЛЕНИЯ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12. Местный референдум</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В целях решения непосредственно населением муниципального округа вопросов местного значения проводится местный референдум.</w:t>
      </w:r>
    </w:p>
    <w:p w:rsidR="0037457F" w:rsidRPr="00AF691F" w:rsidRDefault="0037457F" w:rsidP="00AF691F">
      <w:pPr>
        <w:pStyle w:val="a3"/>
        <w:widowControl w:val="0"/>
        <w:ind w:firstLine="709"/>
        <w:jc w:val="both"/>
        <w:rPr>
          <w:b w:val="0"/>
          <w:sz w:val="24"/>
          <w:szCs w:val="24"/>
        </w:rPr>
      </w:pPr>
      <w:r w:rsidRPr="00AF691F">
        <w:rPr>
          <w:b w:val="0"/>
          <w:sz w:val="24"/>
          <w:szCs w:val="24"/>
        </w:rPr>
        <w:t>2. Местный референдум проводится на всей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lastRenderedPageBreak/>
        <w:t>3.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7457F" w:rsidRPr="00AF691F" w:rsidRDefault="0037457F" w:rsidP="00AF691F">
      <w:pPr>
        <w:pStyle w:val="a3"/>
        <w:widowControl w:val="0"/>
        <w:ind w:firstLine="709"/>
        <w:jc w:val="both"/>
        <w:rPr>
          <w:b w:val="0"/>
          <w:sz w:val="24"/>
          <w:szCs w:val="24"/>
        </w:rPr>
      </w:pPr>
      <w:r w:rsidRPr="00AF691F">
        <w:rPr>
          <w:b w:val="0"/>
          <w:sz w:val="24"/>
          <w:szCs w:val="24"/>
        </w:rPr>
        <w:t>4. Гарантии прав граждан на участие в местном референдуме, порядок подготовки и проведения местного референдума устанавливаются Федеральным законом «Об основных гарантиях избирательных прав и права на участие в референдуме граждан Российской Федерации» и принятым в соответствии с ним Законом Костромской области от 31.03.1999 № 58-ЗКО «Кодекс о референдумах в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5. Решение о назначении местного референдума принимается представительным органом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 по инициативе, выдвинутой гражданами Российской Федерации, имеющими право на участие в местном референдуме;</w:t>
      </w:r>
    </w:p>
    <w:p w:rsidR="0037457F" w:rsidRPr="00AF691F" w:rsidRDefault="0037457F" w:rsidP="00AF691F">
      <w:pPr>
        <w:pStyle w:val="a3"/>
        <w:widowControl w:val="0"/>
        <w:ind w:firstLine="709"/>
        <w:jc w:val="both"/>
        <w:rPr>
          <w:b w:val="0"/>
          <w:sz w:val="24"/>
          <w:szCs w:val="24"/>
        </w:rPr>
      </w:pPr>
      <w:r w:rsidRPr="00AF691F">
        <w:rPr>
          <w:b w:val="0"/>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7457F" w:rsidRPr="00AF691F" w:rsidRDefault="0037457F" w:rsidP="00AF691F">
      <w:pPr>
        <w:pStyle w:val="a3"/>
        <w:widowControl w:val="0"/>
        <w:ind w:firstLine="709"/>
        <w:jc w:val="both"/>
        <w:rPr>
          <w:b w:val="0"/>
          <w:sz w:val="24"/>
          <w:szCs w:val="24"/>
        </w:rPr>
      </w:pPr>
      <w:r w:rsidRPr="00AF691F">
        <w:rPr>
          <w:b w:val="0"/>
          <w:sz w:val="24"/>
          <w:szCs w:val="24"/>
        </w:rPr>
        <w:t>3) по инициативе представительного органа муниципального округа и главы местной администрации, выдвинутой ими совместно.</w:t>
      </w:r>
    </w:p>
    <w:p w:rsidR="0037457F" w:rsidRPr="00AF691F" w:rsidRDefault="0037457F" w:rsidP="00AF691F">
      <w:pPr>
        <w:pStyle w:val="a3"/>
        <w:widowControl w:val="0"/>
        <w:ind w:firstLine="709"/>
        <w:jc w:val="both"/>
        <w:rPr>
          <w:b w:val="0"/>
          <w:sz w:val="24"/>
          <w:szCs w:val="24"/>
        </w:rPr>
      </w:pPr>
      <w:r w:rsidRPr="00AF691F">
        <w:rPr>
          <w:b w:val="0"/>
          <w:sz w:val="24"/>
          <w:szCs w:val="24"/>
        </w:rPr>
        <w:t>6. Представительный орган обязан назначить местный референдум в течение 30 дней со дня поступления в представительный орган документов, на основании которых назначается местный референдум.</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7. </w:t>
      </w:r>
      <w:proofErr w:type="gramStart"/>
      <w:r w:rsidRPr="00AF691F">
        <w:rPr>
          <w:b w:val="0"/>
          <w:sz w:val="24"/>
          <w:szCs w:val="24"/>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5 настоящей статьи, является сбор подписей в поддержку данной инициативы, количество которых устанавливается законом Костромской области и составляет 5 процентов от числа участников референдума, зарегистрированных на территории муниципального округа в соответствии с Федеральным законом «Об основных гарантиях избирательных прав и права на участие</w:t>
      </w:r>
      <w:proofErr w:type="gramEnd"/>
      <w:r w:rsidRPr="00AF691F">
        <w:rPr>
          <w:b w:val="0"/>
          <w:sz w:val="24"/>
          <w:szCs w:val="24"/>
        </w:rPr>
        <w:t xml:space="preserve"> в референдуме граждан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8. </w:t>
      </w:r>
      <w:proofErr w:type="gramStart"/>
      <w:r w:rsidRPr="00AF691F">
        <w:rPr>
          <w:b w:val="0"/>
          <w:sz w:val="24"/>
          <w:szCs w:val="24"/>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5 настоящей статьи, оформляется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принятым в соответствии с ним Законом Костромской области от 31.03.1999 № 58-ЗКО «Кодекс о референдумах в Костромской области».</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Инициатива проведения референдума, выдвинутая совместно представительным органом муниципального округа и главой местной администрации, оформляется правовыми актами представительного органа муниципального округа и главы местной администрации.</w:t>
      </w:r>
    </w:p>
    <w:p w:rsidR="0037457F" w:rsidRPr="00AF691F" w:rsidRDefault="0037457F" w:rsidP="00AF691F">
      <w:pPr>
        <w:pStyle w:val="a3"/>
        <w:widowControl w:val="0"/>
        <w:ind w:firstLine="709"/>
        <w:jc w:val="both"/>
        <w:rPr>
          <w:b w:val="0"/>
          <w:sz w:val="24"/>
          <w:szCs w:val="24"/>
        </w:rPr>
      </w:pPr>
      <w:r w:rsidRPr="00AF691F">
        <w:rPr>
          <w:b w:val="0"/>
          <w:sz w:val="24"/>
          <w:szCs w:val="24"/>
        </w:rPr>
        <w:t>9. Итоги голосования и принятое на местном референдуме решение подлежат официальному опубликованию.</w:t>
      </w:r>
    </w:p>
    <w:p w:rsidR="0037457F" w:rsidRPr="00AF691F" w:rsidRDefault="0037457F" w:rsidP="00AF691F">
      <w:pPr>
        <w:pStyle w:val="a3"/>
        <w:widowControl w:val="0"/>
        <w:ind w:firstLine="709"/>
        <w:jc w:val="both"/>
        <w:rPr>
          <w:b w:val="0"/>
          <w:sz w:val="24"/>
          <w:szCs w:val="24"/>
        </w:rPr>
      </w:pPr>
      <w:r w:rsidRPr="00AF691F">
        <w:rPr>
          <w:b w:val="0"/>
          <w:sz w:val="24"/>
          <w:szCs w:val="24"/>
        </w:rPr>
        <w:t>10.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13. Муниципальные выборы</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Муниципальные выборы проводятся в целях избрания депутатов представительного органа муниципального округа на основе всеобщего равного и прямого избирательного права при тайном голосовании.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Выборы депутатов представительного органа муниципального округа проводятся по </w:t>
      </w:r>
      <w:proofErr w:type="spellStart"/>
      <w:r w:rsidRPr="00AF691F">
        <w:rPr>
          <w:b w:val="0"/>
          <w:sz w:val="24"/>
          <w:szCs w:val="24"/>
        </w:rPr>
        <w:t>многомандатным</w:t>
      </w:r>
      <w:proofErr w:type="spellEnd"/>
      <w:r w:rsidRPr="00AF691F">
        <w:rPr>
          <w:b w:val="0"/>
          <w:sz w:val="24"/>
          <w:szCs w:val="24"/>
        </w:rPr>
        <w:t xml:space="preserve"> избирательным округам.</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 Муниципальные выборы назначаются представительным органом муниципального округа. Решение о назначении муниципальных выборов должно быть принято не ранее чем за 90 </w:t>
      </w:r>
      <w:r w:rsidRPr="00AF691F">
        <w:rPr>
          <w:b w:val="0"/>
          <w:sz w:val="24"/>
          <w:szCs w:val="24"/>
        </w:rPr>
        <w:lastRenderedPageBreak/>
        <w:t xml:space="preserve">дней и не </w:t>
      </w:r>
      <w:proofErr w:type="gramStart"/>
      <w:r w:rsidRPr="00AF691F">
        <w:rPr>
          <w:b w:val="0"/>
          <w:sz w:val="24"/>
          <w:szCs w:val="24"/>
        </w:rPr>
        <w:t>позднее</w:t>
      </w:r>
      <w:proofErr w:type="gramEnd"/>
      <w:r w:rsidRPr="00AF691F">
        <w:rPr>
          <w:b w:val="0"/>
          <w:sz w:val="24"/>
          <w:szCs w:val="24"/>
        </w:rPr>
        <w:t xml:space="preserve"> чем за 80 дней до дня голосования.</w:t>
      </w:r>
    </w:p>
    <w:p w:rsidR="0037457F" w:rsidRPr="00AF691F" w:rsidRDefault="0037457F" w:rsidP="00AF691F">
      <w:pPr>
        <w:pStyle w:val="a3"/>
        <w:widowControl w:val="0"/>
        <w:ind w:firstLine="709"/>
        <w:jc w:val="both"/>
        <w:rPr>
          <w:b w:val="0"/>
          <w:sz w:val="24"/>
          <w:szCs w:val="24"/>
        </w:rPr>
      </w:pPr>
      <w:r w:rsidRPr="00AF691F">
        <w:rPr>
          <w:b w:val="0"/>
          <w:sz w:val="24"/>
          <w:szCs w:val="24"/>
        </w:rPr>
        <w:t>В случаях, установленных федеральным законом, муниципальные выборы назначаются соответствующей избирательной комиссией или судом.</w:t>
      </w:r>
    </w:p>
    <w:p w:rsidR="0037457F" w:rsidRPr="00AF691F" w:rsidRDefault="0037457F" w:rsidP="00AF691F">
      <w:pPr>
        <w:pStyle w:val="a3"/>
        <w:widowControl w:val="0"/>
        <w:ind w:firstLine="709"/>
        <w:jc w:val="both"/>
        <w:rPr>
          <w:b w:val="0"/>
          <w:sz w:val="24"/>
          <w:szCs w:val="24"/>
        </w:rPr>
      </w:pPr>
      <w:r w:rsidRPr="00AF691F">
        <w:rPr>
          <w:b w:val="0"/>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принимаемыми в соответствии с ним законами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5. Итоги муниципальных выборов подлежат официальному опубликованию.</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14. Сход граждан</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Сход граждан может проводиться:</w:t>
      </w:r>
    </w:p>
    <w:p w:rsidR="0037457F" w:rsidRPr="00AF691F" w:rsidRDefault="0037457F" w:rsidP="00AF691F">
      <w:pPr>
        <w:pStyle w:val="a3"/>
        <w:widowControl w:val="0"/>
        <w:ind w:firstLine="709"/>
        <w:jc w:val="both"/>
        <w:rPr>
          <w:b w:val="0"/>
          <w:sz w:val="24"/>
          <w:szCs w:val="24"/>
        </w:rPr>
      </w:pPr>
      <w:r w:rsidRPr="00AF691F">
        <w:rPr>
          <w:b w:val="0"/>
          <w:sz w:val="24"/>
          <w:szCs w:val="24"/>
        </w:rPr>
        <w:t>1)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p>
    <w:p w:rsidR="0037457F" w:rsidRPr="00AF691F" w:rsidRDefault="0037457F" w:rsidP="00AF691F">
      <w:pPr>
        <w:pStyle w:val="a3"/>
        <w:widowControl w:val="0"/>
        <w:ind w:firstLine="709"/>
        <w:jc w:val="both"/>
        <w:rPr>
          <w:b w:val="0"/>
          <w:sz w:val="24"/>
          <w:szCs w:val="24"/>
        </w:rPr>
      </w:pPr>
      <w:r w:rsidRPr="00AF691F">
        <w:rPr>
          <w:b w:val="0"/>
          <w:sz w:val="24"/>
          <w:szCs w:val="24"/>
        </w:rPr>
        <w:t>2) на территории муниципального округа или на части его территории по вопросу выявления мнения граждан о поддержке инициативного проекта.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 в соответствии с законом Костромской области </w:t>
      </w:r>
      <w:proofErr w:type="gramStart"/>
      <w:r w:rsidRPr="00AF691F">
        <w:rPr>
          <w:b w:val="0"/>
          <w:sz w:val="24"/>
          <w:szCs w:val="24"/>
        </w:rPr>
        <w:t>на части территории</w:t>
      </w:r>
      <w:proofErr w:type="gramEnd"/>
      <w:r w:rsidRPr="00AF691F">
        <w:rPr>
          <w:b w:val="0"/>
          <w:sz w:val="24"/>
          <w:szCs w:val="24"/>
        </w:rPr>
        <w:t xml:space="preserve"> населенного пункта, входящего в состав муниципального округа, по вопросу введения и использования средств самообложения граждан на данной части территории населенного пункта.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Сход граждан может созываться главой муниципального округа либо представительным органом муниципального округа, в том числе по инициативе </w:t>
      </w:r>
      <w:proofErr w:type="gramStart"/>
      <w:r w:rsidRPr="00AF691F">
        <w:rPr>
          <w:b w:val="0"/>
          <w:sz w:val="24"/>
          <w:szCs w:val="24"/>
        </w:rPr>
        <w:t>группы жителей соответствующей части территории населенного пункта</w:t>
      </w:r>
      <w:proofErr w:type="gramEnd"/>
      <w:r w:rsidRPr="00AF691F">
        <w:rPr>
          <w:b w:val="0"/>
          <w:sz w:val="24"/>
          <w:szCs w:val="24"/>
        </w:rPr>
        <w:t xml:space="preserve"> численностью не менее 10 человек.</w:t>
      </w:r>
    </w:p>
    <w:p w:rsidR="0037457F" w:rsidRPr="00AF691F" w:rsidRDefault="0037457F" w:rsidP="00AF691F">
      <w:pPr>
        <w:pStyle w:val="a3"/>
        <w:widowControl w:val="0"/>
        <w:ind w:firstLine="709"/>
        <w:jc w:val="both"/>
        <w:rPr>
          <w:b w:val="0"/>
          <w:sz w:val="24"/>
          <w:szCs w:val="24"/>
        </w:rPr>
      </w:pPr>
      <w:r w:rsidRPr="00AF691F">
        <w:rPr>
          <w:b w:val="0"/>
          <w:sz w:val="24"/>
          <w:szCs w:val="24"/>
        </w:rPr>
        <w:t>3. Проведение схода граждан обеспечивается главой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4.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AF691F">
        <w:rPr>
          <w:b w:val="0"/>
          <w:sz w:val="24"/>
          <w:szCs w:val="24"/>
        </w:rPr>
        <w:t>,</w:t>
      </w:r>
      <w:proofErr w:type="gramEnd"/>
      <w:r w:rsidRPr="00AF691F">
        <w:rPr>
          <w:b w:val="0"/>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 </w:t>
      </w:r>
    </w:p>
    <w:p w:rsidR="0037457F" w:rsidRPr="00AF691F" w:rsidRDefault="0037457F" w:rsidP="00AF691F">
      <w:pPr>
        <w:pStyle w:val="a3"/>
        <w:widowControl w:val="0"/>
        <w:ind w:firstLine="709"/>
        <w:jc w:val="both"/>
        <w:rPr>
          <w:b w:val="0"/>
          <w:sz w:val="24"/>
          <w:szCs w:val="24"/>
        </w:rPr>
      </w:pPr>
      <w:r w:rsidRPr="00AF691F">
        <w:rPr>
          <w:b w:val="0"/>
          <w:sz w:val="24"/>
          <w:szCs w:val="24"/>
        </w:rPr>
        <w:t>6. Решения, принятые на сходе граждан, подлежат официальному опубликованию.</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15. Инициативные проекты</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округа, в том числе через территориальный орган местной администрации, может быть внесен инициативный проект.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представительного органа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 </w:t>
      </w:r>
      <w:r w:rsidRPr="00AF691F">
        <w:rPr>
          <w:b w:val="0"/>
          <w:sz w:val="24"/>
          <w:szCs w:val="24"/>
        </w:rPr>
        <w:lastRenderedPageBreak/>
        <w:t>Минимальная численность инициативной группы может быть уменьшена нормативным правовым актом представительного органа муниципального округа. Право выступить инициатором проекта в соответствии с нормативным правовым актом представительного органа муниципального округа может быть предоставлено также иным лицам, осуществляющим деятельность 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 Инициативный проект должен содержать следующие сведения:</w:t>
      </w:r>
    </w:p>
    <w:p w:rsidR="0037457F" w:rsidRPr="00AF691F" w:rsidRDefault="0037457F" w:rsidP="00AF691F">
      <w:pPr>
        <w:pStyle w:val="a3"/>
        <w:widowControl w:val="0"/>
        <w:ind w:firstLine="709"/>
        <w:jc w:val="both"/>
        <w:rPr>
          <w:b w:val="0"/>
          <w:sz w:val="24"/>
          <w:szCs w:val="24"/>
        </w:rPr>
      </w:pPr>
      <w:r w:rsidRPr="00AF691F">
        <w:rPr>
          <w:b w:val="0"/>
          <w:sz w:val="24"/>
          <w:szCs w:val="24"/>
        </w:rPr>
        <w:t>1) описание проблемы, решение которой имеет приоритетное значение для жителей муниципального округа или его части;</w:t>
      </w:r>
    </w:p>
    <w:p w:rsidR="0037457F" w:rsidRPr="00AF691F" w:rsidRDefault="0037457F" w:rsidP="00AF691F">
      <w:pPr>
        <w:pStyle w:val="a3"/>
        <w:widowControl w:val="0"/>
        <w:ind w:firstLine="709"/>
        <w:jc w:val="both"/>
        <w:rPr>
          <w:b w:val="0"/>
          <w:sz w:val="24"/>
          <w:szCs w:val="24"/>
        </w:rPr>
      </w:pPr>
      <w:r w:rsidRPr="00AF691F">
        <w:rPr>
          <w:b w:val="0"/>
          <w:sz w:val="24"/>
          <w:szCs w:val="24"/>
        </w:rPr>
        <w:t>2) обоснование предложений по решению указанной проблемы;</w:t>
      </w:r>
    </w:p>
    <w:p w:rsidR="0037457F" w:rsidRPr="00AF691F" w:rsidRDefault="0037457F" w:rsidP="00AF691F">
      <w:pPr>
        <w:pStyle w:val="a3"/>
        <w:widowControl w:val="0"/>
        <w:ind w:firstLine="709"/>
        <w:jc w:val="both"/>
        <w:rPr>
          <w:b w:val="0"/>
          <w:sz w:val="24"/>
          <w:szCs w:val="24"/>
        </w:rPr>
      </w:pPr>
      <w:r w:rsidRPr="00AF691F">
        <w:rPr>
          <w:b w:val="0"/>
          <w:sz w:val="24"/>
          <w:szCs w:val="24"/>
        </w:rPr>
        <w:t>3) описание ожидаемого результата (ожидаемых результатов) реализации инициативного проекта;</w:t>
      </w:r>
    </w:p>
    <w:p w:rsidR="0037457F" w:rsidRPr="00AF691F" w:rsidRDefault="0037457F" w:rsidP="00AF691F">
      <w:pPr>
        <w:pStyle w:val="a3"/>
        <w:widowControl w:val="0"/>
        <w:ind w:firstLine="709"/>
        <w:jc w:val="both"/>
        <w:rPr>
          <w:b w:val="0"/>
          <w:sz w:val="24"/>
          <w:szCs w:val="24"/>
        </w:rPr>
      </w:pPr>
      <w:r w:rsidRPr="00AF691F">
        <w:rPr>
          <w:b w:val="0"/>
          <w:sz w:val="24"/>
          <w:szCs w:val="24"/>
        </w:rPr>
        <w:t>4) предварительный расчет необходимых расходов на реализацию инициативного проекта;</w:t>
      </w:r>
    </w:p>
    <w:p w:rsidR="0037457F" w:rsidRPr="00AF691F" w:rsidRDefault="0037457F" w:rsidP="00AF691F">
      <w:pPr>
        <w:pStyle w:val="a3"/>
        <w:widowControl w:val="0"/>
        <w:ind w:firstLine="709"/>
        <w:jc w:val="both"/>
        <w:rPr>
          <w:b w:val="0"/>
          <w:sz w:val="24"/>
          <w:szCs w:val="24"/>
        </w:rPr>
      </w:pPr>
      <w:r w:rsidRPr="00AF691F">
        <w:rPr>
          <w:b w:val="0"/>
          <w:sz w:val="24"/>
          <w:szCs w:val="24"/>
        </w:rPr>
        <w:t>5) планируемые сроки реализации инициативного проекта;</w:t>
      </w:r>
    </w:p>
    <w:p w:rsidR="0037457F" w:rsidRPr="00AF691F" w:rsidRDefault="0037457F" w:rsidP="00AF691F">
      <w:pPr>
        <w:pStyle w:val="a3"/>
        <w:widowControl w:val="0"/>
        <w:ind w:firstLine="709"/>
        <w:jc w:val="both"/>
        <w:rPr>
          <w:b w:val="0"/>
          <w:sz w:val="24"/>
          <w:szCs w:val="24"/>
        </w:rPr>
      </w:pPr>
      <w:r w:rsidRPr="00AF691F">
        <w:rPr>
          <w:b w:val="0"/>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37457F" w:rsidRPr="00AF691F" w:rsidRDefault="0037457F" w:rsidP="00AF691F">
      <w:pPr>
        <w:pStyle w:val="a3"/>
        <w:widowControl w:val="0"/>
        <w:ind w:firstLine="709"/>
        <w:jc w:val="both"/>
        <w:rPr>
          <w:b w:val="0"/>
          <w:sz w:val="24"/>
          <w:szCs w:val="24"/>
        </w:rPr>
      </w:pPr>
      <w:r w:rsidRPr="00AF691F">
        <w:rPr>
          <w:b w:val="0"/>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7457F" w:rsidRPr="00AF691F" w:rsidRDefault="0037457F" w:rsidP="00AF691F">
      <w:pPr>
        <w:pStyle w:val="a3"/>
        <w:widowControl w:val="0"/>
        <w:ind w:firstLine="709"/>
        <w:jc w:val="both"/>
        <w:rPr>
          <w:b w:val="0"/>
          <w:sz w:val="24"/>
          <w:szCs w:val="24"/>
        </w:rPr>
      </w:pPr>
      <w:r w:rsidRPr="00AF691F">
        <w:rPr>
          <w:b w:val="0"/>
          <w:sz w:val="24"/>
          <w:szCs w:val="24"/>
        </w:rPr>
        <w:t>8) указание на территорию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9) иные сведения, предусмотренные нормативным правовым актом представительного органа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 </w:t>
      </w:r>
      <w:proofErr w:type="gramStart"/>
      <w:r w:rsidRPr="00AF691F">
        <w:rPr>
          <w:b w:val="0"/>
          <w:sz w:val="24"/>
          <w:szCs w:val="24"/>
        </w:rPr>
        <w:t>Инициативный проект до его внесения в администрацию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w:t>
      </w:r>
      <w:proofErr w:type="gramEnd"/>
      <w:r w:rsidRPr="00AF691F">
        <w:rPr>
          <w:b w:val="0"/>
          <w:sz w:val="24"/>
          <w:szCs w:val="24"/>
        </w:rPr>
        <w:t xml:space="preserve"> о поддержке инициативного проекта. При этом возможно рассмотрение нескольких инициативных проектов на одном сходе или одном собрании граждан.</w:t>
      </w:r>
    </w:p>
    <w:p w:rsidR="0037457F" w:rsidRPr="00AF691F" w:rsidRDefault="0037457F" w:rsidP="00AF691F">
      <w:pPr>
        <w:pStyle w:val="a3"/>
        <w:widowControl w:val="0"/>
        <w:ind w:firstLine="709"/>
        <w:jc w:val="both"/>
        <w:rPr>
          <w:b w:val="0"/>
          <w:sz w:val="24"/>
          <w:szCs w:val="24"/>
        </w:rPr>
      </w:pPr>
      <w:r w:rsidRPr="00AF691F">
        <w:rPr>
          <w:b w:val="0"/>
          <w:sz w:val="24"/>
          <w:szCs w:val="24"/>
        </w:rPr>
        <w:t>Помимо обязательной поддержки инициативного проекта, предусмотренной абзацем первым части 4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37457F" w:rsidRPr="00AF691F" w:rsidRDefault="0037457F" w:rsidP="00AF691F">
      <w:pPr>
        <w:pStyle w:val="a3"/>
        <w:widowControl w:val="0"/>
        <w:ind w:firstLine="709"/>
        <w:jc w:val="both"/>
        <w:rPr>
          <w:b w:val="0"/>
          <w:sz w:val="24"/>
          <w:szCs w:val="24"/>
        </w:rPr>
      </w:pPr>
      <w:r w:rsidRPr="00AF691F">
        <w:rPr>
          <w:b w:val="0"/>
          <w:sz w:val="24"/>
          <w:szCs w:val="24"/>
        </w:rPr>
        <w:t>Нормативным правовым актом представительного органа муниципального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7457F" w:rsidRPr="00AF691F" w:rsidRDefault="0037457F" w:rsidP="00AF691F">
      <w:pPr>
        <w:pStyle w:val="a3"/>
        <w:widowControl w:val="0"/>
        <w:ind w:firstLine="709"/>
        <w:jc w:val="both"/>
        <w:rPr>
          <w:b w:val="0"/>
          <w:sz w:val="24"/>
          <w:szCs w:val="24"/>
        </w:rPr>
      </w:pPr>
      <w:r w:rsidRPr="00AF691F">
        <w:rPr>
          <w:b w:val="0"/>
          <w:sz w:val="24"/>
          <w:szCs w:val="24"/>
        </w:rPr>
        <w:t>Инициаторы проекта при внесении инициативного проекта в администрацию муниципального округа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округа или его части.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 </w:t>
      </w:r>
      <w:proofErr w:type="gramStart"/>
      <w:r w:rsidRPr="00AF691F">
        <w:rPr>
          <w:b w:val="0"/>
          <w:sz w:val="24"/>
          <w:szCs w:val="24"/>
        </w:rPr>
        <w:t>Информация о внесении инициативного проекта в администрацию муниципального округа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округа и должна содержать сведения, указанные в части 3 настоящей статьи, а также об инициаторах проекта.</w:t>
      </w:r>
      <w:proofErr w:type="gramEnd"/>
      <w:r w:rsidRPr="00AF691F">
        <w:rPr>
          <w:b w:val="0"/>
          <w:sz w:val="24"/>
          <w:szCs w:val="24"/>
        </w:rPr>
        <w:t xml:space="preserve"> Одновременно граждане информируются о возможности представления в администрацию муниципального округа своих замечаний и предложений по инициативному </w:t>
      </w:r>
      <w:r w:rsidRPr="00AF691F">
        <w:rPr>
          <w:b w:val="0"/>
          <w:sz w:val="24"/>
          <w:szCs w:val="24"/>
        </w:rPr>
        <w:lastRenderedPageBreak/>
        <w:t>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37457F" w:rsidRPr="00AF691F" w:rsidRDefault="0037457F" w:rsidP="00AF691F">
      <w:pPr>
        <w:pStyle w:val="a3"/>
        <w:widowControl w:val="0"/>
        <w:ind w:firstLine="709"/>
        <w:jc w:val="both"/>
        <w:rPr>
          <w:b w:val="0"/>
          <w:sz w:val="24"/>
          <w:szCs w:val="24"/>
        </w:rPr>
      </w:pPr>
      <w:r w:rsidRPr="00AF691F">
        <w:rPr>
          <w:b w:val="0"/>
          <w:sz w:val="24"/>
          <w:szCs w:val="24"/>
        </w:rPr>
        <w:t>6. Инициативный проект подлежит обязательному рассмотрению администрацией муниципального округа в течение 30 дней со дня его внесения. Администрация муниципального округа по результатам рассмотрения инициативного проекта принимает одно из следующих решений:</w:t>
      </w:r>
    </w:p>
    <w:p w:rsidR="0037457F" w:rsidRPr="00AF691F" w:rsidRDefault="0037457F" w:rsidP="00AF691F">
      <w:pPr>
        <w:pStyle w:val="a3"/>
        <w:widowControl w:val="0"/>
        <w:ind w:firstLine="709"/>
        <w:jc w:val="both"/>
        <w:rPr>
          <w:b w:val="0"/>
          <w:sz w:val="24"/>
          <w:szCs w:val="24"/>
        </w:rPr>
      </w:pPr>
      <w:r w:rsidRPr="00AF691F">
        <w:rPr>
          <w:b w:val="0"/>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7457F" w:rsidRPr="00AF691F" w:rsidRDefault="0037457F" w:rsidP="00AF691F">
      <w:pPr>
        <w:pStyle w:val="a3"/>
        <w:widowControl w:val="0"/>
        <w:ind w:firstLine="709"/>
        <w:jc w:val="both"/>
        <w:rPr>
          <w:b w:val="0"/>
          <w:sz w:val="24"/>
          <w:szCs w:val="24"/>
        </w:rPr>
      </w:pPr>
      <w:r w:rsidRPr="00AF691F">
        <w:rPr>
          <w:b w:val="0"/>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7457F" w:rsidRPr="00AF691F" w:rsidRDefault="0037457F" w:rsidP="00AF691F">
      <w:pPr>
        <w:pStyle w:val="a3"/>
        <w:widowControl w:val="0"/>
        <w:ind w:firstLine="709"/>
        <w:jc w:val="both"/>
        <w:rPr>
          <w:b w:val="0"/>
          <w:sz w:val="24"/>
          <w:szCs w:val="24"/>
        </w:rPr>
      </w:pPr>
      <w:r w:rsidRPr="00AF691F">
        <w:rPr>
          <w:b w:val="0"/>
          <w:sz w:val="24"/>
          <w:szCs w:val="24"/>
        </w:rPr>
        <w:t>7. Администрация муниципального округа принимает решение об отказе в поддержке инициативного проекта в одном из следующих случаев:</w:t>
      </w:r>
    </w:p>
    <w:p w:rsidR="0037457F" w:rsidRPr="00AF691F" w:rsidRDefault="0037457F" w:rsidP="00AF691F">
      <w:pPr>
        <w:pStyle w:val="a3"/>
        <w:widowControl w:val="0"/>
        <w:ind w:firstLine="709"/>
        <w:jc w:val="both"/>
        <w:rPr>
          <w:b w:val="0"/>
          <w:sz w:val="24"/>
          <w:szCs w:val="24"/>
        </w:rPr>
      </w:pPr>
      <w:r w:rsidRPr="00AF691F">
        <w:rPr>
          <w:b w:val="0"/>
          <w:sz w:val="24"/>
          <w:szCs w:val="24"/>
        </w:rPr>
        <w:t>1) несоблюдение установленного порядка внесения инициативного проекта и его рассмотрения;</w:t>
      </w:r>
    </w:p>
    <w:p w:rsidR="0037457F" w:rsidRPr="00AF691F" w:rsidRDefault="0037457F" w:rsidP="00AF691F">
      <w:pPr>
        <w:pStyle w:val="a3"/>
        <w:widowControl w:val="0"/>
        <w:ind w:firstLine="709"/>
        <w:jc w:val="both"/>
        <w:rPr>
          <w:b w:val="0"/>
          <w:sz w:val="24"/>
          <w:szCs w:val="24"/>
        </w:rPr>
      </w:pPr>
      <w:r w:rsidRPr="00AF691F">
        <w:rPr>
          <w:b w:val="0"/>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Костромской области, уставу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7457F" w:rsidRPr="00AF691F" w:rsidRDefault="0037457F" w:rsidP="00AF691F">
      <w:pPr>
        <w:pStyle w:val="a3"/>
        <w:widowControl w:val="0"/>
        <w:ind w:firstLine="709"/>
        <w:jc w:val="both"/>
        <w:rPr>
          <w:b w:val="0"/>
          <w:sz w:val="24"/>
          <w:szCs w:val="24"/>
        </w:rPr>
      </w:pPr>
      <w:r w:rsidRPr="00AF691F">
        <w:rPr>
          <w:b w:val="0"/>
          <w:sz w:val="24"/>
          <w:szCs w:val="24"/>
        </w:rPr>
        <w:t>5) наличие возможности решения описанной в инициативном проекте проблемы более эффективным способом;</w:t>
      </w:r>
    </w:p>
    <w:p w:rsidR="0037457F" w:rsidRPr="00AF691F" w:rsidRDefault="0037457F" w:rsidP="00AF691F">
      <w:pPr>
        <w:pStyle w:val="a3"/>
        <w:widowControl w:val="0"/>
        <w:ind w:firstLine="709"/>
        <w:jc w:val="both"/>
        <w:rPr>
          <w:b w:val="0"/>
          <w:sz w:val="24"/>
          <w:szCs w:val="24"/>
        </w:rPr>
      </w:pPr>
      <w:r w:rsidRPr="00AF691F">
        <w:rPr>
          <w:b w:val="0"/>
          <w:sz w:val="24"/>
          <w:szCs w:val="24"/>
        </w:rPr>
        <w:t>6) признание инициативного проекта не прошедшим конкурсный отбор.</w:t>
      </w:r>
    </w:p>
    <w:p w:rsidR="0037457F" w:rsidRPr="00AF691F" w:rsidRDefault="0037457F" w:rsidP="00AF691F">
      <w:pPr>
        <w:pStyle w:val="a3"/>
        <w:widowControl w:val="0"/>
        <w:ind w:firstLine="709"/>
        <w:jc w:val="both"/>
        <w:rPr>
          <w:b w:val="0"/>
          <w:sz w:val="24"/>
          <w:szCs w:val="24"/>
        </w:rPr>
      </w:pPr>
      <w:r w:rsidRPr="00AF691F">
        <w:rPr>
          <w:b w:val="0"/>
          <w:sz w:val="24"/>
          <w:szCs w:val="24"/>
        </w:rPr>
        <w:t>8. Администрация муниципального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их компетенцией.</w:t>
      </w:r>
    </w:p>
    <w:p w:rsidR="0037457F" w:rsidRPr="00AF691F" w:rsidRDefault="0037457F" w:rsidP="00AF691F">
      <w:pPr>
        <w:pStyle w:val="a3"/>
        <w:widowControl w:val="0"/>
        <w:ind w:firstLine="709"/>
        <w:jc w:val="both"/>
        <w:rPr>
          <w:b w:val="0"/>
          <w:sz w:val="24"/>
          <w:szCs w:val="24"/>
        </w:rPr>
      </w:pPr>
      <w:r w:rsidRPr="00AF691F">
        <w:rPr>
          <w:b w:val="0"/>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Думой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10. </w:t>
      </w:r>
      <w:proofErr w:type="gramStart"/>
      <w:r w:rsidRPr="00AF691F">
        <w:rPr>
          <w:b w:val="0"/>
          <w:sz w:val="24"/>
          <w:szCs w:val="24"/>
        </w:rPr>
        <w:t>В отношении инициативных проектов, выдвигаемых для получения финансовой поддержки за счет межбюджетных трансфертов из бюджета Костромской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Костромской области</w:t>
      </w:r>
      <w:proofErr w:type="gramEnd"/>
      <w:r w:rsidRPr="00AF691F">
        <w:rPr>
          <w:b w:val="0"/>
          <w:sz w:val="24"/>
          <w:szCs w:val="24"/>
        </w:rPr>
        <w:t>. В этом случае требования частей 3, 6, 7, 8, 9, 11 и 12 настоящей статьи не применяются.</w:t>
      </w:r>
    </w:p>
    <w:p w:rsidR="0037457F" w:rsidRPr="00AF691F" w:rsidRDefault="0037457F" w:rsidP="00AF691F">
      <w:pPr>
        <w:pStyle w:val="a3"/>
        <w:widowControl w:val="0"/>
        <w:ind w:firstLine="709"/>
        <w:jc w:val="both"/>
        <w:rPr>
          <w:b w:val="0"/>
          <w:sz w:val="24"/>
          <w:szCs w:val="24"/>
        </w:rPr>
      </w:pPr>
      <w:r w:rsidRPr="00AF691F">
        <w:rPr>
          <w:b w:val="0"/>
          <w:sz w:val="24"/>
          <w:szCs w:val="24"/>
        </w:rPr>
        <w:t>11. В случае</w:t>
      </w:r>
      <w:proofErr w:type="gramStart"/>
      <w:r w:rsidRPr="00AF691F">
        <w:rPr>
          <w:b w:val="0"/>
          <w:sz w:val="24"/>
          <w:szCs w:val="24"/>
        </w:rPr>
        <w:t>,</w:t>
      </w:r>
      <w:proofErr w:type="gramEnd"/>
      <w:r w:rsidRPr="00AF691F">
        <w:rPr>
          <w:b w:val="0"/>
          <w:sz w:val="24"/>
          <w:szCs w:val="24"/>
        </w:rPr>
        <w:t xml:space="preserve"> если в администрацию муниципального округа внесено несколько инициативных проектов, в том числе с описанием аналогичных по содержанию приоритетных проблем, администрация муниципального округа организует проведение конкурсного отбора и информирует об этом инициаторов проекта.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округа. Состав коллегиального органа (комиссии) формируется администрацией муниципального округа. При </w:t>
      </w:r>
      <w:r w:rsidRPr="00AF691F">
        <w:rPr>
          <w:b w:val="0"/>
          <w:sz w:val="24"/>
          <w:szCs w:val="24"/>
        </w:rPr>
        <w:lastRenderedPageBreak/>
        <w:t>этом половина от общего числа членов коллегиального органа (комиссии) должна быть назначена на основе предложений Думы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13. Инициаторы проекта, другие граждане, проживающие на территории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AF691F">
        <w:rPr>
          <w:b w:val="0"/>
          <w:sz w:val="24"/>
          <w:szCs w:val="24"/>
        </w:rPr>
        <w:t>контроль за</w:t>
      </w:r>
      <w:proofErr w:type="gramEnd"/>
      <w:r w:rsidRPr="00AF691F">
        <w:rPr>
          <w:b w:val="0"/>
          <w:sz w:val="24"/>
          <w:szCs w:val="24"/>
        </w:rPr>
        <w:t xml:space="preserve"> реализацией инициативного проекта в формах, не противоречащих законодательству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14. Информация о рассмотрении инициативного проекта администрацией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w:t>
      </w:r>
    </w:p>
    <w:p w:rsidR="0037457F" w:rsidRPr="00AF691F" w:rsidRDefault="0037457F" w:rsidP="00AF691F">
      <w:pPr>
        <w:pStyle w:val="a3"/>
        <w:widowControl w:val="0"/>
        <w:ind w:firstLine="709"/>
        <w:jc w:val="both"/>
        <w:rPr>
          <w:b w:val="0"/>
          <w:sz w:val="24"/>
          <w:szCs w:val="24"/>
        </w:rPr>
      </w:pPr>
      <w:r w:rsidRPr="00AF691F">
        <w:rPr>
          <w:b w:val="0"/>
          <w:sz w:val="24"/>
          <w:szCs w:val="24"/>
        </w:rPr>
        <w:t>Отчет администрации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16. Территориальное общественное самоуправление</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AF691F">
        <w:rPr>
          <w:b w:val="0"/>
          <w:sz w:val="24"/>
          <w:szCs w:val="24"/>
        </w:rPr>
        <w:t>на части территории</w:t>
      </w:r>
      <w:proofErr w:type="gramEnd"/>
      <w:r w:rsidRPr="00AF691F">
        <w:rPr>
          <w:b w:val="0"/>
          <w:sz w:val="24"/>
          <w:szCs w:val="24"/>
        </w:rPr>
        <w:t xml:space="preserve"> муниципального округа для самостоятельного и под свою ответственность осуществления собственных инициатив по вопросам местного значения.</w:t>
      </w:r>
    </w:p>
    <w:p w:rsidR="0037457F" w:rsidRPr="00AF691F" w:rsidRDefault="0037457F" w:rsidP="00AF691F">
      <w:pPr>
        <w:pStyle w:val="a3"/>
        <w:widowControl w:val="0"/>
        <w:ind w:firstLine="709"/>
        <w:jc w:val="both"/>
        <w:rPr>
          <w:b w:val="0"/>
          <w:sz w:val="24"/>
          <w:szCs w:val="24"/>
        </w:rPr>
      </w:pPr>
      <w:r w:rsidRPr="00AF691F">
        <w:rPr>
          <w:b w:val="0"/>
          <w:sz w:val="24"/>
          <w:szCs w:val="24"/>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7457F" w:rsidRPr="00AF691F" w:rsidRDefault="0037457F" w:rsidP="00AF691F">
      <w:pPr>
        <w:pStyle w:val="a3"/>
        <w:widowControl w:val="0"/>
        <w:ind w:firstLine="709"/>
        <w:jc w:val="both"/>
        <w:rPr>
          <w:b w:val="0"/>
          <w:sz w:val="24"/>
          <w:szCs w:val="24"/>
        </w:rPr>
      </w:pPr>
      <w:r w:rsidRPr="00AF691F">
        <w:rPr>
          <w:b w:val="0"/>
          <w:sz w:val="24"/>
          <w:szCs w:val="24"/>
        </w:rPr>
        <w:t>3. Границы территории, на которой осуществляется территориальное общественное самоуправление, устанавливаются представительным органом муниципального округа по предложению населения, проживающего на данной территории.</w:t>
      </w:r>
    </w:p>
    <w:p w:rsidR="0037457F" w:rsidRPr="00AF691F" w:rsidRDefault="0037457F" w:rsidP="00AF691F">
      <w:pPr>
        <w:pStyle w:val="a3"/>
        <w:widowControl w:val="0"/>
        <w:ind w:firstLine="709"/>
        <w:jc w:val="both"/>
        <w:rPr>
          <w:b w:val="0"/>
          <w:sz w:val="24"/>
          <w:szCs w:val="24"/>
        </w:rPr>
      </w:pPr>
      <w:r w:rsidRPr="00AF691F">
        <w:rPr>
          <w:b w:val="0"/>
          <w:sz w:val="24"/>
          <w:szCs w:val="24"/>
        </w:rPr>
        <w:t>4.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37457F" w:rsidRPr="00AF691F" w:rsidRDefault="0037457F" w:rsidP="00AF691F">
      <w:pPr>
        <w:pStyle w:val="a3"/>
        <w:widowControl w:val="0"/>
        <w:ind w:firstLine="709"/>
        <w:jc w:val="both"/>
        <w:rPr>
          <w:b w:val="0"/>
          <w:sz w:val="24"/>
          <w:szCs w:val="24"/>
        </w:rPr>
      </w:pPr>
      <w:r w:rsidRPr="00AF691F">
        <w:rPr>
          <w:b w:val="0"/>
          <w:sz w:val="24"/>
          <w:szCs w:val="24"/>
        </w:rPr>
        <w:t>6.Собрание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37457F" w:rsidRPr="00AF691F" w:rsidRDefault="0037457F" w:rsidP="00AF691F">
      <w:pPr>
        <w:pStyle w:val="a3"/>
        <w:widowControl w:val="0"/>
        <w:ind w:firstLine="709"/>
        <w:jc w:val="both"/>
        <w:rPr>
          <w:b w:val="0"/>
          <w:sz w:val="24"/>
          <w:szCs w:val="24"/>
        </w:rPr>
      </w:pPr>
      <w:r w:rsidRPr="00AF691F">
        <w:rPr>
          <w:b w:val="0"/>
          <w:sz w:val="24"/>
          <w:szCs w:val="24"/>
        </w:rPr>
        <w:t>В случаях, предусмотренных нормативными правовыми актами представительного органа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представительного органа муниципального округа, уставом территориального общественного самоуправления.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Конференция граждан по вопросам организации и осуществления территориального </w:t>
      </w:r>
      <w:r w:rsidRPr="00AF691F">
        <w:rPr>
          <w:b w:val="0"/>
          <w:sz w:val="24"/>
          <w:szCs w:val="24"/>
        </w:rPr>
        <w:lastRenderedPageBreak/>
        <w:t>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37457F" w:rsidRPr="00AF691F" w:rsidRDefault="0037457F" w:rsidP="00AF691F">
      <w:pPr>
        <w:pStyle w:val="a3"/>
        <w:widowControl w:val="0"/>
        <w:ind w:firstLine="709"/>
        <w:jc w:val="both"/>
        <w:rPr>
          <w:b w:val="0"/>
          <w:sz w:val="24"/>
          <w:szCs w:val="24"/>
        </w:rPr>
      </w:pPr>
      <w:r w:rsidRPr="00AF691F">
        <w:rPr>
          <w:b w:val="0"/>
          <w:sz w:val="24"/>
          <w:szCs w:val="24"/>
        </w:rPr>
        <w:t>7. Территориальное общественное самоуправление считается учрежденным с момента регистрации его устава администрацией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37457F" w:rsidRPr="00AF691F" w:rsidRDefault="0037457F" w:rsidP="00AF691F">
      <w:pPr>
        <w:pStyle w:val="a3"/>
        <w:widowControl w:val="0"/>
        <w:ind w:firstLine="709"/>
        <w:jc w:val="both"/>
        <w:rPr>
          <w:b w:val="0"/>
          <w:sz w:val="24"/>
          <w:szCs w:val="24"/>
        </w:rPr>
      </w:pPr>
      <w:r w:rsidRPr="00AF691F">
        <w:rPr>
          <w:b w:val="0"/>
          <w:sz w:val="24"/>
          <w:szCs w:val="24"/>
        </w:rPr>
        <w:t>8.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порядок регистрации устава территориального общественного самоуправления определяются решением представительного органа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17. Староста сельского населенного пункта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местного значения в сельском населенном пункте, расположенном в муниципальном округе, может назначаться староста сельского населенного пункта.</w:t>
      </w:r>
    </w:p>
    <w:p w:rsidR="0037457F" w:rsidRPr="00AF691F" w:rsidRDefault="0037457F" w:rsidP="00AF691F">
      <w:pPr>
        <w:pStyle w:val="a3"/>
        <w:widowControl w:val="0"/>
        <w:ind w:firstLine="709"/>
        <w:jc w:val="both"/>
        <w:rPr>
          <w:b w:val="0"/>
          <w:sz w:val="24"/>
          <w:szCs w:val="24"/>
        </w:rPr>
      </w:pPr>
      <w:r w:rsidRPr="00AF691F">
        <w:rPr>
          <w:b w:val="0"/>
          <w:sz w:val="24"/>
          <w:szCs w:val="24"/>
        </w:rPr>
        <w:t>2. Староста сельского населенного пункта назначается представительного органа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37457F" w:rsidRPr="00AF691F" w:rsidRDefault="0037457F" w:rsidP="00AF691F">
      <w:pPr>
        <w:pStyle w:val="a3"/>
        <w:widowControl w:val="0"/>
        <w:ind w:firstLine="709"/>
        <w:jc w:val="both"/>
        <w:rPr>
          <w:b w:val="0"/>
          <w:sz w:val="24"/>
          <w:szCs w:val="24"/>
        </w:rPr>
      </w:pPr>
      <w:r w:rsidRPr="00AF691F">
        <w:rPr>
          <w:b w:val="0"/>
          <w:sz w:val="24"/>
          <w:szCs w:val="24"/>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4. Старостой сельского населенного пункта не может быть назначено лицо:</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w:t>
      </w:r>
      <w:proofErr w:type="gramStart"/>
      <w:r w:rsidRPr="00AF691F">
        <w:rPr>
          <w:b w:val="0"/>
          <w:sz w:val="24"/>
          <w:szCs w:val="24"/>
        </w:rPr>
        <w:t>замещающее</w:t>
      </w:r>
      <w:proofErr w:type="gramEnd"/>
      <w:r w:rsidRPr="00AF691F">
        <w:rPr>
          <w:b w:val="0"/>
          <w:sz w:val="24"/>
          <w:szCs w:val="24"/>
        </w:rPr>
        <w:t xml:space="preserve"> государственную должность, должность государственной службы;</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w:t>
      </w:r>
      <w:proofErr w:type="gramStart"/>
      <w:r w:rsidRPr="00AF691F">
        <w:rPr>
          <w:b w:val="0"/>
          <w:sz w:val="24"/>
          <w:szCs w:val="24"/>
        </w:rPr>
        <w:t>признанное</w:t>
      </w:r>
      <w:proofErr w:type="gramEnd"/>
      <w:r w:rsidRPr="00AF691F">
        <w:rPr>
          <w:b w:val="0"/>
          <w:sz w:val="24"/>
          <w:szCs w:val="24"/>
        </w:rPr>
        <w:t xml:space="preserve"> судом недееспособным или ограниченно дееспособным;</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 </w:t>
      </w:r>
      <w:proofErr w:type="gramStart"/>
      <w:r w:rsidRPr="00AF691F">
        <w:rPr>
          <w:b w:val="0"/>
          <w:sz w:val="24"/>
          <w:szCs w:val="24"/>
        </w:rPr>
        <w:t>имеющее</w:t>
      </w:r>
      <w:proofErr w:type="gramEnd"/>
      <w:r w:rsidRPr="00AF691F">
        <w:rPr>
          <w:b w:val="0"/>
          <w:sz w:val="24"/>
          <w:szCs w:val="24"/>
        </w:rPr>
        <w:t xml:space="preserve"> непогашенную или неснятую судимость;</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 </w:t>
      </w:r>
      <w:proofErr w:type="gramStart"/>
      <w:r w:rsidRPr="00AF691F">
        <w:rPr>
          <w:b w:val="0"/>
          <w:sz w:val="24"/>
          <w:szCs w:val="24"/>
        </w:rPr>
        <w:t>имеющее</w:t>
      </w:r>
      <w:proofErr w:type="gramEnd"/>
      <w:r w:rsidRPr="00AF691F">
        <w:rPr>
          <w:b w:val="0"/>
          <w:sz w:val="24"/>
          <w:szCs w:val="24"/>
        </w:rPr>
        <w:t xml:space="preserve"> статус иностранного агента.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 Срок полномочий старосты сельского населенного пункта составляет </w:t>
      </w:r>
      <w:proofErr w:type="spellStart"/>
      <w:r w:rsidRPr="00AF691F">
        <w:rPr>
          <w:b w:val="0"/>
          <w:sz w:val="24"/>
          <w:szCs w:val="24"/>
        </w:rPr>
        <w:t>пятьлет</w:t>
      </w:r>
      <w:proofErr w:type="spellEnd"/>
      <w:r w:rsidRPr="00AF691F">
        <w:rPr>
          <w:b w:val="0"/>
          <w:sz w:val="24"/>
          <w:szCs w:val="24"/>
        </w:rPr>
        <w:t>.</w:t>
      </w:r>
    </w:p>
    <w:p w:rsidR="0037457F" w:rsidRPr="00AF691F" w:rsidRDefault="0037457F" w:rsidP="00AF691F">
      <w:pPr>
        <w:pStyle w:val="a3"/>
        <w:widowControl w:val="0"/>
        <w:ind w:firstLine="709"/>
        <w:jc w:val="both"/>
        <w:rPr>
          <w:b w:val="0"/>
          <w:sz w:val="24"/>
          <w:szCs w:val="24"/>
        </w:rPr>
      </w:pPr>
      <w:r w:rsidRPr="00AF691F">
        <w:rPr>
          <w:b w:val="0"/>
          <w:sz w:val="24"/>
          <w:szCs w:val="24"/>
        </w:rPr>
        <w:t>Полномочия старосты сельского населенного пункта прекращаются досрочно по решению представительного органа муниципального 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
    <w:p w:rsidR="0037457F" w:rsidRPr="00AF691F" w:rsidRDefault="0037457F" w:rsidP="00AF691F">
      <w:pPr>
        <w:pStyle w:val="a3"/>
        <w:widowControl w:val="0"/>
        <w:ind w:firstLine="709"/>
        <w:jc w:val="both"/>
        <w:rPr>
          <w:b w:val="0"/>
          <w:sz w:val="24"/>
          <w:szCs w:val="24"/>
        </w:rPr>
      </w:pPr>
      <w:r w:rsidRPr="00AF691F">
        <w:rPr>
          <w:b w:val="0"/>
          <w:sz w:val="24"/>
          <w:szCs w:val="24"/>
        </w:rPr>
        <w:t>6. Староста сельского населенного пункта для решения возложенных на него задач:</w:t>
      </w:r>
    </w:p>
    <w:p w:rsidR="0037457F" w:rsidRPr="00AF691F" w:rsidRDefault="0037457F" w:rsidP="00AF691F">
      <w:pPr>
        <w:pStyle w:val="a3"/>
        <w:widowControl w:val="0"/>
        <w:ind w:firstLine="709"/>
        <w:jc w:val="both"/>
        <w:rPr>
          <w:b w:val="0"/>
          <w:sz w:val="24"/>
          <w:szCs w:val="24"/>
        </w:rPr>
      </w:pPr>
      <w:r w:rsidRPr="00AF691F">
        <w:rPr>
          <w:b w:val="0"/>
          <w:sz w:val="24"/>
          <w:szCs w:val="24"/>
        </w:rPr>
        <w:t>1) взаимодействует с органами местного самоуправления, муниципальными предприятиями и учреждениями и иными организациями муниципального округа по вопросам решения вопросов местного значения в сельском населенном пункте;</w:t>
      </w:r>
    </w:p>
    <w:p w:rsidR="0037457F" w:rsidRPr="00AF691F" w:rsidRDefault="0037457F" w:rsidP="00AF691F">
      <w:pPr>
        <w:pStyle w:val="a3"/>
        <w:widowControl w:val="0"/>
        <w:ind w:firstLine="709"/>
        <w:jc w:val="both"/>
        <w:rPr>
          <w:b w:val="0"/>
          <w:sz w:val="24"/>
          <w:szCs w:val="24"/>
        </w:rPr>
      </w:pPr>
      <w:r w:rsidRPr="00AF691F">
        <w:rPr>
          <w:b w:val="0"/>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 информирует жителей сельского населенного пункта по вопросам организации и осуществления местного самоуправления в муниципальном округе, а также содействует в </w:t>
      </w:r>
      <w:r w:rsidRPr="00AF691F">
        <w:rPr>
          <w:b w:val="0"/>
          <w:sz w:val="24"/>
          <w:szCs w:val="24"/>
        </w:rPr>
        <w:lastRenderedPageBreak/>
        <w:t>доведении до их сведения иной информации, полученной от органов местного самоуправления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4) содействует органам местного самоуправления муниципального округа в организации и проведении публичных слушаний, обнародовании их результатов в сельском населенном пункте;</w:t>
      </w:r>
    </w:p>
    <w:p w:rsidR="0037457F" w:rsidRPr="00AF691F" w:rsidRDefault="0037457F" w:rsidP="00AF691F">
      <w:pPr>
        <w:pStyle w:val="a3"/>
        <w:widowControl w:val="0"/>
        <w:ind w:firstLine="709"/>
        <w:jc w:val="both"/>
        <w:rPr>
          <w:b w:val="0"/>
          <w:sz w:val="24"/>
          <w:szCs w:val="24"/>
        </w:rPr>
      </w:pPr>
      <w:r w:rsidRPr="00AF691F">
        <w:rPr>
          <w:b w:val="0"/>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7457F" w:rsidRPr="00AF691F" w:rsidRDefault="0037457F" w:rsidP="00AF691F">
      <w:pPr>
        <w:pStyle w:val="a3"/>
        <w:widowControl w:val="0"/>
        <w:ind w:firstLine="709"/>
        <w:jc w:val="both"/>
        <w:rPr>
          <w:b w:val="0"/>
          <w:sz w:val="24"/>
          <w:szCs w:val="24"/>
        </w:rPr>
      </w:pPr>
      <w:r w:rsidRPr="00AF691F">
        <w:rPr>
          <w:b w:val="0"/>
          <w:sz w:val="24"/>
          <w:szCs w:val="24"/>
        </w:rPr>
        <w:t>6) осуществляет иные полномочия и права, предусмотренные нормативным правовым актом представительного органа муниципального округа в соответствии с законом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округа в соответствии с законом Костромской области.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18. Публичные слушания, общественные обсуждения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Публичные слушания могут проводиться на всей территории муниципального округа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37457F" w:rsidRPr="00AF691F" w:rsidRDefault="0037457F" w:rsidP="00AF691F">
      <w:pPr>
        <w:pStyle w:val="a3"/>
        <w:widowControl w:val="0"/>
        <w:ind w:firstLine="709"/>
        <w:jc w:val="both"/>
        <w:rPr>
          <w:b w:val="0"/>
          <w:sz w:val="24"/>
          <w:szCs w:val="24"/>
        </w:rPr>
      </w:pPr>
      <w:r w:rsidRPr="00AF691F">
        <w:rPr>
          <w:b w:val="0"/>
          <w:sz w:val="24"/>
          <w:szCs w:val="24"/>
        </w:rPr>
        <w:t>2. Публичные слушания проводятся по инициативе:</w:t>
      </w:r>
    </w:p>
    <w:p w:rsidR="0037457F" w:rsidRPr="00AF691F" w:rsidRDefault="0037457F" w:rsidP="00AF691F">
      <w:pPr>
        <w:pStyle w:val="a3"/>
        <w:widowControl w:val="0"/>
        <w:ind w:firstLine="709"/>
        <w:jc w:val="both"/>
        <w:rPr>
          <w:b w:val="0"/>
          <w:sz w:val="24"/>
          <w:szCs w:val="24"/>
        </w:rPr>
      </w:pPr>
      <w:r w:rsidRPr="00AF691F">
        <w:rPr>
          <w:b w:val="0"/>
          <w:sz w:val="24"/>
          <w:szCs w:val="24"/>
        </w:rPr>
        <w:t>1) представительного органа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 главы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 главы местной администрации;</w:t>
      </w:r>
    </w:p>
    <w:p w:rsidR="0037457F" w:rsidRPr="00AF691F" w:rsidRDefault="0037457F" w:rsidP="00AF691F">
      <w:pPr>
        <w:pStyle w:val="a3"/>
        <w:widowControl w:val="0"/>
        <w:ind w:firstLine="709"/>
        <w:jc w:val="both"/>
        <w:rPr>
          <w:b w:val="0"/>
          <w:sz w:val="24"/>
          <w:szCs w:val="24"/>
        </w:rPr>
      </w:pPr>
      <w:r w:rsidRPr="00AF691F">
        <w:rPr>
          <w:b w:val="0"/>
          <w:sz w:val="24"/>
          <w:szCs w:val="24"/>
        </w:rPr>
        <w:t>4) жителей муниципального округа.</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Публичные слушания, проводимые по инициативе жителей муниципального округа или представительного органа муниципального округа, назначаются представительным органом муниципального округа, а публичные слушания, проводимые по инициативе главы муниципального округа или главы местной администрации, - главой муниципального округа.</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3. Публичные слушания проводятся в обязательном порядке в случаях, установленных Федеральным законом «Об общих принципах организации местного самоуправления в единой системе публичной власти».</w:t>
      </w:r>
    </w:p>
    <w:p w:rsidR="0037457F" w:rsidRPr="00AF691F" w:rsidRDefault="0037457F" w:rsidP="00AF691F">
      <w:pPr>
        <w:pStyle w:val="a3"/>
        <w:widowControl w:val="0"/>
        <w:ind w:firstLine="709"/>
        <w:jc w:val="both"/>
        <w:rPr>
          <w:b w:val="0"/>
          <w:sz w:val="24"/>
          <w:szCs w:val="24"/>
        </w:rPr>
      </w:pPr>
      <w:r w:rsidRPr="00AF691F">
        <w:rPr>
          <w:b w:val="0"/>
          <w:sz w:val="24"/>
          <w:szCs w:val="24"/>
        </w:rPr>
        <w:t>4. Порядок организации и проведения публичных слушаний определяется решением Думы муниципального округа в соответствии с законом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 </w:t>
      </w:r>
      <w:proofErr w:type="gramStart"/>
      <w:r w:rsidRPr="00AF691F">
        <w:rPr>
          <w:b w:val="0"/>
          <w:sz w:val="24"/>
          <w:szCs w:val="24"/>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w:t>
      </w:r>
      <w:proofErr w:type="spellStart"/>
      <w:r w:rsidRPr="00AF691F">
        <w:rPr>
          <w:b w:val="0"/>
          <w:sz w:val="24"/>
          <w:szCs w:val="24"/>
        </w:rPr>
        <w:t>капитальногостроительства</w:t>
      </w:r>
      <w:proofErr w:type="spellEnd"/>
      <w:proofErr w:type="gramEnd"/>
      <w:r w:rsidRPr="00AF691F">
        <w:rPr>
          <w:b w:val="0"/>
          <w:sz w:val="24"/>
          <w:szCs w:val="24"/>
        </w:rPr>
        <w:t xml:space="preserve">, </w:t>
      </w:r>
      <w:proofErr w:type="gramStart"/>
      <w:r w:rsidRPr="00AF691F">
        <w:rPr>
          <w:b w:val="0"/>
          <w:sz w:val="24"/>
          <w:szCs w:val="24"/>
        </w:rPr>
        <w:t>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Думы муниципального округа с учетом положений законодательства о градостроительной деятельности проводятся публичные слушания или общественные обсуждения в соответствии с законодательством о градостроительной деятельности.</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6. Результаты публичных слушаний, общественных обсуждений подлежат обязательному рассмотрению представительным органом муниципального округа при рассмотрении проектов муниципальных правовых актов.</w:t>
      </w:r>
    </w:p>
    <w:p w:rsidR="0037457F" w:rsidRPr="00AF691F" w:rsidRDefault="0037457F" w:rsidP="00AF691F">
      <w:pPr>
        <w:pStyle w:val="a3"/>
        <w:widowControl w:val="0"/>
        <w:ind w:firstLine="709"/>
        <w:jc w:val="both"/>
        <w:rPr>
          <w:b w:val="0"/>
          <w:sz w:val="24"/>
          <w:szCs w:val="24"/>
        </w:rPr>
      </w:pPr>
      <w:r w:rsidRPr="00AF691F">
        <w:rPr>
          <w:b w:val="0"/>
          <w:sz w:val="24"/>
          <w:szCs w:val="24"/>
        </w:rPr>
        <w:t>7. Результаты публичных слушаний, общественных обсуждений, включая мотивированное обоснование принятых решений, подлежат обнародованию.</w:t>
      </w:r>
    </w:p>
    <w:p w:rsidR="0037457F" w:rsidRPr="00AF691F" w:rsidRDefault="0037457F" w:rsidP="00AF691F">
      <w:pPr>
        <w:pStyle w:val="a3"/>
        <w:widowControl w:val="0"/>
        <w:ind w:firstLine="709"/>
        <w:jc w:val="both"/>
        <w:rPr>
          <w:b w:val="0"/>
          <w:sz w:val="24"/>
          <w:szCs w:val="24"/>
        </w:rPr>
      </w:pPr>
      <w:r w:rsidRPr="00AF691F">
        <w:rPr>
          <w:b w:val="0"/>
          <w:sz w:val="24"/>
          <w:szCs w:val="24"/>
        </w:rPr>
        <w:lastRenderedPageBreak/>
        <w:t>8. Результаты публичных слушаний, общественных обсуждений носят рекомендательный характер.</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19. Собрание граждан</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Собрания граждан могут проводиться:</w:t>
      </w:r>
    </w:p>
    <w:p w:rsidR="0037457F" w:rsidRPr="00AF691F" w:rsidRDefault="0037457F" w:rsidP="00AF691F">
      <w:pPr>
        <w:pStyle w:val="a3"/>
        <w:widowControl w:val="0"/>
        <w:ind w:firstLine="709"/>
        <w:jc w:val="both"/>
        <w:rPr>
          <w:b w:val="0"/>
          <w:sz w:val="24"/>
          <w:szCs w:val="24"/>
        </w:rPr>
      </w:pPr>
      <w:bookmarkStart w:id="0" w:name="Par3"/>
      <w:bookmarkEnd w:id="0"/>
      <w:r w:rsidRPr="00AF691F">
        <w:rPr>
          <w:b w:val="0"/>
          <w:sz w:val="24"/>
          <w:szCs w:val="24"/>
        </w:rPr>
        <w:t>1) для обсуждения вопросов непосредственного обеспечения жизнедеятельности населения;</w:t>
      </w:r>
    </w:p>
    <w:p w:rsidR="0037457F" w:rsidRPr="00AF691F" w:rsidRDefault="0037457F" w:rsidP="00AF691F">
      <w:pPr>
        <w:pStyle w:val="a3"/>
        <w:widowControl w:val="0"/>
        <w:ind w:firstLine="709"/>
        <w:jc w:val="both"/>
        <w:rPr>
          <w:b w:val="0"/>
          <w:sz w:val="24"/>
          <w:szCs w:val="24"/>
        </w:rPr>
      </w:pPr>
      <w:r w:rsidRPr="00AF691F">
        <w:rPr>
          <w:b w:val="0"/>
          <w:sz w:val="24"/>
          <w:szCs w:val="24"/>
        </w:rPr>
        <w:t>2) для информирования населения о деятельности органов местного самоуправления и должностных лиц местного самоуправления;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37457F" w:rsidRPr="00AF691F" w:rsidRDefault="0037457F" w:rsidP="00AF691F">
      <w:pPr>
        <w:pStyle w:val="a3"/>
        <w:widowControl w:val="0"/>
        <w:ind w:firstLine="709"/>
        <w:jc w:val="both"/>
        <w:rPr>
          <w:b w:val="0"/>
          <w:sz w:val="24"/>
          <w:szCs w:val="24"/>
        </w:rPr>
      </w:pPr>
      <w:bookmarkStart w:id="1" w:name="Par6"/>
      <w:bookmarkEnd w:id="1"/>
      <w:r w:rsidRPr="00AF691F">
        <w:rPr>
          <w:b w:val="0"/>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 в целях осуществления территориального общественного самоуправления </w:t>
      </w:r>
      <w:proofErr w:type="gramStart"/>
      <w:r w:rsidRPr="00AF691F">
        <w:rPr>
          <w:b w:val="0"/>
          <w:sz w:val="24"/>
          <w:szCs w:val="24"/>
        </w:rPr>
        <w:t>на части территории</w:t>
      </w:r>
      <w:proofErr w:type="gramEnd"/>
      <w:r w:rsidRPr="00AF691F">
        <w:rPr>
          <w:b w:val="0"/>
          <w:sz w:val="24"/>
          <w:szCs w:val="24"/>
        </w:rPr>
        <w:t xml:space="preserve"> муниципального образования.</w:t>
      </w:r>
    </w:p>
    <w:p w:rsidR="0037457F" w:rsidRPr="00AF691F" w:rsidRDefault="0037457F" w:rsidP="00AF691F">
      <w:pPr>
        <w:pStyle w:val="a3"/>
        <w:widowControl w:val="0"/>
        <w:ind w:firstLine="709"/>
        <w:jc w:val="both"/>
        <w:rPr>
          <w:b w:val="0"/>
          <w:sz w:val="24"/>
          <w:szCs w:val="24"/>
        </w:rPr>
      </w:pPr>
      <w:r w:rsidRPr="00AF691F">
        <w:rPr>
          <w:b w:val="0"/>
          <w:sz w:val="24"/>
          <w:szCs w:val="24"/>
        </w:rPr>
        <w:t>2. Собрание граждан проводится по инициативе населения, представительного органа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3. Собрание граждан, проводимое по инициативе представительного органа муниципального округа или главы муниципального округа, назначается представительным органом муниципального округа или главой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4. Собрание граждан, проводимое по инициативе населения, назначается представительным органом муниципального округа в порядке, установленном нормативным правовым актом представительного органа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представительного органа муниципального округа, уставом территориального общественного самоуправления.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6. Порядок назначения и проведения собраний граждан, предусмотренных пунктами 1 - 4 части 1 настоящей статьи, определяется нормативным правовым актом представительного органа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9. </w:t>
      </w:r>
      <w:proofErr w:type="gramStart"/>
      <w:r w:rsidRPr="00AF691F">
        <w:rPr>
          <w:b w:val="0"/>
          <w:sz w:val="24"/>
          <w:szCs w:val="24"/>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AF691F">
        <w:rPr>
          <w:b w:val="0"/>
          <w:sz w:val="24"/>
          <w:szCs w:val="24"/>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w:t>
      </w:r>
      <w:r w:rsidRPr="00AF691F">
        <w:rPr>
          <w:b w:val="0"/>
          <w:sz w:val="24"/>
          <w:szCs w:val="24"/>
        </w:rPr>
        <w:lastRenderedPageBreak/>
        <w:t>населенного пункта принимается большинством голосов участников собрания граждан.</w:t>
      </w:r>
    </w:p>
    <w:p w:rsidR="0037457F" w:rsidRPr="00AF691F" w:rsidRDefault="0037457F" w:rsidP="00AF691F">
      <w:pPr>
        <w:pStyle w:val="a3"/>
        <w:widowControl w:val="0"/>
        <w:ind w:firstLine="709"/>
        <w:jc w:val="both"/>
        <w:rPr>
          <w:b w:val="0"/>
          <w:sz w:val="24"/>
          <w:szCs w:val="24"/>
        </w:rPr>
      </w:pPr>
      <w:r w:rsidRPr="00AF691F">
        <w:rPr>
          <w:b w:val="0"/>
          <w:sz w:val="24"/>
          <w:szCs w:val="24"/>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7457F" w:rsidRPr="00AF691F" w:rsidRDefault="0037457F" w:rsidP="00AF691F">
      <w:pPr>
        <w:pStyle w:val="a3"/>
        <w:widowControl w:val="0"/>
        <w:ind w:firstLine="709"/>
        <w:jc w:val="both"/>
        <w:rPr>
          <w:b w:val="0"/>
          <w:sz w:val="24"/>
          <w:szCs w:val="24"/>
        </w:rPr>
      </w:pPr>
      <w:r w:rsidRPr="00AF691F">
        <w:rPr>
          <w:b w:val="0"/>
          <w:sz w:val="24"/>
          <w:szCs w:val="24"/>
        </w:rPr>
        <w:t>14. Итоги собрания граждан подлежат официальному обнародованию.</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20. Опрос граждан</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w:t>
      </w:r>
      <w:proofErr w:type="gramStart"/>
      <w:r w:rsidRPr="00AF691F">
        <w:rPr>
          <w:b w:val="0"/>
          <w:sz w:val="24"/>
          <w:szCs w:val="24"/>
        </w:rPr>
        <w:t>Опрос граждан проводится на всей территории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Костромской области в части осуществления полномочий по решению вопросов установления общих</w:t>
      </w:r>
      <w:proofErr w:type="gramEnd"/>
      <w:r w:rsidRPr="00AF691F">
        <w:rPr>
          <w:b w:val="0"/>
          <w:sz w:val="24"/>
          <w:szCs w:val="24"/>
        </w:rPr>
        <w:t xml:space="preserve"> принципов организации местного самоуправления.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Результаты опроса носят рекомендательный характер.</w:t>
      </w:r>
    </w:p>
    <w:p w:rsidR="0037457F" w:rsidRPr="00AF691F" w:rsidRDefault="0037457F" w:rsidP="00AF691F">
      <w:pPr>
        <w:pStyle w:val="a3"/>
        <w:widowControl w:val="0"/>
        <w:ind w:firstLine="709"/>
        <w:jc w:val="both"/>
        <w:rPr>
          <w:b w:val="0"/>
          <w:sz w:val="24"/>
          <w:szCs w:val="24"/>
        </w:rPr>
      </w:pPr>
      <w:r w:rsidRPr="00AF691F">
        <w:rPr>
          <w:b w:val="0"/>
          <w:sz w:val="24"/>
          <w:szCs w:val="24"/>
        </w:rPr>
        <w:t>2. Порядок назначения и проведения опроса граждан определяется решением представительного органа муниципального округа в соответствии с законом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3. Результаты опроса подлежат обнародованию.</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21. Другие формы непосредственного осуществления населением муниципального округа местного самоуправления и участия в его осуществлении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w:t>
      </w:r>
      <w:proofErr w:type="gramStart"/>
      <w:r w:rsidRPr="00AF691F">
        <w:rPr>
          <w:b w:val="0"/>
          <w:sz w:val="24"/>
          <w:szCs w:val="24"/>
        </w:rPr>
        <w:t>Наряду с предусмотренными Федеральным законом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другим федеральным законам, законам субъектов Российской Федерации.</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2. Непосредственное осуществление населением муниципального округа местного самоуправления и участие населения муниципального округа в осуществлении местного самоуправления основываются на принципах законности и добровольности.</w:t>
      </w:r>
    </w:p>
    <w:p w:rsidR="0037457F" w:rsidRPr="00AF691F" w:rsidRDefault="0037457F" w:rsidP="00AF691F">
      <w:pPr>
        <w:pStyle w:val="a3"/>
        <w:widowControl w:val="0"/>
        <w:ind w:firstLine="709"/>
        <w:jc w:val="both"/>
        <w:rPr>
          <w:b w:val="0"/>
          <w:sz w:val="24"/>
          <w:szCs w:val="24"/>
        </w:rPr>
      </w:pPr>
      <w:r w:rsidRPr="00AF691F">
        <w:rPr>
          <w:b w:val="0"/>
          <w:sz w:val="24"/>
          <w:szCs w:val="24"/>
        </w:rPr>
        <w:t>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ГЛАВА 4. ОРГАНЫ МЕСТНОГО САМОУПРАВЛЕНИЯ И ДОЛЖНОСТНЫЕ ЛИЦА МЕСТНОГО САМОУПРАВЛЕНИЯ МУНИЦИПАЛЬНОГО ОКРУГА. КОМПЕТЕНЦИЯ ОРГАНОВ МЕСТНОГО САМОУПРАВЛЕНИЯ МУНИЦИПАЛЬНОГО ОКРУГА. МУНИЦИПАЛЬНЫЕ ПРАВОВЫЕ АКТЫ ОРГАНОВ МЕСТНОГО САМОУПРАВЛЕНИЯ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lastRenderedPageBreak/>
        <w:t>Статья 22. Структура органов местного самоуправления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Структуру органов местного самоуправления </w:t>
      </w:r>
      <w:proofErr w:type="spellStart"/>
      <w:r w:rsidRPr="00AF691F">
        <w:rPr>
          <w:b w:val="0"/>
          <w:sz w:val="24"/>
          <w:szCs w:val="24"/>
        </w:rPr>
        <w:t>Шарьинского</w:t>
      </w:r>
      <w:proofErr w:type="spellEnd"/>
      <w:r w:rsidRPr="00AF691F">
        <w:rPr>
          <w:b w:val="0"/>
          <w:sz w:val="24"/>
          <w:szCs w:val="24"/>
        </w:rPr>
        <w:t xml:space="preserve"> муниципального округа составляют:</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представительный орган муниципального образования – Дума </w:t>
      </w:r>
      <w:proofErr w:type="spellStart"/>
      <w:r w:rsidRPr="00AF691F">
        <w:rPr>
          <w:b w:val="0"/>
          <w:sz w:val="24"/>
          <w:szCs w:val="24"/>
        </w:rPr>
        <w:t>Шарьинского</w:t>
      </w:r>
      <w:proofErr w:type="spellEnd"/>
      <w:r w:rsidRPr="00AF691F">
        <w:rPr>
          <w:b w:val="0"/>
          <w:sz w:val="24"/>
          <w:szCs w:val="24"/>
        </w:rPr>
        <w:t xml:space="preserve"> муниципального округа Костромской области, сокращенное наименование – Дума </w:t>
      </w:r>
      <w:proofErr w:type="spellStart"/>
      <w:r w:rsidRPr="00AF691F">
        <w:rPr>
          <w:b w:val="0"/>
          <w:sz w:val="24"/>
          <w:szCs w:val="24"/>
        </w:rPr>
        <w:t>Шарьинского</w:t>
      </w:r>
      <w:proofErr w:type="spellEnd"/>
      <w:r w:rsidRPr="00AF691F">
        <w:rPr>
          <w:b w:val="0"/>
          <w:sz w:val="24"/>
          <w:szCs w:val="24"/>
        </w:rPr>
        <w:t xml:space="preserve"> муниципального округа (далее – Дума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глава муниципального образования - глава </w:t>
      </w:r>
      <w:proofErr w:type="spellStart"/>
      <w:r w:rsidRPr="00AF691F">
        <w:rPr>
          <w:b w:val="0"/>
          <w:sz w:val="24"/>
          <w:szCs w:val="24"/>
        </w:rPr>
        <w:t>Шарьинского</w:t>
      </w:r>
      <w:proofErr w:type="spellEnd"/>
      <w:r w:rsidRPr="00AF691F">
        <w:rPr>
          <w:b w:val="0"/>
          <w:sz w:val="24"/>
          <w:szCs w:val="24"/>
        </w:rPr>
        <w:t xml:space="preserve"> муниципального округа Костромской области (далее – глава муниципального округа), возглавляет администрацию </w:t>
      </w:r>
      <w:proofErr w:type="spellStart"/>
      <w:r w:rsidRPr="00AF691F">
        <w:rPr>
          <w:b w:val="0"/>
          <w:sz w:val="24"/>
          <w:szCs w:val="24"/>
        </w:rPr>
        <w:t>Шарьинского</w:t>
      </w:r>
      <w:proofErr w:type="spellEnd"/>
      <w:r w:rsidRPr="00AF691F">
        <w:rPr>
          <w:b w:val="0"/>
          <w:sz w:val="24"/>
          <w:szCs w:val="24"/>
        </w:rPr>
        <w:t xml:space="preserve"> муниципального округа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 исполнительно-распорядительный орган муниципального образования – администрация </w:t>
      </w:r>
      <w:proofErr w:type="spellStart"/>
      <w:r w:rsidRPr="00AF691F">
        <w:rPr>
          <w:b w:val="0"/>
          <w:sz w:val="24"/>
          <w:szCs w:val="24"/>
        </w:rPr>
        <w:t>Шарьинского</w:t>
      </w:r>
      <w:proofErr w:type="spellEnd"/>
      <w:r w:rsidRPr="00AF691F">
        <w:rPr>
          <w:b w:val="0"/>
          <w:sz w:val="24"/>
          <w:szCs w:val="24"/>
        </w:rPr>
        <w:t xml:space="preserve"> муниципального округа Костромской области, сокращенное наименование администрация </w:t>
      </w:r>
      <w:proofErr w:type="spellStart"/>
      <w:r w:rsidRPr="00AF691F">
        <w:rPr>
          <w:b w:val="0"/>
          <w:sz w:val="24"/>
          <w:szCs w:val="24"/>
        </w:rPr>
        <w:t>Шарьинского</w:t>
      </w:r>
      <w:proofErr w:type="spellEnd"/>
      <w:r w:rsidRPr="00AF691F">
        <w:rPr>
          <w:b w:val="0"/>
          <w:sz w:val="24"/>
          <w:szCs w:val="24"/>
        </w:rPr>
        <w:t xml:space="preserve"> муниципального округа (далее – администрация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 контрольно-счетный орган муниципального образования – Контрольно-счетная комиссия </w:t>
      </w:r>
      <w:proofErr w:type="spellStart"/>
      <w:r w:rsidRPr="00AF691F">
        <w:rPr>
          <w:b w:val="0"/>
          <w:sz w:val="24"/>
          <w:szCs w:val="24"/>
        </w:rPr>
        <w:t>Шарьинского</w:t>
      </w:r>
      <w:proofErr w:type="spellEnd"/>
      <w:r w:rsidRPr="00AF691F">
        <w:rPr>
          <w:b w:val="0"/>
          <w:sz w:val="24"/>
          <w:szCs w:val="24"/>
        </w:rPr>
        <w:t xml:space="preserve"> муниципального округа Костромской области, сокращенное наименование – Контрольно-счетная комиссия муниципального округа (далее – Контрольно-счетная комиссия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Изменение структуры органов местного самоуправления </w:t>
      </w:r>
      <w:proofErr w:type="spellStart"/>
      <w:r w:rsidRPr="00AF691F">
        <w:rPr>
          <w:b w:val="0"/>
          <w:sz w:val="24"/>
          <w:szCs w:val="24"/>
        </w:rPr>
        <w:t>Шарьинского</w:t>
      </w:r>
      <w:proofErr w:type="spellEnd"/>
      <w:r w:rsidRPr="00AF691F">
        <w:rPr>
          <w:b w:val="0"/>
          <w:sz w:val="24"/>
          <w:szCs w:val="24"/>
        </w:rPr>
        <w:t xml:space="preserve"> муниципального округа осуществляется не иначе как путем внесения изменений в настоящий Устав.</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23. Дума муниципального округа. Председатель Думы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Дума </w:t>
      </w:r>
      <w:proofErr w:type="spellStart"/>
      <w:r w:rsidRPr="00AF691F">
        <w:rPr>
          <w:b w:val="0"/>
          <w:sz w:val="24"/>
          <w:szCs w:val="24"/>
        </w:rPr>
        <w:t>Шарьинского</w:t>
      </w:r>
      <w:proofErr w:type="spellEnd"/>
      <w:r w:rsidRPr="00AF691F">
        <w:rPr>
          <w:b w:val="0"/>
          <w:sz w:val="24"/>
          <w:szCs w:val="24"/>
        </w:rPr>
        <w:t xml:space="preserve"> муниципального округа Костромской области является представительным органом местного самоуправления муниципального округа, выражающим интересы жителей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Дума муниципального округа состоит из депутатов, избираемых на муниципальных выборах на основе всеобщего, равного, прямого избирательного права при тайном голосовании.</w:t>
      </w:r>
    </w:p>
    <w:p w:rsidR="0037457F" w:rsidRPr="00AF691F" w:rsidRDefault="0037457F" w:rsidP="00AF691F">
      <w:pPr>
        <w:pStyle w:val="a3"/>
        <w:widowControl w:val="0"/>
        <w:ind w:firstLine="709"/>
        <w:jc w:val="both"/>
        <w:rPr>
          <w:b w:val="0"/>
          <w:sz w:val="24"/>
          <w:szCs w:val="24"/>
        </w:rPr>
      </w:pPr>
      <w:r w:rsidRPr="00AF691F">
        <w:rPr>
          <w:b w:val="0"/>
          <w:sz w:val="24"/>
          <w:szCs w:val="24"/>
        </w:rPr>
        <w:t>2. Общая численность депутатов Думы муниципального округа составляет десять депутатов (далее – установленная численность депутатов, установленное число депутатов).</w:t>
      </w:r>
    </w:p>
    <w:p w:rsidR="0037457F" w:rsidRPr="00AF691F" w:rsidRDefault="0037457F" w:rsidP="00AF691F">
      <w:pPr>
        <w:pStyle w:val="a3"/>
        <w:widowControl w:val="0"/>
        <w:ind w:firstLine="709"/>
        <w:jc w:val="both"/>
        <w:rPr>
          <w:b w:val="0"/>
          <w:sz w:val="24"/>
          <w:szCs w:val="24"/>
        </w:rPr>
      </w:pPr>
      <w:r w:rsidRPr="00AF691F">
        <w:rPr>
          <w:b w:val="0"/>
          <w:sz w:val="24"/>
          <w:szCs w:val="24"/>
        </w:rPr>
        <w:t>3. Срок полномочий Думы муниципального округа составляет пять лет.</w:t>
      </w:r>
    </w:p>
    <w:p w:rsidR="0037457F" w:rsidRPr="00AF691F" w:rsidRDefault="0037457F" w:rsidP="00AF691F">
      <w:pPr>
        <w:pStyle w:val="a3"/>
        <w:widowControl w:val="0"/>
        <w:ind w:firstLine="709"/>
        <w:jc w:val="both"/>
        <w:rPr>
          <w:b w:val="0"/>
          <w:sz w:val="24"/>
          <w:szCs w:val="24"/>
        </w:rPr>
      </w:pPr>
      <w:r w:rsidRPr="00AF691F">
        <w:rPr>
          <w:b w:val="0"/>
          <w:sz w:val="24"/>
          <w:szCs w:val="24"/>
        </w:rPr>
        <w:t>Дума муниципального округа может осуществлять свои полномочия в случае избрания не менее двух третей от установленной численности депутатов.</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Полномочия Думы муниципального округа, действовавшая на день назначения выборов, прекращаются со дня первого заседания вновь избранной правомочной Думы муниципального округа, которое проводится в срок не позднее 15 календарных дней со дня избрания Думы муниципального округа в правомочном составе. </w:t>
      </w:r>
    </w:p>
    <w:p w:rsidR="0037457F" w:rsidRPr="00AF691F" w:rsidRDefault="0037457F" w:rsidP="00AF691F">
      <w:pPr>
        <w:pStyle w:val="a3"/>
        <w:widowControl w:val="0"/>
        <w:ind w:firstLine="709"/>
        <w:jc w:val="both"/>
        <w:rPr>
          <w:b w:val="0"/>
          <w:sz w:val="24"/>
          <w:szCs w:val="24"/>
        </w:rPr>
      </w:pPr>
      <w:r w:rsidRPr="00AF691F">
        <w:rPr>
          <w:b w:val="0"/>
          <w:sz w:val="24"/>
          <w:szCs w:val="24"/>
        </w:rPr>
        <w:t>Заседания Думы муниципального округа проводятся по мере необходимости, но не реже одного раза в три месяца. Заседания созываются председателем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Первое заседание вновь избранной Думы муниципального округа открывает и ведет его, как правило, старейший по возрасту депутат из состава депутатов Думы муниципального округа до избрания из состава </w:t>
      </w:r>
      <w:proofErr w:type="gramStart"/>
      <w:r w:rsidRPr="00AF691F">
        <w:rPr>
          <w:b w:val="0"/>
          <w:sz w:val="24"/>
          <w:szCs w:val="24"/>
        </w:rPr>
        <w:t>депутатов Думы муниципального округа председателя Думы муниципального округа</w:t>
      </w:r>
      <w:proofErr w:type="gramEnd"/>
      <w:r w:rsidRPr="00AF691F">
        <w:rPr>
          <w:b w:val="0"/>
          <w:sz w:val="24"/>
          <w:szCs w:val="24"/>
        </w:rPr>
        <w:t xml:space="preserve">. </w:t>
      </w:r>
    </w:p>
    <w:p w:rsidR="0037457F" w:rsidRPr="00AF691F" w:rsidRDefault="0037457F" w:rsidP="00AF691F">
      <w:pPr>
        <w:pStyle w:val="a3"/>
        <w:widowControl w:val="0"/>
        <w:ind w:firstLine="709"/>
        <w:jc w:val="both"/>
        <w:rPr>
          <w:b w:val="0"/>
          <w:sz w:val="24"/>
          <w:szCs w:val="24"/>
        </w:rPr>
      </w:pPr>
      <w:r w:rsidRPr="00AF691F">
        <w:rPr>
          <w:b w:val="0"/>
          <w:sz w:val="24"/>
          <w:szCs w:val="24"/>
        </w:rPr>
        <w:t>4. Дума муниципального округа обладает правами юридического лица.</w:t>
      </w:r>
    </w:p>
    <w:p w:rsidR="0037457F" w:rsidRPr="00AF691F" w:rsidRDefault="0037457F" w:rsidP="00AF691F">
      <w:pPr>
        <w:pStyle w:val="a3"/>
        <w:widowControl w:val="0"/>
        <w:ind w:firstLine="709"/>
        <w:jc w:val="both"/>
        <w:rPr>
          <w:b w:val="0"/>
          <w:sz w:val="24"/>
          <w:szCs w:val="24"/>
        </w:rPr>
      </w:pPr>
      <w:r w:rsidRPr="00AF691F">
        <w:rPr>
          <w:b w:val="0"/>
          <w:sz w:val="24"/>
          <w:szCs w:val="24"/>
        </w:rPr>
        <w:t>Дума муниципального округа подконтрольна и подотчетна населению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5. Организацию деятельности Думы муниципального округа в соответствии с настоящим Уставом осуществляет председатель Думы муниципального округа, избираемый на срок полномочий Думы муниципального округа депутатами из своего состава на первом заседании в порядке, установленном Регламентом Думы муниципального округа. Председатель Думы муниципального округа осуществляет свои полномочия на непостоянной основе.</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Председатель Думы муниципального округа в своей деятельности подотчетен населению </w:t>
      </w:r>
      <w:r w:rsidRPr="00AF691F">
        <w:rPr>
          <w:b w:val="0"/>
          <w:sz w:val="24"/>
          <w:szCs w:val="24"/>
        </w:rPr>
        <w:lastRenderedPageBreak/>
        <w:t>муниципального округа и Думе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В случае временной невозможности исполнения председателем Думы муниципального округа своих полномочий, его функции выполняет заместитель председателя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6. Председатель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возглавляет Думу муниципального округа и представляет её в отношениях с населением, трудовыми коллективами, органами государственной власти, органами местного самоуправления, организациями, представителями общественности;</w:t>
      </w:r>
    </w:p>
    <w:p w:rsidR="0037457F" w:rsidRPr="00AF691F" w:rsidRDefault="0037457F" w:rsidP="00AF691F">
      <w:pPr>
        <w:pStyle w:val="a3"/>
        <w:widowControl w:val="0"/>
        <w:ind w:firstLine="709"/>
        <w:jc w:val="both"/>
        <w:rPr>
          <w:b w:val="0"/>
          <w:sz w:val="24"/>
          <w:szCs w:val="24"/>
        </w:rPr>
      </w:pPr>
      <w:r w:rsidRPr="00AF691F">
        <w:rPr>
          <w:b w:val="0"/>
          <w:sz w:val="24"/>
          <w:szCs w:val="24"/>
        </w:rPr>
        <w:t>- выступает без доверенности от имени Думы муниципального округа, приобретает и осуществляет от имени Думы муниципального округа имущественные и иные права и обязанности;</w:t>
      </w:r>
    </w:p>
    <w:p w:rsidR="0037457F" w:rsidRPr="00AF691F" w:rsidRDefault="0037457F" w:rsidP="00AF691F">
      <w:pPr>
        <w:pStyle w:val="a3"/>
        <w:widowControl w:val="0"/>
        <w:ind w:firstLine="709"/>
        <w:jc w:val="both"/>
        <w:rPr>
          <w:b w:val="0"/>
          <w:sz w:val="24"/>
          <w:szCs w:val="24"/>
        </w:rPr>
      </w:pPr>
      <w:r w:rsidRPr="00AF691F">
        <w:rPr>
          <w:b w:val="0"/>
          <w:sz w:val="24"/>
          <w:szCs w:val="24"/>
        </w:rPr>
        <w:t>- заключает от имени Думы муниципального округа договоры и соглашения;</w:t>
      </w:r>
    </w:p>
    <w:p w:rsidR="0037457F" w:rsidRPr="00AF691F" w:rsidRDefault="0037457F" w:rsidP="00AF691F">
      <w:pPr>
        <w:pStyle w:val="a3"/>
        <w:widowControl w:val="0"/>
        <w:ind w:firstLine="709"/>
        <w:jc w:val="both"/>
        <w:rPr>
          <w:b w:val="0"/>
          <w:sz w:val="24"/>
          <w:szCs w:val="24"/>
        </w:rPr>
      </w:pPr>
      <w:r w:rsidRPr="00AF691F">
        <w:rPr>
          <w:b w:val="0"/>
          <w:sz w:val="24"/>
          <w:szCs w:val="24"/>
        </w:rPr>
        <w:t>- осуществляет руководство Думой муниципального округа и организует её деятельность в соответствии с Регламентом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определяет дату заседания Думы муниципального округа, созывает очередные и внеочередные заседания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вносит и принимает к рассмотрению проекты решений Думы муниципального округа, направляет для обнародования проекты решений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ведет заседания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подписывает протоколы заседаний, решения, принятые Думой муниципального округа, и иные документы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направляет главе муниципального округа для подписания и обнародования решения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 осуществляет и организует </w:t>
      </w:r>
      <w:proofErr w:type="gramStart"/>
      <w:r w:rsidRPr="00AF691F">
        <w:rPr>
          <w:b w:val="0"/>
          <w:sz w:val="24"/>
          <w:szCs w:val="24"/>
        </w:rPr>
        <w:t>контроль за</w:t>
      </w:r>
      <w:proofErr w:type="gramEnd"/>
      <w:r w:rsidRPr="00AF691F">
        <w:rPr>
          <w:b w:val="0"/>
          <w:sz w:val="24"/>
          <w:szCs w:val="24"/>
        </w:rPr>
        <w:t xml:space="preserve"> выполнением решений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оказывает содействие депутатам Думы муниципального округа в осуществлении ими своих полномочий, организует обеспечение их необходимой информацией;</w:t>
      </w:r>
    </w:p>
    <w:p w:rsidR="0037457F" w:rsidRPr="00AF691F" w:rsidRDefault="0037457F" w:rsidP="00AF691F">
      <w:pPr>
        <w:pStyle w:val="a3"/>
        <w:widowControl w:val="0"/>
        <w:ind w:firstLine="709"/>
        <w:jc w:val="both"/>
        <w:rPr>
          <w:b w:val="0"/>
          <w:sz w:val="24"/>
          <w:szCs w:val="24"/>
        </w:rPr>
      </w:pPr>
      <w:r w:rsidRPr="00AF691F">
        <w:rPr>
          <w:b w:val="0"/>
          <w:sz w:val="24"/>
          <w:szCs w:val="24"/>
        </w:rPr>
        <w:t>- координирует деятельность органов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принимает меры по обеспечению гласности и учета общественного мнения в работе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издает постановления и распоряжения в пределах своей компетенции;</w:t>
      </w:r>
    </w:p>
    <w:p w:rsidR="0037457F" w:rsidRPr="00AF691F" w:rsidRDefault="0037457F" w:rsidP="00AF691F">
      <w:pPr>
        <w:pStyle w:val="a3"/>
        <w:widowControl w:val="0"/>
        <w:ind w:firstLine="709"/>
        <w:jc w:val="both"/>
        <w:rPr>
          <w:b w:val="0"/>
          <w:sz w:val="24"/>
          <w:szCs w:val="24"/>
        </w:rPr>
      </w:pPr>
      <w:r w:rsidRPr="00AF691F">
        <w:rPr>
          <w:b w:val="0"/>
          <w:sz w:val="24"/>
          <w:szCs w:val="24"/>
        </w:rPr>
        <w:t>- является распорядителем предусмотренных в бюджете муниципального округа средств по расходам, связанным с деятельностью Думы муниципального округа, подписывает финансовые документы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иные органы, организации в защиту интересов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организует личный прием граждан и рассмотрение обращений в Думе муниципального округа, обеспечивает принятие по ним решений;</w:t>
      </w:r>
    </w:p>
    <w:p w:rsidR="0037457F" w:rsidRPr="00AF691F" w:rsidRDefault="0037457F" w:rsidP="00AF691F">
      <w:pPr>
        <w:pStyle w:val="a3"/>
        <w:widowControl w:val="0"/>
        <w:ind w:firstLine="709"/>
        <w:jc w:val="both"/>
        <w:rPr>
          <w:b w:val="0"/>
          <w:sz w:val="24"/>
          <w:szCs w:val="24"/>
        </w:rPr>
      </w:pPr>
      <w:r w:rsidRPr="00AF691F">
        <w:rPr>
          <w:b w:val="0"/>
          <w:sz w:val="24"/>
          <w:szCs w:val="24"/>
        </w:rPr>
        <w:t>- осуществляет иные полномочия, предусмотренные федеральным законодательством, законодательством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7. Председатель Думы муниципального округа, действуя от имени Думы муниципального округа, имеет право:</w:t>
      </w:r>
    </w:p>
    <w:p w:rsidR="0037457F" w:rsidRPr="00AF691F" w:rsidRDefault="0037457F" w:rsidP="00AF691F">
      <w:pPr>
        <w:pStyle w:val="a3"/>
        <w:widowControl w:val="0"/>
        <w:ind w:firstLine="709"/>
        <w:jc w:val="both"/>
        <w:rPr>
          <w:b w:val="0"/>
          <w:sz w:val="24"/>
          <w:szCs w:val="24"/>
        </w:rPr>
      </w:pPr>
      <w:r w:rsidRPr="00AF691F">
        <w:rPr>
          <w:b w:val="0"/>
          <w:sz w:val="24"/>
          <w:szCs w:val="24"/>
        </w:rPr>
        <w:t>- запрашивать и получать в установленном порядке необходимые документы и материалы по вопросам, относящимся к компетенции Думы муниципального округа, от должностных лиц органов местного самоуправления муниципального округа, а также от руководителей организаций и предприятий независимо от форм собственности, общественных объединений, расположенных 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принимать участие, а также направлять уполномоченных лиц из числа депутатов Думы муниципального округа для участия в работе органов местного самоуправления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lastRenderedPageBreak/>
        <w:t>- образовывать совещательные, консультативные и рабочие органы при Думе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выступать по вопросам своей деятельности и деятельности Думы муниципального округа в средствах массовой информации в преимущественном порядке;</w:t>
      </w:r>
    </w:p>
    <w:p w:rsidR="0037457F" w:rsidRPr="00AF691F" w:rsidRDefault="0037457F" w:rsidP="00AF691F">
      <w:pPr>
        <w:pStyle w:val="a3"/>
        <w:widowControl w:val="0"/>
        <w:ind w:firstLine="709"/>
        <w:jc w:val="both"/>
        <w:rPr>
          <w:b w:val="0"/>
          <w:sz w:val="24"/>
          <w:szCs w:val="24"/>
        </w:rPr>
      </w:pPr>
      <w:r w:rsidRPr="00AF691F">
        <w:rPr>
          <w:b w:val="0"/>
          <w:sz w:val="24"/>
          <w:szCs w:val="24"/>
        </w:rPr>
        <w:t>- направлять на рассмотрение органов местного самоуправления муниципального округа жалобы и обращения граждан;</w:t>
      </w:r>
    </w:p>
    <w:p w:rsidR="0037457F" w:rsidRPr="00AF691F" w:rsidRDefault="0037457F" w:rsidP="00AF691F">
      <w:pPr>
        <w:pStyle w:val="a3"/>
        <w:widowControl w:val="0"/>
        <w:ind w:firstLine="709"/>
        <w:jc w:val="both"/>
        <w:rPr>
          <w:b w:val="0"/>
          <w:sz w:val="24"/>
          <w:szCs w:val="24"/>
        </w:rPr>
      </w:pPr>
      <w:r w:rsidRPr="00AF691F">
        <w:rPr>
          <w:b w:val="0"/>
          <w:sz w:val="24"/>
          <w:szCs w:val="24"/>
        </w:rPr>
        <w:t>- иные права, предусмотренные федеральным законодательством, законодательством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8. Из числа депутатов Думы муниципального округа на срок её полномочий по предложению председателя Думы муниципального округа в порядке, предусмотренном Регламентом Думы муниципального округа, избирается заместитель председателя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9. </w:t>
      </w:r>
      <w:proofErr w:type="gramStart"/>
      <w:r w:rsidRPr="00AF691F">
        <w:rPr>
          <w:b w:val="0"/>
          <w:sz w:val="24"/>
          <w:szCs w:val="24"/>
        </w:rPr>
        <w:t>Дума муниципального округа по вопросам, отнесенным к ее компетенции федеральными законами, законами Костромской области, настоящим Уставом, принимает решения, устанавливающие правила, обязательные для исполнения на территории муниципального округа, решение об удалении главы муниципального округа в отставку, а также решения по вопросам организации деятельности Думы муниципального округа и по иным вопросам, отнесенным к её компетенции федеральными законами, законами Костромской области, настоящим Уставом.</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В случае принятия Думой муниципального округа решения, оно направляется главе муниципального округа для подписания и обнародования в течение десяти дней.</w:t>
      </w:r>
    </w:p>
    <w:p w:rsidR="0037457F" w:rsidRPr="00AF691F" w:rsidRDefault="0037457F" w:rsidP="00AF691F">
      <w:pPr>
        <w:pStyle w:val="a3"/>
        <w:widowControl w:val="0"/>
        <w:ind w:firstLine="709"/>
        <w:jc w:val="both"/>
        <w:rPr>
          <w:b w:val="0"/>
          <w:sz w:val="24"/>
          <w:szCs w:val="24"/>
        </w:rPr>
      </w:pPr>
      <w:r w:rsidRPr="00AF691F">
        <w:rPr>
          <w:b w:val="0"/>
          <w:sz w:val="24"/>
          <w:szCs w:val="24"/>
        </w:rPr>
        <w:t>Принятое Думой муниципального округа решение может быть отклонено главой муниципального округа и возвращено в Думу муниципального округа в течение десяти дней со дня его поступления с приложением мотивированного обоснования либо с предложениями о внесении в него изменений и дополнений.</w:t>
      </w:r>
    </w:p>
    <w:p w:rsidR="0037457F" w:rsidRPr="00AF691F" w:rsidRDefault="0037457F" w:rsidP="00AF691F">
      <w:pPr>
        <w:pStyle w:val="a3"/>
        <w:widowControl w:val="0"/>
        <w:ind w:firstLine="709"/>
        <w:jc w:val="both"/>
        <w:rPr>
          <w:b w:val="0"/>
          <w:sz w:val="24"/>
          <w:szCs w:val="24"/>
        </w:rPr>
      </w:pPr>
      <w:r w:rsidRPr="00AF691F">
        <w:rPr>
          <w:b w:val="0"/>
          <w:sz w:val="24"/>
          <w:szCs w:val="24"/>
        </w:rPr>
        <w:t>Если при повторном рассмотрении указанное выше решение будет одобрено не менее чем двумя третями голосов от установленной численности депутатов Думы муниципального округа в ранее принятой редакции, то глава муниципального округа обязан подписать его в течение семи дней и обнародовать.</w:t>
      </w:r>
    </w:p>
    <w:p w:rsidR="0037457F" w:rsidRPr="00AF691F" w:rsidRDefault="0037457F" w:rsidP="00AF691F">
      <w:pPr>
        <w:pStyle w:val="a3"/>
        <w:widowControl w:val="0"/>
        <w:ind w:firstLine="709"/>
        <w:jc w:val="both"/>
        <w:rPr>
          <w:b w:val="0"/>
          <w:sz w:val="24"/>
          <w:szCs w:val="24"/>
        </w:rPr>
      </w:pPr>
      <w:r w:rsidRPr="00AF691F">
        <w:rPr>
          <w:b w:val="0"/>
          <w:sz w:val="24"/>
          <w:szCs w:val="24"/>
        </w:rPr>
        <w:t>10. Расходы на обеспечение деятельности Думы муниципального округа предусматриваются в бюджете муниципального округа на очередной финансовый год и плановый период.</w:t>
      </w:r>
    </w:p>
    <w:p w:rsidR="0037457F" w:rsidRPr="00AF691F" w:rsidRDefault="0037457F" w:rsidP="00AF691F">
      <w:pPr>
        <w:pStyle w:val="a3"/>
        <w:widowControl w:val="0"/>
        <w:ind w:firstLine="709"/>
        <w:jc w:val="both"/>
        <w:rPr>
          <w:b w:val="0"/>
          <w:sz w:val="24"/>
          <w:szCs w:val="24"/>
        </w:rPr>
      </w:pPr>
      <w:r w:rsidRPr="00AF691F">
        <w:rPr>
          <w:b w:val="0"/>
          <w:sz w:val="24"/>
          <w:szCs w:val="24"/>
        </w:rPr>
        <w:t>11. Полномочия Думы муниципального округа прекращаются досрочно в порядке и по основаниям, которые предусмотрены статьёй 17 Федеральным законом «Об общих принципах организации местного самоуправления в единой системе публичной власти».</w:t>
      </w:r>
    </w:p>
    <w:p w:rsidR="0037457F" w:rsidRPr="00AF691F" w:rsidRDefault="0037457F" w:rsidP="00AF691F">
      <w:pPr>
        <w:pStyle w:val="a3"/>
        <w:widowControl w:val="0"/>
        <w:ind w:firstLine="709"/>
        <w:jc w:val="both"/>
        <w:rPr>
          <w:b w:val="0"/>
          <w:sz w:val="24"/>
          <w:szCs w:val="24"/>
        </w:rPr>
      </w:pPr>
      <w:r w:rsidRPr="00AF691F">
        <w:rPr>
          <w:b w:val="0"/>
          <w:sz w:val="24"/>
          <w:szCs w:val="24"/>
        </w:rPr>
        <w:t>В случае принятия Думой муниципального округа решения о самороспуске, такое решение принимается не менее чем двумя третями голосов от установленной численности депутатов Думы муниципального округа на основании их письменных заявлений в порядке, установленном Регламентом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Инициатива принятия решения о самороспуске Думы муниципального округа может быть выдвинута группой депутатов в количестве не менее одной трети от установленной численности депутатов (далее – инициативная группа).</w:t>
      </w:r>
    </w:p>
    <w:p w:rsidR="0037457F" w:rsidRPr="00AF691F" w:rsidRDefault="0037457F" w:rsidP="00AF691F">
      <w:pPr>
        <w:pStyle w:val="a3"/>
        <w:widowControl w:val="0"/>
        <w:ind w:firstLine="709"/>
        <w:jc w:val="both"/>
        <w:rPr>
          <w:b w:val="0"/>
          <w:sz w:val="24"/>
          <w:szCs w:val="24"/>
        </w:rPr>
      </w:pPr>
      <w:r w:rsidRPr="00AF691F">
        <w:rPr>
          <w:b w:val="0"/>
          <w:sz w:val="24"/>
          <w:szCs w:val="24"/>
        </w:rPr>
        <w:t>В случае отклонения Думой муниципального округа инициативы принятия решения о самороспуске, повторная инициатива о самороспуске по тем же причинам может быть принята к рассмотрению Думы муниципального округа не ранее, чем через один год со дня голосования по вопросу о самороспуске.</w:t>
      </w:r>
    </w:p>
    <w:p w:rsidR="0037457F" w:rsidRPr="00AF691F" w:rsidRDefault="0037457F" w:rsidP="00AF691F">
      <w:pPr>
        <w:pStyle w:val="a3"/>
        <w:widowControl w:val="0"/>
        <w:ind w:firstLine="709"/>
        <w:jc w:val="both"/>
        <w:rPr>
          <w:b w:val="0"/>
          <w:sz w:val="24"/>
          <w:szCs w:val="24"/>
        </w:rPr>
      </w:pPr>
      <w:r w:rsidRPr="00AF691F">
        <w:rPr>
          <w:b w:val="0"/>
          <w:sz w:val="24"/>
          <w:szCs w:val="24"/>
        </w:rPr>
        <w:t>12. Досрочное прекращение полномочий Думы муниципального округа влечет досрочное прекращение полномочий её депутатов.</w:t>
      </w:r>
    </w:p>
    <w:p w:rsidR="0037457F" w:rsidRPr="00AF691F" w:rsidRDefault="0037457F" w:rsidP="00AF691F">
      <w:pPr>
        <w:pStyle w:val="a3"/>
        <w:widowControl w:val="0"/>
        <w:ind w:firstLine="709"/>
        <w:jc w:val="both"/>
        <w:rPr>
          <w:b w:val="0"/>
          <w:sz w:val="24"/>
          <w:szCs w:val="24"/>
        </w:rPr>
      </w:pPr>
      <w:r w:rsidRPr="00AF691F">
        <w:rPr>
          <w:b w:val="0"/>
          <w:sz w:val="24"/>
          <w:szCs w:val="24"/>
        </w:rPr>
        <w:t>В случае досрочного прекращения полномочий Думы муниципального округа досрочные выборы депутатов Думы муниципального округа проводятся в сроки, установленные Федеральным законом «Об основных гарантиях избирательных прав и права на участие в референдуме граждан Российской Федерации».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24. Компетенция Думы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В исключительной компетенции Думы муниципального округа находятся:</w:t>
      </w:r>
    </w:p>
    <w:p w:rsidR="0037457F" w:rsidRPr="00AF691F" w:rsidRDefault="0037457F" w:rsidP="00AF691F">
      <w:pPr>
        <w:pStyle w:val="a3"/>
        <w:widowControl w:val="0"/>
        <w:ind w:firstLine="709"/>
        <w:jc w:val="both"/>
        <w:rPr>
          <w:b w:val="0"/>
          <w:sz w:val="24"/>
          <w:szCs w:val="24"/>
        </w:rPr>
      </w:pPr>
      <w:r w:rsidRPr="00AF691F">
        <w:rPr>
          <w:b w:val="0"/>
          <w:sz w:val="24"/>
          <w:szCs w:val="24"/>
        </w:rPr>
        <w:t>1) принятие устава муниципального округа и внесение в него изменений и дополнений;</w:t>
      </w:r>
    </w:p>
    <w:p w:rsidR="0037457F" w:rsidRPr="00AF691F" w:rsidRDefault="0037457F" w:rsidP="00AF691F">
      <w:pPr>
        <w:pStyle w:val="a3"/>
        <w:widowControl w:val="0"/>
        <w:ind w:firstLine="709"/>
        <w:jc w:val="both"/>
        <w:rPr>
          <w:b w:val="0"/>
          <w:sz w:val="24"/>
          <w:szCs w:val="24"/>
        </w:rPr>
      </w:pPr>
      <w:r w:rsidRPr="00AF691F">
        <w:rPr>
          <w:b w:val="0"/>
          <w:sz w:val="24"/>
          <w:szCs w:val="24"/>
        </w:rPr>
        <w:t>2) утверждение местного бюджета и отчета о его исполнении;</w:t>
      </w:r>
    </w:p>
    <w:p w:rsidR="0037457F" w:rsidRPr="00AF691F" w:rsidRDefault="0037457F" w:rsidP="00AF691F">
      <w:pPr>
        <w:pStyle w:val="a3"/>
        <w:widowControl w:val="0"/>
        <w:ind w:firstLine="709"/>
        <w:jc w:val="both"/>
        <w:rPr>
          <w:b w:val="0"/>
          <w:sz w:val="24"/>
          <w:szCs w:val="24"/>
        </w:rPr>
      </w:pPr>
      <w:r w:rsidRPr="00AF691F">
        <w:rPr>
          <w:b w:val="0"/>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37457F" w:rsidRPr="00AF691F" w:rsidRDefault="0037457F" w:rsidP="00AF691F">
      <w:pPr>
        <w:pStyle w:val="a3"/>
        <w:widowControl w:val="0"/>
        <w:ind w:firstLine="709"/>
        <w:jc w:val="both"/>
        <w:rPr>
          <w:b w:val="0"/>
          <w:sz w:val="24"/>
          <w:szCs w:val="24"/>
        </w:rPr>
      </w:pPr>
      <w:r w:rsidRPr="00AF691F">
        <w:rPr>
          <w:b w:val="0"/>
          <w:sz w:val="24"/>
          <w:szCs w:val="24"/>
        </w:rPr>
        <w:t>4) утверждение стратегии социально-экономического развития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5) определение порядка управления и распоряжения имуществом, находящимся в муниципальной собственности;</w:t>
      </w:r>
    </w:p>
    <w:p w:rsidR="0037457F" w:rsidRPr="00AF691F" w:rsidRDefault="0037457F" w:rsidP="00AF691F">
      <w:pPr>
        <w:pStyle w:val="a3"/>
        <w:widowControl w:val="0"/>
        <w:ind w:firstLine="709"/>
        <w:jc w:val="both"/>
        <w:rPr>
          <w:b w:val="0"/>
          <w:sz w:val="24"/>
          <w:szCs w:val="24"/>
        </w:rPr>
      </w:pPr>
      <w:r w:rsidRPr="00AF691F">
        <w:rPr>
          <w:b w:val="0"/>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7457F" w:rsidRPr="00AF691F" w:rsidRDefault="0037457F" w:rsidP="00AF691F">
      <w:pPr>
        <w:pStyle w:val="a3"/>
        <w:widowControl w:val="0"/>
        <w:ind w:firstLine="709"/>
        <w:jc w:val="both"/>
        <w:rPr>
          <w:b w:val="0"/>
          <w:sz w:val="24"/>
          <w:szCs w:val="24"/>
        </w:rPr>
      </w:pPr>
      <w:r w:rsidRPr="00AF691F">
        <w:rPr>
          <w:b w:val="0"/>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8) </w:t>
      </w:r>
      <w:proofErr w:type="gramStart"/>
      <w:r w:rsidRPr="00AF691F">
        <w:rPr>
          <w:b w:val="0"/>
          <w:sz w:val="24"/>
          <w:szCs w:val="24"/>
        </w:rPr>
        <w:t>контроль за</w:t>
      </w:r>
      <w:proofErr w:type="gramEnd"/>
      <w:r w:rsidRPr="00AF691F">
        <w:rPr>
          <w:b w:val="0"/>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37457F" w:rsidRPr="00AF691F" w:rsidRDefault="0037457F" w:rsidP="00AF691F">
      <w:pPr>
        <w:pStyle w:val="a3"/>
        <w:widowControl w:val="0"/>
        <w:ind w:firstLine="709"/>
        <w:jc w:val="both"/>
        <w:rPr>
          <w:b w:val="0"/>
          <w:sz w:val="24"/>
          <w:szCs w:val="24"/>
        </w:rPr>
      </w:pPr>
      <w:r w:rsidRPr="00AF691F">
        <w:rPr>
          <w:b w:val="0"/>
          <w:sz w:val="24"/>
          <w:szCs w:val="24"/>
        </w:rPr>
        <w:t>9) принятие решения об удалении главы муниципального округа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37457F" w:rsidRPr="00AF691F" w:rsidRDefault="0037457F" w:rsidP="00AF691F">
      <w:pPr>
        <w:pStyle w:val="a3"/>
        <w:widowControl w:val="0"/>
        <w:ind w:firstLine="709"/>
        <w:jc w:val="both"/>
        <w:rPr>
          <w:b w:val="0"/>
          <w:sz w:val="24"/>
          <w:szCs w:val="24"/>
        </w:rPr>
      </w:pPr>
      <w:r w:rsidRPr="00AF691F">
        <w:rPr>
          <w:b w:val="0"/>
          <w:sz w:val="24"/>
          <w:szCs w:val="24"/>
        </w:rPr>
        <w:t>10) утверждение правил благоустройства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11) 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Думой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 В иной компетенции Думы муниципального округа находятся:</w:t>
      </w:r>
    </w:p>
    <w:p w:rsidR="0037457F" w:rsidRPr="00AF691F" w:rsidRDefault="0037457F" w:rsidP="00AF691F">
      <w:pPr>
        <w:pStyle w:val="a3"/>
        <w:widowControl w:val="0"/>
        <w:ind w:firstLine="709"/>
        <w:jc w:val="both"/>
        <w:rPr>
          <w:b w:val="0"/>
          <w:sz w:val="24"/>
          <w:szCs w:val="24"/>
        </w:rPr>
      </w:pPr>
      <w:r w:rsidRPr="00AF691F">
        <w:rPr>
          <w:b w:val="0"/>
          <w:sz w:val="24"/>
          <w:szCs w:val="24"/>
        </w:rPr>
        <w:t>1) установление официальных символов муниципального округа, утверждение их описания и порядка их официального использования;</w:t>
      </w:r>
    </w:p>
    <w:p w:rsidR="0037457F" w:rsidRPr="00AF691F" w:rsidRDefault="0037457F" w:rsidP="00AF691F">
      <w:pPr>
        <w:pStyle w:val="a3"/>
        <w:widowControl w:val="0"/>
        <w:ind w:firstLine="709"/>
        <w:jc w:val="both"/>
        <w:rPr>
          <w:b w:val="0"/>
          <w:sz w:val="24"/>
          <w:szCs w:val="24"/>
        </w:rPr>
      </w:pPr>
      <w:r w:rsidRPr="00AF691F">
        <w:rPr>
          <w:b w:val="0"/>
          <w:sz w:val="24"/>
          <w:szCs w:val="24"/>
        </w:rPr>
        <w:t>2) учреждение наград и почетных званий муниципального округа, наград и поощрений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 принятие решений, устанавливающих правила, обязательные для исполнения 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4) принятие решений о назначении местного референдума, выборов депутатов Думы муниципального округа в соответствии с действующим законодательством;</w:t>
      </w:r>
    </w:p>
    <w:p w:rsidR="0037457F" w:rsidRPr="00AF691F" w:rsidRDefault="0037457F" w:rsidP="00AF691F">
      <w:pPr>
        <w:pStyle w:val="a3"/>
        <w:widowControl w:val="0"/>
        <w:ind w:firstLine="709"/>
        <w:jc w:val="both"/>
        <w:rPr>
          <w:b w:val="0"/>
          <w:sz w:val="24"/>
          <w:szCs w:val="24"/>
        </w:rPr>
      </w:pPr>
      <w:r w:rsidRPr="00AF691F">
        <w:rPr>
          <w:b w:val="0"/>
          <w:sz w:val="24"/>
          <w:szCs w:val="24"/>
        </w:rPr>
        <w:t>5) принятие в пределах своей компетенции муниципальных правовых актов, необходимых для реализации решения, принятого населением на местном референдуме;</w:t>
      </w:r>
    </w:p>
    <w:p w:rsidR="0037457F" w:rsidRPr="00AF691F" w:rsidRDefault="0037457F" w:rsidP="00AF691F">
      <w:pPr>
        <w:pStyle w:val="a3"/>
        <w:widowControl w:val="0"/>
        <w:ind w:firstLine="709"/>
        <w:jc w:val="both"/>
        <w:rPr>
          <w:b w:val="0"/>
          <w:sz w:val="24"/>
          <w:szCs w:val="24"/>
        </w:rPr>
      </w:pPr>
      <w:r w:rsidRPr="00AF691F">
        <w:rPr>
          <w:b w:val="0"/>
          <w:sz w:val="24"/>
          <w:szCs w:val="24"/>
        </w:rPr>
        <w:t>6) осуществление права законодательной инициативы в Костромской областной Думе;</w:t>
      </w:r>
    </w:p>
    <w:p w:rsidR="0037457F" w:rsidRPr="00AF691F" w:rsidRDefault="0037457F" w:rsidP="00AF691F">
      <w:pPr>
        <w:pStyle w:val="a3"/>
        <w:widowControl w:val="0"/>
        <w:ind w:firstLine="709"/>
        <w:jc w:val="both"/>
        <w:rPr>
          <w:b w:val="0"/>
          <w:sz w:val="24"/>
          <w:szCs w:val="24"/>
        </w:rPr>
      </w:pPr>
      <w:r w:rsidRPr="00AF691F">
        <w:rPr>
          <w:b w:val="0"/>
          <w:sz w:val="24"/>
          <w:szCs w:val="24"/>
        </w:rPr>
        <w:t>7)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37457F" w:rsidRPr="00AF691F" w:rsidRDefault="0037457F" w:rsidP="00AF691F">
      <w:pPr>
        <w:pStyle w:val="a3"/>
        <w:widowControl w:val="0"/>
        <w:ind w:firstLine="709"/>
        <w:jc w:val="both"/>
        <w:rPr>
          <w:b w:val="0"/>
          <w:sz w:val="24"/>
          <w:szCs w:val="24"/>
        </w:rPr>
      </w:pPr>
      <w:r w:rsidRPr="00AF691F">
        <w:rPr>
          <w:b w:val="0"/>
          <w:sz w:val="24"/>
          <w:szCs w:val="24"/>
        </w:rPr>
        <w:t>8) назначение и определение порядка проведения собраний граждан;</w:t>
      </w:r>
    </w:p>
    <w:p w:rsidR="0037457F" w:rsidRPr="00AF691F" w:rsidRDefault="0037457F" w:rsidP="00AF691F">
      <w:pPr>
        <w:pStyle w:val="a3"/>
        <w:widowControl w:val="0"/>
        <w:ind w:firstLine="709"/>
        <w:jc w:val="both"/>
        <w:rPr>
          <w:b w:val="0"/>
          <w:sz w:val="24"/>
          <w:szCs w:val="24"/>
        </w:rPr>
      </w:pPr>
      <w:r w:rsidRPr="00AF691F">
        <w:rPr>
          <w:b w:val="0"/>
          <w:sz w:val="24"/>
          <w:szCs w:val="24"/>
        </w:rPr>
        <w:t>9) образование и упразднение постоянных и временных комиссий (иных органов) Думы муниципального округа, утверждение и изменение их состава;</w:t>
      </w:r>
    </w:p>
    <w:p w:rsidR="0037457F" w:rsidRPr="00AF691F" w:rsidRDefault="0037457F" w:rsidP="00AF691F">
      <w:pPr>
        <w:pStyle w:val="a3"/>
        <w:widowControl w:val="0"/>
        <w:ind w:firstLine="709"/>
        <w:jc w:val="both"/>
        <w:rPr>
          <w:b w:val="0"/>
          <w:sz w:val="24"/>
          <w:szCs w:val="24"/>
        </w:rPr>
      </w:pPr>
      <w:r w:rsidRPr="00AF691F">
        <w:rPr>
          <w:b w:val="0"/>
          <w:sz w:val="24"/>
          <w:szCs w:val="24"/>
        </w:rPr>
        <w:t>10) принятие решения о досрочном прекращении полномочий Думы муниципального округа в порядке самороспуска;</w:t>
      </w:r>
    </w:p>
    <w:p w:rsidR="0037457F" w:rsidRPr="00AF691F" w:rsidRDefault="0037457F" w:rsidP="00AF691F">
      <w:pPr>
        <w:pStyle w:val="a3"/>
        <w:widowControl w:val="0"/>
        <w:ind w:firstLine="709"/>
        <w:jc w:val="both"/>
        <w:rPr>
          <w:b w:val="0"/>
          <w:sz w:val="24"/>
          <w:szCs w:val="24"/>
        </w:rPr>
      </w:pPr>
      <w:r w:rsidRPr="00AF691F">
        <w:rPr>
          <w:b w:val="0"/>
          <w:sz w:val="24"/>
          <w:szCs w:val="24"/>
        </w:rPr>
        <w:t>11) принятие решений по вопросам досрочного прекращения полномочий депутатов Думы муниципального округа, председателя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12) определение порядка принятия к исполнению наказов избирателей, данных депутатам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13) утверждение Регламента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lastRenderedPageBreak/>
        <w:t>14) образование контрольно-счетной комиссии муниципального округа, утверждение положения о ней, назначение председателя контрольно-счетной комиссии муниципального округа и заслушивание ежегодного отчета о деятельности контрольно-счетной комиссии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15) назначение конкурса по отбору кандидатур на должность главы муниципального округа, утверждение порядка его проведения, а также общего числа членов конкурсной комиссии и назначение половины ее членов;</w:t>
      </w:r>
    </w:p>
    <w:p w:rsidR="0037457F" w:rsidRPr="00AF691F" w:rsidRDefault="0037457F" w:rsidP="00AF691F">
      <w:pPr>
        <w:pStyle w:val="a3"/>
        <w:widowControl w:val="0"/>
        <w:ind w:firstLine="709"/>
        <w:jc w:val="both"/>
        <w:rPr>
          <w:b w:val="0"/>
          <w:sz w:val="24"/>
          <w:szCs w:val="24"/>
        </w:rPr>
      </w:pPr>
      <w:r w:rsidRPr="00AF691F">
        <w:rPr>
          <w:b w:val="0"/>
          <w:sz w:val="24"/>
          <w:szCs w:val="24"/>
        </w:rPr>
        <w:t>16) избрание главы муниципального округа из числа кандидатов, представленных конкурсной комиссией по результатам конкурса;</w:t>
      </w:r>
    </w:p>
    <w:p w:rsidR="0037457F" w:rsidRPr="00AF691F" w:rsidRDefault="0037457F" w:rsidP="00AF691F">
      <w:pPr>
        <w:pStyle w:val="a3"/>
        <w:widowControl w:val="0"/>
        <w:ind w:firstLine="709"/>
        <w:jc w:val="both"/>
        <w:rPr>
          <w:b w:val="0"/>
          <w:sz w:val="24"/>
          <w:szCs w:val="24"/>
        </w:rPr>
      </w:pPr>
      <w:r w:rsidRPr="00AF691F">
        <w:rPr>
          <w:b w:val="0"/>
          <w:sz w:val="24"/>
          <w:szCs w:val="24"/>
        </w:rPr>
        <w:t>17) утверждение структуры администрации муниципального округа по представлению главы муниципального округа, положений об администрации муниципального округа и ее органах, обладающих статусом юридического лица;</w:t>
      </w:r>
    </w:p>
    <w:p w:rsidR="0037457F" w:rsidRPr="00AF691F" w:rsidRDefault="0037457F" w:rsidP="00AF691F">
      <w:pPr>
        <w:pStyle w:val="a3"/>
        <w:widowControl w:val="0"/>
        <w:ind w:firstLine="709"/>
        <w:jc w:val="both"/>
        <w:rPr>
          <w:b w:val="0"/>
          <w:sz w:val="24"/>
          <w:szCs w:val="24"/>
        </w:rPr>
      </w:pPr>
      <w:r w:rsidRPr="00AF691F">
        <w:rPr>
          <w:b w:val="0"/>
          <w:sz w:val="24"/>
          <w:szCs w:val="24"/>
        </w:rPr>
        <w:t>18) заслушивание ежегодного отчета главы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Думой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19) правовое регулирование вопросов муниципальной службы в органах местного самоуправления муниципального округа в пределах своей компетенции;</w:t>
      </w:r>
    </w:p>
    <w:p w:rsidR="0037457F" w:rsidRPr="00AF691F" w:rsidRDefault="0037457F" w:rsidP="00AF691F">
      <w:pPr>
        <w:pStyle w:val="a3"/>
        <w:widowControl w:val="0"/>
        <w:ind w:firstLine="709"/>
        <w:jc w:val="both"/>
        <w:rPr>
          <w:b w:val="0"/>
          <w:sz w:val="24"/>
          <w:szCs w:val="24"/>
        </w:rPr>
      </w:pPr>
      <w:r w:rsidRPr="00AF691F">
        <w:rPr>
          <w:b w:val="0"/>
          <w:sz w:val="24"/>
          <w:szCs w:val="24"/>
        </w:rPr>
        <w:t>20) установление в соответствии с федеральным законодательством и законодательством Костромской области размера денежного содержания и условий оплаты труда главы муниципального округа, председателя контрольно-счетной комиссии муниципального округа, муниципальных служащих муниципального округа, установление дополнительных гарантий осуществления полномочий главы муниципального округа, председателя контрольно-счетной комиссии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21) правовое регулирование вопросов противодействия коррупции в случаях, установленных федеральным законодательством и законодательством Костромской области в отношении главы муниципального округа, председателя контрольно-счетной комиссии муниципального округа, депутатов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22) определение порядка присвоения имен заслуженных людей Российской Федерации, Костромской области, муниципального округа организациям, и объектам муниципальной собственности муниципального округа, а также присвоение организациям и объектам муниципальной собственности муниципального округа имен заслуженных людей Российской Федерации, Костромской области,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23) принятие решения об учреждении местного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в порядке, определенном решением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24) определение порядка реализации органами местного самоуправления муниципального округа полномочий в сфере жилищных отношений;</w:t>
      </w:r>
    </w:p>
    <w:p w:rsidR="0037457F" w:rsidRPr="00AF691F" w:rsidRDefault="0037457F" w:rsidP="00AF691F">
      <w:pPr>
        <w:pStyle w:val="a3"/>
        <w:widowControl w:val="0"/>
        <w:ind w:firstLine="709"/>
        <w:jc w:val="both"/>
        <w:rPr>
          <w:b w:val="0"/>
          <w:sz w:val="24"/>
          <w:szCs w:val="24"/>
        </w:rPr>
      </w:pPr>
      <w:r w:rsidRPr="00AF691F">
        <w:rPr>
          <w:b w:val="0"/>
          <w:sz w:val="24"/>
          <w:szCs w:val="24"/>
        </w:rPr>
        <w:t>25)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37457F" w:rsidRPr="00AF691F" w:rsidRDefault="0037457F" w:rsidP="00AF691F">
      <w:pPr>
        <w:pStyle w:val="a3"/>
        <w:widowControl w:val="0"/>
        <w:ind w:firstLine="709"/>
        <w:jc w:val="both"/>
        <w:rPr>
          <w:b w:val="0"/>
          <w:sz w:val="24"/>
          <w:szCs w:val="24"/>
        </w:rPr>
      </w:pPr>
      <w:r w:rsidRPr="00AF691F">
        <w:rPr>
          <w:b w:val="0"/>
          <w:sz w:val="24"/>
          <w:szCs w:val="24"/>
        </w:rPr>
        <w:t>26) утверждения реестра муниципального имущества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27)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28) установление </w:t>
      </w:r>
      <w:proofErr w:type="gramStart"/>
      <w:r w:rsidRPr="00AF691F">
        <w:rPr>
          <w:b w:val="0"/>
          <w:sz w:val="24"/>
          <w:szCs w:val="24"/>
        </w:rPr>
        <w:t>порядка определения размера части прибыли муниципальных</w:t>
      </w:r>
      <w:proofErr w:type="gramEnd"/>
      <w:r w:rsidRPr="00AF691F">
        <w:rPr>
          <w:b w:val="0"/>
          <w:sz w:val="24"/>
          <w:szCs w:val="24"/>
        </w:rPr>
        <w:t xml:space="preserve"> предприятий, остающейся после уплаты налогов и иных обязательных платежей, подлежащей зачислению в бюджет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29) определение порядка установления налоговых льгот по уплате местных налогов и сборов и иных платежей, зачисляемых в бюджет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lastRenderedPageBreak/>
        <w:t>30) утверждение положения о бюджетном процессе в муниципальном округе;</w:t>
      </w:r>
    </w:p>
    <w:p w:rsidR="0037457F" w:rsidRPr="00AF691F" w:rsidRDefault="0037457F" w:rsidP="00AF691F">
      <w:pPr>
        <w:pStyle w:val="a3"/>
        <w:widowControl w:val="0"/>
        <w:ind w:firstLine="709"/>
        <w:jc w:val="both"/>
        <w:rPr>
          <w:b w:val="0"/>
          <w:sz w:val="24"/>
          <w:szCs w:val="24"/>
        </w:rPr>
      </w:pPr>
      <w:r w:rsidRPr="00AF691F">
        <w:rPr>
          <w:b w:val="0"/>
          <w:sz w:val="24"/>
          <w:szCs w:val="24"/>
        </w:rPr>
        <w:t>31) принятие решения о создании муниципального дорожного фонда;</w:t>
      </w:r>
    </w:p>
    <w:p w:rsidR="0037457F" w:rsidRPr="00AF691F" w:rsidRDefault="0037457F" w:rsidP="00AF691F">
      <w:pPr>
        <w:pStyle w:val="a3"/>
        <w:widowControl w:val="0"/>
        <w:ind w:firstLine="709"/>
        <w:jc w:val="both"/>
        <w:rPr>
          <w:b w:val="0"/>
          <w:sz w:val="24"/>
          <w:szCs w:val="24"/>
        </w:rPr>
      </w:pPr>
      <w:r w:rsidRPr="00AF691F">
        <w:rPr>
          <w:b w:val="0"/>
          <w:sz w:val="24"/>
          <w:szCs w:val="24"/>
        </w:rPr>
        <w:t>32) определения порядка образования и использования целевых бюджетных фондов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33) утверждение схемы размещения рекламных конструкций на территории муниципального округа, утверждение положения о порядке организации и проведения торгов на право заключения договора на установку и эксплуатацию рекламной конструкции 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34)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35)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36) принятие решений по протестам (представлениям) прокурора на решения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37) внесение изменений, приостановление действия, отмена решений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38) рассмотрение депутатских запросов и принятие соответствующих решений;</w:t>
      </w:r>
    </w:p>
    <w:p w:rsidR="0037457F" w:rsidRPr="00AF691F" w:rsidRDefault="0037457F" w:rsidP="00AF691F">
      <w:pPr>
        <w:pStyle w:val="a3"/>
        <w:widowControl w:val="0"/>
        <w:ind w:firstLine="709"/>
        <w:jc w:val="both"/>
        <w:rPr>
          <w:b w:val="0"/>
          <w:sz w:val="24"/>
          <w:szCs w:val="24"/>
        </w:rPr>
      </w:pPr>
      <w:r w:rsidRPr="00AF691F">
        <w:rPr>
          <w:b w:val="0"/>
          <w:sz w:val="24"/>
          <w:szCs w:val="24"/>
        </w:rPr>
        <w:t>39) осуществление иных полномочий, отнесенных к ведению Думы муниципального округа федеральным законодательством, законодательством Костромской области.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25. Глава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Глава муниципального округа является высшим должностным лицом муниципального округа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Глава муниципального округа избирается Думой муниципального округа из числа </w:t>
      </w:r>
      <w:proofErr w:type="gramStart"/>
      <w:r w:rsidRPr="00AF691F">
        <w:rPr>
          <w:b w:val="0"/>
          <w:sz w:val="24"/>
          <w:szCs w:val="24"/>
        </w:rPr>
        <w:t>кандидатов, представленных конкурсной комиссией по результатам конкурса и возглавляет</w:t>
      </w:r>
      <w:proofErr w:type="gramEnd"/>
      <w:r w:rsidRPr="00AF691F">
        <w:rPr>
          <w:b w:val="0"/>
          <w:sz w:val="24"/>
          <w:szCs w:val="24"/>
        </w:rPr>
        <w:t xml:space="preserve"> администрацию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Глава муниципального округа осуществляет свои полномочия на постоянной основе. Срок полномочий главы муниципального округа составляет пять лет.</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Порядок проведения конкурса по отбору кандидатур на должность главы муниципального округа устанавливается Думой муниципального округа.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AF691F">
        <w:rPr>
          <w:b w:val="0"/>
          <w:sz w:val="24"/>
          <w:szCs w:val="24"/>
        </w:rPr>
        <w:t>позднее</w:t>
      </w:r>
      <w:proofErr w:type="gramEnd"/>
      <w:r w:rsidRPr="00AF691F">
        <w:rPr>
          <w:b w:val="0"/>
          <w:sz w:val="24"/>
          <w:szCs w:val="24"/>
        </w:rPr>
        <w:t xml:space="preserve"> чем за 20 дней до дня проведения конкурса.</w:t>
      </w:r>
    </w:p>
    <w:p w:rsidR="0037457F" w:rsidRPr="00AF691F" w:rsidRDefault="0037457F" w:rsidP="00AF691F">
      <w:pPr>
        <w:pStyle w:val="a3"/>
        <w:widowControl w:val="0"/>
        <w:ind w:firstLine="709"/>
        <w:jc w:val="both"/>
        <w:rPr>
          <w:b w:val="0"/>
          <w:sz w:val="24"/>
          <w:szCs w:val="24"/>
        </w:rPr>
      </w:pPr>
      <w:r w:rsidRPr="00AF691F">
        <w:rPr>
          <w:b w:val="0"/>
          <w:sz w:val="24"/>
          <w:szCs w:val="24"/>
        </w:rPr>
        <w:t>Думой муниципального округа устанавливается общее число членов конкурсной комиссии и назначается половина ее членов. Другая половина членов конкурсной комиссии назначается губернатором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Кандидатом на должность главы муниципального округа может быть гражданин, который на день представления Думе муниципального округа кандидатов на должность главы муниципального округа не имеет в соответствии с Федеральным законом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7457F" w:rsidRPr="00AF691F" w:rsidRDefault="0037457F" w:rsidP="00AF691F">
      <w:pPr>
        <w:pStyle w:val="a3"/>
        <w:widowControl w:val="0"/>
        <w:ind w:firstLine="709"/>
        <w:jc w:val="both"/>
        <w:rPr>
          <w:b w:val="0"/>
          <w:sz w:val="24"/>
          <w:szCs w:val="24"/>
        </w:rPr>
      </w:pPr>
      <w:r w:rsidRPr="00AF691F">
        <w:rPr>
          <w:b w:val="0"/>
          <w:sz w:val="24"/>
          <w:szCs w:val="24"/>
        </w:rPr>
        <w:t>Думе муниципального округа для проведения голосования по избранию главы муниципального округа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округа полномочий по решению </w:t>
      </w:r>
      <w:r w:rsidRPr="00AF691F">
        <w:rPr>
          <w:b w:val="0"/>
          <w:sz w:val="24"/>
          <w:szCs w:val="24"/>
        </w:rPr>
        <w:lastRenderedPageBreak/>
        <w:t>вопросов местного значения.</w:t>
      </w:r>
    </w:p>
    <w:p w:rsidR="0037457F" w:rsidRPr="00AF691F" w:rsidRDefault="0037457F" w:rsidP="00AF691F">
      <w:pPr>
        <w:pStyle w:val="a3"/>
        <w:widowControl w:val="0"/>
        <w:ind w:firstLine="709"/>
        <w:jc w:val="both"/>
        <w:rPr>
          <w:b w:val="0"/>
          <w:sz w:val="24"/>
          <w:szCs w:val="24"/>
        </w:rPr>
      </w:pPr>
      <w:r w:rsidRPr="00AF691F">
        <w:rPr>
          <w:b w:val="0"/>
          <w:sz w:val="24"/>
          <w:szCs w:val="24"/>
        </w:rPr>
        <w:t>Установленные Законом Костромской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 муниципального округа отдельных государственных полномочий, переданных органам местного самоуправления муниципального округа, учитываются в условиях конкурса.</w:t>
      </w:r>
    </w:p>
    <w:p w:rsidR="0037457F" w:rsidRPr="00AF691F" w:rsidRDefault="0037457F" w:rsidP="00AF691F">
      <w:pPr>
        <w:pStyle w:val="a3"/>
        <w:widowControl w:val="0"/>
        <w:ind w:firstLine="709"/>
        <w:jc w:val="both"/>
        <w:rPr>
          <w:b w:val="0"/>
          <w:sz w:val="24"/>
          <w:szCs w:val="24"/>
        </w:rPr>
      </w:pPr>
      <w:r w:rsidRPr="00AF691F">
        <w:rPr>
          <w:b w:val="0"/>
          <w:sz w:val="24"/>
          <w:szCs w:val="24"/>
        </w:rPr>
        <w:t>3. Полномочия главы муниципального округа начинаются со дня вступления его в должность и прекращаются в день вступления в должность вновь избранного главы муниципального округа.</w:t>
      </w: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r w:rsidRPr="00AF691F">
        <w:rPr>
          <w:rFonts w:ascii="Times New Roman" w:hAnsi="Times New Roman" w:cs="Times New Roman"/>
          <w:sz w:val="24"/>
          <w:szCs w:val="24"/>
        </w:rPr>
        <w:t>4. Глава муниципального округа в день вступления в должность принимает присягу следующего содержания:</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«Клянусь при осуществлении полномочий главы </w:t>
      </w:r>
      <w:proofErr w:type="spellStart"/>
      <w:r w:rsidRPr="00AF691F">
        <w:rPr>
          <w:b w:val="0"/>
          <w:sz w:val="24"/>
          <w:szCs w:val="24"/>
        </w:rPr>
        <w:t>Шарьинского</w:t>
      </w:r>
      <w:proofErr w:type="spellEnd"/>
      <w:r w:rsidRPr="00AF691F">
        <w:rPr>
          <w:b w:val="0"/>
          <w:sz w:val="24"/>
          <w:szCs w:val="24"/>
        </w:rPr>
        <w:t xml:space="preserve"> муниципального округа соблюдать Конституцию Российской Федерации, федеральное и областное законодательство, Устав и муниципальные правовые акты </w:t>
      </w:r>
      <w:proofErr w:type="spellStart"/>
      <w:r w:rsidRPr="00AF691F">
        <w:rPr>
          <w:b w:val="0"/>
          <w:sz w:val="24"/>
          <w:szCs w:val="24"/>
        </w:rPr>
        <w:t>Шарьинского</w:t>
      </w:r>
      <w:proofErr w:type="spellEnd"/>
      <w:r w:rsidRPr="00AF691F">
        <w:rPr>
          <w:b w:val="0"/>
          <w:sz w:val="24"/>
          <w:szCs w:val="24"/>
        </w:rPr>
        <w:t xml:space="preserve"> муниципального округа, права, свободы и законные интересы жителей </w:t>
      </w:r>
      <w:proofErr w:type="spellStart"/>
      <w:r w:rsidRPr="00AF691F">
        <w:rPr>
          <w:b w:val="0"/>
          <w:sz w:val="24"/>
          <w:szCs w:val="24"/>
        </w:rPr>
        <w:t>Шарьинского</w:t>
      </w:r>
      <w:proofErr w:type="spellEnd"/>
      <w:r w:rsidRPr="00AF691F">
        <w:rPr>
          <w:b w:val="0"/>
          <w:sz w:val="24"/>
          <w:szCs w:val="24"/>
        </w:rPr>
        <w:t xml:space="preserve"> муниципального округа, честно и добросовестно исполнять возложенные на меня обязанности, служить развитию города и благополучию его жителей».</w:t>
      </w:r>
    </w:p>
    <w:p w:rsidR="0037457F" w:rsidRPr="00AF691F" w:rsidRDefault="0037457F" w:rsidP="00AF691F">
      <w:pPr>
        <w:pStyle w:val="a3"/>
        <w:widowControl w:val="0"/>
        <w:ind w:firstLine="709"/>
        <w:jc w:val="both"/>
        <w:rPr>
          <w:b w:val="0"/>
          <w:sz w:val="24"/>
          <w:szCs w:val="24"/>
        </w:rPr>
      </w:pPr>
      <w:r w:rsidRPr="00AF691F">
        <w:rPr>
          <w:b w:val="0"/>
          <w:sz w:val="24"/>
          <w:szCs w:val="24"/>
        </w:rPr>
        <w:t>5. Глава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6. Глава муниципального округа </w:t>
      </w:r>
      <w:proofErr w:type="gramStart"/>
      <w:r w:rsidRPr="00AF691F">
        <w:rPr>
          <w:b w:val="0"/>
          <w:sz w:val="24"/>
          <w:szCs w:val="24"/>
        </w:rPr>
        <w:t>подконтролен</w:t>
      </w:r>
      <w:proofErr w:type="gramEnd"/>
      <w:r w:rsidRPr="00AF691F">
        <w:rPr>
          <w:b w:val="0"/>
          <w:sz w:val="24"/>
          <w:szCs w:val="24"/>
        </w:rPr>
        <w:t xml:space="preserve"> и подотчетен населению муниципального округа и Думе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7. Глава муниципального округа представляет Думе муниципального округа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Думой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8.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37457F" w:rsidRPr="00AF691F" w:rsidRDefault="0037457F" w:rsidP="00AF691F">
      <w:pPr>
        <w:pStyle w:val="a3"/>
        <w:widowControl w:val="0"/>
        <w:ind w:firstLine="709"/>
        <w:jc w:val="both"/>
        <w:rPr>
          <w:b w:val="0"/>
          <w:sz w:val="24"/>
          <w:szCs w:val="24"/>
        </w:rPr>
      </w:pPr>
      <w:r w:rsidRPr="00AF691F">
        <w:rPr>
          <w:b w:val="0"/>
          <w:sz w:val="24"/>
          <w:szCs w:val="24"/>
        </w:rPr>
        <w:t>9. Глава муниципального округа, как высшее должностное лицо муниципального округа, в пределах своих полномочий:</w:t>
      </w:r>
    </w:p>
    <w:p w:rsidR="0037457F" w:rsidRPr="00AF691F" w:rsidRDefault="0037457F" w:rsidP="00AF691F">
      <w:pPr>
        <w:pStyle w:val="a3"/>
        <w:widowControl w:val="0"/>
        <w:ind w:firstLine="709"/>
        <w:jc w:val="both"/>
        <w:rPr>
          <w:b w:val="0"/>
          <w:sz w:val="24"/>
          <w:szCs w:val="24"/>
        </w:rPr>
      </w:pPr>
      <w:r w:rsidRPr="00AF691F">
        <w:rPr>
          <w:b w:val="0"/>
          <w:sz w:val="24"/>
          <w:szCs w:val="24"/>
        </w:rPr>
        <w:t>1) 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37457F" w:rsidRPr="00AF691F" w:rsidRDefault="0037457F" w:rsidP="00AF691F">
      <w:pPr>
        <w:pStyle w:val="a3"/>
        <w:widowControl w:val="0"/>
        <w:ind w:firstLine="709"/>
        <w:jc w:val="both"/>
        <w:rPr>
          <w:b w:val="0"/>
          <w:sz w:val="24"/>
          <w:szCs w:val="24"/>
        </w:rPr>
      </w:pPr>
      <w:r w:rsidRPr="00AF691F">
        <w:rPr>
          <w:b w:val="0"/>
          <w:sz w:val="24"/>
          <w:szCs w:val="24"/>
        </w:rPr>
        <w:t>2) обеспечивает решение вопросов местного значения и отдельных государственных полномочий, переданных органам местного самоуправления муниципального округа федеральными законами и законами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3) подписывает и обнародует в порядке, установленном настоящим уставом, нормативных правовых актов, принятых Думой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 организует и осуществляет </w:t>
      </w:r>
      <w:proofErr w:type="gramStart"/>
      <w:r w:rsidRPr="00AF691F">
        <w:rPr>
          <w:b w:val="0"/>
          <w:sz w:val="24"/>
          <w:szCs w:val="24"/>
        </w:rPr>
        <w:t>контроль за</w:t>
      </w:r>
      <w:proofErr w:type="gramEnd"/>
      <w:r w:rsidRPr="00AF691F">
        <w:rPr>
          <w:b w:val="0"/>
          <w:sz w:val="24"/>
          <w:szCs w:val="24"/>
        </w:rPr>
        <w:t xml:space="preserve"> соответствием деятельности отраслевых (функциональных) органов администрации муниципального округа (далее – органы администрация муниципального округа) и должностных лиц администрации муниципального округа настоящему Уставу и принятым в соответствии с ним решениям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5) учреждает награды главы муниципального округа и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6) издает в пределах своих полномочий муниципальные правовые акты (постановления и распоряжения);</w:t>
      </w:r>
    </w:p>
    <w:p w:rsidR="0037457F" w:rsidRPr="00AF691F" w:rsidRDefault="0037457F" w:rsidP="00AF691F">
      <w:pPr>
        <w:pStyle w:val="a3"/>
        <w:widowControl w:val="0"/>
        <w:ind w:firstLine="709"/>
        <w:jc w:val="both"/>
        <w:rPr>
          <w:b w:val="0"/>
          <w:sz w:val="24"/>
          <w:szCs w:val="24"/>
        </w:rPr>
      </w:pPr>
      <w:r w:rsidRPr="00AF691F">
        <w:rPr>
          <w:b w:val="0"/>
          <w:sz w:val="24"/>
          <w:szCs w:val="24"/>
        </w:rPr>
        <w:t>7) заключает и расторгает от имени муниципального округа договоры и соглашения, обеспечивает надлежащее исполнение условий заключенных договоров и соглашений;</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8) принимает меры по обеспечению и защите интересов муниципального округа в судах </w:t>
      </w:r>
      <w:r w:rsidRPr="00AF691F">
        <w:rPr>
          <w:b w:val="0"/>
          <w:sz w:val="24"/>
          <w:szCs w:val="24"/>
        </w:rPr>
        <w:lastRenderedPageBreak/>
        <w:t>различной юрисдикции, органах государственной власти и 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10. В сфере осуществления исполнительно-распорядительной деятельности глава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 представляет администрацию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 осуществляет общее руководство деятельностью администрации муниципального округа на принципах единоначалия, ее органов по решению всех вопросов, отнесенных к компетенции администрации муниципального округа, в том числе по исполнению решений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 заключает и расторгает от имени администрации муниципального округа договоры и соглашения в пределах своей компетенции, обеспечивает надлежащее исполнение условий заключенных договоров и соглашений;</w:t>
      </w:r>
    </w:p>
    <w:p w:rsidR="0037457F" w:rsidRPr="00AF691F" w:rsidRDefault="0037457F" w:rsidP="00AF691F">
      <w:pPr>
        <w:pStyle w:val="a3"/>
        <w:widowControl w:val="0"/>
        <w:ind w:firstLine="709"/>
        <w:jc w:val="both"/>
        <w:rPr>
          <w:b w:val="0"/>
          <w:sz w:val="24"/>
          <w:szCs w:val="24"/>
        </w:rPr>
      </w:pPr>
      <w:r w:rsidRPr="00AF691F">
        <w:rPr>
          <w:b w:val="0"/>
          <w:sz w:val="24"/>
          <w:szCs w:val="24"/>
        </w:rPr>
        <w:t>4) разрабатывает и представляет на утверждение Думы муниципального округа структуру администрации муниципального округа, формирует штаты администрации муниципального округа в пределах средств, утвержденных в бюджете муниципального округа на содержание администрации муниципального округа;</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5) назначает и освобождает от должности первого заместителя и заместителей главы администрации муниципального округа, работников аппарата администрации муниципального округа, руководителей органов администрации муниципального округа с правами юридического лица, руководителей муниципальных предприятий и учреждений, функции и полномочия учредителя которых осуществляет администрация муниципального округа, за исключением руководителей муниципальных предприятий и учреждений, подведомственных органам администрации муниципального округа с правами юридического лица, а также</w:t>
      </w:r>
      <w:proofErr w:type="gramEnd"/>
      <w:r w:rsidRPr="00AF691F">
        <w:rPr>
          <w:b w:val="0"/>
          <w:sz w:val="24"/>
          <w:szCs w:val="24"/>
        </w:rPr>
        <w:t xml:space="preserve"> решает вопросы применения к ним мер поощрения и наложения дисциплинарных взысканий;</w:t>
      </w:r>
    </w:p>
    <w:p w:rsidR="0037457F" w:rsidRPr="00AF691F" w:rsidRDefault="0037457F" w:rsidP="00AF691F">
      <w:pPr>
        <w:pStyle w:val="a3"/>
        <w:widowControl w:val="0"/>
        <w:ind w:firstLine="709"/>
        <w:jc w:val="both"/>
        <w:rPr>
          <w:b w:val="0"/>
          <w:sz w:val="24"/>
          <w:szCs w:val="24"/>
        </w:rPr>
      </w:pPr>
      <w:r w:rsidRPr="00AF691F">
        <w:rPr>
          <w:b w:val="0"/>
          <w:sz w:val="24"/>
          <w:szCs w:val="24"/>
        </w:rPr>
        <w:t>6) согласовывает кандидатуры на должности руководителей муниципальных предприятий и учреждений, подведомственных органам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7) распределяет обязанности между заместителями главы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8) утверждает положения об органах администрации муниципального округа, не обладающих статусом юридического лица;</w:t>
      </w:r>
    </w:p>
    <w:p w:rsidR="0037457F" w:rsidRPr="00AF691F" w:rsidRDefault="0037457F" w:rsidP="00AF691F">
      <w:pPr>
        <w:pStyle w:val="a3"/>
        <w:widowControl w:val="0"/>
        <w:ind w:firstLine="709"/>
        <w:jc w:val="both"/>
        <w:rPr>
          <w:b w:val="0"/>
          <w:sz w:val="24"/>
          <w:szCs w:val="24"/>
        </w:rPr>
      </w:pPr>
      <w:r w:rsidRPr="00AF691F">
        <w:rPr>
          <w:b w:val="0"/>
          <w:sz w:val="24"/>
          <w:szCs w:val="24"/>
        </w:rPr>
        <w:t>9) осуществляет функции распорядителя бюджетных сре</w:t>
      </w:r>
      <w:proofErr w:type="gramStart"/>
      <w:r w:rsidRPr="00AF691F">
        <w:rPr>
          <w:b w:val="0"/>
          <w:sz w:val="24"/>
          <w:szCs w:val="24"/>
        </w:rPr>
        <w:t>дств пр</w:t>
      </w:r>
      <w:proofErr w:type="gramEnd"/>
      <w:r w:rsidRPr="00AF691F">
        <w:rPr>
          <w:b w:val="0"/>
          <w:sz w:val="24"/>
          <w:szCs w:val="24"/>
        </w:rPr>
        <w:t>и исполнении бюджета муниципального округа (за исключением средств по расходам, направляемым на обеспечение деятельности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10) отменяет акты руководителей органов администрации муниципального округа, противоречащие законодательству Российской Федерации, Костромской области, настоящему Уставу или иным муниципальным правовым актам;</w:t>
      </w:r>
    </w:p>
    <w:p w:rsidR="0037457F" w:rsidRPr="00AF691F" w:rsidRDefault="0037457F" w:rsidP="00AF691F">
      <w:pPr>
        <w:pStyle w:val="a3"/>
        <w:widowControl w:val="0"/>
        <w:ind w:firstLine="709"/>
        <w:jc w:val="both"/>
        <w:rPr>
          <w:b w:val="0"/>
          <w:sz w:val="24"/>
          <w:szCs w:val="24"/>
        </w:rPr>
      </w:pPr>
      <w:r w:rsidRPr="00AF691F">
        <w:rPr>
          <w:b w:val="0"/>
          <w:sz w:val="24"/>
          <w:szCs w:val="24"/>
        </w:rPr>
        <w:t>11) обеспечивает исполнение бюджета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12) осуществляет иные полномочия, предусмотренные федеральным законодательством, законодательством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11. В сфере взаимодействия с Думой муниципального округа, глава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 принимает участие в заседаниях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 вправе требовать созыва внеочередного заседания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 предлагает вопросы в повестку дня заседаний Думы муниципального округа;</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4) обеспечивает разработку проектов бюджета муниципального округа, стратегии социально-экономического развития муниципального округа, подготовку отчетов об их исполнении и вносит их в Дума муниципального округа на утверждение;</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 xml:space="preserve">5) представляет на рассмотрение Думы муниципального округа проекты нормативных правовых актов о введении или об отмене местных налогов и сборов, а также другие правовые акты, предусматривающие расходы, покрываемые за счет средств бюджета муниципального </w:t>
      </w:r>
      <w:r w:rsidRPr="00AF691F">
        <w:rPr>
          <w:b w:val="0"/>
          <w:sz w:val="24"/>
          <w:szCs w:val="24"/>
        </w:rPr>
        <w:lastRenderedPageBreak/>
        <w:t>округа;</w:t>
      </w:r>
    </w:p>
    <w:p w:rsidR="0037457F" w:rsidRPr="00AF691F" w:rsidRDefault="0037457F" w:rsidP="00AF691F">
      <w:pPr>
        <w:pStyle w:val="a3"/>
        <w:widowControl w:val="0"/>
        <w:ind w:firstLine="709"/>
        <w:jc w:val="both"/>
        <w:rPr>
          <w:b w:val="0"/>
          <w:sz w:val="24"/>
          <w:szCs w:val="24"/>
        </w:rPr>
      </w:pPr>
      <w:r w:rsidRPr="00AF691F">
        <w:rPr>
          <w:b w:val="0"/>
          <w:sz w:val="24"/>
          <w:szCs w:val="24"/>
        </w:rPr>
        <w:t>6) дает заключение на проекты решений Думы муниципального округа, внесенные иными субъектами правотворческой инициативы, предусматривающие установление, изменение или отмену местных налогов и сборов, осуществление расходов из средств бюджета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12. Полномочия главы муниципального округа прекращаются досрочно в порядке и по основаниям, которые предусмотрены статьёй 21 Федеральным законом «Об общих принципах организации местного самоуправления в единой системе публичной власти».</w:t>
      </w:r>
    </w:p>
    <w:p w:rsidR="0037457F" w:rsidRPr="00AF691F" w:rsidRDefault="0037457F" w:rsidP="00AF691F">
      <w:pPr>
        <w:pStyle w:val="a3"/>
        <w:widowControl w:val="0"/>
        <w:ind w:firstLine="709"/>
        <w:jc w:val="both"/>
        <w:rPr>
          <w:b w:val="0"/>
          <w:sz w:val="24"/>
          <w:szCs w:val="24"/>
        </w:rPr>
      </w:pPr>
      <w:r w:rsidRPr="00AF691F">
        <w:rPr>
          <w:b w:val="0"/>
          <w:sz w:val="24"/>
          <w:szCs w:val="24"/>
        </w:rPr>
        <w:t>В случае</w:t>
      </w:r>
      <w:proofErr w:type="gramStart"/>
      <w:r w:rsidRPr="00AF691F">
        <w:rPr>
          <w:b w:val="0"/>
          <w:sz w:val="24"/>
          <w:szCs w:val="24"/>
        </w:rPr>
        <w:t>,</w:t>
      </w:r>
      <w:proofErr w:type="gramEnd"/>
      <w:r w:rsidRPr="00AF691F">
        <w:rPr>
          <w:b w:val="0"/>
          <w:sz w:val="24"/>
          <w:szCs w:val="24"/>
        </w:rPr>
        <w:t xml:space="preserve">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11. Временно исполняющий полномочия главы муниципального образования в случае, предусмотренном частью 16 статьи 21 Федерального закона «Об общих принципах организации местного самоуправления в единой системе публичной власти», назначается высшим должностным лицом субъекта Российской Федерации на срок до дня избрания главы муниципального округа в установленном порядке и вступления его в должность.</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Временно </w:t>
      </w:r>
      <w:proofErr w:type="gramStart"/>
      <w:r w:rsidRPr="00AF691F">
        <w:rPr>
          <w:b w:val="0"/>
          <w:sz w:val="24"/>
          <w:szCs w:val="24"/>
        </w:rPr>
        <w:t>исполняющий</w:t>
      </w:r>
      <w:proofErr w:type="gramEnd"/>
      <w:r w:rsidRPr="00AF691F">
        <w:rPr>
          <w:b w:val="0"/>
          <w:sz w:val="24"/>
          <w:szCs w:val="24"/>
        </w:rPr>
        <w:t xml:space="preserve"> полномочия главы муниципального округа обладает правами и обязанностями главы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26. Администрация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Администрация </w:t>
      </w:r>
      <w:proofErr w:type="spellStart"/>
      <w:r w:rsidRPr="00AF691F">
        <w:rPr>
          <w:b w:val="0"/>
          <w:sz w:val="24"/>
          <w:szCs w:val="24"/>
        </w:rPr>
        <w:t>Шарьинского</w:t>
      </w:r>
      <w:proofErr w:type="spellEnd"/>
      <w:r w:rsidRPr="00AF691F">
        <w:rPr>
          <w:b w:val="0"/>
          <w:sz w:val="24"/>
          <w:szCs w:val="24"/>
        </w:rPr>
        <w:t xml:space="preserve"> муниципального округа Костромской области - исполнительно-распорядительный орган муниципального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Администрация муниципального округа обладает правами юридического лица.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Главой администрации муниципального округа является глава муниципального округа, </w:t>
      </w:r>
      <w:proofErr w:type="gramStart"/>
      <w:r w:rsidRPr="00AF691F">
        <w:rPr>
          <w:b w:val="0"/>
          <w:sz w:val="24"/>
          <w:szCs w:val="24"/>
        </w:rPr>
        <w:t>осуществляющий</w:t>
      </w:r>
      <w:proofErr w:type="gramEnd"/>
      <w:r w:rsidRPr="00AF691F">
        <w:rPr>
          <w:b w:val="0"/>
          <w:sz w:val="24"/>
          <w:szCs w:val="24"/>
        </w:rPr>
        <w:t xml:space="preserve"> руководство администрацией муниципального округа на принципах единоначалия.</w:t>
      </w:r>
    </w:p>
    <w:p w:rsidR="0037457F" w:rsidRPr="00AF691F" w:rsidRDefault="0037457F" w:rsidP="00AF691F">
      <w:pPr>
        <w:pStyle w:val="a3"/>
        <w:widowControl w:val="0"/>
        <w:ind w:firstLine="709"/>
        <w:jc w:val="both"/>
        <w:rPr>
          <w:b w:val="0"/>
          <w:sz w:val="24"/>
          <w:szCs w:val="24"/>
        </w:rPr>
      </w:pPr>
      <w:r w:rsidRPr="00AF691F">
        <w:rPr>
          <w:b w:val="0"/>
          <w:sz w:val="24"/>
          <w:szCs w:val="24"/>
        </w:rPr>
        <w:t>3. Структура администрации муниципального округа утверждается Думой муниципального округа по представлению главы муниципального округа. В структуру администрации муниципального округа могут входить отраслевые (функциональные) и территориальные органы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Решение об учреждении соответствующего органа администрации муниципального округа в форме муниципального казенного учреждения принимается Думой муниципального округа по представлению главы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4. Органы администрации муниципального округа, обладающие статусом юридического лица, вправе осуществлять часть полномочий и (или) функций администрации муниципального округа в соответствии с Положениями об этих органах.</w:t>
      </w:r>
    </w:p>
    <w:p w:rsidR="0037457F" w:rsidRPr="00AF691F" w:rsidRDefault="0037457F" w:rsidP="00AF691F">
      <w:pPr>
        <w:pStyle w:val="a3"/>
        <w:widowControl w:val="0"/>
        <w:ind w:firstLine="709"/>
        <w:jc w:val="both"/>
        <w:rPr>
          <w:b w:val="0"/>
          <w:sz w:val="24"/>
          <w:szCs w:val="24"/>
        </w:rPr>
      </w:pPr>
      <w:r w:rsidRPr="00AF691F">
        <w:rPr>
          <w:b w:val="0"/>
          <w:sz w:val="24"/>
          <w:szCs w:val="24"/>
        </w:rPr>
        <w:t>5. Администрация муниципального округа осуществляет свою деятельность в соответствии с законодательством Российской Федерации и Костромской области, настоящим Уставом, решениями Думы муниципального округа, а также иными муниципальными правовыми актами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27. Заместители главы администрации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w:t>
      </w:r>
      <w:proofErr w:type="gramStart"/>
      <w:r w:rsidRPr="00AF691F">
        <w:rPr>
          <w:b w:val="0"/>
          <w:sz w:val="24"/>
          <w:szCs w:val="24"/>
        </w:rPr>
        <w:t xml:space="preserve">Глава муниципального округа назначает первого заместителя главы администрации муниципального округа, заместителей главы администрации муниципального округа в соответствии со статьей 59 Трудового кодекса Российской Федерации на условиях срочного </w:t>
      </w:r>
      <w:r w:rsidRPr="00AF691F">
        <w:rPr>
          <w:b w:val="0"/>
          <w:sz w:val="24"/>
          <w:szCs w:val="24"/>
        </w:rPr>
        <w:lastRenderedPageBreak/>
        <w:t>трудового договора на срок до истечения своих полномочий, но не более чем на 5 лет, если иное не предусмотрено федеральными законами и законами Костромской области.</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2. Заместители главы администрации муниципального округа ведают вопросами и курируют органы администрации муниципального округа в соответствии с распределением обязанностей между ними, утвержденным правовым актом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 Заместители главы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 координируют деятельность курируемых органов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37457F" w:rsidRPr="00AF691F" w:rsidRDefault="0037457F" w:rsidP="00AF691F">
      <w:pPr>
        <w:pStyle w:val="a3"/>
        <w:widowControl w:val="0"/>
        <w:ind w:firstLine="709"/>
        <w:jc w:val="both"/>
        <w:rPr>
          <w:b w:val="0"/>
          <w:sz w:val="24"/>
          <w:szCs w:val="24"/>
        </w:rPr>
      </w:pPr>
      <w:r w:rsidRPr="00AF691F">
        <w:rPr>
          <w:b w:val="0"/>
          <w:sz w:val="24"/>
          <w:szCs w:val="24"/>
        </w:rPr>
        <w:t>3) вносят главе муниципального округа проекты муниципальных правовых актов и иные предложения в пределах своей компетенции;</w:t>
      </w:r>
    </w:p>
    <w:p w:rsidR="0037457F" w:rsidRPr="00AF691F" w:rsidRDefault="0037457F" w:rsidP="00AF691F">
      <w:pPr>
        <w:pStyle w:val="a3"/>
        <w:widowControl w:val="0"/>
        <w:ind w:firstLine="709"/>
        <w:jc w:val="both"/>
        <w:rPr>
          <w:b w:val="0"/>
          <w:sz w:val="24"/>
          <w:szCs w:val="24"/>
        </w:rPr>
      </w:pPr>
      <w:r w:rsidRPr="00AF691F">
        <w:rPr>
          <w:b w:val="0"/>
          <w:sz w:val="24"/>
          <w:szCs w:val="24"/>
        </w:rPr>
        <w:t>4) рассматривают обращения граждан, ведут прием граждан по вопросам, относящимся к их компетенции;</w:t>
      </w:r>
    </w:p>
    <w:p w:rsidR="0037457F" w:rsidRPr="00AF691F" w:rsidRDefault="0037457F" w:rsidP="00AF691F">
      <w:pPr>
        <w:pStyle w:val="a3"/>
        <w:widowControl w:val="0"/>
        <w:ind w:firstLine="709"/>
        <w:jc w:val="both"/>
        <w:rPr>
          <w:b w:val="0"/>
          <w:sz w:val="24"/>
          <w:szCs w:val="24"/>
        </w:rPr>
      </w:pPr>
      <w:r w:rsidRPr="00AF691F">
        <w:rPr>
          <w:b w:val="0"/>
          <w:sz w:val="24"/>
          <w:szCs w:val="24"/>
        </w:rPr>
        <w:t>5) решают иные вопросы в соответствии с федеральным и областным законодательством, муниципальными правовыми актами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28. Органы администрации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Полномочия и порядок </w:t>
      </w:r>
      <w:proofErr w:type="gramStart"/>
      <w:r w:rsidRPr="00AF691F">
        <w:rPr>
          <w:b w:val="0"/>
          <w:sz w:val="24"/>
          <w:szCs w:val="24"/>
        </w:rPr>
        <w:t>организации работы органов администрации муниципального округа</w:t>
      </w:r>
      <w:proofErr w:type="gramEnd"/>
      <w:r w:rsidRPr="00AF691F">
        <w:rPr>
          <w:b w:val="0"/>
          <w:sz w:val="24"/>
          <w:szCs w:val="24"/>
        </w:rPr>
        <w:t xml:space="preserve"> определяются положениями об этих органах, утверждаемыми для юридических лиц - решениями Думы муниципального округа, для органов администрации муниципального округа, не обладающих правами юридического лица - муниципальными правовыми актами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 Руководители органов администрации муниципального округа в своей деятельности подчинены и подотчетны главе муниципального округа, курирующему заместителю главы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 Руководители органов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 организуют работу органа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 разрабатывают и вносят главе муниципального округа проекты муниципальных правовых актов и иные предложения в пределах своей компетенции;</w:t>
      </w:r>
    </w:p>
    <w:p w:rsidR="0037457F" w:rsidRPr="00AF691F" w:rsidRDefault="0037457F" w:rsidP="00AF691F">
      <w:pPr>
        <w:pStyle w:val="a3"/>
        <w:widowControl w:val="0"/>
        <w:ind w:firstLine="709"/>
        <w:jc w:val="both"/>
        <w:rPr>
          <w:b w:val="0"/>
          <w:sz w:val="24"/>
          <w:szCs w:val="24"/>
        </w:rPr>
      </w:pPr>
      <w:r w:rsidRPr="00AF691F">
        <w:rPr>
          <w:b w:val="0"/>
          <w:sz w:val="24"/>
          <w:szCs w:val="24"/>
        </w:rPr>
        <w:t>3) рассматривают обращения граждан, ведут прием граждан по вопросам, относящимся к их компетенции;</w:t>
      </w:r>
    </w:p>
    <w:p w:rsidR="0037457F" w:rsidRPr="00AF691F" w:rsidRDefault="0037457F" w:rsidP="00AF691F">
      <w:pPr>
        <w:pStyle w:val="a3"/>
        <w:widowControl w:val="0"/>
        <w:ind w:firstLine="709"/>
        <w:jc w:val="both"/>
        <w:rPr>
          <w:b w:val="0"/>
          <w:sz w:val="24"/>
          <w:szCs w:val="24"/>
        </w:rPr>
      </w:pPr>
      <w:r w:rsidRPr="00AF691F">
        <w:rPr>
          <w:b w:val="0"/>
          <w:sz w:val="24"/>
          <w:szCs w:val="24"/>
        </w:rPr>
        <w:t>4) решают иные вопросы в соответствии с федеральным и областным законодательством.</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29. Полномочия администрации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Администрация муниципального округа под руководством главы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осуществляет составление и исполнение бюджета муниципального округа, </w:t>
      </w:r>
      <w:proofErr w:type="gramStart"/>
      <w:r w:rsidRPr="00AF691F">
        <w:rPr>
          <w:b w:val="0"/>
          <w:sz w:val="24"/>
          <w:szCs w:val="24"/>
        </w:rPr>
        <w:t>контроль за</w:t>
      </w:r>
      <w:proofErr w:type="gramEnd"/>
      <w:r w:rsidRPr="00AF691F">
        <w:rPr>
          <w:b w:val="0"/>
          <w:sz w:val="24"/>
          <w:szCs w:val="24"/>
        </w:rPr>
        <w:t xml:space="preserve"> его исполнением, составляет отчет об исполнении бюджета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 разрабатывает прое</w:t>
      </w:r>
      <w:proofErr w:type="gramStart"/>
      <w:r w:rsidRPr="00AF691F">
        <w:rPr>
          <w:b w:val="0"/>
          <w:sz w:val="24"/>
          <w:szCs w:val="24"/>
        </w:rPr>
        <w:t>кт стр</w:t>
      </w:r>
      <w:proofErr w:type="gramEnd"/>
      <w:r w:rsidRPr="00AF691F">
        <w:rPr>
          <w:b w:val="0"/>
          <w:sz w:val="24"/>
          <w:szCs w:val="24"/>
        </w:rPr>
        <w:t>атегии социально-экономического развития муниципального округа, утверждает иные документы стратегического планирования, предусмотренные Федеральным законом от 28.06.2014 № 172-ФЗ «О стратегическом планировании в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3) разрабатывает проекты муниципальных правовых актов об установлении, изменении и отмене местных налогов и сборов муниципального округа в соответствии с законодательством Российской Федерации о налогах и сборах;</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 осуществляет владение, пользование и распоряжение имуществом, находящимся в муниципальной собственности муниципального округа в порядке, утвержденном решением </w:t>
      </w:r>
      <w:r w:rsidRPr="00AF691F">
        <w:rPr>
          <w:b w:val="0"/>
          <w:sz w:val="24"/>
          <w:szCs w:val="24"/>
        </w:rPr>
        <w:lastRenderedPageBreak/>
        <w:t>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 организует в границах муниципального округа </w:t>
      </w:r>
      <w:proofErr w:type="spellStart"/>
      <w:r w:rsidRPr="00AF691F">
        <w:rPr>
          <w:b w:val="0"/>
          <w:sz w:val="24"/>
          <w:szCs w:val="24"/>
        </w:rPr>
        <w:t>электро</w:t>
      </w:r>
      <w:proofErr w:type="spellEnd"/>
      <w:r w:rsidRPr="00AF691F">
        <w:rPr>
          <w:b w:val="0"/>
          <w:sz w:val="24"/>
          <w:szCs w:val="24"/>
        </w:rPr>
        <w:t>-, тепл</w:t>
      </w:r>
      <w:proofErr w:type="gramStart"/>
      <w:r w:rsidRPr="00AF691F">
        <w:rPr>
          <w:b w:val="0"/>
          <w:sz w:val="24"/>
          <w:szCs w:val="24"/>
        </w:rPr>
        <w:t>о-</w:t>
      </w:r>
      <w:proofErr w:type="gramEnd"/>
      <w:r w:rsidRPr="00AF691F">
        <w:rPr>
          <w:b w:val="0"/>
          <w:sz w:val="24"/>
          <w:szCs w:val="24"/>
        </w:rPr>
        <w:t xml:space="preserve">, </w:t>
      </w:r>
      <w:proofErr w:type="spellStart"/>
      <w:r w:rsidRPr="00AF691F">
        <w:rPr>
          <w:b w:val="0"/>
          <w:sz w:val="24"/>
          <w:szCs w:val="24"/>
        </w:rPr>
        <w:t>газо</w:t>
      </w:r>
      <w:proofErr w:type="spellEnd"/>
      <w:r w:rsidRPr="00AF691F">
        <w:rPr>
          <w:b w:val="0"/>
          <w:sz w:val="24"/>
          <w:szCs w:val="24"/>
        </w:rPr>
        <w:t>-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6) осуществляет муниципальный </w:t>
      </w:r>
      <w:proofErr w:type="gramStart"/>
      <w:r w:rsidRPr="00AF691F">
        <w:rPr>
          <w:b w:val="0"/>
          <w:sz w:val="24"/>
          <w:szCs w:val="24"/>
        </w:rPr>
        <w:t>контроль за</w:t>
      </w:r>
      <w:proofErr w:type="gramEnd"/>
      <w:r w:rsidRPr="00AF691F">
        <w:rPr>
          <w:b w:val="0"/>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7) организует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муниципального округа, обеспечивает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w:t>
      </w:r>
      <w:proofErr w:type="gramEnd"/>
      <w:r w:rsidRPr="00AF691F">
        <w:rPr>
          <w:b w:val="0"/>
          <w:sz w:val="24"/>
          <w:szCs w:val="24"/>
        </w:rPr>
        <w:t xml:space="preserve"> в соответствии с законодательством Российской Федерации;</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Полномочия в области осуществления дорожной деятельности, указанные в части 1 статьи 3 Закона Костромской области от 22.11.2024 № 551-7-ЗКО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 органу</w:t>
      </w:r>
      <w:proofErr w:type="gramEnd"/>
      <w:r w:rsidRPr="00AF691F">
        <w:rPr>
          <w:b w:val="0"/>
          <w:sz w:val="24"/>
          <w:szCs w:val="24"/>
        </w:rPr>
        <w:t xml:space="preserve"> Костромской области государственными учреждениями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8) обеспечивает проживающих в муниципальном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37457F" w:rsidRPr="00AF691F" w:rsidRDefault="0037457F" w:rsidP="00AF691F">
      <w:pPr>
        <w:pStyle w:val="a3"/>
        <w:widowControl w:val="0"/>
        <w:ind w:firstLine="709"/>
        <w:jc w:val="both"/>
        <w:rPr>
          <w:b w:val="0"/>
          <w:sz w:val="24"/>
          <w:szCs w:val="24"/>
        </w:rPr>
      </w:pPr>
      <w:r w:rsidRPr="00AF691F">
        <w:rPr>
          <w:b w:val="0"/>
          <w:sz w:val="24"/>
          <w:szCs w:val="24"/>
        </w:rPr>
        <w:t>9)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10) участвует в профилактике терроризма и экстремизма и его идеологии, а также в минимизации и (или) ликвидации последствий проявлений терроризма и экстремизма в границах муниципального округа;</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11)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на территории муниципального округа;</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12) участвует в предупреждении и ликвидации последствий чрезвычайных ситуаций в границах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13) организует охрану общественного порядка на территории муниципального округа муниципальной милицией в соответствии с Федеральным законом «Об общих принципах организации местного самоуправления в Российской Федерации», определяющим порядок организации и деятельности муниципальной милиции;</w:t>
      </w:r>
    </w:p>
    <w:p w:rsidR="0037457F" w:rsidRPr="00AF691F" w:rsidRDefault="0037457F" w:rsidP="00AF691F">
      <w:pPr>
        <w:pStyle w:val="a3"/>
        <w:widowControl w:val="0"/>
        <w:ind w:firstLine="709"/>
        <w:jc w:val="both"/>
        <w:rPr>
          <w:b w:val="0"/>
          <w:sz w:val="24"/>
          <w:szCs w:val="24"/>
        </w:rPr>
      </w:pPr>
      <w:r w:rsidRPr="00AF691F">
        <w:rPr>
          <w:b w:val="0"/>
          <w:sz w:val="24"/>
          <w:szCs w:val="24"/>
        </w:rPr>
        <w:t>14)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37457F" w:rsidRPr="00AF691F" w:rsidRDefault="0037457F" w:rsidP="00AF691F">
      <w:pPr>
        <w:pStyle w:val="a3"/>
        <w:widowControl w:val="0"/>
        <w:ind w:firstLine="709"/>
        <w:jc w:val="both"/>
        <w:rPr>
          <w:b w:val="0"/>
          <w:sz w:val="24"/>
          <w:szCs w:val="24"/>
        </w:rPr>
      </w:pPr>
      <w:r w:rsidRPr="00AF691F">
        <w:rPr>
          <w:b w:val="0"/>
          <w:sz w:val="24"/>
          <w:szCs w:val="24"/>
        </w:rPr>
        <w:t>15) обеспечивает первичные меры пожарной безопасности в границах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16) организует мероприятия по охране окружающей среды в границах муниципального округа, в том числе организация и проведение в соответствии с законодательством в области </w:t>
      </w:r>
      <w:r w:rsidRPr="00AF691F">
        <w:rPr>
          <w:b w:val="0"/>
          <w:sz w:val="24"/>
          <w:szCs w:val="24"/>
        </w:rPr>
        <w:lastRenderedPageBreak/>
        <w:t>охраны окружающей среды общественных обсуждений планируемой хозяйственной и иной деятельности на территории муниципального округа;</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 xml:space="preserve">17)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w:t>
      </w:r>
      <w:proofErr w:type="spellStart"/>
      <w:r w:rsidRPr="00AF691F">
        <w:rPr>
          <w:b w:val="0"/>
          <w:sz w:val="24"/>
          <w:szCs w:val="24"/>
        </w:rPr>
        <w:t>властиКостромской</w:t>
      </w:r>
      <w:proofErr w:type="spellEnd"/>
      <w:proofErr w:type="gramEnd"/>
      <w:r w:rsidRPr="00AF691F">
        <w:rPr>
          <w:b w:val="0"/>
          <w:sz w:val="24"/>
          <w:szCs w:val="24"/>
        </w:rPr>
        <w:t xml:space="preserve"> области),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Полномочия в сфере образования, указанные в части 1 статьи 3 Закона Костромской области от 19.09.2023 № 392-7-ЗКО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сфере образования», осуществляются администрацией Костромской области непосредственно или через уполномоченный администрацией Костромской области исполнительный орган Костромской области.</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18) создает условия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37457F" w:rsidRPr="00AF691F" w:rsidRDefault="0037457F" w:rsidP="00AF691F">
      <w:pPr>
        <w:pStyle w:val="a3"/>
        <w:widowControl w:val="0"/>
        <w:ind w:firstLine="709"/>
        <w:jc w:val="both"/>
        <w:rPr>
          <w:b w:val="0"/>
          <w:sz w:val="24"/>
          <w:szCs w:val="24"/>
        </w:rPr>
      </w:pPr>
      <w:r w:rsidRPr="00AF691F">
        <w:rPr>
          <w:b w:val="0"/>
          <w:sz w:val="24"/>
          <w:szCs w:val="24"/>
        </w:rPr>
        <w:t>19) создает условия для обеспечения жителей муниципального округа услугами связи, общественного питания, торговли и бытового обслуживания;</w:t>
      </w:r>
    </w:p>
    <w:p w:rsidR="0037457F" w:rsidRPr="00AF691F" w:rsidRDefault="0037457F" w:rsidP="00AF691F">
      <w:pPr>
        <w:pStyle w:val="a3"/>
        <w:widowControl w:val="0"/>
        <w:ind w:firstLine="709"/>
        <w:jc w:val="both"/>
        <w:rPr>
          <w:b w:val="0"/>
          <w:sz w:val="24"/>
          <w:szCs w:val="24"/>
        </w:rPr>
      </w:pPr>
      <w:r w:rsidRPr="00AF691F">
        <w:rPr>
          <w:b w:val="0"/>
          <w:sz w:val="24"/>
          <w:szCs w:val="24"/>
        </w:rPr>
        <w:t>20)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21) создает условия для организации досуга и обеспечения жителей муниципального округа услугами организаций культуры;</w:t>
      </w:r>
    </w:p>
    <w:p w:rsidR="0037457F" w:rsidRPr="00AF691F" w:rsidRDefault="0037457F" w:rsidP="00AF691F">
      <w:pPr>
        <w:pStyle w:val="a3"/>
        <w:widowControl w:val="0"/>
        <w:ind w:firstLine="709"/>
        <w:jc w:val="both"/>
        <w:rPr>
          <w:b w:val="0"/>
          <w:sz w:val="24"/>
          <w:szCs w:val="24"/>
        </w:rPr>
      </w:pPr>
      <w:r w:rsidRPr="00AF691F">
        <w:rPr>
          <w:b w:val="0"/>
          <w:sz w:val="24"/>
          <w:szCs w:val="24"/>
        </w:rPr>
        <w:t>22)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37457F" w:rsidRPr="00AF691F" w:rsidRDefault="0037457F" w:rsidP="00AF691F">
      <w:pPr>
        <w:pStyle w:val="a3"/>
        <w:widowControl w:val="0"/>
        <w:ind w:firstLine="709"/>
        <w:jc w:val="both"/>
        <w:rPr>
          <w:b w:val="0"/>
          <w:sz w:val="24"/>
          <w:szCs w:val="24"/>
        </w:rPr>
      </w:pPr>
      <w:r w:rsidRPr="00AF691F">
        <w:rPr>
          <w:b w:val="0"/>
          <w:sz w:val="24"/>
          <w:szCs w:val="24"/>
        </w:rPr>
        <w:t>23)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обеспечивает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24)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25) создает условия для массового отдыха жителей муниципального округа и организует обустройство мест массового отдыха населения;</w:t>
      </w:r>
    </w:p>
    <w:p w:rsidR="0037457F" w:rsidRPr="00AF691F" w:rsidRDefault="0037457F" w:rsidP="00AF691F">
      <w:pPr>
        <w:pStyle w:val="a3"/>
        <w:widowControl w:val="0"/>
        <w:ind w:firstLine="709"/>
        <w:jc w:val="both"/>
        <w:rPr>
          <w:b w:val="0"/>
          <w:sz w:val="24"/>
          <w:szCs w:val="24"/>
        </w:rPr>
      </w:pPr>
      <w:r w:rsidRPr="00AF691F">
        <w:rPr>
          <w:b w:val="0"/>
          <w:sz w:val="24"/>
          <w:szCs w:val="24"/>
        </w:rPr>
        <w:t>26) формирует и содержит муниципальный архив;</w:t>
      </w:r>
    </w:p>
    <w:p w:rsidR="0037457F" w:rsidRPr="00AF691F" w:rsidRDefault="0037457F" w:rsidP="00AF691F">
      <w:pPr>
        <w:pStyle w:val="a3"/>
        <w:widowControl w:val="0"/>
        <w:ind w:firstLine="709"/>
        <w:jc w:val="both"/>
        <w:rPr>
          <w:b w:val="0"/>
          <w:sz w:val="24"/>
          <w:szCs w:val="24"/>
        </w:rPr>
      </w:pPr>
      <w:r w:rsidRPr="00AF691F">
        <w:rPr>
          <w:b w:val="0"/>
          <w:sz w:val="24"/>
          <w:szCs w:val="24"/>
        </w:rPr>
        <w:t>27) организует на территории муниципального округа оказание ритуальных услуг и содержит места захоронения в порядке;</w:t>
      </w:r>
    </w:p>
    <w:p w:rsidR="0037457F" w:rsidRPr="00AF691F" w:rsidRDefault="0037457F" w:rsidP="00AF691F">
      <w:pPr>
        <w:pStyle w:val="a3"/>
        <w:widowControl w:val="0"/>
        <w:ind w:firstLine="709"/>
        <w:jc w:val="both"/>
        <w:rPr>
          <w:b w:val="0"/>
          <w:sz w:val="24"/>
          <w:szCs w:val="24"/>
        </w:rPr>
      </w:pPr>
      <w:r w:rsidRPr="00AF691F">
        <w:rPr>
          <w:b w:val="0"/>
          <w:sz w:val="24"/>
          <w:szCs w:val="24"/>
        </w:rPr>
        <w:t>28)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границах муниципального округа;</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 xml:space="preserve">29) разрабатывает правила благоустройства территории муниципального округа,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w:t>
      </w:r>
      <w:r w:rsidRPr="00AF691F">
        <w:rPr>
          <w:b w:val="0"/>
          <w:sz w:val="24"/>
          <w:szCs w:val="24"/>
        </w:rPr>
        <w:lastRenderedPageBreak/>
        <w:t>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AF691F">
        <w:rPr>
          <w:b w:val="0"/>
          <w:sz w:val="24"/>
          <w:szCs w:val="24"/>
        </w:rPr>
        <w:t xml:space="preserve"> за соблюдением обязательных требований (мониторинга безопасности), организует благоустройство территории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 xml:space="preserve">30) разрабатывает и представляет на утверждение в Думу муниципального округа проект генерального плана муниципального округа, правил землепользования и застройки, утверждает подготовленную на основе генерального плана муниципального округа документацию по планировке территории, выдает градостроительный план земельного участка, расположенного в границах муниципального округа, выдает разрешение на строительство (за исключением случаев, предусмотренных Градостроительным кодексом Российской Федерации, иными федеральными законами), разрешение на ввод </w:t>
      </w:r>
      <w:proofErr w:type="spellStart"/>
      <w:r w:rsidRPr="00AF691F">
        <w:rPr>
          <w:b w:val="0"/>
          <w:sz w:val="24"/>
          <w:szCs w:val="24"/>
        </w:rPr>
        <w:t>объектовв</w:t>
      </w:r>
      <w:proofErr w:type="spellEnd"/>
      <w:proofErr w:type="gramEnd"/>
      <w:r w:rsidRPr="00AF691F">
        <w:rPr>
          <w:b w:val="0"/>
          <w:sz w:val="24"/>
          <w:szCs w:val="24"/>
        </w:rPr>
        <w:t xml:space="preserve"> </w:t>
      </w:r>
      <w:proofErr w:type="gramStart"/>
      <w:r w:rsidRPr="00AF691F">
        <w:rPr>
          <w:b w:val="0"/>
          <w:sz w:val="24"/>
          <w:szCs w:val="24"/>
        </w:rPr>
        <w:t xml:space="preserve">эксплуатацию при осуществлении строительства, реконструкции объектов капитального строительства, расположенных на территории муниципального округа, разрабатывает местные нормативы градостроительного проектирования муниципального округа, ведет информационную систему обеспечения градостроительной деятельности, осуществляемой на территории муниципального округа, осуществляет резервирование земель и изъятие земельных участков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 Градостроительным </w:t>
      </w:r>
      <w:proofErr w:type="spellStart"/>
      <w:r w:rsidRPr="00AF691F">
        <w:rPr>
          <w:b w:val="0"/>
          <w:sz w:val="24"/>
          <w:szCs w:val="24"/>
        </w:rPr>
        <w:t>кодексомРоссийской</w:t>
      </w:r>
      <w:proofErr w:type="spellEnd"/>
      <w:r w:rsidRPr="00AF691F">
        <w:rPr>
          <w:b w:val="0"/>
          <w:sz w:val="24"/>
          <w:szCs w:val="24"/>
        </w:rPr>
        <w:t xml:space="preserve"> Федерации</w:t>
      </w:r>
      <w:proofErr w:type="gramEnd"/>
      <w:r w:rsidRPr="00AF691F">
        <w:rPr>
          <w:b w:val="0"/>
          <w:sz w:val="24"/>
          <w:szCs w:val="24"/>
        </w:rPr>
        <w:t xml:space="preserve">, </w:t>
      </w:r>
      <w:proofErr w:type="gramStart"/>
      <w:r w:rsidRPr="00AF691F">
        <w:rPr>
          <w:b w:val="0"/>
          <w:sz w:val="24"/>
          <w:szCs w:val="24"/>
        </w:rPr>
        <w:t xml:space="preserve">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w:t>
      </w:r>
      <w:proofErr w:type="spellStart"/>
      <w:r w:rsidRPr="00AF691F">
        <w:rPr>
          <w:b w:val="0"/>
          <w:sz w:val="24"/>
          <w:szCs w:val="24"/>
        </w:rPr>
        <w:t>объектаиндивидуального</w:t>
      </w:r>
      <w:proofErr w:type="spellEnd"/>
      <w:r w:rsidRPr="00AF691F">
        <w:rPr>
          <w:b w:val="0"/>
          <w:sz w:val="24"/>
          <w:szCs w:val="24"/>
        </w:rPr>
        <w:t xml:space="preserve"> жилищного строительства</w:t>
      </w:r>
      <w:proofErr w:type="gramEnd"/>
      <w:r w:rsidRPr="00AF691F">
        <w:rPr>
          <w:b w:val="0"/>
          <w:sz w:val="24"/>
          <w:szCs w:val="24"/>
        </w:rPr>
        <w:t xml:space="preserve"> </w:t>
      </w:r>
      <w:proofErr w:type="gramStart"/>
      <w:r w:rsidRPr="00AF691F">
        <w:rPr>
          <w:b w:val="0"/>
          <w:sz w:val="24"/>
          <w:szCs w:val="24"/>
        </w:rPr>
        <w:t xml:space="preserve">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proofErr w:type="spellStart"/>
      <w:r w:rsidRPr="00AF691F">
        <w:rPr>
          <w:b w:val="0"/>
          <w:sz w:val="24"/>
          <w:szCs w:val="24"/>
        </w:rPr>
        <w:t>муниципальногоокруга</w:t>
      </w:r>
      <w:proofErr w:type="spellEnd"/>
      <w:r w:rsidRPr="00AF691F">
        <w:rPr>
          <w:b w:val="0"/>
          <w:sz w:val="24"/>
          <w:szCs w:val="24"/>
        </w:rPr>
        <w:t>, принимает в соответствии</w:t>
      </w:r>
      <w:proofErr w:type="gramEnd"/>
      <w:r w:rsidRPr="00AF691F">
        <w:rPr>
          <w:b w:val="0"/>
          <w:sz w:val="24"/>
          <w:szCs w:val="24"/>
        </w:rPr>
        <w:t xml:space="preserve"> </w:t>
      </w:r>
      <w:proofErr w:type="gramStart"/>
      <w:r w:rsidRPr="00AF691F">
        <w:rPr>
          <w:b w:val="0"/>
          <w:sz w:val="24"/>
          <w:szCs w:val="24"/>
        </w:rPr>
        <w:t>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31) разрабатывает схемы размещения рекламных конструкций, выдает разрешения на установку и эксплуатацию рекламных конструкций на территории муниципального округа, аннулирует такие разрешения, выдает предписания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13.03.2006 № 38-ФЗ «О рекламе»;</w:t>
      </w:r>
    </w:p>
    <w:p w:rsidR="0037457F" w:rsidRPr="00AF691F" w:rsidRDefault="0037457F" w:rsidP="00AF691F">
      <w:pPr>
        <w:pStyle w:val="a3"/>
        <w:widowControl w:val="0"/>
        <w:ind w:firstLine="709"/>
        <w:jc w:val="both"/>
        <w:rPr>
          <w:b w:val="0"/>
          <w:sz w:val="24"/>
          <w:szCs w:val="24"/>
        </w:rPr>
      </w:pPr>
      <w:r w:rsidRPr="00AF691F">
        <w:rPr>
          <w:b w:val="0"/>
          <w:sz w:val="24"/>
          <w:szCs w:val="24"/>
        </w:rPr>
        <w:t>32)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lastRenderedPageBreak/>
        <w:t>33)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34) создает, осуществляет содержание и организацию деятельности аварийно- спасательных служб и (или) аварийно-спасательных формирований 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35) создает, осуществляет развитие и обеспечение охраны лечебно-оздоровительных местностей и курортов местного значения на территории муниципального округа, а также осуществляет муниципальный контроль в области использования и охраны особо охраняемых природных территорий местного значения;</w:t>
      </w:r>
    </w:p>
    <w:p w:rsidR="0037457F" w:rsidRPr="00AF691F" w:rsidRDefault="0037457F" w:rsidP="00AF691F">
      <w:pPr>
        <w:pStyle w:val="a3"/>
        <w:widowControl w:val="0"/>
        <w:ind w:firstLine="709"/>
        <w:jc w:val="both"/>
        <w:rPr>
          <w:b w:val="0"/>
          <w:sz w:val="24"/>
          <w:szCs w:val="24"/>
        </w:rPr>
      </w:pPr>
      <w:r w:rsidRPr="00AF691F">
        <w:rPr>
          <w:b w:val="0"/>
          <w:sz w:val="24"/>
          <w:szCs w:val="24"/>
        </w:rPr>
        <w:t>36)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37) осуществляет мероприятия по обеспечению безопасности людей на водных объектах, охране их жизни и здоровья;</w:t>
      </w:r>
    </w:p>
    <w:p w:rsidR="0037457F" w:rsidRPr="00AF691F" w:rsidRDefault="0037457F" w:rsidP="00AF691F">
      <w:pPr>
        <w:pStyle w:val="a3"/>
        <w:widowControl w:val="0"/>
        <w:ind w:firstLine="709"/>
        <w:jc w:val="both"/>
        <w:rPr>
          <w:b w:val="0"/>
          <w:sz w:val="24"/>
          <w:szCs w:val="24"/>
        </w:rPr>
      </w:pPr>
      <w:r w:rsidRPr="00AF691F">
        <w:rPr>
          <w:b w:val="0"/>
          <w:sz w:val="24"/>
          <w:szCs w:val="24"/>
        </w:rPr>
        <w:t>38)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37457F" w:rsidRPr="00AF691F" w:rsidRDefault="0037457F" w:rsidP="00AF691F">
      <w:pPr>
        <w:pStyle w:val="a3"/>
        <w:widowControl w:val="0"/>
        <w:ind w:firstLine="709"/>
        <w:jc w:val="both"/>
        <w:rPr>
          <w:b w:val="0"/>
          <w:sz w:val="24"/>
          <w:szCs w:val="24"/>
        </w:rPr>
      </w:pPr>
      <w:r w:rsidRPr="00AF691F">
        <w:rPr>
          <w:b w:val="0"/>
          <w:sz w:val="24"/>
          <w:szCs w:val="24"/>
        </w:rPr>
        <w:t>39) организует и осуществляет мероприятия по работе с детьми и молодежью в муниципальном округе;</w:t>
      </w:r>
    </w:p>
    <w:p w:rsidR="0037457F" w:rsidRPr="00AF691F" w:rsidRDefault="0037457F" w:rsidP="00AF691F">
      <w:pPr>
        <w:pStyle w:val="a3"/>
        <w:widowControl w:val="0"/>
        <w:ind w:firstLine="709"/>
        <w:jc w:val="both"/>
        <w:rPr>
          <w:b w:val="0"/>
          <w:sz w:val="24"/>
          <w:szCs w:val="24"/>
        </w:rPr>
      </w:pPr>
      <w:r w:rsidRPr="00AF691F">
        <w:rPr>
          <w:b w:val="0"/>
          <w:sz w:val="24"/>
          <w:szCs w:val="24"/>
        </w:rPr>
        <w:t>40)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37457F" w:rsidRPr="00AF691F" w:rsidRDefault="0037457F" w:rsidP="00AF691F">
      <w:pPr>
        <w:pStyle w:val="a3"/>
        <w:widowControl w:val="0"/>
        <w:ind w:firstLine="709"/>
        <w:jc w:val="both"/>
        <w:rPr>
          <w:b w:val="0"/>
          <w:sz w:val="24"/>
          <w:szCs w:val="24"/>
        </w:rPr>
      </w:pPr>
      <w:r w:rsidRPr="00AF691F">
        <w:rPr>
          <w:b w:val="0"/>
          <w:sz w:val="24"/>
          <w:szCs w:val="24"/>
        </w:rPr>
        <w:t>41)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37457F" w:rsidRPr="00AF691F" w:rsidRDefault="0037457F" w:rsidP="00AF691F">
      <w:pPr>
        <w:pStyle w:val="a3"/>
        <w:widowControl w:val="0"/>
        <w:ind w:firstLine="709"/>
        <w:jc w:val="both"/>
        <w:rPr>
          <w:b w:val="0"/>
          <w:sz w:val="24"/>
          <w:szCs w:val="24"/>
        </w:rPr>
      </w:pPr>
      <w:r w:rsidRPr="00AF691F">
        <w:rPr>
          <w:b w:val="0"/>
          <w:sz w:val="24"/>
          <w:szCs w:val="24"/>
        </w:rPr>
        <w:t>42) осуществляет муниципальный лесной контроль;</w:t>
      </w:r>
    </w:p>
    <w:p w:rsidR="0037457F" w:rsidRPr="00AF691F" w:rsidRDefault="0037457F" w:rsidP="00AF691F">
      <w:pPr>
        <w:pStyle w:val="a3"/>
        <w:widowControl w:val="0"/>
        <w:ind w:firstLine="709"/>
        <w:jc w:val="both"/>
        <w:rPr>
          <w:b w:val="0"/>
          <w:sz w:val="24"/>
          <w:szCs w:val="24"/>
        </w:rPr>
      </w:pPr>
      <w:r w:rsidRPr="00AF691F">
        <w:rPr>
          <w:b w:val="0"/>
          <w:sz w:val="24"/>
          <w:szCs w:val="24"/>
        </w:rPr>
        <w:t>43) обеспечивает выполнение работ, необходимых для создания искусственных земельных участков для нужд муниципального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 «Об общих принципах организации местного самоуправления в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44) осуществляет меры по противодействию коррупции в границах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45) организует в соответствии с Федеральным законом от 24.07.2007 № 221-ФЗ «О кадастровой деятельности» выполнение комплексных кадастровых работ и утверждение карты-плана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46) принимает решение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7457F" w:rsidRPr="00AF691F" w:rsidRDefault="0037457F" w:rsidP="00AF691F">
      <w:pPr>
        <w:pStyle w:val="a3"/>
        <w:widowControl w:val="0"/>
        <w:ind w:firstLine="709"/>
        <w:jc w:val="both"/>
        <w:rPr>
          <w:b w:val="0"/>
          <w:sz w:val="24"/>
          <w:szCs w:val="24"/>
        </w:rPr>
      </w:pPr>
      <w:r w:rsidRPr="00AF691F">
        <w:rPr>
          <w:b w:val="0"/>
          <w:sz w:val="24"/>
          <w:szCs w:val="24"/>
        </w:rPr>
        <w:t>47) планирует, осуществляет закупки товаров, работ, услуг для обеспечения муниципальных нужд и исполняет контракты;</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48) разрабатывает программы комплексного развития систем коммунальной инфраструктуры муниципального округа, программы комплексного развития транспортной инфраструктуры муниципального округа, программы комплексного развития социальной инфраструктуры муниципального округа, требования к которым устанавливаются </w:t>
      </w:r>
      <w:r w:rsidRPr="00AF691F">
        <w:rPr>
          <w:b w:val="0"/>
          <w:sz w:val="24"/>
          <w:szCs w:val="24"/>
        </w:rPr>
        <w:lastRenderedPageBreak/>
        <w:t>Правительством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49)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округа, преобразования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50)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51) разрабатывает и утверждает схемы размещения нестационарных торговых объектов на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52) определяет специально отведенные места для проведения встреч депутатов Думы муниципального округа с избирателями, а также определяет перечни помещений, предоставляемых органами местного самоуправления муниципального округа для проведения встреч депутатов Думы муниципального округа с избирателями;</w:t>
      </w:r>
    </w:p>
    <w:p w:rsidR="0037457F" w:rsidRPr="00AF691F" w:rsidRDefault="0037457F" w:rsidP="00AF691F">
      <w:pPr>
        <w:pStyle w:val="a3"/>
        <w:widowControl w:val="0"/>
        <w:ind w:firstLine="709"/>
        <w:jc w:val="both"/>
        <w:rPr>
          <w:b w:val="0"/>
          <w:sz w:val="24"/>
          <w:szCs w:val="24"/>
        </w:rPr>
      </w:pPr>
      <w:r w:rsidRPr="00AF691F">
        <w:rPr>
          <w:b w:val="0"/>
          <w:sz w:val="24"/>
          <w:szCs w:val="24"/>
        </w:rPr>
        <w:t>53) принимает решения о привлечении граждан к выполнению на добровольной основе социально значимых для муниципального округа работ;</w:t>
      </w:r>
    </w:p>
    <w:p w:rsidR="0037457F" w:rsidRPr="00AF691F" w:rsidRDefault="0037457F" w:rsidP="00AF691F">
      <w:pPr>
        <w:pStyle w:val="a3"/>
        <w:widowControl w:val="0"/>
        <w:ind w:firstLine="709"/>
        <w:jc w:val="both"/>
        <w:rPr>
          <w:b w:val="0"/>
          <w:sz w:val="24"/>
          <w:szCs w:val="24"/>
        </w:rPr>
      </w:pPr>
      <w:r w:rsidRPr="00AF691F">
        <w:rPr>
          <w:b w:val="0"/>
          <w:sz w:val="24"/>
          <w:szCs w:val="24"/>
        </w:rPr>
        <w:t>54) исполняет иные полномочия по решению вопросов местного значения в соответствии с действующим законодательством.</w:t>
      </w:r>
    </w:p>
    <w:p w:rsidR="0037457F" w:rsidRPr="00AF691F" w:rsidRDefault="0037457F" w:rsidP="00AF691F">
      <w:pPr>
        <w:pStyle w:val="a3"/>
        <w:widowControl w:val="0"/>
        <w:ind w:firstLine="709"/>
        <w:jc w:val="both"/>
        <w:rPr>
          <w:b w:val="0"/>
          <w:sz w:val="24"/>
          <w:szCs w:val="24"/>
        </w:rPr>
      </w:pPr>
      <w:r w:rsidRPr="00AF691F">
        <w:rPr>
          <w:b w:val="0"/>
          <w:sz w:val="24"/>
          <w:szCs w:val="24"/>
        </w:rPr>
        <w:t>2. Полномочия, указанные в части 1 настоящей статьи, осуществляются администрацией муниципального округа и ее органами в соответствии с положениями об администрации муниципального округа, ее органах.</w:t>
      </w:r>
    </w:p>
    <w:p w:rsidR="0037457F" w:rsidRPr="00AF691F" w:rsidRDefault="0037457F" w:rsidP="00AF691F">
      <w:pPr>
        <w:pStyle w:val="a3"/>
        <w:widowControl w:val="0"/>
        <w:ind w:firstLine="709"/>
        <w:jc w:val="both"/>
        <w:rPr>
          <w:b w:val="0"/>
          <w:sz w:val="24"/>
          <w:szCs w:val="24"/>
        </w:rPr>
      </w:pPr>
      <w:r w:rsidRPr="00AF691F">
        <w:rPr>
          <w:b w:val="0"/>
          <w:sz w:val="24"/>
          <w:szCs w:val="24"/>
        </w:rPr>
        <w:t>3. Администрация муниципального округа и ее органы исполняют отдельные государственные полномочия, переданные органам местного самоуправления муниципального округа в соответствии с федеральными законами и законами Костромской области.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29. Контрольно-счетная  комиссия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Контрольно-счетная комиссия муниципального округа является постоянно действующим органом внешнего муниципального финансового контроля, образуется Думой муниципального округа и действует на основании Положения о Контрольно-счетной комиссии </w:t>
      </w:r>
      <w:proofErr w:type="spellStart"/>
      <w:r w:rsidRPr="00AF691F">
        <w:rPr>
          <w:b w:val="0"/>
          <w:sz w:val="24"/>
          <w:szCs w:val="24"/>
        </w:rPr>
        <w:t>Шарьинского</w:t>
      </w:r>
      <w:proofErr w:type="spellEnd"/>
      <w:r w:rsidRPr="00AF691F">
        <w:rPr>
          <w:b w:val="0"/>
          <w:sz w:val="24"/>
          <w:szCs w:val="24"/>
        </w:rPr>
        <w:t xml:space="preserve"> муниципального округа, утвержденного Думой муниципального округа, и подотчетна ей.</w:t>
      </w:r>
    </w:p>
    <w:p w:rsidR="0037457F" w:rsidRPr="00AF691F" w:rsidRDefault="0037457F" w:rsidP="00AF691F">
      <w:pPr>
        <w:pStyle w:val="a3"/>
        <w:widowControl w:val="0"/>
        <w:ind w:firstLine="709"/>
        <w:jc w:val="both"/>
        <w:rPr>
          <w:b w:val="0"/>
          <w:sz w:val="24"/>
          <w:szCs w:val="24"/>
        </w:rPr>
      </w:pPr>
      <w:r w:rsidRPr="00AF691F">
        <w:rPr>
          <w:b w:val="0"/>
          <w:sz w:val="24"/>
          <w:szCs w:val="24"/>
        </w:rPr>
        <w:t>2. Порядок организации и деятельности Контрольно-счетной комиссии муниципального округа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установленными федеральными законами, правовое регулирование организации и деятельности Контрольно-счетной комиссии осуществляется также законами Костромской области.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r w:rsidRPr="00AF691F">
        <w:rPr>
          <w:rFonts w:ascii="Times New Roman" w:hAnsi="Times New Roman" w:cs="Times New Roman"/>
          <w:sz w:val="24"/>
          <w:szCs w:val="24"/>
        </w:rPr>
        <w:t>Статья 31. Гарантии осуществления полномочий лица, замещающего муниципальную должность</w:t>
      </w:r>
    </w:p>
    <w:p w:rsidR="0037457F" w:rsidRPr="00AF691F" w:rsidRDefault="0037457F" w:rsidP="00AF691F">
      <w:pPr>
        <w:pStyle w:val="a3"/>
        <w:widowControl w:val="0"/>
        <w:ind w:firstLine="709"/>
        <w:jc w:val="both"/>
        <w:rPr>
          <w:b w:val="0"/>
          <w:sz w:val="24"/>
          <w:szCs w:val="24"/>
        </w:rPr>
      </w:pPr>
      <w:r w:rsidRPr="00AF691F">
        <w:rPr>
          <w:b w:val="0"/>
          <w:sz w:val="24"/>
          <w:szCs w:val="24"/>
        </w:rPr>
        <w:t>1. Депутату Думы муниципального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4 рабочих дня в месяц.</w:t>
      </w:r>
    </w:p>
    <w:p w:rsidR="0037457F" w:rsidRPr="00AF691F" w:rsidRDefault="0037457F" w:rsidP="00AF691F">
      <w:pPr>
        <w:pStyle w:val="a3"/>
        <w:widowControl w:val="0"/>
        <w:ind w:firstLine="709"/>
        <w:jc w:val="both"/>
        <w:rPr>
          <w:b w:val="0"/>
          <w:sz w:val="24"/>
          <w:szCs w:val="24"/>
        </w:rPr>
      </w:pPr>
      <w:r w:rsidRPr="00AF691F">
        <w:rPr>
          <w:b w:val="0"/>
          <w:sz w:val="24"/>
          <w:szCs w:val="24"/>
        </w:rPr>
        <w:t>2. Лицам, замещающим муниципальные должности, устанавливаются следующие гарантии:</w:t>
      </w:r>
    </w:p>
    <w:p w:rsidR="0037457F" w:rsidRPr="00AF691F" w:rsidRDefault="0037457F" w:rsidP="00AF691F">
      <w:pPr>
        <w:pStyle w:val="a3"/>
        <w:widowControl w:val="0"/>
        <w:ind w:firstLine="709"/>
        <w:jc w:val="both"/>
        <w:rPr>
          <w:b w:val="0"/>
          <w:sz w:val="24"/>
          <w:szCs w:val="24"/>
        </w:rPr>
      </w:pPr>
      <w:r w:rsidRPr="00AF691F">
        <w:rPr>
          <w:b w:val="0"/>
          <w:sz w:val="24"/>
          <w:szCs w:val="24"/>
        </w:rPr>
        <w:t>1) надлежащие условия работы, обеспечивающие эффективное осуществление ими своих полномочий;</w:t>
      </w:r>
    </w:p>
    <w:p w:rsidR="0037457F" w:rsidRPr="00AF691F" w:rsidRDefault="0037457F" w:rsidP="00AF691F">
      <w:pPr>
        <w:pStyle w:val="a3"/>
        <w:widowControl w:val="0"/>
        <w:ind w:firstLine="709"/>
        <w:jc w:val="both"/>
        <w:rPr>
          <w:b w:val="0"/>
          <w:sz w:val="24"/>
          <w:szCs w:val="24"/>
        </w:rPr>
      </w:pPr>
      <w:r w:rsidRPr="00AF691F">
        <w:rPr>
          <w:b w:val="0"/>
          <w:sz w:val="24"/>
          <w:szCs w:val="24"/>
        </w:rPr>
        <w:t>2) оплата труда и иные выплаты, предусмотренные действующим законодательством, муниципальными правовыми актами;</w:t>
      </w:r>
    </w:p>
    <w:p w:rsidR="0037457F" w:rsidRPr="00AF691F" w:rsidRDefault="0037457F" w:rsidP="00AF691F">
      <w:pPr>
        <w:pStyle w:val="a3"/>
        <w:widowControl w:val="0"/>
        <w:ind w:firstLine="709"/>
        <w:jc w:val="both"/>
        <w:rPr>
          <w:b w:val="0"/>
          <w:sz w:val="24"/>
          <w:szCs w:val="24"/>
        </w:rPr>
      </w:pPr>
      <w:r w:rsidRPr="00AF691F">
        <w:rPr>
          <w:b w:val="0"/>
          <w:sz w:val="24"/>
          <w:szCs w:val="24"/>
        </w:rPr>
        <w:lastRenderedPageBreak/>
        <w:t>3) ежегодный оплачиваемый отпуск продолжительностью не более 50 календарных дней;</w:t>
      </w:r>
    </w:p>
    <w:p w:rsidR="0037457F" w:rsidRPr="00AF691F" w:rsidRDefault="0037457F" w:rsidP="00AF691F">
      <w:pPr>
        <w:pStyle w:val="a3"/>
        <w:widowControl w:val="0"/>
        <w:ind w:firstLine="709"/>
        <w:jc w:val="both"/>
        <w:rPr>
          <w:b w:val="0"/>
          <w:sz w:val="24"/>
          <w:szCs w:val="24"/>
        </w:rPr>
      </w:pPr>
      <w:r w:rsidRPr="00AF691F">
        <w:rPr>
          <w:b w:val="0"/>
          <w:sz w:val="24"/>
          <w:szCs w:val="24"/>
        </w:rPr>
        <w:t>4) первоочередной прием руководителями, другими должностными лицами расположенных на территории муниципального образования органов местного самоуправления, органов государственной власти Костромской области, организаций, подведомственных указанным органам;</w:t>
      </w:r>
    </w:p>
    <w:p w:rsidR="0037457F" w:rsidRPr="00AF691F" w:rsidRDefault="0037457F" w:rsidP="00AF691F">
      <w:pPr>
        <w:pStyle w:val="a3"/>
        <w:widowControl w:val="0"/>
        <w:ind w:firstLine="709"/>
        <w:jc w:val="both"/>
        <w:rPr>
          <w:b w:val="0"/>
          <w:sz w:val="24"/>
          <w:szCs w:val="24"/>
        </w:rPr>
      </w:pPr>
      <w:r w:rsidRPr="00AF691F">
        <w:rPr>
          <w:b w:val="0"/>
          <w:sz w:val="24"/>
          <w:szCs w:val="24"/>
        </w:rPr>
        <w:t>5) получение нормативных актов, принятых органами государственной власти области и органами местного самоуправления, необходимых для осуществления их полномочий, а также обеспечение документами, другими информационными и справочными материалами, официально распространяемыми органами государственной власти Костромской области и органами местного самоуправления.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6) единовременное пособие на оздоровление, выплачиваемое при предоставлении ежегодного оплачиваемого отпуска;</w:t>
      </w:r>
    </w:p>
    <w:p w:rsidR="0037457F" w:rsidRPr="00AF691F" w:rsidRDefault="0037457F" w:rsidP="00AF691F">
      <w:pPr>
        <w:pStyle w:val="a3"/>
        <w:widowControl w:val="0"/>
        <w:ind w:firstLine="709"/>
        <w:jc w:val="both"/>
        <w:rPr>
          <w:b w:val="0"/>
          <w:sz w:val="24"/>
          <w:szCs w:val="24"/>
        </w:rPr>
      </w:pPr>
      <w:r w:rsidRPr="00AF691F">
        <w:rPr>
          <w:b w:val="0"/>
          <w:sz w:val="24"/>
          <w:szCs w:val="24"/>
        </w:rPr>
        <w:t>7) ежегодное прохождение медицинского обследования в учреждениях здравоохранения;</w:t>
      </w:r>
    </w:p>
    <w:p w:rsidR="0037457F" w:rsidRPr="00AF691F" w:rsidRDefault="0037457F" w:rsidP="00AF691F">
      <w:pPr>
        <w:pStyle w:val="a3"/>
        <w:widowControl w:val="0"/>
        <w:ind w:firstLine="709"/>
        <w:jc w:val="both"/>
        <w:rPr>
          <w:b w:val="0"/>
          <w:sz w:val="24"/>
          <w:szCs w:val="24"/>
        </w:rPr>
      </w:pPr>
      <w:r w:rsidRPr="00AF691F">
        <w:rPr>
          <w:b w:val="0"/>
          <w:sz w:val="24"/>
          <w:szCs w:val="24"/>
        </w:rPr>
        <w:t>8) транспортное обслуживание, обеспечиваемое в связи с исполнением полномочий, а также компенсация за использование личного транспорта в целях, связанных с исполнением полномочий, и возмещение расходов, связанных с его использованием;</w:t>
      </w:r>
    </w:p>
    <w:p w:rsidR="0037457F" w:rsidRPr="00AF691F" w:rsidRDefault="0037457F" w:rsidP="00AF691F">
      <w:pPr>
        <w:pStyle w:val="a3"/>
        <w:widowControl w:val="0"/>
        <w:ind w:firstLine="709"/>
        <w:jc w:val="both"/>
        <w:rPr>
          <w:b w:val="0"/>
          <w:sz w:val="24"/>
          <w:szCs w:val="24"/>
        </w:rPr>
      </w:pPr>
      <w:r w:rsidRPr="00AF691F">
        <w:rPr>
          <w:b w:val="0"/>
          <w:sz w:val="24"/>
          <w:szCs w:val="24"/>
        </w:rPr>
        <w:t>9) возмещение расходов, связанных со служебными командировками;</w:t>
      </w:r>
    </w:p>
    <w:p w:rsidR="0037457F" w:rsidRPr="00AF691F" w:rsidRDefault="0037457F" w:rsidP="00AF691F">
      <w:pPr>
        <w:pStyle w:val="a3"/>
        <w:widowControl w:val="0"/>
        <w:ind w:firstLine="709"/>
        <w:jc w:val="both"/>
        <w:rPr>
          <w:b w:val="0"/>
          <w:sz w:val="24"/>
          <w:szCs w:val="24"/>
        </w:rPr>
      </w:pPr>
      <w:r w:rsidRPr="00AF691F">
        <w:rPr>
          <w:b w:val="0"/>
          <w:sz w:val="24"/>
          <w:szCs w:val="24"/>
        </w:rPr>
        <w:t>10) получение дополнительного профессионального образования с сохранением на этот период замещаемой муниципальной должности и оплаты труда;</w:t>
      </w:r>
    </w:p>
    <w:p w:rsidR="0037457F" w:rsidRPr="00AF691F" w:rsidRDefault="0037457F" w:rsidP="00AF691F">
      <w:pPr>
        <w:pStyle w:val="a3"/>
        <w:widowControl w:val="0"/>
        <w:ind w:firstLine="709"/>
        <w:jc w:val="both"/>
        <w:rPr>
          <w:b w:val="0"/>
          <w:sz w:val="24"/>
          <w:szCs w:val="24"/>
        </w:rPr>
      </w:pPr>
      <w:r w:rsidRPr="00AF691F">
        <w:rPr>
          <w:b w:val="0"/>
          <w:sz w:val="24"/>
          <w:szCs w:val="24"/>
        </w:rPr>
        <w:t>11) денежная компенсация при досрочном прекращении полномочий по следующим основаниям:</w:t>
      </w:r>
    </w:p>
    <w:p w:rsidR="0037457F" w:rsidRPr="00AF691F" w:rsidRDefault="0037457F" w:rsidP="00AF691F">
      <w:pPr>
        <w:pStyle w:val="a3"/>
        <w:widowControl w:val="0"/>
        <w:ind w:firstLine="709"/>
        <w:jc w:val="both"/>
        <w:rPr>
          <w:b w:val="0"/>
          <w:sz w:val="24"/>
          <w:szCs w:val="24"/>
        </w:rPr>
      </w:pPr>
      <w:r w:rsidRPr="00AF691F">
        <w:rPr>
          <w:b w:val="0"/>
          <w:sz w:val="24"/>
          <w:szCs w:val="24"/>
        </w:rPr>
        <w:t>а) преобразование муниципального образования, а также упразднение муниципального образования;</w:t>
      </w:r>
    </w:p>
    <w:p w:rsidR="0037457F" w:rsidRPr="00AF691F" w:rsidRDefault="0037457F" w:rsidP="00AF691F">
      <w:pPr>
        <w:pStyle w:val="a3"/>
        <w:widowControl w:val="0"/>
        <w:ind w:firstLine="709"/>
        <w:jc w:val="both"/>
        <w:rPr>
          <w:b w:val="0"/>
          <w:sz w:val="24"/>
          <w:szCs w:val="24"/>
        </w:rPr>
      </w:pPr>
      <w:r w:rsidRPr="00AF691F">
        <w:rPr>
          <w:b w:val="0"/>
          <w:sz w:val="24"/>
          <w:szCs w:val="24"/>
        </w:rPr>
        <w:t>б) утрата поселением статуса муниципального образования в связи с его объединением с городским округом;</w:t>
      </w:r>
    </w:p>
    <w:p w:rsidR="0037457F" w:rsidRPr="00AF691F" w:rsidRDefault="0037457F" w:rsidP="00AF691F">
      <w:pPr>
        <w:pStyle w:val="a3"/>
        <w:widowControl w:val="0"/>
        <w:ind w:firstLine="709"/>
        <w:jc w:val="both"/>
        <w:rPr>
          <w:b w:val="0"/>
          <w:sz w:val="24"/>
          <w:szCs w:val="24"/>
        </w:rPr>
      </w:pPr>
      <w:r w:rsidRPr="00AF691F">
        <w:rPr>
          <w:b w:val="0"/>
          <w:sz w:val="24"/>
          <w:szCs w:val="24"/>
        </w:rPr>
        <w:t>в) увеличение численности избирателей муниципального образования более чем на 25 процентов, произошедшее вследствие изменения границ муниципального образования или объединения поселения с городским округом;</w:t>
      </w:r>
    </w:p>
    <w:p w:rsidR="0037457F" w:rsidRPr="00AF691F" w:rsidRDefault="0037457F" w:rsidP="00AF691F">
      <w:pPr>
        <w:pStyle w:val="a3"/>
        <w:widowControl w:val="0"/>
        <w:ind w:firstLine="709"/>
        <w:jc w:val="both"/>
        <w:rPr>
          <w:b w:val="0"/>
          <w:sz w:val="24"/>
          <w:szCs w:val="24"/>
        </w:rPr>
      </w:pPr>
      <w:r w:rsidRPr="00AF691F">
        <w:rPr>
          <w:b w:val="0"/>
          <w:sz w:val="24"/>
          <w:szCs w:val="24"/>
        </w:rPr>
        <w:t>12) единовременная денежная выплата супруге (супругу) либо несовершеннолетним детям лица, замещавшего муниципальную должность, в случае его смерти при исполнении им своих полномочий;</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13) предоставление служебного жилого помещения для проживания на основании договора найма служебного жилого помещения в соответствии с законодательством, а при отсутствии служебного жилого помещения возмещение фактических расходов по найму жилого помещения, подтвержденных соответствующими документами, но не более 10 000 рублей в месяц, в случае избрания (назначения) на муниципальную должность из другой местности и не имеющим жилой площади по месту избрания</w:t>
      </w:r>
      <w:proofErr w:type="gramEnd"/>
      <w:r w:rsidRPr="00AF691F">
        <w:rPr>
          <w:b w:val="0"/>
          <w:sz w:val="24"/>
          <w:szCs w:val="24"/>
        </w:rPr>
        <w:t xml:space="preserve"> (назначения) на муниципальную должность, на период осуществления ими своих полномочий.</w:t>
      </w:r>
    </w:p>
    <w:p w:rsidR="0037457F" w:rsidRPr="00AF691F" w:rsidRDefault="0037457F" w:rsidP="00AF691F">
      <w:pPr>
        <w:pStyle w:val="a3"/>
        <w:widowControl w:val="0"/>
        <w:ind w:firstLine="709"/>
        <w:jc w:val="both"/>
        <w:rPr>
          <w:b w:val="0"/>
          <w:sz w:val="24"/>
          <w:szCs w:val="24"/>
        </w:rPr>
      </w:pPr>
      <w:r w:rsidRPr="00AF691F">
        <w:rPr>
          <w:b w:val="0"/>
          <w:sz w:val="24"/>
          <w:szCs w:val="24"/>
        </w:rPr>
        <w:t>3. Положения пунктов 2-3, 6-10, 12, 13 части 2 настоящей статьи распространяется на лиц, замещающих муниципальные должности на постоянной основе.</w:t>
      </w:r>
    </w:p>
    <w:p w:rsidR="0037457F" w:rsidRPr="00AF691F" w:rsidRDefault="0037457F" w:rsidP="00AF691F">
      <w:pPr>
        <w:pStyle w:val="a3"/>
        <w:widowControl w:val="0"/>
        <w:ind w:firstLine="709"/>
        <w:jc w:val="both"/>
        <w:rPr>
          <w:b w:val="0"/>
          <w:sz w:val="24"/>
          <w:szCs w:val="24"/>
        </w:rPr>
      </w:pPr>
      <w:r w:rsidRPr="00AF691F">
        <w:rPr>
          <w:b w:val="0"/>
          <w:sz w:val="24"/>
          <w:szCs w:val="24"/>
        </w:rPr>
        <w:t>Положения пункта 11 части 2 настоящей статьи распространяются на лиц, замещавших муниципальные должности на постоянной основе и в этот период достигших пенсионного возраста или потерявших трудоспособность.</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 </w:t>
      </w:r>
      <w:proofErr w:type="gramStart"/>
      <w:r w:rsidRPr="00AF691F">
        <w:rPr>
          <w:b w:val="0"/>
          <w:sz w:val="24"/>
          <w:szCs w:val="24"/>
        </w:rPr>
        <w:t>Лицо, не менее одного срока полномочий замещавшее муниципальную должность муниципального округа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Федеральным законом от 28 декабря 2013 года № 400-ФЗ «О страховых пенсия» либо досрочно назначенной в соответствии с Федеральным законом от 12декабря</w:t>
      </w:r>
      <w:proofErr w:type="gramEnd"/>
      <w:r w:rsidRPr="00AF691F">
        <w:rPr>
          <w:b w:val="0"/>
          <w:sz w:val="24"/>
          <w:szCs w:val="24"/>
        </w:rPr>
        <w:t xml:space="preserve"> </w:t>
      </w:r>
      <w:proofErr w:type="gramStart"/>
      <w:r w:rsidRPr="00AF691F">
        <w:rPr>
          <w:b w:val="0"/>
          <w:sz w:val="24"/>
          <w:szCs w:val="24"/>
        </w:rPr>
        <w:t xml:space="preserve">2023 года № 565-ФЗ "О занятости населения в Российской Федерации", за исключением лиц, полномочия которых были прекращены досрочно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w:t>
      </w:r>
      <w:r w:rsidRPr="00AF691F">
        <w:rPr>
          <w:b w:val="0"/>
          <w:sz w:val="24"/>
          <w:szCs w:val="24"/>
        </w:rPr>
        <w:lastRenderedPageBreak/>
        <w:t>предусмотренным пунктами 1-3 части 1 статьи 21, пунктами 6, 7 и 10 части 1 и частью 2 статьи 30 Федерального закона «Об общих принципах организации</w:t>
      </w:r>
      <w:proofErr w:type="gramEnd"/>
      <w:r w:rsidRPr="00AF691F">
        <w:rPr>
          <w:b w:val="0"/>
          <w:sz w:val="24"/>
          <w:szCs w:val="24"/>
        </w:rPr>
        <w:t xml:space="preserve"> местного самоуправления в единой системе публичной власти».</w:t>
      </w:r>
    </w:p>
    <w:p w:rsidR="0037457F" w:rsidRPr="00AF691F" w:rsidRDefault="0037457F" w:rsidP="00AF691F">
      <w:pPr>
        <w:pStyle w:val="a3"/>
        <w:widowControl w:val="0"/>
        <w:ind w:firstLine="709"/>
        <w:jc w:val="both"/>
        <w:rPr>
          <w:b w:val="0"/>
          <w:sz w:val="24"/>
          <w:szCs w:val="24"/>
        </w:rPr>
      </w:pPr>
      <w:r w:rsidRPr="00AF691F">
        <w:rPr>
          <w:b w:val="0"/>
          <w:sz w:val="24"/>
          <w:szCs w:val="24"/>
        </w:rPr>
        <w:t>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 </w:t>
      </w:r>
      <w:proofErr w:type="gramStart"/>
      <w:r w:rsidRPr="00AF691F">
        <w:rPr>
          <w:b w:val="0"/>
          <w:sz w:val="24"/>
          <w:szCs w:val="24"/>
        </w:rPr>
        <w:t xml:space="preserve">Для главы муниципального округа дополнительно к гарантиям, установленным в соответствии с частью 2 настоящей статьи, законом Костромской области Российской Федерации могут быть установлены гарантии, связанные с замещением государственной должности Костромской области Российской Федерации. </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Финансирование расходов, связанных с установлением таких гарантий, осуществляется за счет средств бюджета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6. Порядок предоставления и размеры гарантий, предусмотренных частями 2 и 4 настоящей статьи, устанавливаются решением Думы муниципального округа</w:t>
      </w:r>
      <w:proofErr w:type="gramStart"/>
      <w:r w:rsidRPr="00AF691F">
        <w:rPr>
          <w:b w:val="0"/>
          <w:sz w:val="24"/>
          <w:szCs w:val="24"/>
        </w:rPr>
        <w:t>.»;</w:t>
      </w:r>
      <w:proofErr w:type="gramEnd"/>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32. Органы местного самоуправления муниципального округа как юридические лица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Дума муниципального округа, администрация муниципального округа, Контрольно-счетная  комиссия муниципального округа наделяются правами юридического лица, являются </w:t>
      </w:r>
      <w:proofErr w:type="gramStart"/>
      <w:r w:rsidRPr="00AF691F">
        <w:rPr>
          <w:b w:val="0"/>
          <w:sz w:val="24"/>
          <w:szCs w:val="24"/>
        </w:rPr>
        <w:t>муниципальными казенными учреждениями, образуемыми для осуществления управленческих функций и подлежат</w:t>
      </w:r>
      <w:proofErr w:type="gramEnd"/>
      <w:r w:rsidRPr="00AF691F">
        <w:rPr>
          <w:b w:val="0"/>
          <w:sz w:val="24"/>
          <w:szCs w:val="24"/>
        </w:rPr>
        <w:t xml:space="preserve"> государственной регистрации в качестве юридических лиц в соответствии с федеральным законом.</w:t>
      </w:r>
    </w:p>
    <w:p w:rsidR="0037457F" w:rsidRPr="00AF691F" w:rsidRDefault="0037457F" w:rsidP="00AF691F">
      <w:pPr>
        <w:pStyle w:val="a3"/>
        <w:widowControl w:val="0"/>
        <w:ind w:firstLine="709"/>
        <w:jc w:val="both"/>
        <w:rPr>
          <w:b w:val="0"/>
          <w:sz w:val="24"/>
          <w:szCs w:val="24"/>
        </w:rPr>
      </w:pPr>
      <w:r w:rsidRPr="00AF691F">
        <w:rPr>
          <w:b w:val="0"/>
          <w:sz w:val="24"/>
          <w:szCs w:val="24"/>
        </w:rPr>
        <w:t>2. Дума муниципального округа, администрация муниципального округа, Контрольно-счетная комиссия муниципального округа как юридические лица действуют на основании общих для организаций данного вида положений Федерального закона в соответствии с Гражданским кодексом Российской Федерации применительно к казенным учреждениям.</w:t>
      </w:r>
    </w:p>
    <w:p w:rsidR="0037457F" w:rsidRPr="00AF691F" w:rsidRDefault="0037457F" w:rsidP="00AF691F">
      <w:pPr>
        <w:pStyle w:val="a3"/>
        <w:widowControl w:val="0"/>
        <w:ind w:firstLine="709"/>
        <w:jc w:val="both"/>
        <w:rPr>
          <w:b w:val="0"/>
          <w:sz w:val="24"/>
          <w:szCs w:val="24"/>
        </w:rPr>
      </w:pPr>
      <w:r w:rsidRPr="00AF691F">
        <w:rPr>
          <w:b w:val="0"/>
          <w:sz w:val="24"/>
          <w:szCs w:val="24"/>
        </w:rPr>
        <w:t>3. Основаниями для государственной регистрации органов местного самоуправления муниципального округа в качестве юридических лиц являются Устав муниципального округа и решение о создании соответствующего органа местного самоуправления муниципального округа с правами юридического лица.</w:t>
      </w:r>
    </w:p>
    <w:p w:rsidR="0037457F" w:rsidRPr="00AF691F" w:rsidRDefault="0037457F" w:rsidP="00AF691F">
      <w:pPr>
        <w:pStyle w:val="a3"/>
        <w:widowControl w:val="0"/>
        <w:ind w:firstLine="709"/>
        <w:jc w:val="both"/>
        <w:rPr>
          <w:b w:val="0"/>
          <w:sz w:val="24"/>
          <w:szCs w:val="24"/>
        </w:rPr>
      </w:pPr>
      <w:r w:rsidRPr="00AF691F">
        <w:rPr>
          <w:b w:val="0"/>
          <w:sz w:val="24"/>
          <w:szCs w:val="24"/>
        </w:rPr>
        <w:t>Финансовое обеспечение деятельности Думы муниципального округа, администрации муниципального округа, Контрольно-счетной комиссии муниципального округа осуществляется исключительно за счет собственных доходов бюджета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4.Основаниями для государственной регистрации органов администрации муниципального округа в качестве юридических лиц являются решение Думы муниципального округа об учреждении соответствующего органа в форме муниципального казенного учреждения и утверждение положения о нем Думой муниципального округа по представлению главы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5. От имени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33. Муниципальная служба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w:t>
      </w:r>
      <w:proofErr w:type="gramStart"/>
      <w:r w:rsidRPr="00AF691F">
        <w:rPr>
          <w:b w:val="0"/>
          <w:sz w:val="24"/>
          <w:szCs w:val="24"/>
        </w:rPr>
        <w:t>Правовое регулирование муниципальной службы в органах местного самоуправления муниципального округа, включая квалификационные требования для замещения должностей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принимаемым в соответствии с ним законом Костромской области о муниципальной службе, настоящим Уставом муниципального округа и муниципальными правовыми актами, утверждаемыми Думой муниципального округа.</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 xml:space="preserve">Время работы на должностях в органах местного самоуправления муниципального округа засчитывается в стаж, исчисляемый для предоставления льгот и гарантий в соответствии с </w:t>
      </w:r>
      <w:r w:rsidRPr="00AF691F">
        <w:rPr>
          <w:b w:val="0"/>
          <w:sz w:val="24"/>
          <w:szCs w:val="24"/>
        </w:rPr>
        <w:lastRenderedPageBreak/>
        <w:t>законодательством о государственной службе.</w:t>
      </w:r>
    </w:p>
    <w:p w:rsidR="0037457F" w:rsidRPr="00AF691F" w:rsidRDefault="0037457F" w:rsidP="00AF691F">
      <w:pPr>
        <w:pStyle w:val="a3"/>
        <w:widowControl w:val="0"/>
        <w:ind w:firstLine="709"/>
        <w:jc w:val="both"/>
        <w:rPr>
          <w:b w:val="0"/>
          <w:sz w:val="24"/>
          <w:szCs w:val="24"/>
        </w:rPr>
      </w:pPr>
      <w:r w:rsidRPr="00AF691F">
        <w:rPr>
          <w:b w:val="0"/>
          <w:sz w:val="24"/>
          <w:szCs w:val="24"/>
        </w:rPr>
        <w:t>2. Расходы, связанные с содержанием органов и должностных лиц местного самоуправления муниципального округа, осуществляются за счет бюджета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Heading20"/>
        <w:keepNext w:val="0"/>
        <w:widowControl w:val="0"/>
        <w:spacing w:line="240" w:lineRule="auto"/>
        <w:ind w:left="0" w:firstLine="709"/>
        <w:outlineLvl w:val="9"/>
        <w:rPr>
          <w:rFonts w:ascii="Times New Roman" w:hAnsi="Times New Roman" w:cs="Times New Roman"/>
          <w:spacing w:val="-2"/>
          <w:sz w:val="24"/>
          <w:szCs w:val="24"/>
        </w:rPr>
      </w:pPr>
      <w:r w:rsidRPr="00AF691F">
        <w:rPr>
          <w:rFonts w:ascii="Times New Roman" w:hAnsi="Times New Roman" w:cs="Times New Roman"/>
          <w:sz w:val="24"/>
          <w:szCs w:val="24"/>
        </w:rPr>
        <w:t>Статья34.Межмуниципальное</w:t>
      </w:r>
      <w:r w:rsidRPr="00AF691F">
        <w:rPr>
          <w:rFonts w:ascii="Times New Roman" w:hAnsi="Times New Roman" w:cs="Times New Roman"/>
          <w:spacing w:val="-2"/>
          <w:sz w:val="24"/>
          <w:szCs w:val="24"/>
        </w:rPr>
        <w:t>сотрудничество</w:t>
      </w:r>
    </w:p>
    <w:p w:rsidR="0037457F" w:rsidRPr="00AF691F" w:rsidRDefault="0037457F" w:rsidP="00AF691F">
      <w:pPr>
        <w:pStyle w:val="Heading20"/>
        <w:keepNext w:val="0"/>
        <w:widowControl w:val="0"/>
        <w:spacing w:line="240" w:lineRule="auto"/>
        <w:ind w:left="0" w:firstLine="709"/>
        <w:outlineLvl w:val="9"/>
        <w:rPr>
          <w:rFonts w:ascii="Times New Roman" w:hAnsi="Times New Roman" w:cs="Times New Roman"/>
          <w:spacing w:val="-2"/>
          <w:sz w:val="24"/>
          <w:szCs w:val="24"/>
        </w:rPr>
      </w:pPr>
    </w:p>
    <w:p w:rsidR="0037457F" w:rsidRPr="00AF691F" w:rsidRDefault="0037457F" w:rsidP="00AF691F">
      <w:pPr>
        <w:pStyle w:val="Heading20"/>
        <w:keepNext w:val="0"/>
        <w:widowControl w:val="0"/>
        <w:spacing w:line="240" w:lineRule="auto"/>
        <w:ind w:left="0" w:firstLine="709"/>
        <w:outlineLvl w:val="9"/>
        <w:rPr>
          <w:rFonts w:ascii="Times New Roman" w:hAnsi="Times New Roman" w:cs="Times New Roman"/>
          <w:sz w:val="24"/>
          <w:szCs w:val="24"/>
        </w:rPr>
      </w:pPr>
      <w:r w:rsidRPr="00AF691F">
        <w:rPr>
          <w:rFonts w:ascii="Times New Roman" w:hAnsi="Times New Roman" w:cs="Times New Roman"/>
          <w:sz w:val="24"/>
          <w:szCs w:val="24"/>
        </w:rPr>
        <w:t>1. Муниципальный округ вправе участвовать в межмуниципальном сотрудничестве путем:</w:t>
      </w:r>
    </w:p>
    <w:p w:rsidR="0037457F" w:rsidRPr="00AF691F" w:rsidRDefault="0037457F" w:rsidP="00AF691F">
      <w:pPr>
        <w:pStyle w:val="Heading20"/>
        <w:keepNext w:val="0"/>
        <w:widowControl w:val="0"/>
        <w:spacing w:line="240" w:lineRule="auto"/>
        <w:ind w:left="0" w:firstLine="709"/>
        <w:outlineLvl w:val="9"/>
        <w:rPr>
          <w:rFonts w:ascii="Times New Roman" w:hAnsi="Times New Roman" w:cs="Times New Roman"/>
          <w:spacing w:val="-2"/>
          <w:sz w:val="24"/>
          <w:szCs w:val="24"/>
        </w:rPr>
      </w:pPr>
      <w:r w:rsidRPr="00AF691F">
        <w:rPr>
          <w:rFonts w:ascii="Times New Roman" w:hAnsi="Times New Roman" w:cs="Times New Roman"/>
          <w:sz w:val="24"/>
          <w:szCs w:val="24"/>
        </w:rPr>
        <w:t xml:space="preserve">- вступления  в Совет муниципальных образований Костромской </w:t>
      </w:r>
      <w:r w:rsidRPr="00AF691F">
        <w:rPr>
          <w:rFonts w:ascii="Times New Roman" w:hAnsi="Times New Roman" w:cs="Times New Roman"/>
          <w:spacing w:val="-2"/>
          <w:sz w:val="24"/>
          <w:szCs w:val="24"/>
        </w:rPr>
        <w:t>области;</w:t>
      </w:r>
    </w:p>
    <w:p w:rsidR="0037457F" w:rsidRPr="00AF691F" w:rsidRDefault="0037457F" w:rsidP="00AF691F">
      <w:pPr>
        <w:pStyle w:val="Heading20"/>
        <w:keepNext w:val="0"/>
        <w:widowControl w:val="0"/>
        <w:spacing w:line="240" w:lineRule="auto"/>
        <w:ind w:left="0" w:firstLine="709"/>
        <w:outlineLvl w:val="9"/>
        <w:rPr>
          <w:rFonts w:ascii="Times New Roman" w:hAnsi="Times New Roman" w:cs="Times New Roman"/>
          <w:sz w:val="24"/>
          <w:szCs w:val="24"/>
        </w:rPr>
      </w:pPr>
      <w:r w:rsidRPr="00AF691F">
        <w:rPr>
          <w:rFonts w:ascii="Times New Roman" w:hAnsi="Times New Roman" w:cs="Times New Roman"/>
          <w:sz w:val="24"/>
          <w:szCs w:val="24"/>
        </w:rPr>
        <w:t>- учреждения межмуниципальных хозяйственных обществ в форме непубличных акционерных обществ и обществ с ограниченной ответственностью;</w:t>
      </w:r>
    </w:p>
    <w:p w:rsidR="0037457F" w:rsidRPr="00AF691F" w:rsidRDefault="0037457F" w:rsidP="00AF691F">
      <w:pPr>
        <w:pStyle w:val="Heading20"/>
        <w:keepNext w:val="0"/>
        <w:widowControl w:val="0"/>
        <w:spacing w:line="240" w:lineRule="auto"/>
        <w:ind w:left="0" w:firstLine="709"/>
        <w:outlineLvl w:val="9"/>
        <w:rPr>
          <w:rFonts w:ascii="Times New Roman" w:hAnsi="Times New Roman" w:cs="Times New Roman"/>
          <w:sz w:val="24"/>
          <w:szCs w:val="24"/>
        </w:rPr>
      </w:pPr>
      <w:r w:rsidRPr="00AF691F">
        <w:rPr>
          <w:rFonts w:ascii="Times New Roman" w:hAnsi="Times New Roman" w:cs="Times New Roman"/>
          <w:sz w:val="24"/>
          <w:szCs w:val="24"/>
        </w:rPr>
        <w:t>- создания некоммерческих организаций в форме автономных некоммерческих организаций и фондов.</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w:t>
      </w:r>
      <w:r w:rsidRPr="00AF691F">
        <w:rPr>
          <w:b w:val="0"/>
          <w:spacing w:val="-2"/>
          <w:sz w:val="24"/>
          <w:szCs w:val="24"/>
        </w:rPr>
        <w:t xml:space="preserve">Решение </w:t>
      </w:r>
      <w:r w:rsidRPr="00AF691F">
        <w:rPr>
          <w:b w:val="0"/>
          <w:spacing w:val="-6"/>
          <w:sz w:val="24"/>
          <w:szCs w:val="24"/>
        </w:rPr>
        <w:t xml:space="preserve">об </w:t>
      </w:r>
      <w:r w:rsidRPr="00AF691F">
        <w:rPr>
          <w:b w:val="0"/>
          <w:spacing w:val="-2"/>
          <w:sz w:val="24"/>
          <w:szCs w:val="24"/>
        </w:rPr>
        <w:t xml:space="preserve">участии муниципального округа </w:t>
      </w:r>
      <w:r w:rsidRPr="00AF691F">
        <w:rPr>
          <w:b w:val="0"/>
          <w:spacing w:val="-10"/>
          <w:sz w:val="24"/>
          <w:szCs w:val="24"/>
        </w:rPr>
        <w:t xml:space="preserve">в </w:t>
      </w:r>
      <w:r w:rsidRPr="00AF691F">
        <w:rPr>
          <w:b w:val="0"/>
          <w:spacing w:val="-2"/>
          <w:sz w:val="24"/>
          <w:szCs w:val="24"/>
        </w:rPr>
        <w:t xml:space="preserve">межмуниципальном </w:t>
      </w:r>
      <w:r w:rsidRPr="00AF691F">
        <w:rPr>
          <w:b w:val="0"/>
          <w:sz w:val="24"/>
          <w:szCs w:val="24"/>
        </w:rPr>
        <w:t>сотрудничестве принимает Дума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35. Муниципальные правовые акты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w:t>
      </w:r>
      <w:proofErr w:type="gramStart"/>
      <w:r w:rsidRPr="00AF691F">
        <w:rPr>
          <w:b w:val="0"/>
          <w:sz w:val="24"/>
          <w:szCs w:val="24"/>
        </w:rPr>
        <w:t>Муниципальные правовые акты муниципального округа  (далее –  муниципальные правовые акты) - решения, принятые непосредственно населением муниципального округа по вопросам местного значения, либо решения, принятые органами местного самоуправления и (или) должностными лицами местного самоуправления муниципального округа по вопросам местного значения, по вопросам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Костромской области, а также по иным вопросам</w:t>
      </w:r>
      <w:proofErr w:type="gramEnd"/>
      <w:r w:rsidRPr="00AF691F">
        <w:rPr>
          <w:b w:val="0"/>
          <w:sz w:val="24"/>
          <w:szCs w:val="24"/>
        </w:rPr>
        <w:t>,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муниципального округа, документально оформленные, обязательные для исполнения на территории муниципального округа, устанавливающие либо изменяющие общеобязательные правила, или имеющие индивидуальный характер.</w:t>
      </w:r>
    </w:p>
    <w:p w:rsidR="0037457F" w:rsidRPr="00AF691F" w:rsidRDefault="0037457F" w:rsidP="00AF691F">
      <w:pPr>
        <w:pStyle w:val="a3"/>
        <w:widowControl w:val="0"/>
        <w:ind w:firstLine="709"/>
        <w:jc w:val="both"/>
        <w:rPr>
          <w:b w:val="0"/>
          <w:sz w:val="24"/>
          <w:szCs w:val="24"/>
        </w:rPr>
      </w:pPr>
      <w:r w:rsidRPr="00AF691F">
        <w:rPr>
          <w:b w:val="0"/>
          <w:sz w:val="24"/>
          <w:szCs w:val="24"/>
        </w:rPr>
        <w:t>2. Муниципальные правовые акты обязательны для исполнения юридическими и физическими лицами на всей территории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муниципального округа несут ответственность в соответствии с федеральными законами и законами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3. Систему муниципальных правовых актов муниципального округа образуют:</w:t>
      </w:r>
    </w:p>
    <w:p w:rsidR="0037457F" w:rsidRPr="00AF691F" w:rsidRDefault="0037457F" w:rsidP="00AF691F">
      <w:pPr>
        <w:pStyle w:val="a3"/>
        <w:widowControl w:val="0"/>
        <w:ind w:firstLine="709"/>
        <w:jc w:val="both"/>
        <w:rPr>
          <w:b w:val="0"/>
          <w:sz w:val="24"/>
          <w:szCs w:val="24"/>
        </w:rPr>
      </w:pPr>
      <w:r w:rsidRPr="00AF691F">
        <w:rPr>
          <w:b w:val="0"/>
          <w:sz w:val="24"/>
          <w:szCs w:val="24"/>
        </w:rPr>
        <w:t>- Устав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решения, принимаемые на местном референдуме;</w:t>
      </w:r>
    </w:p>
    <w:p w:rsidR="0037457F" w:rsidRPr="00AF691F" w:rsidRDefault="0037457F" w:rsidP="00AF691F">
      <w:pPr>
        <w:pStyle w:val="a3"/>
        <w:widowControl w:val="0"/>
        <w:ind w:firstLine="709"/>
        <w:jc w:val="both"/>
        <w:rPr>
          <w:b w:val="0"/>
          <w:sz w:val="24"/>
          <w:szCs w:val="24"/>
        </w:rPr>
      </w:pPr>
      <w:r w:rsidRPr="00AF691F">
        <w:rPr>
          <w:b w:val="0"/>
          <w:sz w:val="24"/>
          <w:szCs w:val="24"/>
        </w:rPr>
        <w:t>- решения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постановления и распоряжения председателя Думы муниципального округа по вопросам организации деятельности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постановления и распоряжения главы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постановления и распоряжения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правовые акты Контрольно-счетной комиссии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распоряжения и приказы должностных лиц местного самоуправления по вопросам, отнесенным к их полномочиям.</w:t>
      </w:r>
    </w:p>
    <w:p w:rsidR="0037457F" w:rsidRPr="00AF691F" w:rsidRDefault="0037457F" w:rsidP="00AF691F">
      <w:pPr>
        <w:pStyle w:val="a3"/>
        <w:widowControl w:val="0"/>
        <w:ind w:firstLine="709"/>
        <w:jc w:val="both"/>
        <w:rPr>
          <w:b w:val="0"/>
          <w:sz w:val="24"/>
          <w:szCs w:val="24"/>
        </w:rPr>
      </w:pPr>
      <w:r w:rsidRPr="00AF691F">
        <w:rPr>
          <w:b w:val="0"/>
          <w:sz w:val="24"/>
          <w:szCs w:val="24"/>
        </w:rPr>
        <w:t>4. Проекты решений Думы муниципального округа могут вноситься:</w:t>
      </w:r>
    </w:p>
    <w:p w:rsidR="0037457F" w:rsidRPr="00AF691F" w:rsidRDefault="0037457F" w:rsidP="00AF691F">
      <w:pPr>
        <w:pStyle w:val="a3"/>
        <w:widowControl w:val="0"/>
        <w:ind w:firstLine="709"/>
        <w:jc w:val="both"/>
        <w:rPr>
          <w:b w:val="0"/>
          <w:sz w:val="24"/>
          <w:szCs w:val="24"/>
        </w:rPr>
      </w:pPr>
      <w:r w:rsidRPr="00AF691F">
        <w:rPr>
          <w:b w:val="0"/>
          <w:sz w:val="24"/>
          <w:szCs w:val="24"/>
        </w:rPr>
        <w:t>- председателем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депутатами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главой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администрацией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lastRenderedPageBreak/>
        <w:t>- инициативными группами граждан в порядке, установленном решением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комиссиями Думы муниципального округа, депутатскими объединениями (группами, фракциями);</w:t>
      </w:r>
    </w:p>
    <w:p w:rsidR="0037457F" w:rsidRPr="00AF691F" w:rsidRDefault="0037457F" w:rsidP="00AF691F">
      <w:pPr>
        <w:pStyle w:val="a3"/>
        <w:widowControl w:val="0"/>
        <w:ind w:firstLine="709"/>
        <w:jc w:val="both"/>
        <w:rPr>
          <w:b w:val="0"/>
          <w:sz w:val="24"/>
          <w:szCs w:val="24"/>
        </w:rPr>
      </w:pPr>
      <w:r w:rsidRPr="00AF691F">
        <w:rPr>
          <w:b w:val="0"/>
          <w:sz w:val="24"/>
          <w:szCs w:val="24"/>
        </w:rPr>
        <w:t>- Контрольно-счетной комиссией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органами территориального общественного самоуправления;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 органами прокуратуры.</w:t>
      </w:r>
    </w:p>
    <w:p w:rsidR="0037457F" w:rsidRPr="00AF691F" w:rsidRDefault="0037457F" w:rsidP="00AF691F">
      <w:pPr>
        <w:pStyle w:val="a3"/>
        <w:widowControl w:val="0"/>
        <w:ind w:firstLine="709"/>
        <w:jc w:val="both"/>
        <w:rPr>
          <w:b w:val="0"/>
          <w:sz w:val="24"/>
          <w:szCs w:val="24"/>
        </w:rPr>
      </w:pPr>
      <w:r w:rsidRPr="00AF691F">
        <w:rPr>
          <w:b w:val="0"/>
          <w:sz w:val="24"/>
          <w:szCs w:val="24"/>
        </w:rPr>
        <w:t>5. Круг лиц, обладающих правом вносить проекты муниципальных правовых актов, иных органов и должностных лиц местного самоуправления муниципального округа, определяется указанными органами и должностными лицами самостоятельно.</w:t>
      </w:r>
    </w:p>
    <w:p w:rsidR="0037457F" w:rsidRPr="00AF691F" w:rsidRDefault="0037457F" w:rsidP="00AF691F">
      <w:pPr>
        <w:pStyle w:val="a3"/>
        <w:widowControl w:val="0"/>
        <w:ind w:firstLine="709"/>
        <w:jc w:val="both"/>
        <w:rPr>
          <w:b w:val="0"/>
          <w:sz w:val="24"/>
          <w:szCs w:val="24"/>
        </w:rPr>
      </w:pPr>
      <w:r w:rsidRPr="00AF691F">
        <w:rPr>
          <w:b w:val="0"/>
          <w:sz w:val="24"/>
          <w:szCs w:val="24"/>
        </w:rPr>
        <w:t>6.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муниципального округа, на рассмотрение которых вносятся указанные проекты.</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муниципального округа в порядке, установленном муниципальными нормативными правовыми актами в соответствии с Законом Костромской области от 16.07.2014 № 557-5-ЗКО «Об экспертизе муниципальных нормативных правовых актов, затрагивающих</w:t>
      </w:r>
      <w:proofErr w:type="gramEnd"/>
      <w:r w:rsidRPr="00AF691F">
        <w:rPr>
          <w:b w:val="0"/>
          <w:sz w:val="24"/>
          <w:szCs w:val="24"/>
        </w:rPr>
        <w:t xml:space="preserve"> вопросы осуществления предпринимательской и инвестиционной деятельности, и оценке регулирующего воздействия проектов таких актов», за исключением:</w:t>
      </w:r>
    </w:p>
    <w:p w:rsidR="0037457F" w:rsidRPr="00AF691F" w:rsidRDefault="0037457F" w:rsidP="00AF691F">
      <w:pPr>
        <w:pStyle w:val="a3"/>
        <w:widowControl w:val="0"/>
        <w:ind w:firstLine="709"/>
        <w:jc w:val="both"/>
        <w:rPr>
          <w:b w:val="0"/>
          <w:sz w:val="24"/>
          <w:szCs w:val="24"/>
        </w:rPr>
      </w:pPr>
      <w:r w:rsidRPr="00AF691F">
        <w:rPr>
          <w:b w:val="0"/>
          <w:sz w:val="24"/>
          <w:szCs w:val="24"/>
        </w:rPr>
        <w:t>1) проектов решений Думы муниципального округа, устанавливающих, изменяющих, приостанавливающих, отменяющих местные налоги и сборы;</w:t>
      </w:r>
    </w:p>
    <w:p w:rsidR="0037457F" w:rsidRPr="00AF691F" w:rsidRDefault="0037457F" w:rsidP="00AF691F">
      <w:pPr>
        <w:pStyle w:val="a3"/>
        <w:widowControl w:val="0"/>
        <w:ind w:firstLine="709"/>
        <w:jc w:val="both"/>
        <w:rPr>
          <w:b w:val="0"/>
          <w:sz w:val="24"/>
          <w:szCs w:val="24"/>
        </w:rPr>
      </w:pPr>
      <w:r w:rsidRPr="00AF691F">
        <w:rPr>
          <w:b w:val="0"/>
          <w:sz w:val="24"/>
          <w:szCs w:val="24"/>
        </w:rPr>
        <w:t>2) проектов решений Думы муниципального округа, регулирующих бюджетные правоотношения;</w:t>
      </w:r>
    </w:p>
    <w:p w:rsidR="0037457F" w:rsidRPr="00AF691F" w:rsidRDefault="0037457F" w:rsidP="00AF691F">
      <w:pPr>
        <w:pStyle w:val="a3"/>
        <w:widowControl w:val="0"/>
        <w:ind w:firstLine="709"/>
        <w:jc w:val="both"/>
        <w:rPr>
          <w:b w:val="0"/>
          <w:sz w:val="24"/>
          <w:szCs w:val="24"/>
        </w:rPr>
      </w:pPr>
      <w:r w:rsidRPr="00AF691F">
        <w:rPr>
          <w:b w:val="0"/>
          <w:sz w:val="24"/>
          <w:szCs w:val="24"/>
        </w:rPr>
        <w:t>3) проектов муниципальных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7457F" w:rsidRPr="00AF691F" w:rsidRDefault="0037457F" w:rsidP="00AF691F">
      <w:pPr>
        <w:pStyle w:val="a3"/>
        <w:widowControl w:val="0"/>
        <w:ind w:firstLine="709"/>
        <w:jc w:val="both"/>
        <w:rPr>
          <w:b w:val="0"/>
          <w:sz w:val="24"/>
          <w:szCs w:val="24"/>
        </w:rPr>
      </w:pPr>
      <w:r w:rsidRPr="00AF691F">
        <w:rPr>
          <w:b w:val="0"/>
          <w:sz w:val="24"/>
          <w:szCs w:val="24"/>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37457F" w:rsidRPr="00AF691F" w:rsidRDefault="0037457F" w:rsidP="00AF691F">
      <w:pPr>
        <w:pStyle w:val="a3"/>
        <w:widowControl w:val="0"/>
        <w:ind w:firstLine="709"/>
        <w:jc w:val="both"/>
        <w:rPr>
          <w:b w:val="0"/>
          <w:sz w:val="24"/>
          <w:szCs w:val="24"/>
        </w:rPr>
      </w:pPr>
      <w:r w:rsidRPr="00AF691F">
        <w:rPr>
          <w:b w:val="0"/>
          <w:sz w:val="24"/>
          <w:szCs w:val="24"/>
        </w:rPr>
        <w:t>7. Устав муниципального округа и оформленные в виде муниципальных правовых актов решения, принятые на местном референдуме, являются актами высшей юридической силы в системе муниципальных правовых актов. Никакие иные муниципальные правовые акты не должны им противоречить.</w:t>
      </w:r>
    </w:p>
    <w:p w:rsidR="0037457F" w:rsidRPr="00AF691F" w:rsidRDefault="0037457F" w:rsidP="00AF691F">
      <w:pPr>
        <w:pStyle w:val="a3"/>
        <w:widowControl w:val="0"/>
        <w:ind w:firstLine="709"/>
        <w:jc w:val="both"/>
        <w:rPr>
          <w:b w:val="0"/>
          <w:sz w:val="24"/>
          <w:szCs w:val="24"/>
        </w:rPr>
      </w:pPr>
      <w:r w:rsidRPr="00AF691F">
        <w:rPr>
          <w:b w:val="0"/>
          <w:sz w:val="24"/>
          <w:szCs w:val="24"/>
        </w:rPr>
        <w:t>8. Устав муниципального округа, решения Думы муниципального округа о внесении изменений и дополнений в Устав муниципального округа, об утверждении структуры органов местного самоуправления муниципального округа принимаются большинством в две трети голосов от установленной численности депутатов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9. </w:t>
      </w:r>
      <w:proofErr w:type="gramStart"/>
      <w:r w:rsidRPr="00AF691F">
        <w:rPr>
          <w:b w:val="0"/>
          <w:sz w:val="24"/>
          <w:szCs w:val="24"/>
        </w:rPr>
        <w:t>Инициатива по внесению на рассмотрение Думы муниципального округа проекта нового Устава муниципального округа, а также проекта решения Думы муниципального округа о внесении изменений и (или) дополнений в Устав муниципального округа, может исходить от председателя Думы муниципального округа, депутатов Думы муниципального округа численностью не менее одной трети от установленной численности депутатов Думы муниципального округа, главы муниципального округа и органов прокуратуры.</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 xml:space="preserve">10. </w:t>
      </w:r>
      <w:proofErr w:type="gramStart"/>
      <w:r w:rsidRPr="00AF691F">
        <w:rPr>
          <w:b w:val="0"/>
          <w:sz w:val="24"/>
          <w:szCs w:val="24"/>
        </w:rPr>
        <w:t xml:space="preserve">Проекты нормативных правовых актов Думы муниципального округа об </w:t>
      </w:r>
      <w:r w:rsidRPr="00AF691F">
        <w:rPr>
          <w:b w:val="0"/>
          <w:sz w:val="24"/>
          <w:szCs w:val="24"/>
        </w:rPr>
        <w:lastRenderedPageBreak/>
        <w:t>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Думы муниципального округа, предусматривающие расходы, финансовое обеспечение которых осуществляется за счет средств</w:t>
      </w:r>
      <w:proofErr w:type="gramEnd"/>
      <w:r w:rsidRPr="00AF691F">
        <w:rPr>
          <w:b w:val="0"/>
          <w:sz w:val="24"/>
          <w:szCs w:val="24"/>
        </w:rPr>
        <w:t xml:space="preserve"> местного бюджета, рассматриваются Думы муниципального округа по представлению главы муниципального округа либо при наличии заключения указанного лица. Данное заключение представляется в Думу муниципального округа в течение 30 календарных дней со дня поступления к главе муниципального округа проекта нормативного правового акта, но не менее 20 календарных дней.</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11. </w:t>
      </w:r>
      <w:proofErr w:type="gramStart"/>
      <w:r w:rsidRPr="00AF691F">
        <w:rPr>
          <w:b w:val="0"/>
          <w:sz w:val="24"/>
          <w:szCs w:val="24"/>
        </w:rPr>
        <w:t>Решения Думы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Думы муниципального округа, если иное не установлено Федеральным законом «Об общих принципах организации местного самоуправления в единой системе публичной власти», настоящим Уставом и Регламентом Думы муниципального округа.</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Иные решения Думы муниципального округа считаются принятыми, если за них проголосовало большинство депутатов, присутствующих на заседании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12.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Костромской области в порядке, установленном Законом Костромской области.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r w:rsidRPr="00AF691F">
        <w:rPr>
          <w:rFonts w:ascii="Times New Roman" w:hAnsi="Times New Roman" w:cs="Times New Roman"/>
          <w:sz w:val="24"/>
          <w:szCs w:val="24"/>
        </w:rPr>
        <w:t>Статья 36. Вступление в силу, обнародование муниципальных правовых актов и отмена муниципальных правовых актов</w:t>
      </w: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Муниципальные правовые акты вступают в силу:</w:t>
      </w:r>
    </w:p>
    <w:p w:rsidR="0037457F" w:rsidRPr="00AF691F" w:rsidRDefault="0037457F" w:rsidP="00AF691F">
      <w:pPr>
        <w:pStyle w:val="a3"/>
        <w:widowControl w:val="0"/>
        <w:ind w:firstLine="709"/>
        <w:jc w:val="both"/>
        <w:rPr>
          <w:b w:val="0"/>
          <w:sz w:val="24"/>
          <w:szCs w:val="24"/>
        </w:rPr>
      </w:pPr>
      <w:r w:rsidRPr="00AF691F">
        <w:rPr>
          <w:b w:val="0"/>
          <w:sz w:val="24"/>
          <w:szCs w:val="24"/>
        </w:rPr>
        <w:t>- Устав муниципального округа, решение Думы муниципального округа о внесении изменений и дополнений в Устав муниципального округа - со дня его официального опубликования, произведенного после государственной регистрации;</w:t>
      </w:r>
    </w:p>
    <w:p w:rsidR="0037457F" w:rsidRPr="00AF691F" w:rsidRDefault="0037457F" w:rsidP="00AF691F">
      <w:pPr>
        <w:pStyle w:val="a3"/>
        <w:widowControl w:val="0"/>
        <w:ind w:firstLine="709"/>
        <w:jc w:val="both"/>
        <w:rPr>
          <w:b w:val="0"/>
          <w:sz w:val="24"/>
          <w:szCs w:val="24"/>
        </w:rPr>
      </w:pPr>
      <w:r w:rsidRPr="00AF691F">
        <w:rPr>
          <w:b w:val="0"/>
          <w:sz w:val="24"/>
          <w:szCs w:val="24"/>
        </w:rPr>
        <w:t>- решение, принятое на местном референдуме - со дня официального опубликования результатов референдума;</w:t>
      </w:r>
    </w:p>
    <w:p w:rsidR="0037457F" w:rsidRPr="00AF691F" w:rsidRDefault="0037457F" w:rsidP="00AF691F">
      <w:pPr>
        <w:pStyle w:val="a3"/>
        <w:widowControl w:val="0"/>
        <w:ind w:firstLine="709"/>
        <w:jc w:val="both"/>
        <w:rPr>
          <w:b w:val="0"/>
          <w:sz w:val="24"/>
          <w:szCs w:val="24"/>
        </w:rPr>
      </w:pPr>
      <w:r w:rsidRPr="00AF691F">
        <w:rPr>
          <w:b w:val="0"/>
          <w:sz w:val="24"/>
          <w:szCs w:val="24"/>
        </w:rPr>
        <w:t>- муниципальные нормативные правовые акты органов местного самоуправления муниципального округа - со дня их официального опубликования (обнародования);</w:t>
      </w:r>
    </w:p>
    <w:p w:rsidR="0037457F" w:rsidRPr="00AF691F" w:rsidRDefault="0037457F" w:rsidP="00AF691F">
      <w:pPr>
        <w:pStyle w:val="a3"/>
        <w:widowControl w:val="0"/>
        <w:ind w:firstLine="709"/>
        <w:jc w:val="both"/>
        <w:rPr>
          <w:b w:val="0"/>
          <w:sz w:val="24"/>
          <w:szCs w:val="24"/>
        </w:rPr>
      </w:pPr>
      <w:r w:rsidRPr="00AF691F">
        <w:rPr>
          <w:b w:val="0"/>
          <w:sz w:val="24"/>
          <w:szCs w:val="24"/>
        </w:rPr>
        <w:t>- решение Думы муниципального округа о налогах и сборах - в соответствии с Налоговым кодексом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 иные муниципальные правовые акты муниципального округа -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37457F" w:rsidRPr="00AF691F" w:rsidRDefault="0037457F" w:rsidP="00AF691F">
      <w:pPr>
        <w:pStyle w:val="a3"/>
        <w:widowControl w:val="0"/>
        <w:ind w:firstLine="709"/>
        <w:jc w:val="both"/>
        <w:rPr>
          <w:b w:val="0"/>
          <w:sz w:val="24"/>
          <w:szCs w:val="24"/>
        </w:rPr>
      </w:pPr>
      <w:r w:rsidRPr="00AF691F">
        <w:rPr>
          <w:b w:val="0"/>
          <w:sz w:val="24"/>
          <w:szCs w:val="24"/>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37457F" w:rsidRPr="00AF691F" w:rsidRDefault="0037457F" w:rsidP="00AF691F">
      <w:pPr>
        <w:pStyle w:val="a3"/>
        <w:widowControl w:val="0"/>
        <w:ind w:firstLine="709"/>
        <w:jc w:val="both"/>
        <w:rPr>
          <w:b w:val="0"/>
          <w:sz w:val="24"/>
          <w:szCs w:val="24"/>
        </w:rPr>
      </w:pPr>
      <w:r w:rsidRPr="00AF691F">
        <w:rPr>
          <w:b w:val="0"/>
          <w:sz w:val="24"/>
          <w:szCs w:val="24"/>
        </w:rPr>
        <w:t>Под обнародованием муниципального правового акта, в том числе соглашения, заключенного между органами местного самоуправления, понимается официальное опубликование муниципального правового акта.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Официальным опубликованием муниципальных правовых актов, в том числе соглашения, заключенного между органами местного самоуправления, считается первая публикация его полного текста в информационном бюллетене «Вестник </w:t>
      </w:r>
      <w:proofErr w:type="spellStart"/>
      <w:r w:rsidRPr="00AF691F">
        <w:rPr>
          <w:b w:val="0"/>
          <w:sz w:val="24"/>
          <w:szCs w:val="24"/>
        </w:rPr>
        <w:t>Шарьинского</w:t>
      </w:r>
      <w:proofErr w:type="spellEnd"/>
      <w:r w:rsidRPr="00AF691F">
        <w:rPr>
          <w:b w:val="0"/>
          <w:sz w:val="24"/>
          <w:szCs w:val="24"/>
        </w:rPr>
        <w:t xml:space="preserve"> района», учрежденном Думой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Для официального опубликования направляется заверенная копия муниципального правового акта.</w:t>
      </w:r>
    </w:p>
    <w:p w:rsidR="0037457F" w:rsidRPr="00AF691F" w:rsidRDefault="0037457F" w:rsidP="00AF691F">
      <w:pPr>
        <w:pStyle w:val="a3"/>
        <w:widowControl w:val="0"/>
        <w:ind w:firstLine="709"/>
        <w:jc w:val="both"/>
        <w:rPr>
          <w:b w:val="0"/>
          <w:sz w:val="24"/>
          <w:szCs w:val="24"/>
        </w:rPr>
      </w:pPr>
      <w:r w:rsidRPr="00AF691F">
        <w:rPr>
          <w:b w:val="0"/>
          <w:sz w:val="24"/>
          <w:szCs w:val="24"/>
        </w:rPr>
        <w:lastRenderedPageBreak/>
        <w:t xml:space="preserve">3. В случае официального опубликования муниципального нормативного правового акта, в том числе соглашения, заключенного между органами местного самоуправления, в информационном бюллетене «Вестник </w:t>
      </w:r>
      <w:proofErr w:type="spellStart"/>
      <w:r w:rsidRPr="00AF691F">
        <w:rPr>
          <w:b w:val="0"/>
          <w:sz w:val="24"/>
          <w:szCs w:val="24"/>
        </w:rPr>
        <w:t>Шарьинского</w:t>
      </w:r>
      <w:proofErr w:type="spellEnd"/>
      <w:r w:rsidRPr="00AF691F">
        <w:rPr>
          <w:b w:val="0"/>
          <w:sz w:val="24"/>
          <w:szCs w:val="24"/>
        </w:rPr>
        <w:t xml:space="preserve"> района», его полный текст подлежит размещению на официальном сайте муниципального округа: </w:t>
      </w:r>
      <w:hyperlink r:id="rId9" w:tooltip="https://sharyinskiy.kostroma.gov.ru/" w:history="1">
        <w:r w:rsidRPr="00AF691F">
          <w:rPr>
            <w:rStyle w:val="a5"/>
            <w:rFonts w:eastAsia="Arial"/>
            <w:b w:val="0"/>
            <w:sz w:val="24"/>
            <w:szCs w:val="24"/>
          </w:rPr>
          <w:t>https://sharyinskiy.kostroma.gov.ru/</w:t>
        </w:r>
      </w:hyperlink>
    </w:p>
    <w:p w:rsidR="0037457F" w:rsidRPr="00AF691F" w:rsidRDefault="0037457F" w:rsidP="00AF691F">
      <w:pPr>
        <w:pStyle w:val="a3"/>
        <w:widowControl w:val="0"/>
        <w:ind w:firstLine="709"/>
        <w:jc w:val="both"/>
        <w:rPr>
          <w:b w:val="0"/>
          <w:sz w:val="24"/>
          <w:szCs w:val="24"/>
        </w:rPr>
      </w:pPr>
      <w:r w:rsidRPr="00AF691F">
        <w:rPr>
          <w:b w:val="0"/>
          <w:sz w:val="24"/>
          <w:szCs w:val="24"/>
        </w:rPr>
        <w:t>4. 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37457F" w:rsidRPr="00AF691F" w:rsidRDefault="0037457F" w:rsidP="00AF691F">
      <w:pPr>
        <w:pStyle w:val="a3"/>
        <w:widowControl w:val="0"/>
        <w:ind w:firstLine="709"/>
        <w:jc w:val="both"/>
        <w:rPr>
          <w:b w:val="0"/>
          <w:sz w:val="24"/>
          <w:szCs w:val="24"/>
        </w:rPr>
      </w:pPr>
      <w:r w:rsidRPr="00AF691F">
        <w:rPr>
          <w:b w:val="0"/>
          <w:sz w:val="24"/>
          <w:szCs w:val="24"/>
        </w:rPr>
        <w:t>Оригинал муниципального правового акта хранится в администрации муниципального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37457F" w:rsidRPr="00AF691F" w:rsidRDefault="0037457F" w:rsidP="00AF691F">
      <w:pPr>
        <w:pStyle w:val="a3"/>
        <w:widowControl w:val="0"/>
        <w:ind w:firstLine="709"/>
        <w:jc w:val="both"/>
        <w:rPr>
          <w:b w:val="0"/>
          <w:sz w:val="24"/>
          <w:szCs w:val="24"/>
        </w:rPr>
      </w:pPr>
      <w:r w:rsidRPr="00AF691F">
        <w:rPr>
          <w:b w:val="0"/>
          <w:sz w:val="24"/>
          <w:szCs w:val="24"/>
        </w:rPr>
        <w:t>5. Не подлежат официальному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6. </w:t>
      </w:r>
      <w:proofErr w:type="gramStart"/>
      <w:r w:rsidRPr="00AF691F">
        <w:rPr>
          <w:b w:val="0"/>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AF691F">
        <w:rPr>
          <w:b w:val="0"/>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7. </w:t>
      </w:r>
      <w:proofErr w:type="gramStart"/>
      <w:r w:rsidRPr="00AF691F">
        <w:rPr>
          <w:b w:val="0"/>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F691F">
        <w:rPr>
          <w:b w:val="0"/>
          <w:sz w:val="24"/>
          <w:szCs w:val="24"/>
        </w:rPr>
        <w:t xml:space="preserve"> Об исполнении полученного предписания администрация муниципального округа или должностные лица местного самоуправления муниципального округа обязаны сообщить Уполномоченному при Президенте Российской Федерации по защите прав предпринимателей в трехдневный срок, а Дума муниципального округа - не позднее трех дней со дня принятия ей решения.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ГЛАВА 5. ЭКОНОМИЧЕСКАЯ ОСНОВА МЕСТНОГО САМОУПРАВЛЕНИЯ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37. Экономическая основа местного самоуправления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Экономическую основу местного самоуправления в муниципальном округе составляют муниципальное имущество муниципального округа, средства бюджета муниципального округа, а также имущественные права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38. Муниципальное имущество</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В собственности муниципальных образований может находиться:</w:t>
      </w:r>
    </w:p>
    <w:p w:rsidR="0037457F" w:rsidRPr="00AF691F" w:rsidRDefault="0037457F" w:rsidP="00AF691F">
      <w:pPr>
        <w:pStyle w:val="a3"/>
        <w:widowControl w:val="0"/>
        <w:ind w:firstLine="709"/>
        <w:jc w:val="both"/>
        <w:rPr>
          <w:b w:val="0"/>
          <w:sz w:val="24"/>
          <w:szCs w:val="24"/>
        </w:rPr>
      </w:pPr>
      <w:r w:rsidRPr="00AF691F">
        <w:rPr>
          <w:b w:val="0"/>
          <w:sz w:val="24"/>
          <w:szCs w:val="24"/>
        </w:rPr>
        <w:t>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37457F" w:rsidRPr="00AF691F" w:rsidRDefault="0037457F" w:rsidP="00AF691F">
      <w:pPr>
        <w:pStyle w:val="a3"/>
        <w:widowControl w:val="0"/>
        <w:ind w:firstLine="709"/>
        <w:jc w:val="both"/>
        <w:rPr>
          <w:b w:val="0"/>
          <w:sz w:val="24"/>
          <w:szCs w:val="24"/>
        </w:rPr>
      </w:pPr>
      <w:r w:rsidRPr="00AF691F">
        <w:rPr>
          <w:b w:val="0"/>
          <w:sz w:val="24"/>
          <w:szCs w:val="24"/>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37457F" w:rsidRPr="00AF691F" w:rsidRDefault="0037457F" w:rsidP="00AF691F">
      <w:pPr>
        <w:pStyle w:val="a3"/>
        <w:widowControl w:val="0"/>
        <w:ind w:firstLine="709"/>
        <w:jc w:val="both"/>
        <w:rPr>
          <w:b w:val="0"/>
          <w:sz w:val="24"/>
          <w:szCs w:val="24"/>
        </w:rPr>
      </w:pPr>
      <w:r w:rsidRPr="00AF691F">
        <w:rPr>
          <w:b w:val="0"/>
          <w:sz w:val="24"/>
          <w:szCs w:val="24"/>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
    <w:p w:rsidR="0037457F" w:rsidRPr="00AF691F" w:rsidRDefault="0037457F" w:rsidP="00AF691F">
      <w:pPr>
        <w:pStyle w:val="a3"/>
        <w:widowControl w:val="0"/>
        <w:ind w:firstLine="709"/>
        <w:jc w:val="both"/>
        <w:rPr>
          <w:b w:val="0"/>
          <w:sz w:val="24"/>
          <w:szCs w:val="24"/>
        </w:rPr>
      </w:pPr>
      <w:r w:rsidRPr="00AF691F">
        <w:rPr>
          <w:b w:val="0"/>
          <w:sz w:val="24"/>
          <w:szCs w:val="24"/>
        </w:rPr>
        <w:t>2. В случаях возникновения у муниципального округа права собственности на муниципальное имущество, не соответствующее требованиям части 1 настоящей статьи, указанное муниципальное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39. Владение, пользование и распоряжение муниципальным имуществом</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37457F" w:rsidRPr="00AF691F" w:rsidRDefault="0037457F" w:rsidP="00AF691F">
      <w:pPr>
        <w:pStyle w:val="a3"/>
        <w:widowControl w:val="0"/>
        <w:ind w:firstLine="709"/>
        <w:jc w:val="both"/>
        <w:rPr>
          <w:b w:val="0"/>
          <w:sz w:val="24"/>
          <w:szCs w:val="24"/>
        </w:rPr>
      </w:pPr>
      <w:r w:rsidRPr="00AF691F">
        <w:rPr>
          <w:b w:val="0"/>
          <w:sz w:val="24"/>
          <w:szCs w:val="24"/>
        </w:rPr>
        <w:t>3. Порядок владения, пользования, распоряжения муниципальным имуществом устанавливается решением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Порядок приватизации муниципального имущества определяется решением Думы муниципального округа в соответствии с федеральными законами.</w:t>
      </w:r>
    </w:p>
    <w:p w:rsidR="0037457F" w:rsidRPr="00AF691F" w:rsidRDefault="0037457F" w:rsidP="00AF691F">
      <w:pPr>
        <w:pStyle w:val="a3"/>
        <w:widowControl w:val="0"/>
        <w:ind w:firstLine="709"/>
        <w:jc w:val="both"/>
        <w:rPr>
          <w:b w:val="0"/>
          <w:sz w:val="24"/>
          <w:szCs w:val="24"/>
        </w:rPr>
      </w:pPr>
      <w:r w:rsidRPr="00AF691F">
        <w:rPr>
          <w:b w:val="0"/>
          <w:sz w:val="24"/>
          <w:szCs w:val="24"/>
        </w:rPr>
        <w:t>Условия приватизации муниципального имущества определяются муниципальным правовым актом администрации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Доходы от использования и приватизации муниципального имущества поступают в бюджет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4.Дума муниципального округа самостоятельно или через создаваемые ею органы осуществляет </w:t>
      </w:r>
      <w:proofErr w:type="gramStart"/>
      <w:r w:rsidRPr="00AF691F">
        <w:rPr>
          <w:b w:val="0"/>
          <w:sz w:val="24"/>
          <w:szCs w:val="24"/>
        </w:rPr>
        <w:t>контроль за</w:t>
      </w:r>
      <w:proofErr w:type="gramEnd"/>
      <w:r w:rsidRPr="00AF691F">
        <w:rPr>
          <w:b w:val="0"/>
          <w:sz w:val="24"/>
          <w:szCs w:val="24"/>
        </w:rPr>
        <w:t xml:space="preserve"> соблюдением </w:t>
      </w:r>
      <w:proofErr w:type="spellStart"/>
      <w:r w:rsidRPr="00AF691F">
        <w:rPr>
          <w:b w:val="0"/>
          <w:sz w:val="24"/>
          <w:szCs w:val="24"/>
        </w:rPr>
        <w:t>установленногопорядка</w:t>
      </w:r>
      <w:proofErr w:type="spellEnd"/>
      <w:r w:rsidRPr="00AF691F">
        <w:rPr>
          <w:b w:val="0"/>
          <w:sz w:val="24"/>
          <w:szCs w:val="24"/>
        </w:rPr>
        <w:t xml:space="preserve"> управления и распоряжения муниципальным имуществом.</w:t>
      </w:r>
    </w:p>
    <w:p w:rsidR="0037457F" w:rsidRPr="00AF691F" w:rsidRDefault="0037457F" w:rsidP="00AF691F">
      <w:pPr>
        <w:pStyle w:val="a3"/>
        <w:widowControl w:val="0"/>
        <w:ind w:firstLine="709"/>
        <w:jc w:val="both"/>
        <w:rPr>
          <w:b w:val="0"/>
          <w:sz w:val="24"/>
          <w:szCs w:val="24"/>
        </w:rPr>
      </w:pPr>
      <w:r w:rsidRPr="00AF691F">
        <w:rPr>
          <w:b w:val="0"/>
          <w:sz w:val="24"/>
          <w:szCs w:val="24"/>
        </w:rPr>
        <w:t>5.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37457F" w:rsidRPr="00AF691F" w:rsidRDefault="0037457F" w:rsidP="00AF691F">
      <w:pPr>
        <w:pStyle w:val="a3"/>
        <w:widowControl w:val="0"/>
        <w:ind w:firstLine="709"/>
        <w:jc w:val="both"/>
        <w:rPr>
          <w:b w:val="0"/>
          <w:sz w:val="24"/>
          <w:szCs w:val="24"/>
        </w:rPr>
      </w:pPr>
      <w:r w:rsidRPr="00AF691F">
        <w:rPr>
          <w:b w:val="0"/>
          <w:sz w:val="24"/>
          <w:szCs w:val="24"/>
        </w:rPr>
        <w:t>Решения о создании, реорганизации, ликвидации муниципальных предприятий и учреждений принимаются администрацией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Функции и полномочия учредителя в отношении муниципальных предприятий и учреждений осуществляет администрация муниципального округа либо ее уполномоченный орган. </w:t>
      </w:r>
      <w:proofErr w:type="gramStart"/>
      <w:r w:rsidRPr="00AF691F">
        <w:rPr>
          <w:b w:val="0"/>
          <w:sz w:val="24"/>
          <w:szCs w:val="24"/>
        </w:rPr>
        <w:t xml:space="preserve">Администрация муниципального округа определяет условия и порядок деятельности муниципальных предприятий и учреждений, утверждает их уставы, назначает на должность и </w:t>
      </w:r>
      <w:r w:rsidRPr="00AF691F">
        <w:rPr>
          <w:b w:val="0"/>
          <w:sz w:val="24"/>
          <w:szCs w:val="24"/>
        </w:rPr>
        <w:lastRenderedPageBreak/>
        <w:t>освобождает от должности руководителей данных предприятий и учреждений, за исключением руководителей муниципальных предприятий и учреждений, подведомственных отраслевым и территориальным органам администрации муниципального округа с правами юридического лица, и не реже одного раза в год заслушивает отчеты об их деятельности.</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 xml:space="preserve">Органы местного самоуправления от имени муниципального округа </w:t>
      </w:r>
      <w:proofErr w:type="spellStart"/>
      <w:r w:rsidRPr="00AF691F">
        <w:rPr>
          <w:b w:val="0"/>
          <w:sz w:val="24"/>
          <w:szCs w:val="24"/>
        </w:rPr>
        <w:t>субсидиарно</w:t>
      </w:r>
      <w:proofErr w:type="spellEnd"/>
      <w:r w:rsidRPr="00AF691F">
        <w:rPr>
          <w:b w:val="0"/>
          <w:sz w:val="24"/>
          <w:szCs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37457F" w:rsidRPr="00AF691F" w:rsidRDefault="0037457F" w:rsidP="00AF691F">
      <w:pPr>
        <w:pStyle w:val="a3"/>
        <w:widowControl w:val="0"/>
        <w:ind w:firstLine="709"/>
        <w:jc w:val="both"/>
        <w:rPr>
          <w:b w:val="0"/>
          <w:sz w:val="24"/>
          <w:szCs w:val="24"/>
        </w:rPr>
      </w:pPr>
      <w:r w:rsidRPr="00AF691F">
        <w:rPr>
          <w:b w:val="0"/>
          <w:sz w:val="24"/>
          <w:szCs w:val="24"/>
        </w:rPr>
        <w:t>Дума муниципального округа вправе заслушивать отчеты о деятельности муниципальных предприятий и учреждений (в порядке осуществления контрольных полномочий).</w:t>
      </w:r>
    </w:p>
    <w:p w:rsidR="0037457F" w:rsidRPr="00AF691F" w:rsidRDefault="0037457F" w:rsidP="00AF691F">
      <w:pPr>
        <w:pStyle w:val="a3"/>
        <w:widowControl w:val="0"/>
        <w:ind w:firstLine="709"/>
        <w:jc w:val="both"/>
        <w:rPr>
          <w:b w:val="0"/>
          <w:sz w:val="24"/>
          <w:szCs w:val="24"/>
        </w:rPr>
      </w:pPr>
      <w:r w:rsidRPr="00AF691F">
        <w:rPr>
          <w:b w:val="0"/>
          <w:sz w:val="24"/>
          <w:szCs w:val="24"/>
        </w:rPr>
        <w:t>6. 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40. Бюджет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w:t>
      </w:r>
      <w:proofErr w:type="spellStart"/>
      <w:r w:rsidRPr="00AF691F">
        <w:rPr>
          <w:b w:val="0"/>
          <w:sz w:val="24"/>
          <w:szCs w:val="24"/>
        </w:rPr>
        <w:t>Шарьинский</w:t>
      </w:r>
      <w:proofErr w:type="spellEnd"/>
      <w:r w:rsidRPr="00AF691F">
        <w:rPr>
          <w:b w:val="0"/>
          <w:sz w:val="24"/>
          <w:szCs w:val="24"/>
        </w:rPr>
        <w:t xml:space="preserve">  муниципальный округ имеет собственный бюджет (далее – бюджет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2. Бюджетные полномочия муниципального округа устанавливаются Бюджетным кодексом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AF691F">
        <w:rPr>
          <w:b w:val="0"/>
          <w:sz w:val="24"/>
          <w:szCs w:val="24"/>
        </w:rPr>
        <w:t>контроля за</w:t>
      </w:r>
      <w:proofErr w:type="gramEnd"/>
      <w:r w:rsidRPr="00AF691F">
        <w:rPr>
          <w:b w:val="0"/>
          <w:sz w:val="24"/>
          <w:szCs w:val="24"/>
        </w:rPr>
        <w:t xml:space="preserve">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в порядке, определяемом решением Думы муниципального округа, с соблюдением требований, установленных Бюджетным кодексом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 Органы местного самоуправления муниципального округа в пределах своей компетенции осуществляют </w:t>
      </w:r>
      <w:proofErr w:type="gramStart"/>
      <w:r w:rsidRPr="00AF691F">
        <w:rPr>
          <w:b w:val="0"/>
          <w:sz w:val="24"/>
          <w:szCs w:val="24"/>
        </w:rPr>
        <w:t>контроль за</w:t>
      </w:r>
      <w:proofErr w:type="gramEnd"/>
      <w:r w:rsidRPr="00AF691F">
        <w:rPr>
          <w:b w:val="0"/>
          <w:sz w:val="24"/>
          <w:szCs w:val="24"/>
        </w:rPr>
        <w:t xml:space="preserve"> исполнением бюджета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41. Доходы и расходы бюджета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7457F" w:rsidRPr="00AF691F" w:rsidRDefault="0037457F" w:rsidP="00AF691F">
      <w:pPr>
        <w:pStyle w:val="a3"/>
        <w:widowControl w:val="0"/>
        <w:ind w:firstLine="709"/>
        <w:jc w:val="both"/>
        <w:rPr>
          <w:b w:val="0"/>
          <w:sz w:val="24"/>
          <w:szCs w:val="24"/>
        </w:rPr>
      </w:pPr>
      <w:r w:rsidRPr="00AF691F">
        <w:rPr>
          <w:b w:val="0"/>
          <w:sz w:val="24"/>
          <w:szCs w:val="24"/>
        </w:rPr>
        <w:t>2. Формирование расходов бюджета муниципального округа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3.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42. Закупки товаров, работ, услуг для обеспечения муниципальных нужд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Закупки товаров, работ, услуг для обеспечения муниципальных нужд муниципального округа осуществляются в соответствии с законодательством Российской Федерации о </w:t>
      </w:r>
      <w:r w:rsidRPr="00AF691F">
        <w:rPr>
          <w:b w:val="0"/>
          <w:sz w:val="24"/>
          <w:szCs w:val="24"/>
        </w:rPr>
        <w:lastRenderedPageBreak/>
        <w:t>контрактной системе в сфере закупок товаров, работ, услуг для обеспечения государственных и муниципальных нужд.</w:t>
      </w:r>
    </w:p>
    <w:p w:rsidR="0037457F" w:rsidRPr="00AF691F" w:rsidRDefault="0037457F" w:rsidP="00AF691F">
      <w:pPr>
        <w:pStyle w:val="a3"/>
        <w:widowControl w:val="0"/>
        <w:ind w:firstLine="709"/>
        <w:jc w:val="both"/>
        <w:rPr>
          <w:b w:val="0"/>
          <w:sz w:val="24"/>
          <w:szCs w:val="24"/>
        </w:rPr>
      </w:pPr>
      <w:r w:rsidRPr="00AF691F">
        <w:rPr>
          <w:b w:val="0"/>
          <w:sz w:val="24"/>
          <w:szCs w:val="24"/>
        </w:rPr>
        <w:t>2. Закупки товаров, работ, услуг для обеспечения муниципальных нужд осуществляются за счет средств бюджета муниципального округа, если иное не предусмотрено Федеральным законом «Об общих принципах организации местного самоуправления в единой системе публичной власти».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43. Средства самообложения граждан</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Средствами самообложения граждан являются разовые платежи граждан, осуществляемые для решения конкретных вопросов местного значения. </w:t>
      </w:r>
      <w:proofErr w:type="gramStart"/>
      <w:r w:rsidRPr="00AF691F">
        <w:rPr>
          <w:b w:val="0"/>
          <w:sz w:val="24"/>
          <w:szCs w:val="24"/>
        </w:rPr>
        <w:t>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(либо части его территории), входящего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(либо части его территории), входящего в состав муниципального округа) и для которых размер</w:t>
      </w:r>
      <w:proofErr w:type="gramEnd"/>
      <w:r w:rsidRPr="00AF691F">
        <w:rPr>
          <w:b w:val="0"/>
          <w:sz w:val="24"/>
          <w:szCs w:val="24"/>
        </w:rPr>
        <w:t xml:space="preserve"> платежей может быть </w:t>
      </w:r>
      <w:proofErr w:type="gramStart"/>
      <w:r w:rsidRPr="00AF691F">
        <w:rPr>
          <w:b w:val="0"/>
          <w:sz w:val="24"/>
          <w:szCs w:val="24"/>
        </w:rPr>
        <w:t>уменьшен</w:t>
      </w:r>
      <w:proofErr w:type="gramEnd"/>
      <w:r w:rsidRPr="00AF691F">
        <w:rPr>
          <w:b w:val="0"/>
          <w:sz w:val="24"/>
          <w:szCs w:val="24"/>
        </w:rPr>
        <w:t>.</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Вопросы введения и </w:t>
      </w:r>
      <w:proofErr w:type="gramStart"/>
      <w:r w:rsidRPr="00AF691F">
        <w:rPr>
          <w:b w:val="0"/>
          <w:sz w:val="24"/>
          <w:szCs w:val="24"/>
        </w:rPr>
        <w:t>использования</w:t>
      </w:r>
      <w:proofErr w:type="gramEnd"/>
      <w:r w:rsidRPr="00AF691F">
        <w:rPr>
          <w:b w:val="0"/>
          <w:sz w:val="24"/>
          <w:szCs w:val="24"/>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Федеральным законом «Об общих принципах организации местного самоуправления в единой системе публичной власти», на сходе граждан.</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44. Муниципальные заимствования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Муниципальные заимствования муниципального округа осуществляются в соответствии с Бюджетным кодексом Российской Федерации.</w:t>
      </w:r>
    </w:p>
    <w:p w:rsidR="0037457F" w:rsidRPr="00AF691F" w:rsidRDefault="0037457F" w:rsidP="00AF691F">
      <w:pPr>
        <w:pStyle w:val="a3"/>
        <w:widowControl w:val="0"/>
        <w:ind w:firstLine="709"/>
        <w:jc w:val="both"/>
        <w:rPr>
          <w:b w:val="0"/>
          <w:sz w:val="24"/>
          <w:szCs w:val="24"/>
        </w:rPr>
      </w:pPr>
      <w:r w:rsidRPr="00AF691F">
        <w:rPr>
          <w:b w:val="0"/>
          <w:sz w:val="24"/>
          <w:szCs w:val="24"/>
        </w:rPr>
        <w:t>2. Программа муниципальных заимствований муниципального округа является приложением к решению о бюджете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3. Управление муниципальным долгом осуществляется администрацией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ГЛАВА 6. ОТВЕТСТВЕННОСТЬ ОРГАНОВ МЕСТНОГО САМОУПРАВЛЕНИЯ И ДОЛЖНОСТНЫХ ЛИЦ МЕСТНОГО САМОУПРАВЛЕНИЯ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45. Ответственность органов местного самоуправления и должностных лиц местного самоуправления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46. Ответственность органов местного самоуправления муниципального округа, депутатов Думы муниципального округа, главы муниципального округа перед населением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Депутаты Думы муниципального округа, глава муниципального округа несут ответственность перед населением муниципального округа в соответствии с Федеральным законом «Об общих принципах организации местного самоуправления в единой системе публичной».</w:t>
      </w:r>
    </w:p>
    <w:p w:rsidR="0037457F" w:rsidRPr="00AF691F" w:rsidRDefault="0037457F" w:rsidP="00AF691F">
      <w:pPr>
        <w:pStyle w:val="a3"/>
        <w:widowControl w:val="0"/>
        <w:ind w:firstLine="709"/>
        <w:jc w:val="both"/>
        <w:rPr>
          <w:b w:val="0"/>
          <w:sz w:val="24"/>
          <w:szCs w:val="24"/>
        </w:rPr>
      </w:pPr>
      <w:r w:rsidRPr="00AF691F">
        <w:rPr>
          <w:b w:val="0"/>
          <w:sz w:val="24"/>
          <w:szCs w:val="24"/>
        </w:rPr>
        <w:t>2. Население муниципального образования вправе отозвать депутатов соответствие с Федеральным законом «Об общих принципах организации местного самоуправления в единой системе публичной».</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47. Ответственность органов местного самоуправления и должностных лиц местного самоуправления муниципального округа перед государством</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 </w:t>
      </w:r>
      <w:proofErr w:type="gramStart"/>
      <w:r w:rsidRPr="00AF691F">
        <w:rPr>
          <w:b w:val="0"/>
          <w:sz w:val="24"/>
          <w:szCs w:val="24"/>
        </w:rPr>
        <w:t>Ответственность органов местного самоуправления и должностных лиц местного самоуправления муниципального округа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Костромской области, законов Костромской области, настоящего Устава муниципального округа,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w:t>
      </w:r>
      <w:proofErr w:type="gramStart"/>
      <w:r w:rsidRPr="00AF691F">
        <w:rPr>
          <w:b w:val="0"/>
          <w:sz w:val="24"/>
          <w:szCs w:val="24"/>
        </w:rPr>
        <w:t>Дума муниципального округа может быть распущена законом Костромской области, если судом установлено, что Думой муниципального округа принят нормативный правовой акт, противоречащий Конституции Российской Федерации, федеральным законам, Уставу (Основному Закону) Костромской области, законам Костромской области, настоящему Уставу, а Дума муниципального округа в течение трех месяцев со дня вступления в силу решения суда либо в течение иного предусмотренного решением суда срока не</w:t>
      </w:r>
      <w:proofErr w:type="gramEnd"/>
      <w:r w:rsidRPr="00AF691F">
        <w:rPr>
          <w:b w:val="0"/>
          <w:sz w:val="24"/>
          <w:szCs w:val="24"/>
        </w:rPr>
        <w:t xml:space="preserve"> приняла в пределах своих полномочий мер по исполнению решения суда, в том числе не отменила соответствующий нормативный правовой акт.</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 </w:t>
      </w:r>
      <w:proofErr w:type="gramStart"/>
      <w:r w:rsidRPr="00AF691F">
        <w:rPr>
          <w:b w:val="0"/>
          <w:sz w:val="24"/>
          <w:szCs w:val="24"/>
        </w:rPr>
        <w:t>В случае если судом установлено, что избранная в правомочном составе Дума муниципального округа в течение трех месяцев подряд не проводила правомочного заседания, губернатор Костромской области в течение трех месяцев со дня вступления в силу решения суда, установившего данный факт, вносит в Думу Костромской области проект закона Костромской области о роспуске Думы муниципального округа.</w:t>
      </w:r>
      <w:proofErr w:type="gramEnd"/>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Депутаты Думы муниципального округа, распущенной на основании абзаца первого настоящей части, вправе в течение 10 дней со дня вступления в силу закона Костромской области о роспуске Думы муниципального округа обратиться в суд с заявлением для установления факта отсутствия их вины за не проведение Думой муниципального округа правомочного заседания в течение трех месяцев подряд.</w:t>
      </w:r>
      <w:proofErr w:type="gramEnd"/>
      <w:r w:rsidRPr="00AF691F">
        <w:rPr>
          <w:b w:val="0"/>
          <w:sz w:val="24"/>
          <w:szCs w:val="24"/>
        </w:rPr>
        <w:t xml:space="preserve"> Суд должен рассмотреть заявление и принять решение не позднее чем через 10 дней со дня его подачи.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 Глава муниципального округа может быть </w:t>
      </w:r>
      <w:proofErr w:type="gramStart"/>
      <w:r w:rsidRPr="00AF691F">
        <w:rPr>
          <w:b w:val="0"/>
          <w:sz w:val="24"/>
          <w:szCs w:val="24"/>
        </w:rPr>
        <w:t>отрешен</w:t>
      </w:r>
      <w:proofErr w:type="gramEnd"/>
      <w:r w:rsidRPr="00AF691F">
        <w:rPr>
          <w:b w:val="0"/>
          <w:sz w:val="24"/>
          <w:szCs w:val="24"/>
        </w:rPr>
        <w:t xml:space="preserve"> от должности губернатором Костромской области в случае:</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 издания главой муниципального округа нормативного правового акта, противоречащего Конституции Российской Федерации, федеральным законам, Уставу (Основному Закону) Костромской области, законам Костромской области, настоящему Уставу,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w:t>
      </w:r>
      <w:proofErr w:type="gramEnd"/>
      <w:r w:rsidRPr="00AF691F">
        <w:rPr>
          <w:b w:val="0"/>
          <w:sz w:val="24"/>
          <w:szCs w:val="24"/>
        </w:rPr>
        <w:t xml:space="preserve"> решения суда;</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AF691F">
        <w:rPr>
          <w:b w:val="0"/>
          <w:sz w:val="24"/>
          <w:szCs w:val="24"/>
        </w:rPr>
        <w:t xml:space="preserve">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7457F" w:rsidRPr="00AF691F" w:rsidRDefault="0037457F" w:rsidP="00AF691F">
      <w:pPr>
        <w:pStyle w:val="a3"/>
        <w:widowControl w:val="0"/>
        <w:ind w:firstLine="709"/>
        <w:jc w:val="both"/>
        <w:rPr>
          <w:b w:val="0"/>
          <w:sz w:val="24"/>
          <w:szCs w:val="24"/>
        </w:rPr>
      </w:pPr>
      <w:r w:rsidRPr="00AF691F">
        <w:rPr>
          <w:b w:val="0"/>
          <w:sz w:val="24"/>
          <w:szCs w:val="24"/>
        </w:rPr>
        <w:t>- в случае</w:t>
      </w:r>
      <w:proofErr w:type="gramStart"/>
      <w:r w:rsidRPr="00AF691F">
        <w:rPr>
          <w:b w:val="0"/>
          <w:sz w:val="24"/>
          <w:szCs w:val="24"/>
        </w:rPr>
        <w:t>,</w:t>
      </w:r>
      <w:proofErr w:type="gramEnd"/>
      <w:r w:rsidRPr="00AF691F">
        <w:rPr>
          <w:b w:val="0"/>
          <w:sz w:val="24"/>
          <w:szCs w:val="24"/>
        </w:rPr>
        <w:t xml:space="preserve"> если в течение одного месяца со дня вынесения губернатором Костромской области предупреждения, объявления выговора главе муниципального округа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муниципального округа не были </w:t>
      </w:r>
      <w:r w:rsidRPr="00AF691F">
        <w:rPr>
          <w:b w:val="0"/>
          <w:sz w:val="24"/>
          <w:szCs w:val="24"/>
        </w:rPr>
        <w:lastRenderedPageBreak/>
        <w:t>приняты в пределах своих полномочий меры по устранению причин, послуживших основанием для вынесения предупреждения, объявления выговора;</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«Об общих принципах организации местного самоуправления в</w:t>
      </w:r>
      <w:proofErr w:type="gramEnd"/>
      <w:r w:rsidRPr="00AF691F">
        <w:rPr>
          <w:b w:val="0"/>
          <w:sz w:val="24"/>
          <w:szCs w:val="24"/>
        </w:rPr>
        <w:t xml:space="preserve"> единой системе публичной власти», с учетом мнения Думы муниципального округа не ранее чем через один год со дня вступления в должность главы муниципального округа;</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 по одному из оснований, предусмотренных частью 3 статьи 21 Федерального закона «Об общих принципах организации местного самоуправления в единой системе публичной власти», с учетом мнения совета муниципальных образований Костромской области не ранее чем через два года со дня вступления в должность главы муниципального округа в случае, если губернатором Костромской области два и более раза вносились в Думу муниципального округа и</w:t>
      </w:r>
      <w:proofErr w:type="gramEnd"/>
      <w:r w:rsidRPr="00AF691F">
        <w:rPr>
          <w:b w:val="0"/>
          <w:sz w:val="24"/>
          <w:szCs w:val="24"/>
        </w:rPr>
        <w:t xml:space="preserve"> были отклонены Думой муниципального округа инициативы об удалении главы муниципального округа в отставку.</w:t>
      </w:r>
    </w:p>
    <w:p w:rsidR="0037457F" w:rsidRPr="00AF691F" w:rsidRDefault="0037457F" w:rsidP="00AF691F">
      <w:pPr>
        <w:pStyle w:val="a3"/>
        <w:widowControl w:val="0"/>
        <w:ind w:firstLine="709"/>
        <w:jc w:val="both"/>
        <w:rPr>
          <w:b w:val="0"/>
          <w:sz w:val="24"/>
          <w:szCs w:val="24"/>
        </w:rPr>
      </w:pPr>
      <w:r w:rsidRPr="00AF691F">
        <w:rPr>
          <w:b w:val="0"/>
          <w:sz w:val="24"/>
          <w:szCs w:val="24"/>
        </w:rPr>
        <w:t>Глава муниципального округа, в отношении которого губернатором Костромской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48. Удаление главы муниципального округа в отставку</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1. Дума муниципального округа в соответствии с Федеральным законом «Об общих принципах организации местного самоуправления в единой системе публичной власти» вправе удалить главу муниципального округа в отставку по инициативе депутатов Думы муниципального округа или по инициативе губернатора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2. Основаниями для удаления главы муниципального округа в отставку являются:</w:t>
      </w:r>
    </w:p>
    <w:p w:rsidR="0037457F" w:rsidRPr="00AF691F" w:rsidRDefault="0037457F" w:rsidP="00AF691F">
      <w:pPr>
        <w:pStyle w:val="a3"/>
        <w:widowControl w:val="0"/>
        <w:ind w:firstLine="709"/>
        <w:jc w:val="both"/>
        <w:rPr>
          <w:b w:val="0"/>
          <w:sz w:val="24"/>
          <w:szCs w:val="24"/>
        </w:rPr>
      </w:pPr>
      <w:r w:rsidRPr="00AF691F">
        <w:rPr>
          <w:b w:val="0"/>
          <w:sz w:val="24"/>
          <w:szCs w:val="24"/>
        </w:rPr>
        <w:t>1) решения, действия (бездействие) главы муниципального округа, повлекшие (повлекшее)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муниципального округа отдельных государственных полномочий, переданных им федеральными законами и законами Костромской области;</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3) неудовлетворительная оценка деятельности главы муниципального округа Думой муниципального округа по результатам его ежегодного отчета перед Думой муниципального округа, данная два раза подряд;</w:t>
      </w:r>
    </w:p>
    <w:p w:rsidR="0037457F" w:rsidRPr="00AF691F" w:rsidRDefault="0037457F" w:rsidP="00AF691F">
      <w:pPr>
        <w:pStyle w:val="a3"/>
        <w:widowControl w:val="0"/>
        <w:ind w:firstLine="709"/>
        <w:jc w:val="both"/>
        <w:rPr>
          <w:b w:val="0"/>
          <w:sz w:val="24"/>
          <w:szCs w:val="24"/>
        </w:rPr>
      </w:pPr>
      <w:r w:rsidRPr="00AF691F">
        <w:rPr>
          <w:b w:val="0"/>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 xml:space="preserve">5) допущение главой муниципального округа, местной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w:t>
      </w:r>
      <w:r w:rsidRPr="00AF691F">
        <w:rPr>
          <w:b w:val="0"/>
          <w:sz w:val="24"/>
          <w:szCs w:val="24"/>
        </w:rPr>
        <w:lastRenderedPageBreak/>
        <w:t>межнационального и</w:t>
      </w:r>
      <w:proofErr w:type="gramEnd"/>
      <w:r w:rsidRPr="00AF691F">
        <w:rPr>
          <w:b w:val="0"/>
          <w:sz w:val="24"/>
          <w:szCs w:val="24"/>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6) </w:t>
      </w:r>
      <w:proofErr w:type="spellStart"/>
      <w:r w:rsidRPr="00AF691F">
        <w:rPr>
          <w:b w:val="0"/>
          <w:sz w:val="24"/>
          <w:szCs w:val="24"/>
        </w:rPr>
        <w:t>систематическоенедостижение</w:t>
      </w:r>
      <w:proofErr w:type="spellEnd"/>
      <w:r w:rsidRPr="00AF691F">
        <w:rPr>
          <w:b w:val="0"/>
          <w:sz w:val="24"/>
          <w:szCs w:val="24"/>
        </w:rPr>
        <w:t xml:space="preserve"> показателей эффективности деятельности органов местного самоуправления.</w:t>
      </w:r>
    </w:p>
    <w:p w:rsidR="0037457F" w:rsidRPr="00AF691F" w:rsidRDefault="0037457F" w:rsidP="00AF691F">
      <w:pPr>
        <w:pStyle w:val="a3"/>
        <w:widowControl w:val="0"/>
        <w:ind w:firstLine="709"/>
        <w:jc w:val="both"/>
        <w:rPr>
          <w:b w:val="0"/>
          <w:sz w:val="24"/>
          <w:szCs w:val="24"/>
        </w:rPr>
      </w:pPr>
      <w:r w:rsidRPr="00AF691F">
        <w:rPr>
          <w:b w:val="0"/>
          <w:sz w:val="24"/>
          <w:szCs w:val="24"/>
        </w:rPr>
        <w:t>3. Инициатива депутатов Думы муниципального округа об удалении главы муниципального округа в отставку, выдвинутая не менее</w:t>
      </w:r>
      <w:proofErr w:type="gramStart"/>
      <w:r w:rsidRPr="00AF691F">
        <w:rPr>
          <w:b w:val="0"/>
          <w:sz w:val="24"/>
          <w:szCs w:val="24"/>
        </w:rPr>
        <w:t>,</w:t>
      </w:r>
      <w:proofErr w:type="gramEnd"/>
      <w:r w:rsidRPr="00AF691F">
        <w:rPr>
          <w:b w:val="0"/>
          <w:sz w:val="24"/>
          <w:szCs w:val="24"/>
        </w:rPr>
        <w:t xml:space="preserve"> чем одной третью от установленной численности депутатов Думы муниципального округа, оформляется в виде обращения, которое вносится в Думу муниципального округа. Указанное обращение вносится вместе с проектом решения Думы муниципального округа об удалении главы муниципального округа в отставку. О выдвижении данной инициативы глава муниципального округа и губернатор Костромской области уведомляются не позднее дня, следующего за днем внесения указанного обращения в Думу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4. Рассмотрение инициативы депутатов Думы муниципального округа об удалении главы муниципального округа в отставку осуществляется с учетом мнения губернатора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5. В случае</w:t>
      </w:r>
      <w:proofErr w:type="gramStart"/>
      <w:r w:rsidRPr="00AF691F">
        <w:rPr>
          <w:b w:val="0"/>
          <w:sz w:val="24"/>
          <w:szCs w:val="24"/>
        </w:rPr>
        <w:t>,</w:t>
      </w:r>
      <w:proofErr w:type="gramEnd"/>
      <w:r w:rsidRPr="00AF691F">
        <w:rPr>
          <w:b w:val="0"/>
          <w:sz w:val="24"/>
          <w:szCs w:val="24"/>
        </w:rPr>
        <w:t xml:space="preserve"> если при рассмотрении инициативы депутатов Думы муниципального округа об удалении главы муниципального округа в отставку предполагается рассмотрение вопросов, касающихся обеспечения осуществления органами местного самоуправления муниципального округа отдельных государственных полномочий, переданных им федеральными законами и законами Костромской области, и (или) решений, действий (бездействия) главы муниципального округа,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муниципального округа в отставку может быть принято только при согласии губернатора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6. Инициатива губернатора Костромской области об удалении главы муниципального округа в отставку оформляется в виде обращения, которое вносится в Думу муниципального округа вместе с проектом соответствующего решения Думы муниципального округа. О выдвижении данной инициативы глава муниципального округа уведомляется не позднее дня, следующего за днем внесения указанного обращения в Думу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Инициатива об удалении главы муниципального округа в отставку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вносится в Думу муниципального округа губернатором Костромской области. При этом такая инициатива может быть внесена в Думу муниципального округа губернатором Костромской области не ранее чем через один год со дня вступления в должность главы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7. Рассмотрение инициативы депутатов Думы муниципального округа или губернатора Костромской области об удалении главы муниципального округа в отставку осуществляется Думой муниципального округа в течение одного месяца со дня внесения соответствующего обращения.</w:t>
      </w:r>
    </w:p>
    <w:p w:rsidR="0037457F" w:rsidRPr="00AF691F" w:rsidRDefault="0037457F" w:rsidP="00AF691F">
      <w:pPr>
        <w:pStyle w:val="a3"/>
        <w:widowControl w:val="0"/>
        <w:ind w:firstLine="709"/>
        <w:jc w:val="both"/>
        <w:rPr>
          <w:b w:val="0"/>
          <w:sz w:val="24"/>
          <w:szCs w:val="24"/>
        </w:rPr>
      </w:pPr>
      <w:r w:rsidRPr="00AF691F">
        <w:rPr>
          <w:b w:val="0"/>
          <w:sz w:val="24"/>
          <w:szCs w:val="24"/>
        </w:rPr>
        <w:t>8. Решение Думы муниципального округа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9. Решение Думы муниципального округа об удалении главы муниципального округа в отставку подписывается председателем Думы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10. При рассмотрении и принятии Думой муниципального округа решения об удалении главы муниципального округа в отставку, должны быть обеспечены:</w:t>
      </w:r>
    </w:p>
    <w:p w:rsidR="0037457F" w:rsidRPr="00AF691F" w:rsidRDefault="0037457F" w:rsidP="00AF691F">
      <w:pPr>
        <w:pStyle w:val="a3"/>
        <w:widowControl w:val="0"/>
        <w:ind w:firstLine="709"/>
        <w:jc w:val="both"/>
        <w:rPr>
          <w:b w:val="0"/>
          <w:sz w:val="24"/>
          <w:szCs w:val="24"/>
        </w:rPr>
      </w:pPr>
      <w:r w:rsidRPr="00AF691F">
        <w:rPr>
          <w:b w:val="0"/>
          <w:sz w:val="24"/>
          <w:szCs w:val="24"/>
        </w:rPr>
        <w:t>1) заблаговременное получение главой муниципального округа уведомления о дате и месте проведения соответствующего заседания, ознакомление с обращением депутатов Думы муниципального округа или губернатора Костромской области и проектом решения Думы муниципального округа об удалении главы муниципального округа в отставку;</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предоставление главе муниципального округа возможности дать депутатам Думы </w:t>
      </w:r>
      <w:r w:rsidRPr="00AF691F">
        <w:rPr>
          <w:b w:val="0"/>
          <w:sz w:val="24"/>
          <w:szCs w:val="24"/>
        </w:rPr>
        <w:lastRenderedPageBreak/>
        <w:t>муниципального округа объяснения по поводу обстоятельств, выдвигаемых в качестве основания для удаления его в отставку.</w:t>
      </w:r>
    </w:p>
    <w:p w:rsidR="0037457F" w:rsidRPr="00AF691F" w:rsidRDefault="0037457F" w:rsidP="00AF691F">
      <w:pPr>
        <w:pStyle w:val="a3"/>
        <w:widowControl w:val="0"/>
        <w:ind w:firstLine="709"/>
        <w:jc w:val="both"/>
        <w:rPr>
          <w:b w:val="0"/>
          <w:sz w:val="24"/>
          <w:szCs w:val="24"/>
        </w:rPr>
      </w:pPr>
      <w:r w:rsidRPr="00AF691F">
        <w:rPr>
          <w:b w:val="0"/>
          <w:sz w:val="24"/>
          <w:szCs w:val="24"/>
        </w:rPr>
        <w:t>11. Решение Думы муниципального округа об удалении главы муниципального округа в отставку подлежит обнародованию не позднее чем через пять дней со дня его принятия.</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12. </w:t>
      </w:r>
      <w:proofErr w:type="gramStart"/>
      <w:r w:rsidRPr="00AF691F">
        <w:rPr>
          <w:b w:val="0"/>
          <w:sz w:val="24"/>
          <w:szCs w:val="24"/>
        </w:rPr>
        <w:t>В случае если инициатива депутатов Думы муниципального округа или губернатора Костромской области об удалении главы муниципального округа в отставку отклонена Думой муниципального округа, вопрос об удалении главы муниципального округа в отставку может быть вынесен на повторное рассмотрение Думы муниципального округа не ранее, чем через два месяца со дня проведения заседания Думы муниципального округа, на котором рассматривался указанный вопрос.</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13. Глава муниципального округа, в отношении которого Думой муниципального округа принято решение об удалении его в отставку, вправе обратиться с заявлением об обжаловании указанного решения Думы муниципального округа в суд в течение 10 дней со дня официального опубликования такого решения.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49. 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 наступает в порядке, установленном федеральными законами.</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50.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муниципального округа могут быть обжалованы в суд или арбитражный суд в установленном законом порядке.</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ГЛАВА 7. ПОРЯДОК ВНЕСЕНИЯ ИЗМЕНЕНИЙ И ДОПОЛНЕНИЙ В УСТАВ МУНИЦИПАЛЬНОГО ОКРУГА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Статья 51. Порядок внесения изменений и дополнений в Устав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1. Устав муниципального округа принимается Думой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 Проект Устава муниципального округа, проект решения Думы муниципального округа о внесении изменений и дополнений в Устав муниципального округа не </w:t>
      </w:r>
      <w:proofErr w:type="gramStart"/>
      <w:r w:rsidRPr="00AF691F">
        <w:rPr>
          <w:b w:val="0"/>
          <w:sz w:val="24"/>
          <w:szCs w:val="24"/>
        </w:rPr>
        <w:t>позднее</w:t>
      </w:r>
      <w:proofErr w:type="gramEnd"/>
      <w:r w:rsidRPr="00AF691F">
        <w:rPr>
          <w:b w:val="0"/>
          <w:sz w:val="24"/>
          <w:szCs w:val="24"/>
        </w:rPr>
        <w:t xml:space="preserve"> чем за 30 дней до дня рассмотрения вопроса о принятии Устава муниципального округа,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Думой муниципального округа порядка учета предложений по проекту Устава муниципального округа, проекту решения Думы муниципального округа о внесении изменений и дополнений в Устав муниципального округа, а также порядка участия граждан в его обсуждении. </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 xml:space="preserve">Не требуется официальное опубликование (обнародование) порядка учета предложений по проекту решения Думы муниципального округа о внесении изменений и дополнений в Устав муниципального округа, а также порядка участия граждан в его обсуждении в случае,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(Основного Закона) Костромской области или законов Костромской области </w:t>
      </w:r>
      <w:proofErr w:type="spellStart"/>
      <w:r w:rsidRPr="00AF691F">
        <w:rPr>
          <w:b w:val="0"/>
          <w:sz w:val="24"/>
          <w:szCs w:val="24"/>
        </w:rPr>
        <w:t>вцелях</w:t>
      </w:r>
      <w:proofErr w:type="spellEnd"/>
      <w:proofErr w:type="gramEnd"/>
      <w:r w:rsidRPr="00AF691F">
        <w:rPr>
          <w:b w:val="0"/>
          <w:sz w:val="24"/>
          <w:szCs w:val="24"/>
        </w:rPr>
        <w:t xml:space="preserve"> приведения его в соответствие с этими нормативными правовыми актами.</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 xml:space="preserve">Проект Устава муниципального округа, а также проект решения о внесении изменений и </w:t>
      </w:r>
      <w:r w:rsidRPr="00AF691F">
        <w:rPr>
          <w:b w:val="0"/>
          <w:sz w:val="24"/>
          <w:szCs w:val="24"/>
        </w:rPr>
        <w:lastRenderedPageBreak/>
        <w:t xml:space="preserve">дополнений в Устав муниципального округа,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(Основного Закона) Костромской области или законов Костромской области в целях приведения Устава муниципального округа в соответствие с этими нормативными правовыми актами, должен </w:t>
      </w:r>
      <w:proofErr w:type="spellStart"/>
      <w:r w:rsidRPr="00AF691F">
        <w:rPr>
          <w:b w:val="0"/>
          <w:sz w:val="24"/>
          <w:szCs w:val="24"/>
        </w:rPr>
        <w:t>бытьвынесен</w:t>
      </w:r>
      <w:proofErr w:type="spellEnd"/>
      <w:proofErr w:type="gramEnd"/>
      <w:r w:rsidRPr="00AF691F">
        <w:rPr>
          <w:b w:val="0"/>
          <w:sz w:val="24"/>
          <w:szCs w:val="24"/>
        </w:rPr>
        <w:t xml:space="preserve"> на публичные слушания.</w:t>
      </w:r>
    </w:p>
    <w:p w:rsidR="0037457F" w:rsidRPr="00AF691F" w:rsidRDefault="0037457F" w:rsidP="00AF691F">
      <w:pPr>
        <w:pStyle w:val="a3"/>
        <w:widowControl w:val="0"/>
        <w:ind w:firstLine="709"/>
        <w:jc w:val="both"/>
        <w:rPr>
          <w:b w:val="0"/>
          <w:sz w:val="24"/>
          <w:szCs w:val="24"/>
        </w:rPr>
      </w:pPr>
      <w:r w:rsidRPr="00AF691F">
        <w:rPr>
          <w:b w:val="0"/>
          <w:sz w:val="24"/>
          <w:szCs w:val="24"/>
        </w:rPr>
        <w:t>3. Устав муниципального округа, решение Думы о внесении изменений и дополнений в Устав муниципального округа принимаются большинством в две трети голосов от установленной численности депутатов.</w:t>
      </w:r>
    </w:p>
    <w:p w:rsidR="0037457F" w:rsidRPr="00AF691F" w:rsidRDefault="0037457F" w:rsidP="00AF691F">
      <w:pPr>
        <w:pStyle w:val="a3"/>
        <w:widowControl w:val="0"/>
        <w:ind w:firstLine="709"/>
        <w:jc w:val="both"/>
        <w:rPr>
          <w:b w:val="0"/>
          <w:sz w:val="24"/>
          <w:szCs w:val="24"/>
        </w:rPr>
      </w:pPr>
      <w:r w:rsidRPr="00AF691F">
        <w:rPr>
          <w:b w:val="0"/>
          <w:sz w:val="24"/>
          <w:szCs w:val="24"/>
        </w:rPr>
        <w:t>Устав муниципального округа, решение Думы муниципального округа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 </w:t>
      </w:r>
      <w:proofErr w:type="gramStart"/>
      <w:r w:rsidRPr="00AF691F">
        <w:rPr>
          <w:b w:val="0"/>
          <w:sz w:val="24"/>
          <w:szCs w:val="24"/>
        </w:rPr>
        <w:t>Устав муниципального округа, решение Думы муниципального округа о внесении изменений и дополнений в Устав муниципального округа подлежат официальному опубликованию (обнародованию) главой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округа, решении Думы муниципального округа о внесении изменений и</w:t>
      </w:r>
      <w:proofErr w:type="gramEnd"/>
      <w:r w:rsidRPr="00AF691F">
        <w:rPr>
          <w:b w:val="0"/>
          <w:sz w:val="24"/>
          <w:szCs w:val="24"/>
        </w:rPr>
        <w:t xml:space="preserve"> дополнений в Устав муниципального округа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37457F" w:rsidRPr="00AF691F" w:rsidRDefault="0037457F" w:rsidP="00AF691F">
      <w:pPr>
        <w:pStyle w:val="a3"/>
        <w:widowControl w:val="0"/>
        <w:ind w:firstLine="709"/>
        <w:jc w:val="both"/>
        <w:rPr>
          <w:b w:val="0"/>
          <w:sz w:val="24"/>
          <w:szCs w:val="24"/>
        </w:rPr>
      </w:pPr>
      <w:proofErr w:type="gramStart"/>
      <w:r w:rsidRPr="00AF691F">
        <w:rPr>
          <w:b w:val="0"/>
          <w:sz w:val="24"/>
          <w:szCs w:val="24"/>
        </w:rPr>
        <w:t>Изменения и дополнения, внесенные в Устав муниципального округа и изменяющие структуру органов местного самоуправления муниципального округа,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муниципального округа), вступают в силу после истечения срока полномочий Думы муниципального округа, принявшей</w:t>
      </w:r>
      <w:proofErr w:type="gramEnd"/>
      <w:r w:rsidRPr="00AF691F">
        <w:rPr>
          <w:b w:val="0"/>
          <w:sz w:val="24"/>
          <w:szCs w:val="24"/>
        </w:rPr>
        <w:t xml:space="preserve"> решение о внесении в Устав муниципального округа указанных изменений и дополнений, за исключением случаев, предусмотренных Федеральным законом.</w:t>
      </w:r>
    </w:p>
    <w:p w:rsidR="0037457F" w:rsidRPr="00AF691F" w:rsidRDefault="0037457F" w:rsidP="00AF691F">
      <w:pPr>
        <w:pStyle w:val="a3"/>
        <w:widowControl w:val="0"/>
        <w:ind w:firstLine="709"/>
        <w:jc w:val="both"/>
        <w:rPr>
          <w:b w:val="0"/>
          <w:sz w:val="24"/>
          <w:szCs w:val="24"/>
        </w:rPr>
      </w:pPr>
      <w:r w:rsidRPr="00AF691F">
        <w:rPr>
          <w:b w:val="0"/>
          <w:sz w:val="24"/>
          <w:szCs w:val="24"/>
        </w:rPr>
        <w:t>5. Устав муниципального округа, муниципальный правовой акт о внесении изменений и дополнений в Устав муниципального округа подлежит официальному опубликованию (обнародованию) после государственной регистрации.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Официальным опубликованием Устава муниципального округа, муниципального правового акта о внесении изменений и дополнений в Устав муниципального округа считается первая публикация его полного текста в информационном бюллетене «Вестник </w:t>
      </w:r>
      <w:proofErr w:type="spellStart"/>
      <w:r w:rsidRPr="00AF691F">
        <w:rPr>
          <w:b w:val="0"/>
          <w:sz w:val="24"/>
          <w:szCs w:val="24"/>
        </w:rPr>
        <w:t>Шарьинского</w:t>
      </w:r>
      <w:proofErr w:type="spellEnd"/>
      <w:r w:rsidRPr="00AF691F">
        <w:rPr>
          <w:b w:val="0"/>
          <w:sz w:val="24"/>
          <w:szCs w:val="24"/>
        </w:rPr>
        <w:t xml:space="preserve"> района», учрежденном Думой муниципального округа.</w:t>
      </w:r>
    </w:p>
    <w:p w:rsidR="0037457F" w:rsidRPr="00AF691F" w:rsidRDefault="0037457F" w:rsidP="00AF691F">
      <w:pPr>
        <w:pStyle w:val="a3"/>
        <w:widowControl w:val="0"/>
        <w:ind w:firstLine="709"/>
        <w:jc w:val="both"/>
        <w:rPr>
          <w:b w:val="0"/>
          <w:sz w:val="24"/>
          <w:szCs w:val="24"/>
        </w:rPr>
      </w:pPr>
      <w:r w:rsidRPr="00AF691F">
        <w:rPr>
          <w:b w:val="0"/>
          <w:sz w:val="24"/>
          <w:szCs w:val="24"/>
        </w:rPr>
        <w:t>Для официального опубликования Устава муниципального округа, муниципального правового акта о внесении изменений и дополнений в Устав муниципального округа также используется портал Минюста России «Нормативные правовые акты в Российской Федерации» (http://pravo-minjust.ru, http://право-минюст</w:t>
      </w:r>
      <w:proofErr w:type="gramStart"/>
      <w:r w:rsidRPr="00AF691F">
        <w:rPr>
          <w:b w:val="0"/>
          <w:sz w:val="24"/>
          <w:szCs w:val="24"/>
        </w:rPr>
        <w:t>.р</w:t>
      </w:r>
      <w:proofErr w:type="gramEnd"/>
      <w:r w:rsidRPr="00AF691F">
        <w:rPr>
          <w:b w:val="0"/>
          <w:sz w:val="24"/>
          <w:szCs w:val="24"/>
        </w:rPr>
        <w:t xml:space="preserve">ф, регистрация в качестве сетевого издания: </w:t>
      </w:r>
      <w:proofErr w:type="gramStart"/>
      <w:r w:rsidRPr="00AF691F">
        <w:rPr>
          <w:b w:val="0"/>
          <w:sz w:val="24"/>
          <w:szCs w:val="24"/>
        </w:rPr>
        <w:t>Эл № AC77-72471 от 05.03.2018).</w:t>
      </w:r>
      <w:proofErr w:type="gramEnd"/>
    </w:p>
    <w:p w:rsidR="0037457F" w:rsidRPr="00AF691F" w:rsidRDefault="0037457F" w:rsidP="00AF691F">
      <w:pPr>
        <w:pStyle w:val="a3"/>
        <w:widowControl w:val="0"/>
        <w:ind w:firstLine="709"/>
        <w:jc w:val="both"/>
        <w:rPr>
          <w:b w:val="0"/>
          <w:sz w:val="24"/>
          <w:szCs w:val="24"/>
        </w:rPr>
      </w:pPr>
      <w:r w:rsidRPr="00AF691F">
        <w:rPr>
          <w:b w:val="0"/>
          <w:sz w:val="24"/>
          <w:szCs w:val="24"/>
        </w:rPr>
        <w:t>Обнародование Устава муниципального округа, муниципального правового акта о внесении изменений и дополнений в Устав муниципального округа осуществляется посредством их размещения для ознакомления граждан в здании администрации муниципального округа, расположенном по адресу: Костромская область, г</w:t>
      </w:r>
      <w:proofErr w:type="gramStart"/>
      <w:r w:rsidRPr="00AF691F">
        <w:rPr>
          <w:b w:val="0"/>
          <w:sz w:val="24"/>
          <w:szCs w:val="24"/>
        </w:rPr>
        <w:t>.Ш</w:t>
      </w:r>
      <w:proofErr w:type="gramEnd"/>
      <w:r w:rsidRPr="00AF691F">
        <w:rPr>
          <w:b w:val="0"/>
          <w:sz w:val="24"/>
          <w:szCs w:val="24"/>
        </w:rPr>
        <w:t>арья, ул.Октябрьская, д.21.</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ГЛАВА 8. ЗАКЛЮЧИТЕЛЬНЫЕ ПОЛОЖЕНИЯ</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lastRenderedPageBreak/>
        <w:t>Статья 49. Вступление в силу настоящего Устава</w:t>
      </w:r>
    </w:p>
    <w:p w:rsidR="0037457F" w:rsidRPr="00AF691F" w:rsidRDefault="0037457F" w:rsidP="00AF691F">
      <w:pPr>
        <w:pStyle w:val="a3"/>
        <w:widowControl w:val="0"/>
        <w:ind w:firstLine="709"/>
        <w:jc w:val="both"/>
        <w:rPr>
          <w:b w:val="0"/>
          <w:sz w:val="24"/>
          <w:szCs w:val="24"/>
        </w:rPr>
      </w:pP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1.Настоящий Устав вступает в силу после официального опубликования (обнародования) в информационном бюллетене «Вестник </w:t>
      </w:r>
      <w:proofErr w:type="spellStart"/>
      <w:r w:rsidRPr="00AF691F">
        <w:rPr>
          <w:b w:val="0"/>
          <w:sz w:val="24"/>
          <w:szCs w:val="24"/>
        </w:rPr>
        <w:t>Шарьинского</w:t>
      </w:r>
      <w:proofErr w:type="spellEnd"/>
      <w:r w:rsidRPr="00AF691F">
        <w:rPr>
          <w:b w:val="0"/>
          <w:sz w:val="24"/>
          <w:szCs w:val="24"/>
        </w:rPr>
        <w:t xml:space="preserve"> района» после его государственной регистрации.</w:t>
      </w: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r w:rsidRPr="00AF691F">
        <w:rPr>
          <w:rFonts w:ascii="Times New Roman" w:hAnsi="Times New Roman" w:cs="Times New Roman"/>
          <w:sz w:val="24"/>
          <w:szCs w:val="24"/>
        </w:rPr>
        <w:t>2. Со дня вступления в силу настоящего Устава признать утратившими силу:</w:t>
      </w: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r w:rsidRPr="00AF691F">
        <w:rPr>
          <w:rFonts w:ascii="Times New Roman" w:hAnsi="Times New Roman" w:cs="Times New Roman"/>
          <w:sz w:val="24"/>
          <w:szCs w:val="24"/>
        </w:rPr>
        <w:t xml:space="preserve">1) Устав муниципального образования </w:t>
      </w:r>
      <w:proofErr w:type="spellStart"/>
      <w:r w:rsidRPr="00AF691F">
        <w:rPr>
          <w:rFonts w:ascii="Times New Roman" w:hAnsi="Times New Roman" w:cs="Times New Roman"/>
          <w:sz w:val="24"/>
          <w:szCs w:val="24"/>
        </w:rPr>
        <w:t>Шарьинский</w:t>
      </w:r>
      <w:proofErr w:type="spellEnd"/>
      <w:r w:rsidRPr="00AF691F">
        <w:rPr>
          <w:rFonts w:ascii="Times New Roman" w:hAnsi="Times New Roman" w:cs="Times New Roman"/>
          <w:sz w:val="24"/>
          <w:szCs w:val="24"/>
        </w:rPr>
        <w:t xml:space="preserve"> муниципальный район Костромской области, принятый решением Собрания депутатов </w:t>
      </w:r>
      <w:proofErr w:type="spellStart"/>
      <w:r w:rsidRPr="00AF691F">
        <w:rPr>
          <w:rFonts w:ascii="Times New Roman" w:hAnsi="Times New Roman" w:cs="Times New Roman"/>
          <w:sz w:val="24"/>
          <w:szCs w:val="24"/>
        </w:rPr>
        <w:t>Шарьинского</w:t>
      </w:r>
      <w:proofErr w:type="spellEnd"/>
      <w:r w:rsidRPr="00AF691F">
        <w:rPr>
          <w:rFonts w:ascii="Times New Roman" w:hAnsi="Times New Roman" w:cs="Times New Roman"/>
          <w:sz w:val="24"/>
          <w:szCs w:val="24"/>
        </w:rPr>
        <w:t xml:space="preserve"> муниципального района Костро</w:t>
      </w:r>
      <w:r w:rsidR="00FA4AF9">
        <w:rPr>
          <w:rFonts w:ascii="Times New Roman" w:hAnsi="Times New Roman" w:cs="Times New Roman"/>
          <w:sz w:val="24"/>
          <w:szCs w:val="24"/>
        </w:rPr>
        <w:t>мской области от 25.04.2019 № 29</w:t>
      </w:r>
      <w:r w:rsidRPr="00AF691F">
        <w:rPr>
          <w:rFonts w:ascii="Times New Roman" w:hAnsi="Times New Roman" w:cs="Times New Roman"/>
          <w:sz w:val="24"/>
          <w:szCs w:val="24"/>
        </w:rPr>
        <w:t>;</w:t>
      </w: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r w:rsidRPr="00AF691F">
        <w:rPr>
          <w:rFonts w:ascii="Times New Roman" w:hAnsi="Times New Roman" w:cs="Times New Roman"/>
          <w:sz w:val="24"/>
          <w:szCs w:val="24"/>
        </w:rPr>
        <w:t xml:space="preserve">2) решение Собрания депутатов </w:t>
      </w:r>
      <w:proofErr w:type="spellStart"/>
      <w:r w:rsidRPr="00AF691F">
        <w:rPr>
          <w:rFonts w:ascii="Times New Roman" w:hAnsi="Times New Roman" w:cs="Times New Roman"/>
          <w:sz w:val="24"/>
          <w:szCs w:val="24"/>
        </w:rPr>
        <w:t>Шарьинского</w:t>
      </w:r>
      <w:proofErr w:type="spellEnd"/>
      <w:r w:rsidRPr="00AF691F">
        <w:rPr>
          <w:rFonts w:ascii="Times New Roman" w:hAnsi="Times New Roman" w:cs="Times New Roman"/>
          <w:sz w:val="24"/>
          <w:szCs w:val="24"/>
        </w:rPr>
        <w:t xml:space="preserve"> муниципального района Костромской области от 31.10.2019 г. № 70 «О внесении изменений в Устав муниципального образования </w:t>
      </w:r>
      <w:proofErr w:type="spellStart"/>
      <w:r w:rsidRPr="00AF691F">
        <w:rPr>
          <w:rFonts w:ascii="Times New Roman" w:hAnsi="Times New Roman" w:cs="Times New Roman"/>
          <w:sz w:val="24"/>
          <w:szCs w:val="24"/>
        </w:rPr>
        <w:t>Шарьинский</w:t>
      </w:r>
      <w:proofErr w:type="spellEnd"/>
      <w:r w:rsidRPr="00AF691F">
        <w:rPr>
          <w:rFonts w:ascii="Times New Roman" w:hAnsi="Times New Roman" w:cs="Times New Roman"/>
          <w:sz w:val="24"/>
          <w:szCs w:val="24"/>
        </w:rPr>
        <w:t xml:space="preserve"> муниципальный район Костромской области»;</w:t>
      </w: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r w:rsidRPr="00AF691F">
        <w:rPr>
          <w:rFonts w:ascii="Times New Roman" w:hAnsi="Times New Roman" w:cs="Times New Roman"/>
          <w:sz w:val="24"/>
          <w:szCs w:val="24"/>
        </w:rPr>
        <w:t xml:space="preserve">3) решение Собрания депутатов </w:t>
      </w:r>
      <w:proofErr w:type="spellStart"/>
      <w:r w:rsidRPr="00AF691F">
        <w:rPr>
          <w:rFonts w:ascii="Times New Roman" w:hAnsi="Times New Roman" w:cs="Times New Roman"/>
          <w:sz w:val="24"/>
          <w:szCs w:val="24"/>
        </w:rPr>
        <w:t>Шарьинского</w:t>
      </w:r>
      <w:proofErr w:type="spellEnd"/>
      <w:r w:rsidRPr="00AF691F">
        <w:rPr>
          <w:rFonts w:ascii="Times New Roman" w:hAnsi="Times New Roman" w:cs="Times New Roman"/>
          <w:sz w:val="24"/>
          <w:szCs w:val="24"/>
        </w:rPr>
        <w:t xml:space="preserve"> муниципального района Костромской области от 24.09.2020 г. № 60 «О внесении изменений в Устав муниципального образования </w:t>
      </w:r>
      <w:proofErr w:type="spellStart"/>
      <w:r w:rsidRPr="00AF691F">
        <w:rPr>
          <w:rFonts w:ascii="Times New Roman" w:hAnsi="Times New Roman" w:cs="Times New Roman"/>
          <w:sz w:val="24"/>
          <w:szCs w:val="24"/>
        </w:rPr>
        <w:t>Шарьинский</w:t>
      </w:r>
      <w:proofErr w:type="spellEnd"/>
      <w:r w:rsidRPr="00AF691F">
        <w:rPr>
          <w:rFonts w:ascii="Times New Roman" w:hAnsi="Times New Roman" w:cs="Times New Roman"/>
          <w:sz w:val="24"/>
          <w:szCs w:val="24"/>
        </w:rPr>
        <w:t xml:space="preserve"> муниципальный район Костромской области»;</w:t>
      </w: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r w:rsidRPr="00AF691F">
        <w:rPr>
          <w:rFonts w:ascii="Times New Roman" w:hAnsi="Times New Roman" w:cs="Times New Roman"/>
          <w:sz w:val="24"/>
          <w:szCs w:val="24"/>
        </w:rPr>
        <w:t xml:space="preserve">4) решение Собрания депутатов </w:t>
      </w:r>
      <w:proofErr w:type="spellStart"/>
      <w:r w:rsidRPr="00AF691F">
        <w:rPr>
          <w:rFonts w:ascii="Times New Roman" w:hAnsi="Times New Roman" w:cs="Times New Roman"/>
          <w:sz w:val="24"/>
          <w:szCs w:val="24"/>
        </w:rPr>
        <w:t>Шарьинского</w:t>
      </w:r>
      <w:proofErr w:type="spellEnd"/>
      <w:r w:rsidRPr="00AF691F">
        <w:rPr>
          <w:rFonts w:ascii="Times New Roman" w:hAnsi="Times New Roman" w:cs="Times New Roman"/>
          <w:sz w:val="24"/>
          <w:szCs w:val="24"/>
        </w:rPr>
        <w:t xml:space="preserve"> муниципального района Костромской области от 28.06.2021 г. № 42 «О внесении изменений и дополнений в Устав муниципального образования </w:t>
      </w:r>
      <w:proofErr w:type="spellStart"/>
      <w:r w:rsidRPr="00AF691F">
        <w:rPr>
          <w:rFonts w:ascii="Times New Roman" w:hAnsi="Times New Roman" w:cs="Times New Roman"/>
          <w:sz w:val="24"/>
          <w:szCs w:val="24"/>
        </w:rPr>
        <w:t>Шарьинский</w:t>
      </w:r>
      <w:proofErr w:type="spellEnd"/>
      <w:r w:rsidRPr="00AF691F">
        <w:rPr>
          <w:rFonts w:ascii="Times New Roman" w:hAnsi="Times New Roman" w:cs="Times New Roman"/>
          <w:sz w:val="24"/>
          <w:szCs w:val="24"/>
        </w:rPr>
        <w:t xml:space="preserve"> муниципальный район Костромской области»;</w:t>
      </w: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r w:rsidRPr="00AF691F">
        <w:rPr>
          <w:rFonts w:ascii="Times New Roman" w:hAnsi="Times New Roman" w:cs="Times New Roman"/>
          <w:sz w:val="24"/>
          <w:szCs w:val="24"/>
        </w:rPr>
        <w:t xml:space="preserve">5) решение Собрания депутатов </w:t>
      </w:r>
      <w:proofErr w:type="spellStart"/>
      <w:r w:rsidRPr="00AF691F">
        <w:rPr>
          <w:rFonts w:ascii="Times New Roman" w:hAnsi="Times New Roman" w:cs="Times New Roman"/>
          <w:sz w:val="24"/>
          <w:szCs w:val="24"/>
        </w:rPr>
        <w:t>Шарьинского</w:t>
      </w:r>
      <w:proofErr w:type="spellEnd"/>
      <w:r w:rsidRPr="00AF691F">
        <w:rPr>
          <w:rFonts w:ascii="Times New Roman" w:hAnsi="Times New Roman" w:cs="Times New Roman"/>
          <w:sz w:val="24"/>
          <w:szCs w:val="24"/>
        </w:rPr>
        <w:t xml:space="preserve"> муниципального района Костромской области от 25.02.2022 г. № 10 «О внесении изменений и дополнений в Устав муниципального образования </w:t>
      </w:r>
      <w:proofErr w:type="spellStart"/>
      <w:r w:rsidRPr="00AF691F">
        <w:rPr>
          <w:rFonts w:ascii="Times New Roman" w:hAnsi="Times New Roman" w:cs="Times New Roman"/>
          <w:sz w:val="24"/>
          <w:szCs w:val="24"/>
        </w:rPr>
        <w:t>Шарьинский</w:t>
      </w:r>
      <w:proofErr w:type="spellEnd"/>
      <w:r w:rsidRPr="00AF691F">
        <w:rPr>
          <w:rFonts w:ascii="Times New Roman" w:hAnsi="Times New Roman" w:cs="Times New Roman"/>
          <w:sz w:val="24"/>
          <w:szCs w:val="24"/>
        </w:rPr>
        <w:t xml:space="preserve"> муниципальный район Костромской области»;</w:t>
      </w: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r w:rsidRPr="00AF691F">
        <w:rPr>
          <w:rFonts w:ascii="Times New Roman" w:hAnsi="Times New Roman" w:cs="Times New Roman"/>
          <w:sz w:val="24"/>
          <w:szCs w:val="24"/>
        </w:rPr>
        <w:t xml:space="preserve">6) решение Собрания депутатов </w:t>
      </w:r>
      <w:proofErr w:type="spellStart"/>
      <w:r w:rsidRPr="00AF691F">
        <w:rPr>
          <w:rFonts w:ascii="Times New Roman" w:hAnsi="Times New Roman" w:cs="Times New Roman"/>
          <w:sz w:val="24"/>
          <w:szCs w:val="24"/>
        </w:rPr>
        <w:t>Шарьинского</w:t>
      </w:r>
      <w:proofErr w:type="spellEnd"/>
      <w:r w:rsidRPr="00AF691F">
        <w:rPr>
          <w:rFonts w:ascii="Times New Roman" w:hAnsi="Times New Roman" w:cs="Times New Roman"/>
          <w:sz w:val="24"/>
          <w:szCs w:val="24"/>
        </w:rPr>
        <w:t xml:space="preserve"> муниципального района Костромской области от 26.04.2023 г. № 35 «О внесении изменений и дополнений в Устав муниципального образования </w:t>
      </w:r>
      <w:proofErr w:type="spellStart"/>
      <w:r w:rsidRPr="00AF691F">
        <w:rPr>
          <w:rFonts w:ascii="Times New Roman" w:hAnsi="Times New Roman" w:cs="Times New Roman"/>
          <w:sz w:val="24"/>
          <w:szCs w:val="24"/>
        </w:rPr>
        <w:t>Шарьинский</w:t>
      </w:r>
      <w:proofErr w:type="spellEnd"/>
      <w:r w:rsidRPr="00AF691F">
        <w:rPr>
          <w:rFonts w:ascii="Times New Roman" w:hAnsi="Times New Roman" w:cs="Times New Roman"/>
          <w:sz w:val="24"/>
          <w:szCs w:val="24"/>
        </w:rPr>
        <w:t xml:space="preserve"> муниципальный район Костромской области»;</w:t>
      </w: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r w:rsidRPr="00AF691F">
        <w:rPr>
          <w:rFonts w:ascii="Times New Roman" w:hAnsi="Times New Roman" w:cs="Times New Roman"/>
          <w:sz w:val="24"/>
          <w:szCs w:val="24"/>
        </w:rPr>
        <w:t xml:space="preserve">7) решение Собрания депутатов </w:t>
      </w:r>
      <w:proofErr w:type="spellStart"/>
      <w:r w:rsidRPr="00AF691F">
        <w:rPr>
          <w:rFonts w:ascii="Times New Roman" w:hAnsi="Times New Roman" w:cs="Times New Roman"/>
          <w:sz w:val="24"/>
          <w:szCs w:val="24"/>
        </w:rPr>
        <w:t>Шарьинского</w:t>
      </w:r>
      <w:proofErr w:type="spellEnd"/>
      <w:r w:rsidRPr="00AF691F">
        <w:rPr>
          <w:rFonts w:ascii="Times New Roman" w:hAnsi="Times New Roman" w:cs="Times New Roman"/>
          <w:sz w:val="24"/>
          <w:szCs w:val="24"/>
        </w:rPr>
        <w:t xml:space="preserve"> муниципального района Костромской области от 29.11.2023 г. № 79 «О внесении изменений и дополнений в Устав муниципального образования </w:t>
      </w:r>
      <w:proofErr w:type="spellStart"/>
      <w:r w:rsidRPr="00AF691F">
        <w:rPr>
          <w:rFonts w:ascii="Times New Roman" w:hAnsi="Times New Roman" w:cs="Times New Roman"/>
          <w:sz w:val="24"/>
          <w:szCs w:val="24"/>
        </w:rPr>
        <w:t>Шарьинский</w:t>
      </w:r>
      <w:proofErr w:type="spellEnd"/>
      <w:r w:rsidRPr="00AF691F">
        <w:rPr>
          <w:rFonts w:ascii="Times New Roman" w:hAnsi="Times New Roman" w:cs="Times New Roman"/>
          <w:sz w:val="24"/>
          <w:szCs w:val="24"/>
        </w:rPr>
        <w:t xml:space="preserve"> муниципальный район Костромской области»;</w:t>
      </w: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r w:rsidRPr="00AF691F">
        <w:rPr>
          <w:rFonts w:ascii="Times New Roman" w:hAnsi="Times New Roman" w:cs="Times New Roman"/>
          <w:sz w:val="24"/>
          <w:szCs w:val="24"/>
        </w:rPr>
        <w:t xml:space="preserve">8) решение Собрания депутатов </w:t>
      </w:r>
      <w:proofErr w:type="spellStart"/>
      <w:r w:rsidRPr="00AF691F">
        <w:rPr>
          <w:rFonts w:ascii="Times New Roman" w:hAnsi="Times New Roman" w:cs="Times New Roman"/>
          <w:sz w:val="24"/>
          <w:szCs w:val="24"/>
        </w:rPr>
        <w:t>Шарьинского</w:t>
      </w:r>
      <w:proofErr w:type="spellEnd"/>
      <w:r w:rsidRPr="00AF691F">
        <w:rPr>
          <w:rFonts w:ascii="Times New Roman" w:hAnsi="Times New Roman" w:cs="Times New Roman"/>
          <w:sz w:val="24"/>
          <w:szCs w:val="24"/>
        </w:rPr>
        <w:t xml:space="preserve"> муниципального района Костромской области от 29.05.2024 г. № 25 «О внесении изменений и дополнений в Устав муниципального образования </w:t>
      </w:r>
      <w:proofErr w:type="spellStart"/>
      <w:r w:rsidRPr="00AF691F">
        <w:rPr>
          <w:rFonts w:ascii="Times New Roman" w:hAnsi="Times New Roman" w:cs="Times New Roman"/>
          <w:sz w:val="24"/>
          <w:szCs w:val="24"/>
        </w:rPr>
        <w:t>Шарьинский</w:t>
      </w:r>
      <w:proofErr w:type="spellEnd"/>
      <w:r w:rsidRPr="00AF691F">
        <w:rPr>
          <w:rFonts w:ascii="Times New Roman" w:hAnsi="Times New Roman" w:cs="Times New Roman"/>
          <w:sz w:val="24"/>
          <w:szCs w:val="24"/>
        </w:rPr>
        <w:t xml:space="preserve"> муниципальный район Костромской области»;</w:t>
      </w: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r w:rsidRPr="00AF691F">
        <w:rPr>
          <w:rFonts w:ascii="Times New Roman" w:hAnsi="Times New Roman" w:cs="Times New Roman"/>
          <w:sz w:val="24"/>
          <w:szCs w:val="24"/>
        </w:rPr>
        <w:t xml:space="preserve">9) решение Собрания депутатов </w:t>
      </w:r>
      <w:proofErr w:type="spellStart"/>
      <w:r w:rsidRPr="00AF691F">
        <w:rPr>
          <w:rFonts w:ascii="Times New Roman" w:hAnsi="Times New Roman" w:cs="Times New Roman"/>
          <w:sz w:val="24"/>
          <w:szCs w:val="24"/>
        </w:rPr>
        <w:t>Шарьинского</w:t>
      </w:r>
      <w:proofErr w:type="spellEnd"/>
      <w:r w:rsidRPr="00AF691F">
        <w:rPr>
          <w:rFonts w:ascii="Times New Roman" w:hAnsi="Times New Roman" w:cs="Times New Roman"/>
          <w:sz w:val="24"/>
          <w:szCs w:val="24"/>
        </w:rPr>
        <w:t xml:space="preserve"> муниципального района Костромской области от 25.09.2024 г. № 60 «О внесении изменений и дополнений в Устав муниципального образования </w:t>
      </w:r>
      <w:proofErr w:type="spellStart"/>
      <w:r w:rsidRPr="00AF691F">
        <w:rPr>
          <w:rFonts w:ascii="Times New Roman" w:hAnsi="Times New Roman" w:cs="Times New Roman"/>
          <w:sz w:val="24"/>
          <w:szCs w:val="24"/>
        </w:rPr>
        <w:t>Шарьинский</w:t>
      </w:r>
      <w:proofErr w:type="spellEnd"/>
      <w:r w:rsidRPr="00AF691F">
        <w:rPr>
          <w:rFonts w:ascii="Times New Roman" w:hAnsi="Times New Roman" w:cs="Times New Roman"/>
          <w:sz w:val="24"/>
          <w:szCs w:val="24"/>
        </w:rPr>
        <w:t xml:space="preserve"> муниципальный район Костромской области»;</w:t>
      </w: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r w:rsidRPr="00AF691F">
        <w:rPr>
          <w:rFonts w:ascii="Times New Roman" w:hAnsi="Times New Roman" w:cs="Times New Roman"/>
          <w:sz w:val="24"/>
          <w:szCs w:val="24"/>
        </w:rPr>
        <w:t xml:space="preserve">10) решение Собрания депутатов </w:t>
      </w:r>
      <w:proofErr w:type="spellStart"/>
      <w:r w:rsidRPr="00AF691F">
        <w:rPr>
          <w:rFonts w:ascii="Times New Roman" w:hAnsi="Times New Roman" w:cs="Times New Roman"/>
          <w:sz w:val="24"/>
          <w:szCs w:val="24"/>
        </w:rPr>
        <w:t>Шарьинского</w:t>
      </w:r>
      <w:proofErr w:type="spellEnd"/>
      <w:r w:rsidRPr="00AF691F">
        <w:rPr>
          <w:rFonts w:ascii="Times New Roman" w:hAnsi="Times New Roman" w:cs="Times New Roman"/>
          <w:sz w:val="24"/>
          <w:szCs w:val="24"/>
        </w:rPr>
        <w:t xml:space="preserve"> муниципального района Костромской области от 31.03.2025 г. № 19 «О внесении изменений в Устав муниципального образования </w:t>
      </w:r>
      <w:proofErr w:type="spellStart"/>
      <w:r w:rsidRPr="00AF691F">
        <w:rPr>
          <w:rFonts w:ascii="Times New Roman" w:hAnsi="Times New Roman" w:cs="Times New Roman"/>
          <w:sz w:val="24"/>
          <w:szCs w:val="24"/>
        </w:rPr>
        <w:t>Шарьинский</w:t>
      </w:r>
      <w:proofErr w:type="spellEnd"/>
      <w:r w:rsidRPr="00AF691F">
        <w:rPr>
          <w:rFonts w:ascii="Times New Roman" w:hAnsi="Times New Roman" w:cs="Times New Roman"/>
          <w:sz w:val="24"/>
          <w:szCs w:val="24"/>
        </w:rPr>
        <w:t xml:space="preserve"> муниципальный район Костромской области».</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11) Устав муниципального образования </w:t>
      </w:r>
      <w:proofErr w:type="spellStart"/>
      <w:r w:rsidRPr="00AF691F">
        <w:rPr>
          <w:b w:val="0"/>
          <w:sz w:val="24"/>
          <w:szCs w:val="24"/>
        </w:rPr>
        <w:t>Конёвское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Конёвского</w:t>
      </w:r>
      <w:proofErr w:type="spellEnd"/>
      <w:r w:rsidRPr="00AF691F">
        <w:rPr>
          <w:b w:val="0"/>
          <w:sz w:val="24"/>
          <w:szCs w:val="24"/>
        </w:rPr>
        <w:t xml:space="preserve"> сельского поселения от 03.07.2018 № 12;</w:t>
      </w:r>
    </w:p>
    <w:p w:rsidR="0037457F" w:rsidRPr="00AF691F" w:rsidRDefault="0037457F" w:rsidP="00AF691F">
      <w:pPr>
        <w:pStyle w:val="ab"/>
        <w:widowControl w:val="0"/>
        <w:ind w:firstLine="709"/>
        <w:jc w:val="both"/>
        <w:rPr>
          <w:rFonts w:ascii="Times New Roman" w:hAnsi="Times New Roman" w:cs="Times New Roman"/>
        </w:rPr>
      </w:pPr>
      <w:r w:rsidRPr="00AF691F">
        <w:rPr>
          <w:rFonts w:ascii="Times New Roman" w:hAnsi="Times New Roman" w:cs="Times New Roman"/>
        </w:rPr>
        <w:t xml:space="preserve">12) муниципальный правовой акт о внесении изменений в Устав муниципального образования </w:t>
      </w:r>
      <w:proofErr w:type="spellStart"/>
      <w:r w:rsidRPr="00AF691F">
        <w:rPr>
          <w:rFonts w:ascii="Times New Roman" w:hAnsi="Times New Roman" w:cs="Times New Roman"/>
        </w:rPr>
        <w:t>Конёвское</w:t>
      </w:r>
      <w:proofErr w:type="spellEnd"/>
      <w:r w:rsidRPr="00AF691F">
        <w:rPr>
          <w:rFonts w:ascii="Times New Roman" w:hAnsi="Times New Roman" w:cs="Times New Roman"/>
        </w:rPr>
        <w:t xml:space="preserve"> сельское поселение </w:t>
      </w:r>
      <w:proofErr w:type="spellStart"/>
      <w:r w:rsidRPr="00AF691F">
        <w:rPr>
          <w:rFonts w:ascii="Times New Roman" w:hAnsi="Times New Roman" w:cs="Times New Roman"/>
        </w:rPr>
        <w:t>Шарьинского</w:t>
      </w:r>
      <w:proofErr w:type="spellEnd"/>
      <w:r w:rsidRPr="00AF691F">
        <w:rPr>
          <w:rFonts w:ascii="Times New Roman" w:hAnsi="Times New Roman" w:cs="Times New Roman"/>
        </w:rPr>
        <w:t xml:space="preserve"> муниципального района Костромской области, принятый решением Совета депутатов </w:t>
      </w:r>
      <w:proofErr w:type="spellStart"/>
      <w:r w:rsidRPr="00AF691F">
        <w:rPr>
          <w:rFonts w:ascii="Times New Roman" w:hAnsi="Times New Roman" w:cs="Times New Roman"/>
        </w:rPr>
        <w:t>Конёвского</w:t>
      </w:r>
      <w:proofErr w:type="spellEnd"/>
      <w:r w:rsidRPr="00AF691F">
        <w:rPr>
          <w:rFonts w:ascii="Times New Roman" w:hAnsi="Times New Roman" w:cs="Times New Roman"/>
        </w:rPr>
        <w:t xml:space="preserve"> сельского поселения от 26.10.2018 № 19;</w:t>
      </w:r>
    </w:p>
    <w:p w:rsidR="0037457F" w:rsidRPr="00AF691F" w:rsidRDefault="0037457F" w:rsidP="00AF691F">
      <w:pPr>
        <w:pStyle w:val="ab"/>
        <w:widowControl w:val="0"/>
        <w:ind w:firstLine="709"/>
        <w:jc w:val="both"/>
        <w:rPr>
          <w:rFonts w:ascii="Times New Roman" w:hAnsi="Times New Roman" w:cs="Times New Roman"/>
        </w:rPr>
      </w:pPr>
      <w:r w:rsidRPr="00AF691F">
        <w:rPr>
          <w:rFonts w:ascii="Times New Roman" w:hAnsi="Times New Roman" w:cs="Times New Roman"/>
        </w:rPr>
        <w:t xml:space="preserve">13) муниципальный правовой акт о внесении изменений в Устав муниципального образования </w:t>
      </w:r>
      <w:proofErr w:type="spellStart"/>
      <w:r w:rsidRPr="00AF691F">
        <w:rPr>
          <w:rFonts w:ascii="Times New Roman" w:hAnsi="Times New Roman" w:cs="Times New Roman"/>
        </w:rPr>
        <w:t>Конёвское</w:t>
      </w:r>
      <w:proofErr w:type="spellEnd"/>
      <w:r w:rsidRPr="00AF691F">
        <w:rPr>
          <w:rFonts w:ascii="Times New Roman" w:hAnsi="Times New Roman" w:cs="Times New Roman"/>
        </w:rPr>
        <w:t xml:space="preserve"> сельское поселение </w:t>
      </w:r>
      <w:proofErr w:type="spellStart"/>
      <w:r w:rsidRPr="00AF691F">
        <w:rPr>
          <w:rFonts w:ascii="Times New Roman" w:hAnsi="Times New Roman" w:cs="Times New Roman"/>
        </w:rPr>
        <w:t>Шарьинского</w:t>
      </w:r>
      <w:proofErr w:type="spellEnd"/>
      <w:r w:rsidRPr="00AF691F">
        <w:rPr>
          <w:rFonts w:ascii="Times New Roman" w:hAnsi="Times New Roman" w:cs="Times New Roman"/>
        </w:rPr>
        <w:t xml:space="preserve"> муниципального района Костромской области, принятый решением Совета депутатов </w:t>
      </w:r>
      <w:proofErr w:type="spellStart"/>
      <w:r w:rsidRPr="00AF691F">
        <w:rPr>
          <w:rFonts w:ascii="Times New Roman" w:hAnsi="Times New Roman" w:cs="Times New Roman"/>
        </w:rPr>
        <w:t>Конёвского</w:t>
      </w:r>
      <w:proofErr w:type="spellEnd"/>
      <w:r w:rsidRPr="00AF691F">
        <w:rPr>
          <w:rFonts w:ascii="Times New Roman" w:hAnsi="Times New Roman" w:cs="Times New Roman"/>
        </w:rPr>
        <w:t xml:space="preserve"> сельского поселения от 08.04.2019 № 5;</w:t>
      </w:r>
    </w:p>
    <w:p w:rsidR="0037457F" w:rsidRPr="00AF691F" w:rsidRDefault="0037457F" w:rsidP="00AF691F">
      <w:pPr>
        <w:pStyle w:val="ab"/>
        <w:widowControl w:val="0"/>
        <w:ind w:firstLine="709"/>
        <w:jc w:val="both"/>
        <w:rPr>
          <w:rFonts w:ascii="Times New Roman" w:hAnsi="Times New Roman" w:cs="Times New Roman"/>
        </w:rPr>
      </w:pPr>
      <w:r w:rsidRPr="00AF691F">
        <w:rPr>
          <w:rFonts w:ascii="Times New Roman" w:hAnsi="Times New Roman" w:cs="Times New Roman"/>
        </w:rPr>
        <w:t xml:space="preserve">14) муниципальный правовой акт о внесении изменений в Устав муниципального образования </w:t>
      </w:r>
      <w:proofErr w:type="spellStart"/>
      <w:r w:rsidRPr="00AF691F">
        <w:rPr>
          <w:rFonts w:ascii="Times New Roman" w:hAnsi="Times New Roman" w:cs="Times New Roman"/>
        </w:rPr>
        <w:t>Конёвское</w:t>
      </w:r>
      <w:proofErr w:type="spellEnd"/>
      <w:r w:rsidRPr="00AF691F">
        <w:rPr>
          <w:rFonts w:ascii="Times New Roman" w:hAnsi="Times New Roman" w:cs="Times New Roman"/>
        </w:rPr>
        <w:t xml:space="preserve"> сельское поселение </w:t>
      </w:r>
      <w:proofErr w:type="spellStart"/>
      <w:r w:rsidRPr="00AF691F">
        <w:rPr>
          <w:rFonts w:ascii="Times New Roman" w:hAnsi="Times New Roman" w:cs="Times New Roman"/>
        </w:rPr>
        <w:t>Шарьинского</w:t>
      </w:r>
      <w:proofErr w:type="spellEnd"/>
      <w:r w:rsidRPr="00AF691F">
        <w:rPr>
          <w:rFonts w:ascii="Times New Roman" w:hAnsi="Times New Roman" w:cs="Times New Roman"/>
        </w:rPr>
        <w:t xml:space="preserve"> муниципального района Костромской области, принятый решением Совета депутатов </w:t>
      </w:r>
      <w:proofErr w:type="spellStart"/>
      <w:r w:rsidRPr="00AF691F">
        <w:rPr>
          <w:rFonts w:ascii="Times New Roman" w:hAnsi="Times New Roman" w:cs="Times New Roman"/>
        </w:rPr>
        <w:t>Конёвского</w:t>
      </w:r>
      <w:proofErr w:type="spellEnd"/>
      <w:r w:rsidRPr="00AF691F">
        <w:rPr>
          <w:rFonts w:ascii="Times New Roman" w:hAnsi="Times New Roman" w:cs="Times New Roman"/>
        </w:rPr>
        <w:t xml:space="preserve"> сельского поселения от 14.12.2019 № 15;</w:t>
      </w:r>
    </w:p>
    <w:p w:rsidR="0037457F" w:rsidRPr="00AF691F" w:rsidRDefault="0037457F" w:rsidP="00AF691F">
      <w:pPr>
        <w:pStyle w:val="ab"/>
        <w:widowControl w:val="0"/>
        <w:ind w:firstLine="709"/>
        <w:jc w:val="both"/>
        <w:rPr>
          <w:rFonts w:ascii="Times New Roman" w:hAnsi="Times New Roman" w:cs="Times New Roman"/>
        </w:rPr>
      </w:pPr>
      <w:r w:rsidRPr="00AF691F">
        <w:rPr>
          <w:rFonts w:ascii="Times New Roman" w:hAnsi="Times New Roman" w:cs="Times New Roman"/>
        </w:rPr>
        <w:t xml:space="preserve">15) муниципальный правовой акт о внесении изменений в Устав муниципального </w:t>
      </w:r>
      <w:r w:rsidRPr="00AF691F">
        <w:rPr>
          <w:rFonts w:ascii="Times New Roman" w:hAnsi="Times New Roman" w:cs="Times New Roman"/>
        </w:rPr>
        <w:lastRenderedPageBreak/>
        <w:t xml:space="preserve">образования </w:t>
      </w:r>
      <w:proofErr w:type="spellStart"/>
      <w:r w:rsidRPr="00AF691F">
        <w:rPr>
          <w:rFonts w:ascii="Times New Roman" w:hAnsi="Times New Roman" w:cs="Times New Roman"/>
        </w:rPr>
        <w:t>Конёвское</w:t>
      </w:r>
      <w:proofErr w:type="spellEnd"/>
      <w:r w:rsidRPr="00AF691F">
        <w:rPr>
          <w:rFonts w:ascii="Times New Roman" w:hAnsi="Times New Roman" w:cs="Times New Roman"/>
        </w:rPr>
        <w:t xml:space="preserve"> сельское поселение </w:t>
      </w:r>
      <w:proofErr w:type="spellStart"/>
      <w:r w:rsidRPr="00AF691F">
        <w:rPr>
          <w:rFonts w:ascii="Times New Roman" w:hAnsi="Times New Roman" w:cs="Times New Roman"/>
        </w:rPr>
        <w:t>Шарьинского</w:t>
      </w:r>
      <w:proofErr w:type="spellEnd"/>
      <w:r w:rsidRPr="00AF691F">
        <w:rPr>
          <w:rFonts w:ascii="Times New Roman" w:hAnsi="Times New Roman" w:cs="Times New Roman"/>
        </w:rPr>
        <w:t xml:space="preserve"> муниципального района Костромской области, принятый решением Совета депутатов </w:t>
      </w:r>
      <w:proofErr w:type="spellStart"/>
      <w:r w:rsidRPr="00AF691F">
        <w:rPr>
          <w:rFonts w:ascii="Times New Roman" w:hAnsi="Times New Roman" w:cs="Times New Roman"/>
        </w:rPr>
        <w:t>Конёвского</w:t>
      </w:r>
      <w:proofErr w:type="spellEnd"/>
      <w:r w:rsidRPr="00AF691F">
        <w:rPr>
          <w:rFonts w:ascii="Times New Roman" w:hAnsi="Times New Roman" w:cs="Times New Roman"/>
        </w:rPr>
        <w:t xml:space="preserve"> сельского поселения от 01.09.2020 № 28;</w:t>
      </w:r>
    </w:p>
    <w:p w:rsidR="0037457F" w:rsidRPr="00AF691F" w:rsidRDefault="0037457F" w:rsidP="00AF691F">
      <w:pPr>
        <w:pStyle w:val="ab"/>
        <w:widowControl w:val="0"/>
        <w:ind w:firstLine="709"/>
        <w:jc w:val="both"/>
        <w:rPr>
          <w:rFonts w:ascii="Times New Roman" w:hAnsi="Times New Roman" w:cs="Times New Roman"/>
        </w:rPr>
      </w:pPr>
      <w:r w:rsidRPr="00AF691F">
        <w:rPr>
          <w:rFonts w:ascii="Times New Roman" w:hAnsi="Times New Roman" w:cs="Times New Roman"/>
        </w:rPr>
        <w:t xml:space="preserve">16) муниципальный правовой акт о внесении изменений в Устав муниципального образования </w:t>
      </w:r>
      <w:proofErr w:type="spellStart"/>
      <w:r w:rsidRPr="00AF691F">
        <w:rPr>
          <w:rFonts w:ascii="Times New Roman" w:hAnsi="Times New Roman" w:cs="Times New Roman"/>
        </w:rPr>
        <w:t>Конёвское</w:t>
      </w:r>
      <w:proofErr w:type="spellEnd"/>
      <w:r w:rsidRPr="00AF691F">
        <w:rPr>
          <w:rFonts w:ascii="Times New Roman" w:hAnsi="Times New Roman" w:cs="Times New Roman"/>
        </w:rPr>
        <w:t xml:space="preserve"> сельское поселение </w:t>
      </w:r>
      <w:proofErr w:type="spellStart"/>
      <w:r w:rsidRPr="00AF691F">
        <w:rPr>
          <w:rFonts w:ascii="Times New Roman" w:hAnsi="Times New Roman" w:cs="Times New Roman"/>
        </w:rPr>
        <w:t>Шарьинского</w:t>
      </w:r>
      <w:proofErr w:type="spellEnd"/>
      <w:r w:rsidRPr="00AF691F">
        <w:rPr>
          <w:rFonts w:ascii="Times New Roman" w:hAnsi="Times New Roman" w:cs="Times New Roman"/>
        </w:rPr>
        <w:t xml:space="preserve"> муниципального района Костромской области, принятый решением Совета депутатов </w:t>
      </w:r>
      <w:proofErr w:type="spellStart"/>
      <w:r w:rsidRPr="00AF691F">
        <w:rPr>
          <w:rFonts w:ascii="Times New Roman" w:hAnsi="Times New Roman" w:cs="Times New Roman"/>
        </w:rPr>
        <w:t>Конёвского</w:t>
      </w:r>
      <w:proofErr w:type="spellEnd"/>
      <w:r w:rsidRPr="00AF691F">
        <w:rPr>
          <w:rFonts w:ascii="Times New Roman" w:hAnsi="Times New Roman" w:cs="Times New Roman"/>
        </w:rPr>
        <w:t xml:space="preserve"> сельского поселения от 08.04.2021 № 10;</w:t>
      </w:r>
    </w:p>
    <w:p w:rsidR="0037457F" w:rsidRPr="00AF691F" w:rsidRDefault="0037457F" w:rsidP="00AF691F">
      <w:pPr>
        <w:pStyle w:val="ab"/>
        <w:widowControl w:val="0"/>
        <w:ind w:firstLine="709"/>
        <w:jc w:val="both"/>
        <w:rPr>
          <w:rFonts w:ascii="Times New Roman" w:hAnsi="Times New Roman" w:cs="Times New Roman"/>
        </w:rPr>
      </w:pPr>
      <w:r w:rsidRPr="00AF691F">
        <w:rPr>
          <w:rFonts w:ascii="Times New Roman" w:hAnsi="Times New Roman" w:cs="Times New Roman"/>
        </w:rPr>
        <w:t xml:space="preserve">17) муниципальный правовой акт о внесении изменений в Устав муниципального образования </w:t>
      </w:r>
      <w:proofErr w:type="spellStart"/>
      <w:r w:rsidRPr="00AF691F">
        <w:rPr>
          <w:rFonts w:ascii="Times New Roman" w:hAnsi="Times New Roman" w:cs="Times New Roman"/>
        </w:rPr>
        <w:t>Конёвское</w:t>
      </w:r>
      <w:proofErr w:type="spellEnd"/>
      <w:r w:rsidRPr="00AF691F">
        <w:rPr>
          <w:rFonts w:ascii="Times New Roman" w:hAnsi="Times New Roman" w:cs="Times New Roman"/>
        </w:rPr>
        <w:t xml:space="preserve"> сельское поселение </w:t>
      </w:r>
      <w:proofErr w:type="spellStart"/>
      <w:r w:rsidRPr="00AF691F">
        <w:rPr>
          <w:rFonts w:ascii="Times New Roman" w:hAnsi="Times New Roman" w:cs="Times New Roman"/>
        </w:rPr>
        <w:t>Шарьинского</w:t>
      </w:r>
      <w:proofErr w:type="spellEnd"/>
      <w:r w:rsidRPr="00AF691F">
        <w:rPr>
          <w:rFonts w:ascii="Times New Roman" w:hAnsi="Times New Roman" w:cs="Times New Roman"/>
        </w:rPr>
        <w:t xml:space="preserve"> муниципального района Костромской области, принятый решением Совета депутатов </w:t>
      </w:r>
      <w:proofErr w:type="spellStart"/>
      <w:r w:rsidRPr="00AF691F">
        <w:rPr>
          <w:rFonts w:ascii="Times New Roman" w:hAnsi="Times New Roman" w:cs="Times New Roman"/>
        </w:rPr>
        <w:t>Конёвского</w:t>
      </w:r>
      <w:proofErr w:type="spellEnd"/>
      <w:r w:rsidRPr="00AF691F">
        <w:rPr>
          <w:rFonts w:ascii="Times New Roman" w:hAnsi="Times New Roman" w:cs="Times New Roman"/>
        </w:rPr>
        <w:t xml:space="preserve"> сельского поселения от 05.10.2021 № 29;</w:t>
      </w:r>
    </w:p>
    <w:p w:rsidR="0037457F" w:rsidRPr="00AF691F" w:rsidRDefault="0037457F" w:rsidP="00AF691F">
      <w:pPr>
        <w:pStyle w:val="ab"/>
        <w:widowControl w:val="0"/>
        <w:ind w:firstLine="709"/>
        <w:jc w:val="both"/>
        <w:rPr>
          <w:rFonts w:ascii="Times New Roman" w:hAnsi="Times New Roman" w:cs="Times New Roman"/>
        </w:rPr>
      </w:pPr>
      <w:r w:rsidRPr="00AF691F">
        <w:rPr>
          <w:rFonts w:ascii="Times New Roman" w:hAnsi="Times New Roman" w:cs="Times New Roman"/>
        </w:rPr>
        <w:t xml:space="preserve">18) муниципальный правовой акт о внесении изменений в Устав муниципального образования </w:t>
      </w:r>
      <w:proofErr w:type="spellStart"/>
      <w:r w:rsidRPr="00AF691F">
        <w:rPr>
          <w:rFonts w:ascii="Times New Roman" w:hAnsi="Times New Roman" w:cs="Times New Roman"/>
        </w:rPr>
        <w:t>Конёвское</w:t>
      </w:r>
      <w:proofErr w:type="spellEnd"/>
      <w:r w:rsidRPr="00AF691F">
        <w:rPr>
          <w:rFonts w:ascii="Times New Roman" w:hAnsi="Times New Roman" w:cs="Times New Roman"/>
        </w:rPr>
        <w:t xml:space="preserve"> сельское поселение </w:t>
      </w:r>
      <w:proofErr w:type="spellStart"/>
      <w:r w:rsidRPr="00AF691F">
        <w:rPr>
          <w:rFonts w:ascii="Times New Roman" w:hAnsi="Times New Roman" w:cs="Times New Roman"/>
        </w:rPr>
        <w:t>Шарьинского</w:t>
      </w:r>
      <w:proofErr w:type="spellEnd"/>
      <w:r w:rsidRPr="00AF691F">
        <w:rPr>
          <w:rFonts w:ascii="Times New Roman" w:hAnsi="Times New Roman" w:cs="Times New Roman"/>
        </w:rPr>
        <w:t xml:space="preserve"> муниципального района Костромской области, принятый решением Совета депутатов </w:t>
      </w:r>
      <w:proofErr w:type="spellStart"/>
      <w:r w:rsidRPr="00AF691F">
        <w:rPr>
          <w:rFonts w:ascii="Times New Roman" w:hAnsi="Times New Roman" w:cs="Times New Roman"/>
        </w:rPr>
        <w:t>Конёвского</w:t>
      </w:r>
      <w:proofErr w:type="spellEnd"/>
      <w:r w:rsidRPr="00AF691F">
        <w:rPr>
          <w:rFonts w:ascii="Times New Roman" w:hAnsi="Times New Roman" w:cs="Times New Roman"/>
        </w:rPr>
        <w:t xml:space="preserve"> сельского поселения от 23.05.2022 № 15;</w:t>
      </w:r>
    </w:p>
    <w:p w:rsidR="0037457F" w:rsidRPr="00AF691F" w:rsidRDefault="0037457F" w:rsidP="00AF691F">
      <w:pPr>
        <w:pStyle w:val="ab"/>
        <w:widowControl w:val="0"/>
        <w:ind w:firstLine="709"/>
        <w:jc w:val="both"/>
        <w:rPr>
          <w:rFonts w:ascii="Times New Roman" w:hAnsi="Times New Roman" w:cs="Times New Roman"/>
        </w:rPr>
      </w:pPr>
      <w:r w:rsidRPr="00AF691F">
        <w:rPr>
          <w:rFonts w:ascii="Times New Roman" w:hAnsi="Times New Roman" w:cs="Times New Roman"/>
        </w:rPr>
        <w:t xml:space="preserve">19) муниципальный правовой акт о внесении изменений в Устав муниципального образования </w:t>
      </w:r>
      <w:proofErr w:type="spellStart"/>
      <w:r w:rsidRPr="00AF691F">
        <w:rPr>
          <w:rFonts w:ascii="Times New Roman" w:hAnsi="Times New Roman" w:cs="Times New Roman"/>
        </w:rPr>
        <w:t>Конёвское</w:t>
      </w:r>
      <w:proofErr w:type="spellEnd"/>
      <w:r w:rsidRPr="00AF691F">
        <w:rPr>
          <w:rFonts w:ascii="Times New Roman" w:hAnsi="Times New Roman" w:cs="Times New Roman"/>
        </w:rPr>
        <w:t xml:space="preserve"> сельское поселение </w:t>
      </w:r>
      <w:proofErr w:type="spellStart"/>
      <w:r w:rsidRPr="00AF691F">
        <w:rPr>
          <w:rFonts w:ascii="Times New Roman" w:hAnsi="Times New Roman" w:cs="Times New Roman"/>
        </w:rPr>
        <w:t>Шарьинского</w:t>
      </w:r>
      <w:proofErr w:type="spellEnd"/>
      <w:r w:rsidRPr="00AF691F">
        <w:rPr>
          <w:rFonts w:ascii="Times New Roman" w:hAnsi="Times New Roman" w:cs="Times New Roman"/>
        </w:rPr>
        <w:t xml:space="preserve"> муниципального района Костромской области, принятый решением Совета депутатов </w:t>
      </w:r>
      <w:proofErr w:type="spellStart"/>
      <w:r w:rsidRPr="00AF691F">
        <w:rPr>
          <w:rFonts w:ascii="Times New Roman" w:hAnsi="Times New Roman" w:cs="Times New Roman"/>
        </w:rPr>
        <w:t>Конёвского</w:t>
      </w:r>
      <w:proofErr w:type="spellEnd"/>
      <w:r w:rsidRPr="00AF691F">
        <w:rPr>
          <w:rFonts w:ascii="Times New Roman" w:hAnsi="Times New Roman" w:cs="Times New Roman"/>
        </w:rPr>
        <w:t xml:space="preserve"> сельского поселения от 06.03.2023 № 9;</w:t>
      </w:r>
    </w:p>
    <w:p w:rsidR="0037457F" w:rsidRPr="00AF691F" w:rsidRDefault="0037457F" w:rsidP="00AF691F">
      <w:pPr>
        <w:pStyle w:val="ab"/>
        <w:widowControl w:val="0"/>
        <w:ind w:firstLine="709"/>
        <w:jc w:val="both"/>
        <w:rPr>
          <w:rFonts w:ascii="Times New Roman" w:hAnsi="Times New Roman" w:cs="Times New Roman"/>
        </w:rPr>
      </w:pPr>
      <w:r w:rsidRPr="00AF691F">
        <w:rPr>
          <w:rFonts w:ascii="Times New Roman" w:hAnsi="Times New Roman" w:cs="Times New Roman"/>
        </w:rPr>
        <w:t xml:space="preserve">20) муниципальный правовой акт о внесении изменений в Устав муниципального образования </w:t>
      </w:r>
      <w:proofErr w:type="spellStart"/>
      <w:r w:rsidRPr="00AF691F">
        <w:rPr>
          <w:rFonts w:ascii="Times New Roman" w:hAnsi="Times New Roman" w:cs="Times New Roman"/>
        </w:rPr>
        <w:t>Конёвское</w:t>
      </w:r>
      <w:proofErr w:type="spellEnd"/>
      <w:r w:rsidRPr="00AF691F">
        <w:rPr>
          <w:rFonts w:ascii="Times New Roman" w:hAnsi="Times New Roman" w:cs="Times New Roman"/>
        </w:rPr>
        <w:t xml:space="preserve"> сельское поселение </w:t>
      </w:r>
      <w:proofErr w:type="spellStart"/>
      <w:r w:rsidRPr="00AF691F">
        <w:rPr>
          <w:rFonts w:ascii="Times New Roman" w:hAnsi="Times New Roman" w:cs="Times New Roman"/>
        </w:rPr>
        <w:t>Шарьинского</w:t>
      </w:r>
      <w:proofErr w:type="spellEnd"/>
      <w:r w:rsidRPr="00AF691F">
        <w:rPr>
          <w:rFonts w:ascii="Times New Roman" w:hAnsi="Times New Roman" w:cs="Times New Roman"/>
        </w:rPr>
        <w:t xml:space="preserve"> муниципального района Костромской области, принятый решением Совета депутатов </w:t>
      </w:r>
      <w:proofErr w:type="spellStart"/>
      <w:r w:rsidRPr="00AF691F">
        <w:rPr>
          <w:rFonts w:ascii="Times New Roman" w:hAnsi="Times New Roman" w:cs="Times New Roman"/>
        </w:rPr>
        <w:t>Конёвского</w:t>
      </w:r>
      <w:proofErr w:type="spellEnd"/>
      <w:r w:rsidRPr="00AF691F">
        <w:rPr>
          <w:rFonts w:ascii="Times New Roman" w:hAnsi="Times New Roman" w:cs="Times New Roman"/>
        </w:rPr>
        <w:t xml:space="preserve"> сельского поселения от 09.10.2023 № 30;</w:t>
      </w:r>
    </w:p>
    <w:p w:rsidR="0037457F" w:rsidRPr="00AF691F" w:rsidRDefault="0037457F" w:rsidP="00AF691F">
      <w:pPr>
        <w:pStyle w:val="ab"/>
        <w:widowControl w:val="0"/>
        <w:ind w:firstLine="709"/>
        <w:jc w:val="both"/>
        <w:rPr>
          <w:rFonts w:ascii="Times New Roman" w:hAnsi="Times New Roman" w:cs="Times New Roman"/>
        </w:rPr>
      </w:pPr>
      <w:r w:rsidRPr="00AF691F">
        <w:rPr>
          <w:rFonts w:ascii="Times New Roman" w:hAnsi="Times New Roman" w:cs="Times New Roman"/>
        </w:rPr>
        <w:t xml:space="preserve">21) муниципальный правовой акт о внесении изменений в Устав муниципального образования </w:t>
      </w:r>
      <w:proofErr w:type="spellStart"/>
      <w:r w:rsidRPr="00AF691F">
        <w:rPr>
          <w:rFonts w:ascii="Times New Roman" w:hAnsi="Times New Roman" w:cs="Times New Roman"/>
        </w:rPr>
        <w:t>Конёвское</w:t>
      </w:r>
      <w:proofErr w:type="spellEnd"/>
      <w:r w:rsidRPr="00AF691F">
        <w:rPr>
          <w:rFonts w:ascii="Times New Roman" w:hAnsi="Times New Roman" w:cs="Times New Roman"/>
        </w:rPr>
        <w:t xml:space="preserve"> сельское поселение </w:t>
      </w:r>
      <w:proofErr w:type="spellStart"/>
      <w:r w:rsidRPr="00AF691F">
        <w:rPr>
          <w:rFonts w:ascii="Times New Roman" w:hAnsi="Times New Roman" w:cs="Times New Roman"/>
        </w:rPr>
        <w:t>Шарьинского</w:t>
      </w:r>
      <w:proofErr w:type="spellEnd"/>
      <w:r w:rsidRPr="00AF691F">
        <w:rPr>
          <w:rFonts w:ascii="Times New Roman" w:hAnsi="Times New Roman" w:cs="Times New Roman"/>
        </w:rPr>
        <w:t xml:space="preserve"> муниципального района Костромской области, принятый решением Совета депутатов </w:t>
      </w:r>
      <w:proofErr w:type="spellStart"/>
      <w:r w:rsidRPr="00AF691F">
        <w:rPr>
          <w:rFonts w:ascii="Times New Roman" w:hAnsi="Times New Roman" w:cs="Times New Roman"/>
        </w:rPr>
        <w:t>Конёвского</w:t>
      </w:r>
      <w:proofErr w:type="spellEnd"/>
      <w:r w:rsidRPr="00AF691F">
        <w:rPr>
          <w:rFonts w:ascii="Times New Roman" w:hAnsi="Times New Roman" w:cs="Times New Roman"/>
        </w:rPr>
        <w:t xml:space="preserve"> сельского поселения от 21.05.2024 № 9;</w:t>
      </w:r>
    </w:p>
    <w:p w:rsidR="0037457F" w:rsidRPr="00AF691F" w:rsidRDefault="0037457F" w:rsidP="00AF691F">
      <w:pPr>
        <w:pStyle w:val="ab"/>
        <w:widowControl w:val="0"/>
        <w:ind w:firstLine="709"/>
        <w:jc w:val="both"/>
        <w:rPr>
          <w:rFonts w:ascii="Times New Roman" w:hAnsi="Times New Roman" w:cs="Times New Roman"/>
        </w:rPr>
      </w:pPr>
      <w:r w:rsidRPr="00AF691F">
        <w:rPr>
          <w:rFonts w:ascii="Times New Roman" w:hAnsi="Times New Roman" w:cs="Times New Roman"/>
        </w:rPr>
        <w:t xml:space="preserve">22) муниципальный правовой акт о внесении изменений в Устав муниципального образования </w:t>
      </w:r>
      <w:proofErr w:type="spellStart"/>
      <w:r w:rsidRPr="00AF691F">
        <w:rPr>
          <w:rFonts w:ascii="Times New Roman" w:hAnsi="Times New Roman" w:cs="Times New Roman"/>
        </w:rPr>
        <w:t>Конёвское</w:t>
      </w:r>
      <w:proofErr w:type="spellEnd"/>
      <w:r w:rsidRPr="00AF691F">
        <w:rPr>
          <w:rFonts w:ascii="Times New Roman" w:hAnsi="Times New Roman" w:cs="Times New Roman"/>
        </w:rPr>
        <w:t xml:space="preserve"> сельское поселение </w:t>
      </w:r>
      <w:proofErr w:type="spellStart"/>
      <w:r w:rsidRPr="00AF691F">
        <w:rPr>
          <w:rFonts w:ascii="Times New Roman" w:hAnsi="Times New Roman" w:cs="Times New Roman"/>
        </w:rPr>
        <w:t>Шарьинского</w:t>
      </w:r>
      <w:proofErr w:type="spellEnd"/>
      <w:r w:rsidRPr="00AF691F">
        <w:rPr>
          <w:rFonts w:ascii="Times New Roman" w:hAnsi="Times New Roman" w:cs="Times New Roman"/>
        </w:rPr>
        <w:t xml:space="preserve"> муниципального района Костромской области, принятый решением Совета депутатов </w:t>
      </w:r>
      <w:proofErr w:type="spellStart"/>
      <w:r w:rsidRPr="00AF691F">
        <w:rPr>
          <w:rFonts w:ascii="Times New Roman" w:hAnsi="Times New Roman" w:cs="Times New Roman"/>
        </w:rPr>
        <w:t>Конёвского</w:t>
      </w:r>
      <w:proofErr w:type="spellEnd"/>
      <w:r w:rsidRPr="00AF691F">
        <w:rPr>
          <w:rFonts w:ascii="Times New Roman" w:hAnsi="Times New Roman" w:cs="Times New Roman"/>
        </w:rPr>
        <w:t xml:space="preserve"> сельского поселения от 08.10.2024 № 14;</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23)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02.07.2018 № 11;</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24) муниципальный правовой акт о внесении изменений в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29.10.2024 № 20;</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25) муниципальный правовой акт о внесении изменений в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24.04.2019 № 5;</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26) муниципальный правовой акт о внесении изменений в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24.10.2019 № 22;</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27) муниципальный правовой акт о внесении изменений в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31.08.2020 № 26;</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28) муниципальный правовой акт о внесении изменений в Устав муниципального </w:t>
      </w:r>
      <w:r w:rsidRPr="00AF691F">
        <w:rPr>
          <w:b w:val="0"/>
          <w:sz w:val="24"/>
          <w:szCs w:val="24"/>
        </w:rPr>
        <w:lastRenderedPageBreak/>
        <w:t xml:space="preserve">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30.12.2020 № 43;</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29) муниципальный правовой акт о внесении изменений в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22.04.2021 № 10;</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30) муниципальный правовой акт о внесении изменений в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02.07.2021 № 21;</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31) муниципальный правовой акт о внесении изменений в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08.09.2021 № 32;</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32) муниципальный правовой акт о внесении изменений в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24.12.2021 № 47;</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33) муниципальный правовой акт о внесении изменений в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28.01.2022 № 1;</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34) муниципальный правовой акт о внесении изменений в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28.02.2022 № 5;</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35) муниципальный правовой акт о внесении изменений в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17.03.2023 № 5;</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36) муниципальный правовой акт о внесении изменений в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20.04.2023 № 16;</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37) муниципальный правовой акт о внесении изменений в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24.10.2023 № 31;</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38) муниципальный правовой акт о внесении изменений в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29.03.2024 № 5;</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39) муниципальный правовой акт о внесении изменений в Устав муниципального образования </w:t>
      </w:r>
      <w:proofErr w:type="spellStart"/>
      <w:r w:rsidRPr="00AF691F">
        <w:rPr>
          <w:b w:val="0"/>
          <w:sz w:val="24"/>
          <w:szCs w:val="24"/>
        </w:rPr>
        <w:t>Одоевское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Одоевского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30.09.2024 № 21;</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40) Устав муниципального образования Троицкое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Троицкого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от 02.08.2018 № 10;</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41) муниципальный правовой акт о внесении изменений в Устав муниципального образования Троицкое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w:t>
      </w:r>
      <w:r w:rsidRPr="00AF691F">
        <w:rPr>
          <w:b w:val="0"/>
          <w:sz w:val="24"/>
          <w:szCs w:val="24"/>
        </w:rPr>
        <w:lastRenderedPageBreak/>
        <w:t xml:space="preserve">области, принятый решением Совета депутатов Троицкого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08.04.2019 № 4;</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42) муниципальный правовой акт о внесении изменений в Устав муниципального образования Троицкое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Троицкого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18.10.2019 № 16;</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43) муниципальный правовой акт о внесении изменений в Устав муниципального образования Троицкое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Троицкого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05.10.2020 № 24;</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44) муниципальный правовой акт о внесении изменений в Устав муниципального образования Троицкое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Троицкого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08.04.2021 № 7;</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45) муниципальный правовой акт о внесении изменений в Устав муниципального образования Троицкое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Троицкого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07.10.2021 № 20;</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46) муниципальный правовой акт о внесении изменений в Устав муниципального образования Троицкое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Троицкого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18.05.2022 № 14;</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47) муниципальный правовой акт о внесении изменений в Устав муниципального образования Троицкое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Троицкого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02.03.2023 № 9;</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48) муниципальный правовой акт о внесении изменений в Устав муниципального образования Троицкое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Троицкого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14.08.2023 № 30;</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49) муниципальный правовой акт о внесении изменений в Устав муниципального образования Троицкое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Троицкого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23.10.2023 № 38;</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50) муниципальный правовой акт о внесении изменений в Устав муниципального образования Троицкое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Троицкого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03.05.2024 № 14;</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51) муниципальный правовой акт о внесении изменений в Устав муниципального образования Троицкое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Троицкого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11.07.2024 № 19;</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52) муниципальный правовой акт о внесении изменений в Устав муниципального образования Троицкое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Троицкого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24.09.2024 № 22;</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53) Устав муниципального образования Ивановское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Ивановского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от 02.08.2018 № 10;</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54) муниципальный правовой акт о внесении изменений в Устав муниципального образования Ивановское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w:t>
      </w:r>
      <w:r w:rsidRPr="00AF691F">
        <w:rPr>
          <w:b w:val="0"/>
          <w:sz w:val="24"/>
          <w:szCs w:val="24"/>
        </w:rPr>
        <w:lastRenderedPageBreak/>
        <w:t xml:space="preserve">области, принятый решением Совета депутатов Ивановского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26.10.2018 № 21;</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55) муниципальный правовой акт о внесении изменений в Устав муниципального образования Ивановское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Ивановского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23.04.2019 № 7;</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56) муниципальный правовой акт о внесении изменений в Устав муниципального образования Ивановское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Ивановского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05.11.2019 № 24;</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57) муниципальный правовой акт о внесении изменений в Устав муниципального образования Ивановское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Ивановского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27.10.2020 № 29;</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58) муниципальный правовой акт о внесении изменений в Устав муниципального образования Ивановское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Ивановского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08.04.2021 № 7;</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59) муниципальный правовой акт о внесении изменений в Устав муниципального образования Ивановское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Ивановского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10.11.2021 № 24;</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60) муниципальный правовой акт о внесении изменений в Устав муниципального образования Ивановское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Ивановского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14.10.2022 № 29;</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61) муниципальный правовой акт о внесении изменений в Устав муниципального образования Ивановское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Ивановского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22.03.2023 № 3;</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62) муниципальный правовой акт о внесении изменений в Устав муниципального образования Ивановское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Ивановского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30.10.2023 № 24;</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63) муниципальный правовой акт о внесении изменений в Устав муниципального образования Ивановское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Ивановского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31.07.2024 № 13;</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64) муниципальный правовой акт о внесении изменений в Устав муниципального образования Ивановское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Ивановского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29.11.2024 № 31;</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65) Устав муниципального образования </w:t>
      </w:r>
      <w:proofErr w:type="spellStart"/>
      <w:r w:rsidRPr="00AF691F">
        <w:rPr>
          <w:b w:val="0"/>
          <w:sz w:val="24"/>
          <w:szCs w:val="24"/>
        </w:rPr>
        <w:t>Шекшемское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Шекшемского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от 06.07.2018 № 13;</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66) муниципальный правовой акт о внесении изменений в Устав муниципального образования </w:t>
      </w:r>
      <w:proofErr w:type="spellStart"/>
      <w:r w:rsidRPr="00AF691F">
        <w:rPr>
          <w:b w:val="0"/>
          <w:sz w:val="24"/>
          <w:szCs w:val="24"/>
        </w:rPr>
        <w:t>Шекшемское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Шекшемского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29.10.2018 № 25;</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67) муниципальный правовой акт о внесении изменений в Устав муниципального образования </w:t>
      </w:r>
      <w:proofErr w:type="spellStart"/>
      <w:r w:rsidRPr="00AF691F">
        <w:rPr>
          <w:b w:val="0"/>
          <w:sz w:val="24"/>
          <w:szCs w:val="24"/>
        </w:rPr>
        <w:t>Шекшемское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w:t>
      </w:r>
      <w:r w:rsidRPr="00AF691F">
        <w:rPr>
          <w:b w:val="0"/>
          <w:sz w:val="24"/>
          <w:szCs w:val="24"/>
        </w:rPr>
        <w:lastRenderedPageBreak/>
        <w:t xml:space="preserve">Костромской области, принятый решением Совета депутатов </w:t>
      </w:r>
      <w:proofErr w:type="spellStart"/>
      <w:r w:rsidRPr="00AF691F">
        <w:rPr>
          <w:b w:val="0"/>
          <w:sz w:val="24"/>
          <w:szCs w:val="24"/>
        </w:rPr>
        <w:t>Шекшемского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23.04.2019 № 9;</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68) муниципальный правовой акт о внесении изменений в Устав муниципального образования </w:t>
      </w:r>
      <w:proofErr w:type="spellStart"/>
      <w:r w:rsidRPr="00AF691F">
        <w:rPr>
          <w:b w:val="0"/>
          <w:sz w:val="24"/>
          <w:szCs w:val="24"/>
        </w:rPr>
        <w:t>Шекшемское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Шекшемского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05.11.2019 № 25;</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69) муниципальный правовой акт о внесении изменений в Устав муниципального образования </w:t>
      </w:r>
      <w:proofErr w:type="spellStart"/>
      <w:r w:rsidRPr="00AF691F">
        <w:rPr>
          <w:b w:val="0"/>
          <w:sz w:val="24"/>
          <w:szCs w:val="24"/>
        </w:rPr>
        <w:t>Шекшемское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Шекшемского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05.10.2020 № 25;</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70) муниципальный правовой акт о внесении изменений в Устав муниципального образования </w:t>
      </w:r>
      <w:proofErr w:type="spellStart"/>
      <w:r w:rsidRPr="00AF691F">
        <w:rPr>
          <w:b w:val="0"/>
          <w:sz w:val="24"/>
          <w:szCs w:val="24"/>
        </w:rPr>
        <w:t>Шекшемское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Шекшемского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08.04.2021 № 8;</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71) муниципальный правовой акт о внесении изменений в Устав муниципального образования </w:t>
      </w:r>
      <w:proofErr w:type="spellStart"/>
      <w:r w:rsidRPr="00AF691F">
        <w:rPr>
          <w:b w:val="0"/>
          <w:sz w:val="24"/>
          <w:szCs w:val="24"/>
        </w:rPr>
        <w:t>Шекшемское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Шекшемского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11.10.2021 № 24;</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72) муниципальный правовой акт о внесении изменений в Устав муниципального образования </w:t>
      </w:r>
      <w:proofErr w:type="spellStart"/>
      <w:r w:rsidRPr="00AF691F">
        <w:rPr>
          <w:b w:val="0"/>
          <w:sz w:val="24"/>
          <w:szCs w:val="24"/>
        </w:rPr>
        <w:t>Шекшемское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Шекшемского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01.08.2022 № 23;</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73) муниципальный правовой акт о внесении изменений в Устав муниципального образования </w:t>
      </w:r>
      <w:proofErr w:type="spellStart"/>
      <w:r w:rsidRPr="00AF691F">
        <w:rPr>
          <w:b w:val="0"/>
          <w:sz w:val="24"/>
          <w:szCs w:val="24"/>
        </w:rPr>
        <w:t>Шекшемское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Шекшемского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06.03.2023 № 5;</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74) муниципальный правовой акт о внесении изменений в Устав муниципального образования </w:t>
      </w:r>
      <w:proofErr w:type="spellStart"/>
      <w:r w:rsidRPr="00AF691F">
        <w:rPr>
          <w:b w:val="0"/>
          <w:sz w:val="24"/>
          <w:szCs w:val="24"/>
        </w:rPr>
        <w:t>Шекшемское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Шекшемского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28.09.2023 № 28;</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75) муниципальный правовой акт о внесении изменений в Устав муниципального образования </w:t>
      </w:r>
      <w:proofErr w:type="spellStart"/>
      <w:r w:rsidRPr="00AF691F">
        <w:rPr>
          <w:b w:val="0"/>
          <w:sz w:val="24"/>
          <w:szCs w:val="24"/>
        </w:rPr>
        <w:t>Шекшемское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Шекшемского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25.03.2024 № 10;</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76) муниципальный правовой акт о внесении изменений в Устав муниципального образования </w:t>
      </w:r>
      <w:proofErr w:type="spellStart"/>
      <w:r w:rsidRPr="00AF691F">
        <w:rPr>
          <w:b w:val="0"/>
          <w:sz w:val="24"/>
          <w:szCs w:val="24"/>
        </w:rPr>
        <w:t>Шекшемское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Шекшемского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20.08.2024 № 25;</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77) Устав муниципального образования </w:t>
      </w:r>
      <w:proofErr w:type="spellStart"/>
      <w:r w:rsidRPr="00AF691F">
        <w:rPr>
          <w:b w:val="0"/>
          <w:sz w:val="24"/>
          <w:szCs w:val="24"/>
        </w:rPr>
        <w:t>Шангское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Шангского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от 18.01.2019 № 1;</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78) муниципальный правовой акт о внесении изменений в Устав муниципального образования </w:t>
      </w:r>
      <w:proofErr w:type="spellStart"/>
      <w:r w:rsidRPr="00AF691F">
        <w:rPr>
          <w:b w:val="0"/>
          <w:sz w:val="24"/>
          <w:szCs w:val="24"/>
        </w:rPr>
        <w:t>Шангское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Шангского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26.11.2019 № 28;</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79) муниципальный правовой акт о внесении изменений в Устав муниципального образования </w:t>
      </w:r>
      <w:proofErr w:type="spellStart"/>
      <w:r w:rsidRPr="00AF691F">
        <w:rPr>
          <w:b w:val="0"/>
          <w:sz w:val="24"/>
          <w:szCs w:val="24"/>
        </w:rPr>
        <w:t>Шангское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Шангского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27.05.2021 № 8;</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80) муниципальный правовой акт о внесении изменений в Устав муниципального образования </w:t>
      </w:r>
      <w:proofErr w:type="spellStart"/>
      <w:r w:rsidRPr="00AF691F">
        <w:rPr>
          <w:b w:val="0"/>
          <w:sz w:val="24"/>
          <w:szCs w:val="24"/>
        </w:rPr>
        <w:t>Шангское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Шангского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w:t>
      </w:r>
      <w:r w:rsidRPr="00AF691F">
        <w:rPr>
          <w:b w:val="0"/>
          <w:sz w:val="24"/>
          <w:szCs w:val="24"/>
        </w:rPr>
        <w:lastRenderedPageBreak/>
        <w:t>муниципального района Костромской области от 13.12.2021 № 27;</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81) муниципальный правовой акт о внесении изменений в Устав муниципального образования </w:t>
      </w:r>
      <w:proofErr w:type="spellStart"/>
      <w:r w:rsidRPr="00AF691F">
        <w:rPr>
          <w:b w:val="0"/>
          <w:sz w:val="24"/>
          <w:szCs w:val="24"/>
        </w:rPr>
        <w:t>Шангское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Шангского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13.03.2023 № 9;</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82) муниципальный правовой акт о внесении изменений в Устав муниципального образования </w:t>
      </w:r>
      <w:proofErr w:type="spellStart"/>
      <w:r w:rsidRPr="00AF691F">
        <w:rPr>
          <w:b w:val="0"/>
          <w:sz w:val="24"/>
          <w:szCs w:val="24"/>
        </w:rPr>
        <w:t>Шангское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Шангского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13.10.2023 № 6;</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83) муниципальный правовой акт о внесении изменений в Устав муниципального образования </w:t>
      </w:r>
      <w:proofErr w:type="spellStart"/>
      <w:r w:rsidRPr="00AF691F">
        <w:rPr>
          <w:b w:val="0"/>
          <w:sz w:val="24"/>
          <w:szCs w:val="24"/>
        </w:rPr>
        <w:t>Шангское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Шангского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20.05.2024 № 9;</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85) муниципальный правовой акт о внесении изменений в Устав муниципального образования </w:t>
      </w:r>
      <w:proofErr w:type="spellStart"/>
      <w:r w:rsidRPr="00AF691F">
        <w:rPr>
          <w:b w:val="0"/>
          <w:sz w:val="24"/>
          <w:szCs w:val="24"/>
        </w:rPr>
        <w:t>Шангское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Шангского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01.08.2024 № 14;</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86) муниципальный правовой акт о внесении изменений в Устав муниципального образования </w:t>
      </w:r>
      <w:proofErr w:type="spellStart"/>
      <w:r w:rsidRPr="00AF691F">
        <w:rPr>
          <w:b w:val="0"/>
          <w:sz w:val="24"/>
          <w:szCs w:val="24"/>
        </w:rPr>
        <w:t>Шангское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Шангского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26.12.2024 № 2;</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87) Устав муниципального образования </w:t>
      </w:r>
      <w:proofErr w:type="spellStart"/>
      <w:r w:rsidRPr="00AF691F">
        <w:rPr>
          <w:b w:val="0"/>
          <w:sz w:val="24"/>
          <w:szCs w:val="24"/>
        </w:rPr>
        <w:t>Зебляковское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Зебляковского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от 13.01.2022 № 1;</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88) муниципальный правовой акт о внесении изменений в Устав муниципального образования </w:t>
      </w:r>
      <w:proofErr w:type="spellStart"/>
      <w:r w:rsidRPr="00AF691F">
        <w:rPr>
          <w:b w:val="0"/>
          <w:sz w:val="24"/>
          <w:szCs w:val="24"/>
        </w:rPr>
        <w:t>Зебляковское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Зебляковского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16.03.2023 № 8;</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89) муниципальный правовой акт о внесении изменений в Устав муниципального образования </w:t>
      </w:r>
      <w:proofErr w:type="spellStart"/>
      <w:r w:rsidRPr="00AF691F">
        <w:rPr>
          <w:b w:val="0"/>
          <w:sz w:val="24"/>
          <w:szCs w:val="24"/>
        </w:rPr>
        <w:t>Зебляковское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Зебляковского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31.05.2023 № 26;</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90) муниципальный правовой акт о внесении изменений в Устав муниципального образования </w:t>
      </w:r>
      <w:proofErr w:type="spellStart"/>
      <w:r w:rsidRPr="00AF691F">
        <w:rPr>
          <w:b w:val="0"/>
          <w:sz w:val="24"/>
          <w:szCs w:val="24"/>
        </w:rPr>
        <w:t>Зебляковское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Зебляковского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27.10.2023 № 44;</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91) муниципальный правовой акт о внесении изменений в Устав муниципального образования </w:t>
      </w:r>
      <w:proofErr w:type="spellStart"/>
      <w:r w:rsidRPr="00AF691F">
        <w:rPr>
          <w:b w:val="0"/>
          <w:sz w:val="24"/>
          <w:szCs w:val="24"/>
        </w:rPr>
        <w:t>Зебляковское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Зебляковского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29.02.2024 № 3;</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92) муниципальный правовой акт о внесении изменений в Устав муниципального образования </w:t>
      </w:r>
      <w:proofErr w:type="spellStart"/>
      <w:r w:rsidRPr="00AF691F">
        <w:rPr>
          <w:b w:val="0"/>
          <w:sz w:val="24"/>
          <w:szCs w:val="24"/>
        </w:rPr>
        <w:t>Зебляковское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Зебляковского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12.07.2024 № 23;</w:t>
      </w:r>
    </w:p>
    <w:p w:rsidR="0037457F" w:rsidRPr="00AF691F" w:rsidRDefault="0037457F" w:rsidP="00AF691F">
      <w:pPr>
        <w:pStyle w:val="a3"/>
        <w:widowControl w:val="0"/>
        <w:ind w:firstLine="709"/>
        <w:jc w:val="both"/>
        <w:rPr>
          <w:b w:val="0"/>
          <w:sz w:val="24"/>
          <w:szCs w:val="24"/>
        </w:rPr>
      </w:pPr>
      <w:r w:rsidRPr="00AF691F">
        <w:rPr>
          <w:b w:val="0"/>
          <w:sz w:val="24"/>
          <w:szCs w:val="24"/>
        </w:rPr>
        <w:t xml:space="preserve">93) муниципальный правовой акт о внесении изменений в Устав муниципального образования </w:t>
      </w:r>
      <w:proofErr w:type="spellStart"/>
      <w:r w:rsidRPr="00AF691F">
        <w:rPr>
          <w:b w:val="0"/>
          <w:sz w:val="24"/>
          <w:szCs w:val="24"/>
        </w:rPr>
        <w:t>Зебляковское</w:t>
      </w:r>
      <w:proofErr w:type="spellEnd"/>
      <w:r w:rsidRPr="00AF691F">
        <w:rPr>
          <w:b w:val="0"/>
          <w:sz w:val="24"/>
          <w:szCs w:val="24"/>
        </w:rPr>
        <w:t xml:space="preserve"> сельское поселение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принятый решением Совета депутатов </w:t>
      </w:r>
      <w:proofErr w:type="spellStart"/>
      <w:r w:rsidRPr="00AF691F">
        <w:rPr>
          <w:b w:val="0"/>
          <w:sz w:val="24"/>
          <w:szCs w:val="24"/>
        </w:rPr>
        <w:t>Зебляковского</w:t>
      </w:r>
      <w:proofErr w:type="spellEnd"/>
      <w:r w:rsidRPr="00AF691F">
        <w:rPr>
          <w:b w:val="0"/>
          <w:sz w:val="24"/>
          <w:szCs w:val="24"/>
        </w:rPr>
        <w:t xml:space="preserve"> сельского поселения </w:t>
      </w:r>
      <w:proofErr w:type="spellStart"/>
      <w:r w:rsidRPr="00AF691F">
        <w:rPr>
          <w:b w:val="0"/>
          <w:sz w:val="24"/>
          <w:szCs w:val="24"/>
        </w:rPr>
        <w:t>Шарьинского</w:t>
      </w:r>
      <w:proofErr w:type="spellEnd"/>
      <w:r w:rsidRPr="00AF691F">
        <w:rPr>
          <w:b w:val="0"/>
          <w:sz w:val="24"/>
          <w:szCs w:val="24"/>
        </w:rPr>
        <w:t xml:space="preserve"> муниципального района Костромской области от 11.10.2024 № 42.</w:t>
      </w: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p>
    <w:p w:rsidR="0037457F" w:rsidRPr="00AF691F" w:rsidRDefault="0037457F" w:rsidP="00AF691F">
      <w:pPr>
        <w:widowControl w:val="0"/>
        <w:spacing w:after="0" w:line="240" w:lineRule="auto"/>
        <w:ind w:firstLine="709"/>
        <w:jc w:val="both"/>
        <w:rPr>
          <w:rFonts w:ascii="Times New Roman" w:hAnsi="Times New Roman" w:cs="Times New Roman"/>
          <w:sz w:val="24"/>
          <w:szCs w:val="24"/>
        </w:rPr>
      </w:pPr>
    </w:p>
    <w:p w:rsidR="00F61D0B" w:rsidRDefault="00F61D0B" w:rsidP="00AF691F">
      <w:pPr>
        <w:widowControl w:val="0"/>
        <w:spacing w:after="0" w:line="240" w:lineRule="auto"/>
        <w:ind w:firstLine="709"/>
        <w:jc w:val="both"/>
        <w:rPr>
          <w:rFonts w:ascii="Times New Roman" w:hAnsi="Times New Roman" w:cs="Times New Roman"/>
          <w:sz w:val="24"/>
          <w:szCs w:val="24"/>
        </w:rPr>
      </w:pPr>
    </w:p>
    <w:p w:rsidR="008E12E5" w:rsidRPr="008E12E5" w:rsidRDefault="008E12E5" w:rsidP="008E12E5">
      <w:pPr>
        <w:widowControl w:val="0"/>
        <w:spacing w:after="0" w:line="240" w:lineRule="auto"/>
        <w:ind w:firstLine="709"/>
        <w:contextualSpacing/>
        <w:jc w:val="center"/>
        <w:rPr>
          <w:rFonts w:ascii="Times New Roman" w:hAnsi="Times New Roman" w:cs="Times New Roman"/>
          <w:b/>
          <w:sz w:val="24"/>
          <w:szCs w:val="24"/>
        </w:rPr>
      </w:pPr>
      <w:r w:rsidRPr="008E12E5">
        <w:rPr>
          <w:rFonts w:ascii="Times New Roman" w:hAnsi="Times New Roman" w:cs="Times New Roman"/>
          <w:b/>
          <w:sz w:val="24"/>
          <w:szCs w:val="24"/>
        </w:rPr>
        <w:lastRenderedPageBreak/>
        <w:t>АДМИНИСТРАЦИЯ ШАРЬИНСКОГ</w:t>
      </w:r>
      <w:r>
        <w:rPr>
          <w:rFonts w:ascii="Times New Roman" w:hAnsi="Times New Roman" w:cs="Times New Roman"/>
          <w:b/>
          <w:sz w:val="24"/>
          <w:szCs w:val="24"/>
        </w:rPr>
        <w:t xml:space="preserve">О МУНИЦИПАЛЬНОГО ОКРУГА </w:t>
      </w:r>
      <w:r w:rsidRPr="008E12E5">
        <w:rPr>
          <w:rFonts w:ascii="Times New Roman" w:hAnsi="Times New Roman" w:cs="Times New Roman"/>
          <w:b/>
          <w:sz w:val="24"/>
          <w:szCs w:val="24"/>
        </w:rPr>
        <w:t>КОСТРОМСКОЙ ОБЛАСТИ</w:t>
      </w:r>
    </w:p>
    <w:p w:rsidR="008E12E5" w:rsidRPr="008E12E5" w:rsidRDefault="008E12E5" w:rsidP="008E12E5">
      <w:pPr>
        <w:widowControl w:val="0"/>
        <w:spacing w:after="0" w:line="240" w:lineRule="auto"/>
        <w:ind w:firstLine="709"/>
        <w:contextualSpacing/>
        <w:jc w:val="center"/>
        <w:rPr>
          <w:rFonts w:ascii="Times New Roman" w:hAnsi="Times New Roman" w:cs="Times New Roman"/>
          <w:b/>
          <w:sz w:val="24"/>
          <w:szCs w:val="24"/>
        </w:rPr>
      </w:pPr>
    </w:p>
    <w:p w:rsidR="008E12E5" w:rsidRPr="008E12E5" w:rsidRDefault="008E12E5" w:rsidP="008E12E5">
      <w:pPr>
        <w:widowControl w:val="0"/>
        <w:spacing w:after="0" w:line="240" w:lineRule="auto"/>
        <w:ind w:firstLine="709"/>
        <w:contextualSpacing/>
        <w:jc w:val="center"/>
        <w:rPr>
          <w:rFonts w:ascii="Times New Roman" w:hAnsi="Times New Roman" w:cs="Times New Roman"/>
          <w:b/>
          <w:sz w:val="24"/>
          <w:szCs w:val="24"/>
        </w:rPr>
      </w:pPr>
      <w:r w:rsidRPr="008E12E5">
        <w:rPr>
          <w:rFonts w:ascii="Times New Roman" w:hAnsi="Times New Roman" w:cs="Times New Roman"/>
          <w:b/>
          <w:sz w:val="24"/>
          <w:szCs w:val="24"/>
        </w:rPr>
        <w:t>ПОСТАНОВЛЕНИЕ</w:t>
      </w:r>
    </w:p>
    <w:p w:rsidR="008E12E5" w:rsidRPr="008E12E5" w:rsidRDefault="008E12E5" w:rsidP="008E12E5">
      <w:pPr>
        <w:widowControl w:val="0"/>
        <w:spacing w:after="0" w:line="240" w:lineRule="auto"/>
        <w:ind w:firstLine="709"/>
        <w:contextualSpacing/>
        <w:jc w:val="center"/>
        <w:rPr>
          <w:rFonts w:ascii="Times New Roman" w:hAnsi="Times New Roman" w:cs="Times New Roman"/>
          <w:b/>
          <w:sz w:val="24"/>
          <w:szCs w:val="24"/>
        </w:rPr>
      </w:pPr>
      <w:r w:rsidRPr="008E12E5">
        <w:rPr>
          <w:rFonts w:ascii="Times New Roman" w:hAnsi="Times New Roman" w:cs="Times New Roman"/>
          <w:b/>
          <w:sz w:val="24"/>
          <w:szCs w:val="24"/>
        </w:rPr>
        <w:t>«14» января</w:t>
      </w:r>
      <w:r>
        <w:rPr>
          <w:rFonts w:ascii="Times New Roman" w:hAnsi="Times New Roman" w:cs="Times New Roman"/>
          <w:b/>
          <w:sz w:val="24"/>
          <w:szCs w:val="24"/>
        </w:rPr>
        <w:t xml:space="preserve"> 2026 г. № </w:t>
      </w:r>
      <w:r w:rsidRPr="008E12E5">
        <w:rPr>
          <w:rFonts w:ascii="Times New Roman" w:hAnsi="Times New Roman" w:cs="Times New Roman"/>
          <w:b/>
          <w:sz w:val="24"/>
          <w:szCs w:val="24"/>
        </w:rPr>
        <w:t>7</w:t>
      </w:r>
    </w:p>
    <w:p w:rsidR="008E12E5" w:rsidRPr="008E12E5" w:rsidRDefault="008E12E5" w:rsidP="008E12E5">
      <w:pPr>
        <w:widowControl w:val="0"/>
        <w:spacing w:after="0" w:line="240" w:lineRule="auto"/>
        <w:ind w:firstLine="709"/>
        <w:contextualSpacing/>
        <w:jc w:val="center"/>
        <w:rPr>
          <w:rFonts w:ascii="Times New Roman" w:hAnsi="Times New Roman" w:cs="Times New Roman"/>
          <w:b/>
          <w:sz w:val="24"/>
          <w:szCs w:val="24"/>
        </w:rPr>
      </w:pPr>
    </w:p>
    <w:p w:rsidR="008E12E5" w:rsidRPr="008E12E5" w:rsidRDefault="008E12E5" w:rsidP="008E12E5">
      <w:pPr>
        <w:widowControl w:val="0"/>
        <w:spacing w:after="0" w:line="240" w:lineRule="auto"/>
        <w:ind w:firstLine="709"/>
        <w:contextualSpacing/>
        <w:jc w:val="center"/>
        <w:rPr>
          <w:rFonts w:ascii="Times New Roman" w:hAnsi="Times New Roman" w:cs="Times New Roman"/>
          <w:b/>
          <w:sz w:val="24"/>
          <w:szCs w:val="24"/>
        </w:rPr>
      </w:pPr>
      <w:r w:rsidRPr="008E12E5">
        <w:rPr>
          <w:rFonts w:ascii="Times New Roman" w:hAnsi="Times New Roman" w:cs="Times New Roman"/>
          <w:b/>
          <w:sz w:val="24"/>
          <w:szCs w:val="24"/>
        </w:rPr>
        <w:t>Об утверждении муниципальной программы</w:t>
      </w:r>
    </w:p>
    <w:p w:rsidR="008E12E5" w:rsidRPr="008E12E5" w:rsidRDefault="008E12E5" w:rsidP="008E12E5">
      <w:pPr>
        <w:widowControl w:val="0"/>
        <w:spacing w:after="0" w:line="240" w:lineRule="auto"/>
        <w:ind w:firstLine="709"/>
        <w:contextualSpacing/>
        <w:jc w:val="center"/>
        <w:rPr>
          <w:rFonts w:ascii="Times New Roman" w:hAnsi="Times New Roman" w:cs="Times New Roman"/>
          <w:b/>
          <w:sz w:val="24"/>
          <w:szCs w:val="24"/>
        </w:rPr>
      </w:pPr>
      <w:r w:rsidRPr="008E12E5">
        <w:rPr>
          <w:rFonts w:ascii="Times New Roman" w:hAnsi="Times New Roman" w:cs="Times New Roman"/>
          <w:b/>
          <w:sz w:val="24"/>
          <w:szCs w:val="24"/>
        </w:rPr>
        <w:t xml:space="preserve">«Формирование современной городской среды» на территории </w:t>
      </w:r>
      <w:proofErr w:type="spellStart"/>
      <w:r w:rsidRPr="008E12E5">
        <w:rPr>
          <w:rFonts w:ascii="Times New Roman" w:hAnsi="Times New Roman" w:cs="Times New Roman"/>
          <w:b/>
          <w:sz w:val="24"/>
          <w:szCs w:val="24"/>
        </w:rPr>
        <w:t>Шарьинского</w:t>
      </w:r>
      <w:proofErr w:type="spellEnd"/>
      <w:r w:rsidRPr="008E12E5">
        <w:rPr>
          <w:rFonts w:ascii="Times New Roman" w:hAnsi="Times New Roman" w:cs="Times New Roman"/>
          <w:b/>
          <w:sz w:val="24"/>
          <w:szCs w:val="24"/>
        </w:rPr>
        <w:t xml:space="preserve"> муниципального округа Костромской области на 2026 год»</w:t>
      </w:r>
    </w:p>
    <w:p w:rsidR="008E12E5" w:rsidRPr="008E12E5" w:rsidRDefault="008E12E5" w:rsidP="008E12E5">
      <w:pPr>
        <w:widowControl w:val="0"/>
        <w:spacing w:after="0" w:line="240" w:lineRule="auto"/>
        <w:ind w:firstLine="709"/>
        <w:contextualSpacing/>
        <w:jc w:val="both"/>
        <w:rPr>
          <w:rFonts w:ascii="Times New Roman" w:hAnsi="Times New Roman" w:cs="Times New Roman"/>
          <w:sz w:val="24"/>
          <w:szCs w:val="24"/>
        </w:rPr>
      </w:pPr>
    </w:p>
    <w:p w:rsidR="008E12E5" w:rsidRPr="008E12E5" w:rsidRDefault="008E12E5" w:rsidP="008E12E5">
      <w:pPr>
        <w:pStyle w:val="Default"/>
        <w:widowControl w:val="0"/>
        <w:ind w:firstLine="709"/>
        <w:jc w:val="both"/>
        <w:rPr>
          <w:lang w:eastAsia="ru-RU"/>
        </w:rPr>
      </w:pPr>
      <w:r w:rsidRPr="008E12E5">
        <w:rPr>
          <w:lang w:eastAsia="ru-RU"/>
        </w:rPr>
        <w:t>В соответствии с п.20 ч.1 ст.16 Федерального закона от 06.10.2003 года №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06.04.2017 года № 691/</w:t>
      </w:r>
      <w:proofErr w:type="spellStart"/>
      <w:proofErr w:type="gramStart"/>
      <w:r w:rsidRPr="008E12E5">
        <w:rPr>
          <w:lang w:eastAsia="ru-RU"/>
        </w:rPr>
        <w:t>пр</w:t>
      </w:r>
      <w:proofErr w:type="spellEnd"/>
      <w:proofErr w:type="gramEnd"/>
      <w:r w:rsidRPr="008E12E5">
        <w:rPr>
          <w:lang w:eastAsia="ru-RU"/>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формирование современной городской среды в рамках реализации приоритетного пр</w:t>
      </w:r>
      <w:r w:rsidR="00BB28EE">
        <w:rPr>
          <w:lang w:eastAsia="ru-RU"/>
        </w:rPr>
        <w:t>оекта «</w:t>
      </w:r>
      <w:proofErr w:type="gramStart"/>
      <w:r w:rsidR="00BB28EE">
        <w:rPr>
          <w:lang w:eastAsia="ru-RU"/>
        </w:rPr>
        <w:t>Формирование современной</w:t>
      </w:r>
      <w:r w:rsidRPr="008E12E5">
        <w:rPr>
          <w:lang w:eastAsia="ru-RU"/>
        </w:rPr>
        <w:t xml:space="preserve"> городской среды» на 2018-2022 годы»</w:t>
      </w:r>
      <w:r w:rsidR="004F2245">
        <w:rPr>
          <w:lang w:eastAsia="ru-RU"/>
        </w:rPr>
        <w:t>, руководствуясь постановлением</w:t>
      </w:r>
      <w:r w:rsidRPr="008E12E5">
        <w:rPr>
          <w:lang w:eastAsia="ru-RU"/>
        </w:rPr>
        <w:t xml:space="preserve"> администрации </w:t>
      </w:r>
      <w:proofErr w:type="spellStart"/>
      <w:r w:rsidRPr="008E12E5">
        <w:rPr>
          <w:lang w:eastAsia="ru-RU"/>
        </w:rPr>
        <w:t>Шарьинского</w:t>
      </w:r>
      <w:proofErr w:type="spellEnd"/>
      <w:r w:rsidR="00BB28EE">
        <w:rPr>
          <w:lang w:eastAsia="ru-RU"/>
        </w:rPr>
        <w:t xml:space="preserve"> муниципального района от 25 апреля 2014 г. № 142/1</w:t>
      </w:r>
      <w:r w:rsidRPr="008E12E5">
        <w:rPr>
          <w:lang w:eastAsia="ru-RU"/>
        </w:rPr>
        <w:t xml:space="preserve"> «Об</w:t>
      </w:r>
      <w:r w:rsidR="00BB28EE">
        <w:rPr>
          <w:lang w:eastAsia="ru-RU"/>
        </w:rPr>
        <w:t xml:space="preserve"> утверждении порядка разработки</w:t>
      </w:r>
      <w:r w:rsidRPr="008E12E5">
        <w:rPr>
          <w:lang w:eastAsia="ru-RU"/>
        </w:rPr>
        <w:t xml:space="preserve"> муниципальных программ </w:t>
      </w:r>
      <w:proofErr w:type="spellStart"/>
      <w:r w:rsidRPr="008E12E5">
        <w:rPr>
          <w:lang w:eastAsia="ru-RU"/>
        </w:rPr>
        <w:t>Шарьинского</w:t>
      </w:r>
      <w:proofErr w:type="spellEnd"/>
      <w:r w:rsidRPr="008E12E5">
        <w:rPr>
          <w:lang w:eastAsia="ru-RU"/>
        </w:rPr>
        <w:t xml:space="preserve">  муниципального района, их формирования, реализации  и проведения оценки эффективности их реализации» </w:t>
      </w:r>
      <w:r w:rsidRPr="008E12E5">
        <w:t xml:space="preserve">в целях повышения уровня благоустройства и создания современной городской среды на территории </w:t>
      </w:r>
      <w:proofErr w:type="spellStart"/>
      <w:r w:rsidRPr="008E12E5">
        <w:t>Шарьинского</w:t>
      </w:r>
      <w:proofErr w:type="spellEnd"/>
      <w:r w:rsidRPr="008E12E5">
        <w:t xml:space="preserve"> муниципального округа Костромской области, руков</w:t>
      </w:r>
      <w:r w:rsidR="00BB28EE">
        <w:t>одствуясь ст. ст. 29, 35</w:t>
      </w:r>
      <w:proofErr w:type="gramEnd"/>
      <w:r w:rsidR="00BB28EE">
        <w:t xml:space="preserve"> Устава</w:t>
      </w:r>
      <w:r w:rsidRPr="008E12E5">
        <w:t xml:space="preserve"> муниципального образования </w:t>
      </w:r>
      <w:proofErr w:type="spellStart"/>
      <w:r w:rsidRPr="008E12E5">
        <w:t>Шарьинский</w:t>
      </w:r>
      <w:proofErr w:type="spellEnd"/>
      <w:r w:rsidRPr="008E12E5">
        <w:t xml:space="preserve"> муниципальный округ, администрация </w:t>
      </w:r>
      <w:proofErr w:type="spellStart"/>
      <w:r w:rsidRPr="008E12E5">
        <w:t>Шарьинского</w:t>
      </w:r>
      <w:proofErr w:type="spellEnd"/>
      <w:r w:rsidRPr="008E12E5">
        <w:t xml:space="preserve"> муниципального округа Костромской области</w:t>
      </w:r>
    </w:p>
    <w:p w:rsidR="008E12E5" w:rsidRPr="008E12E5" w:rsidRDefault="008E12E5" w:rsidP="008E12E5">
      <w:pPr>
        <w:widowControl w:val="0"/>
        <w:spacing w:after="0" w:line="240" w:lineRule="auto"/>
        <w:ind w:firstLine="709"/>
        <w:contextualSpacing/>
        <w:jc w:val="both"/>
        <w:rPr>
          <w:rFonts w:ascii="Times New Roman" w:hAnsi="Times New Roman" w:cs="Times New Roman"/>
          <w:sz w:val="24"/>
          <w:szCs w:val="24"/>
        </w:rPr>
      </w:pPr>
    </w:p>
    <w:p w:rsidR="008E12E5" w:rsidRPr="008E12E5" w:rsidRDefault="008E12E5" w:rsidP="008E12E5">
      <w:pPr>
        <w:widowControl w:val="0"/>
        <w:spacing w:after="0" w:line="240" w:lineRule="auto"/>
        <w:ind w:firstLine="709"/>
        <w:contextualSpacing/>
        <w:jc w:val="center"/>
        <w:rPr>
          <w:rFonts w:ascii="Times New Roman" w:hAnsi="Times New Roman" w:cs="Times New Roman"/>
          <w:b/>
          <w:sz w:val="24"/>
          <w:szCs w:val="24"/>
        </w:rPr>
      </w:pPr>
      <w:r w:rsidRPr="008E12E5">
        <w:rPr>
          <w:rFonts w:ascii="Times New Roman" w:hAnsi="Times New Roman" w:cs="Times New Roman"/>
          <w:b/>
          <w:sz w:val="24"/>
          <w:szCs w:val="24"/>
        </w:rPr>
        <w:t>ПОСТАНОВЛЯЕТ:</w:t>
      </w:r>
    </w:p>
    <w:p w:rsidR="008E12E5" w:rsidRPr="008E12E5" w:rsidRDefault="008E12E5" w:rsidP="008E12E5">
      <w:pPr>
        <w:widowControl w:val="0"/>
        <w:spacing w:after="0" w:line="240" w:lineRule="auto"/>
        <w:ind w:firstLine="709"/>
        <w:contextualSpacing/>
        <w:jc w:val="both"/>
        <w:rPr>
          <w:rFonts w:ascii="Times New Roman" w:hAnsi="Times New Roman" w:cs="Times New Roman"/>
          <w:sz w:val="24"/>
          <w:szCs w:val="24"/>
        </w:rPr>
      </w:pPr>
    </w:p>
    <w:p w:rsidR="008E12E5" w:rsidRPr="008E12E5" w:rsidRDefault="008E12E5" w:rsidP="008E12E5">
      <w:pPr>
        <w:widowControl w:val="0"/>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sz w:val="24"/>
          <w:szCs w:val="24"/>
        </w:rPr>
        <w:t xml:space="preserve">1. </w:t>
      </w:r>
      <w:r w:rsidRPr="008E12E5">
        <w:rPr>
          <w:rFonts w:ascii="Times New Roman" w:hAnsi="Times New Roman" w:cs="Times New Roman"/>
          <w:sz w:val="24"/>
          <w:szCs w:val="24"/>
        </w:rPr>
        <w:t xml:space="preserve">Утвердить муниципальную программу «Формирование современной городской среды» на территории </w:t>
      </w:r>
      <w:proofErr w:type="spellStart"/>
      <w:r w:rsidRPr="008E12E5">
        <w:rPr>
          <w:rFonts w:ascii="Times New Roman" w:hAnsi="Times New Roman" w:cs="Times New Roman"/>
          <w:sz w:val="24"/>
          <w:szCs w:val="24"/>
        </w:rPr>
        <w:t>Шарьинского</w:t>
      </w:r>
      <w:proofErr w:type="spellEnd"/>
      <w:r w:rsidRPr="008E12E5">
        <w:rPr>
          <w:rFonts w:ascii="Times New Roman" w:hAnsi="Times New Roman" w:cs="Times New Roman"/>
          <w:sz w:val="24"/>
          <w:szCs w:val="24"/>
        </w:rPr>
        <w:t xml:space="preserve"> муниципального округа Костромской области на 2026 год».</w:t>
      </w:r>
      <w:r w:rsidRPr="008E12E5">
        <w:rPr>
          <w:rFonts w:ascii="Times New Roman" w:hAnsi="Times New Roman" w:cs="Times New Roman"/>
          <w:b/>
          <w:sz w:val="24"/>
          <w:szCs w:val="24"/>
        </w:rPr>
        <w:t xml:space="preserve">  </w:t>
      </w:r>
    </w:p>
    <w:p w:rsidR="008E12E5" w:rsidRPr="008E12E5" w:rsidRDefault="008E12E5" w:rsidP="008E12E5">
      <w:pPr>
        <w:widowControl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BB28EE">
        <w:rPr>
          <w:rFonts w:ascii="Times New Roman" w:hAnsi="Times New Roman" w:cs="Times New Roman"/>
          <w:sz w:val="24"/>
          <w:szCs w:val="24"/>
        </w:rPr>
        <w:t>Контроль за</w:t>
      </w:r>
      <w:proofErr w:type="gramEnd"/>
      <w:r w:rsidR="00BB28EE">
        <w:rPr>
          <w:rFonts w:ascii="Times New Roman" w:hAnsi="Times New Roman" w:cs="Times New Roman"/>
          <w:sz w:val="24"/>
          <w:szCs w:val="24"/>
        </w:rPr>
        <w:t xml:space="preserve"> исполнением </w:t>
      </w:r>
      <w:r w:rsidRPr="008E12E5">
        <w:rPr>
          <w:rFonts w:ascii="Times New Roman" w:hAnsi="Times New Roman" w:cs="Times New Roman"/>
          <w:sz w:val="24"/>
          <w:szCs w:val="24"/>
        </w:rPr>
        <w:t>настоящего постановления оставляю за собой.</w:t>
      </w:r>
    </w:p>
    <w:p w:rsidR="008E12E5" w:rsidRPr="008E12E5" w:rsidRDefault="008E12E5" w:rsidP="008E12E5">
      <w:pPr>
        <w:widowControl w:val="0"/>
        <w:spacing w:after="0" w:line="240" w:lineRule="auto"/>
        <w:ind w:firstLine="709"/>
        <w:contextualSpacing/>
        <w:jc w:val="both"/>
        <w:rPr>
          <w:rFonts w:ascii="Times New Roman" w:hAnsi="Times New Roman" w:cs="Times New Roman"/>
          <w:sz w:val="24"/>
          <w:szCs w:val="24"/>
          <w:highlight w:val="white"/>
        </w:rPr>
      </w:pPr>
      <w:r w:rsidRPr="008E12E5">
        <w:rPr>
          <w:rFonts w:ascii="Times New Roman" w:hAnsi="Times New Roman" w:cs="Times New Roman"/>
          <w:sz w:val="24"/>
          <w:szCs w:val="24"/>
        </w:rPr>
        <w:t xml:space="preserve">3. Настоящее постановление вступает в силу после официального опубликования в информационном бюллетене «Вестник </w:t>
      </w:r>
      <w:proofErr w:type="spellStart"/>
      <w:r w:rsidRPr="008E12E5">
        <w:rPr>
          <w:rFonts w:ascii="Times New Roman" w:hAnsi="Times New Roman" w:cs="Times New Roman"/>
          <w:sz w:val="24"/>
          <w:szCs w:val="24"/>
        </w:rPr>
        <w:t>Шарьинского</w:t>
      </w:r>
      <w:proofErr w:type="spellEnd"/>
      <w:r w:rsidRPr="008E12E5">
        <w:rPr>
          <w:rFonts w:ascii="Times New Roman" w:hAnsi="Times New Roman" w:cs="Times New Roman"/>
          <w:sz w:val="24"/>
          <w:szCs w:val="24"/>
        </w:rPr>
        <w:t xml:space="preserve"> района»</w:t>
      </w:r>
      <w:r w:rsidRPr="008E12E5">
        <w:rPr>
          <w:rFonts w:ascii="Times New Roman" w:hAnsi="Times New Roman" w:cs="Times New Roman"/>
          <w:sz w:val="24"/>
          <w:szCs w:val="24"/>
          <w:highlight w:val="white"/>
        </w:rPr>
        <w:t>.</w:t>
      </w:r>
    </w:p>
    <w:p w:rsidR="008E12E5" w:rsidRDefault="008E12E5" w:rsidP="008E12E5">
      <w:pPr>
        <w:widowControl w:val="0"/>
        <w:spacing w:after="0" w:line="240" w:lineRule="auto"/>
        <w:ind w:firstLine="709"/>
        <w:contextualSpacing/>
        <w:jc w:val="both"/>
        <w:rPr>
          <w:rFonts w:ascii="Times New Roman" w:hAnsi="Times New Roman" w:cs="Times New Roman"/>
          <w:sz w:val="24"/>
          <w:szCs w:val="24"/>
        </w:rPr>
      </w:pPr>
    </w:p>
    <w:p w:rsidR="008E12E5" w:rsidRPr="008E12E5" w:rsidRDefault="008E12E5" w:rsidP="008E12E5">
      <w:pPr>
        <w:widowControl w:val="0"/>
        <w:spacing w:after="0" w:line="240" w:lineRule="auto"/>
        <w:ind w:firstLine="709"/>
        <w:contextualSpacing/>
        <w:jc w:val="both"/>
        <w:rPr>
          <w:rFonts w:ascii="Times New Roman" w:hAnsi="Times New Roman" w:cs="Times New Roman"/>
          <w:sz w:val="24"/>
          <w:szCs w:val="24"/>
        </w:rPr>
      </w:pPr>
    </w:p>
    <w:p w:rsidR="008E12E5" w:rsidRPr="008E12E5" w:rsidRDefault="008E12E5" w:rsidP="008E12E5">
      <w:pPr>
        <w:widowControl w:val="0"/>
        <w:spacing w:after="0" w:line="240" w:lineRule="auto"/>
        <w:ind w:firstLine="709"/>
        <w:contextualSpacing/>
        <w:jc w:val="both"/>
        <w:rPr>
          <w:rFonts w:ascii="Times New Roman" w:hAnsi="Times New Roman" w:cs="Times New Roman"/>
          <w:sz w:val="24"/>
          <w:szCs w:val="24"/>
        </w:rPr>
      </w:pPr>
    </w:p>
    <w:p w:rsidR="008E12E5" w:rsidRPr="008E12E5" w:rsidRDefault="008E12E5" w:rsidP="008E12E5">
      <w:pPr>
        <w:widowControl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Шарьинского</w:t>
      </w:r>
      <w:proofErr w:type="spellEnd"/>
    </w:p>
    <w:p w:rsidR="008E12E5" w:rsidRPr="008E12E5" w:rsidRDefault="008E12E5" w:rsidP="008E12E5">
      <w:pPr>
        <w:widowControl w:val="0"/>
        <w:spacing w:after="0" w:line="240" w:lineRule="auto"/>
        <w:ind w:firstLine="709"/>
        <w:contextualSpacing/>
        <w:jc w:val="both"/>
        <w:rPr>
          <w:rStyle w:val="af8"/>
          <w:rFonts w:ascii="Times New Roman" w:hAnsi="Times New Roman" w:cs="Times New Roman"/>
          <w:b w:val="0"/>
          <w:bCs w:val="0"/>
          <w:sz w:val="24"/>
          <w:szCs w:val="24"/>
        </w:rPr>
      </w:pPr>
      <w:r w:rsidRPr="008E12E5">
        <w:rPr>
          <w:rFonts w:ascii="Times New Roman" w:hAnsi="Times New Roman" w:cs="Times New Roman"/>
          <w:sz w:val="24"/>
          <w:szCs w:val="24"/>
        </w:rPr>
        <w:t xml:space="preserve">муниципального округа                                                                      Н.С. </w:t>
      </w:r>
      <w:proofErr w:type="spellStart"/>
      <w:r w:rsidRPr="008E12E5">
        <w:rPr>
          <w:rFonts w:ascii="Times New Roman" w:hAnsi="Times New Roman" w:cs="Times New Roman"/>
          <w:sz w:val="24"/>
          <w:szCs w:val="24"/>
        </w:rPr>
        <w:t>Глушаков</w:t>
      </w:r>
      <w:proofErr w:type="spellEnd"/>
      <w:r w:rsidRPr="008E12E5">
        <w:rPr>
          <w:rFonts w:ascii="Times New Roman" w:hAnsi="Times New Roman" w:cs="Times New Roman"/>
          <w:sz w:val="24"/>
          <w:szCs w:val="24"/>
        </w:rPr>
        <w:t xml:space="preserve"> </w:t>
      </w:r>
    </w:p>
    <w:p w:rsidR="008E12E5" w:rsidRPr="008E12E5" w:rsidRDefault="008E12E5" w:rsidP="008E12E5">
      <w:pPr>
        <w:pStyle w:val="Heading30"/>
        <w:keepNext w:val="0"/>
        <w:widowControl w:val="0"/>
        <w:spacing w:before="0" w:after="0" w:line="240" w:lineRule="auto"/>
        <w:ind w:left="0" w:firstLine="709"/>
        <w:jc w:val="right"/>
        <w:outlineLvl w:val="9"/>
        <w:rPr>
          <w:rStyle w:val="af8"/>
          <w:rFonts w:ascii="Times New Roman" w:hAnsi="Times New Roman" w:cs="Times New Roman"/>
          <w:b w:val="0"/>
          <w:sz w:val="24"/>
          <w:szCs w:val="24"/>
        </w:rPr>
      </w:pPr>
    </w:p>
    <w:p w:rsidR="008E12E5" w:rsidRPr="008E12E5" w:rsidRDefault="008E12E5" w:rsidP="008E12E5">
      <w:pPr>
        <w:widowControl w:val="0"/>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b/>
          <w:sz w:val="24"/>
          <w:szCs w:val="24"/>
        </w:rPr>
      </w:pPr>
      <w:r w:rsidRPr="008E12E5">
        <w:rPr>
          <w:rStyle w:val="af8"/>
          <w:rFonts w:ascii="Times New Roman" w:hAnsi="Times New Roman" w:cs="Times New Roman"/>
          <w:b w:val="0"/>
          <w:sz w:val="24"/>
          <w:szCs w:val="24"/>
        </w:rPr>
        <w:t>Утверждено</w:t>
      </w:r>
    </w:p>
    <w:p w:rsidR="008E12E5" w:rsidRPr="008E12E5" w:rsidRDefault="008E12E5" w:rsidP="008E12E5">
      <w:pPr>
        <w:pStyle w:val="Heading30"/>
        <w:keepNext w:val="0"/>
        <w:widowControl w:val="0"/>
        <w:spacing w:before="0" w:after="0" w:line="240" w:lineRule="auto"/>
        <w:ind w:left="0" w:firstLine="709"/>
        <w:jc w:val="right"/>
        <w:outlineLvl w:val="9"/>
        <w:rPr>
          <w:rStyle w:val="af8"/>
          <w:rFonts w:ascii="Times New Roman" w:hAnsi="Times New Roman" w:cs="Times New Roman"/>
          <w:b w:val="0"/>
          <w:sz w:val="24"/>
          <w:szCs w:val="24"/>
        </w:rPr>
      </w:pPr>
      <w:r w:rsidRPr="008E12E5">
        <w:rPr>
          <w:rStyle w:val="af8"/>
          <w:rFonts w:ascii="Times New Roman" w:hAnsi="Times New Roman" w:cs="Times New Roman"/>
          <w:b w:val="0"/>
          <w:sz w:val="24"/>
          <w:szCs w:val="24"/>
        </w:rPr>
        <w:t>постановлением администрации</w:t>
      </w:r>
    </w:p>
    <w:p w:rsidR="008E12E5" w:rsidRPr="008E12E5" w:rsidRDefault="008E12E5" w:rsidP="008E12E5">
      <w:pPr>
        <w:pStyle w:val="Heading30"/>
        <w:keepNext w:val="0"/>
        <w:widowControl w:val="0"/>
        <w:spacing w:before="0" w:after="0" w:line="240" w:lineRule="auto"/>
        <w:ind w:left="0" w:firstLine="709"/>
        <w:jc w:val="right"/>
        <w:outlineLvl w:val="9"/>
        <w:rPr>
          <w:rStyle w:val="af8"/>
          <w:rFonts w:ascii="Times New Roman" w:hAnsi="Times New Roman" w:cs="Times New Roman"/>
          <w:b w:val="0"/>
          <w:sz w:val="24"/>
          <w:szCs w:val="24"/>
        </w:rPr>
      </w:pPr>
      <w:proofErr w:type="spellStart"/>
      <w:r w:rsidRPr="008E12E5">
        <w:rPr>
          <w:rStyle w:val="af8"/>
          <w:rFonts w:ascii="Times New Roman" w:hAnsi="Times New Roman" w:cs="Times New Roman"/>
          <w:b w:val="0"/>
          <w:sz w:val="24"/>
          <w:szCs w:val="24"/>
        </w:rPr>
        <w:t>Шарьинского</w:t>
      </w:r>
      <w:proofErr w:type="spellEnd"/>
      <w:r w:rsidRPr="008E12E5">
        <w:rPr>
          <w:rStyle w:val="af8"/>
          <w:rFonts w:ascii="Times New Roman" w:hAnsi="Times New Roman" w:cs="Times New Roman"/>
          <w:b w:val="0"/>
          <w:sz w:val="24"/>
          <w:szCs w:val="24"/>
        </w:rPr>
        <w:t xml:space="preserve"> муниципального округа</w:t>
      </w:r>
    </w:p>
    <w:p w:rsidR="008E12E5" w:rsidRPr="008E12E5" w:rsidRDefault="008E12E5" w:rsidP="008E12E5">
      <w:pPr>
        <w:pStyle w:val="Heading30"/>
        <w:keepNext w:val="0"/>
        <w:widowControl w:val="0"/>
        <w:spacing w:before="0" w:after="0" w:line="240" w:lineRule="auto"/>
        <w:ind w:left="0" w:firstLine="709"/>
        <w:jc w:val="right"/>
        <w:outlineLvl w:val="9"/>
        <w:rPr>
          <w:rStyle w:val="af8"/>
          <w:rFonts w:ascii="Times New Roman" w:hAnsi="Times New Roman" w:cs="Times New Roman"/>
          <w:b w:val="0"/>
          <w:sz w:val="24"/>
          <w:szCs w:val="24"/>
        </w:rPr>
      </w:pPr>
      <w:r w:rsidRPr="008E12E5">
        <w:rPr>
          <w:rStyle w:val="af8"/>
          <w:rFonts w:ascii="Times New Roman" w:hAnsi="Times New Roman" w:cs="Times New Roman"/>
          <w:b w:val="0"/>
          <w:sz w:val="24"/>
          <w:szCs w:val="24"/>
        </w:rPr>
        <w:t>Костромской области</w:t>
      </w:r>
    </w:p>
    <w:p w:rsidR="008E12E5" w:rsidRPr="00BB28EE" w:rsidRDefault="008E12E5" w:rsidP="008E12E5">
      <w:pPr>
        <w:pStyle w:val="Heading30"/>
        <w:keepNext w:val="0"/>
        <w:widowControl w:val="0"/>
        <w:spacing w:before="0" w:after="0" w:line="240" w:lineRule="auto"/>
        <w:ind w:left="0" w:firstLine="709"/>
        <w:jc w:val="right"/>
        <w:outlineLvl w:val="9"/>
        <w:rPr>
          <w:rStyle w:val="af8"/>
          <w:rFonts w:ascii="Times New Roman" w:hAnsi="Times New Roman" w:cs="Times New Roman"/>
          <w:b w:val="0"/>
          <w:sz w:val="24"/>
          <w:szCs w:val="24"/>
        </w:rPr>
      </w:pPr>
      <w:r w:rsidRPr="008E12E5">
        <w:rPr>
          <w:rStyle w:val="af8"/>
          <w:rFonts w:ascii="Times New Roman" w:hAnsi="Times New Roman" w:cs="Times New Roman"/>
          <w:b w:val="0"/>
          <w:sz w:val="24"/>
          <w:szCs w:val="24"/>
        </w:rPr>
        <w:t>от «</w:t>
      </w:r>
      <w:r w:rsidR="00AA27F3">
        <w:rPr>
          <w:rStyle w:val="af8"/>
          <w:rFonts w:ascii="Times New Roman" w:hAnsi="Times New Roman" w:cs="Times New Roman"/>
          <w:b w:val="0"/>
          <w:sz w:val="24"/>
          <w:szCs w:val="24"/>
        </w:rPr>
        <w:t>14</w:t>
      </w:r>
      <w:r w:rsidRPr="008E12E5">
        <w:rPr>
          <w:rStyle w:val="af8"/>
          <w:rFonts w:ascii="Times New Roman" w:hAnsi="Times New Roman" w:cs="Times New Roman"/>
          <w:b w:val="0"/>
          <w:sz w:val="24"/>
          <w:szCs w:val="24"/>
        </w:rPr>
        <w:t xml:space="preserve">» </w:t>
      </w:r>
      <w:r w:rsidR="00AA27F3">
        <w:rPr>
          <w:rStyle w:val="af8"/>
          <w:rFonts w:ascii="Times New Roman" w:hAnsi="Times New Roman" w:cs="Times New Roman"/>
          <w:b w:val="0"/>
          <w:sz w:val="24"/>
          <w:szCs w:val="24"/>
        </w:rPr>
        <w:t>января</w:t>
      </w:r>
      <w:r w:rsidRPr="008E12E5">
        <w:rPr>
          <w:rStyle w:val="af8"/>
          <w:rFonts w:ascii="Times New Roman" w:hAnsi="Times New Roman" w:cs="Times New Roman"/>
          <w:b w:val="0"/>
          <w:sz w:val="24"/>
          <w:szCs w:val="24"/>
        </w:rPr>
        <w:t xml:space="preserve"> 2026 г № </w:t>
      </w:r>
      <w:r w:rsidR="00BB28EE" w:rsidRPr="00BB28EE">
        <w:rPr>
          <w:rStyle w:val="af8"/>
          <w:rFonts w:ascii="Times New Roman" w:hAnsi="Times New Roman" w:cs="Times New Roman"/>
          <w:b w:val="0"/>
          <w:sz w:val="24"/>
          <w:szCs w:val="24"/>
        </w:rPr>
        <w:t>7</w:t>
      </w:r>
    </w:p>
    <w:p w:rsidR="008E12E5" w:rsidRPr="008E12E5" w:rsidRDefault="008E12E5" w:rsidP="008E12E5">
      <w:pPr>
        <w:pStyle w:val="Heading30"/>
        <w:keepNext w:val="0"/>
        <w:widowControl w:val="0"/>
        <w:spacing w:before="0" w:after="0" w:line="240" w:lineRule="auto"/>
        <w:ind w:left="0" w:firstLine="709"/>
        <w:jc w:val="right"/>
        <w:outlineLvl w:val="9"/>
        <w:rPr>
          <w:rStyle w:val="af8"/>
          <w:rFonts w:ascii="Times New Roman" w:hAnsi="Times New Roman" w:cs="Times New Roman"/>
          <w:b w:val="0"/>
          <w:sz w:val="24"/>
          <w:szCs w:val="24"/>
        </w:rPr>
      </w:pPr>
    </w:p>
    <w:p w:rsidR="008E12E5" w:rsidRPr="008E12E5" w:rsidRDefault="008E12E5" w:rsidP="008E12E5">
      <w:pPr>
        <w:pStyle w:val="Heading30"/>
        <w:keepNext w:val="0"/>
        <w:widowControl w:val="0"/>
        <w:spacing w:before="0" w:after="0" w:line="240" w:lineRule="auto"/>
        <w:ind w:left="0" w:firstLine="709"/>
        <w:outlineLvl w:val="9"/>
        <w:rPr>
          <w:rFonts w:ascii="Times New Roman" w:hAnsi="Times New Roman" w:cs="Times New Roman"/>
          <w:b/>
          <w:bCs/>
          <w:sz w:val="24"/>
          <w:szCs w:val="24"/>
        </w:rPr>
      </w:pPr>
    </w:p>
    <w:p w:rsidR="008E12E5" w:rsidRPr="008E12E5" w:rsidRDefault="008E12E5" w:rsidP="00AA27F3">
      <w:pPr>
        <w:pStyle w:val="Heading30"/>
        <w:keepNext w:val="0"/>
        <w:widowControl w:val="0"/>
        <w:spacing w:before="0" w:after="0" w:line="240" w:lineRule="auto"/>
        <w:ind w:left="0" w:firstLine="709"/>
        <w:jc w:val="center"/>
        <w:outlineLvl w:val="9"/>
        <w:rPr>
          <w:rStyle w:val="af8"/>
          <w:rFonts w:ascii="Times New Roman" w:hAnsi="Times New Roman" w:cs="Times New Roman"/>
          <w:sz w:val="24"/>
          <w:szCs w:val="24"/>
        </w:rPr>
      </w:pPr>
      <w:r w:rsidRPr="008E12E5">
        <w:rPr>
          <w:rStyle w:val="af8"/>
          <w:rFonts w:ascii="Times New Roman" w:hAnsi="Times New Roman" w:cs="Times New Roman"/>
          <w:sz w:val="24"/>
          <w:szCs w:val="24"/>
        </w:rPr>
        <w:t>Муниципальная программа</w:t>
      </w:r>
    </w:p>
    <w:p w:rsidR="008E12E5" w:rsidRPr="008E12E5" w:rsidRDefault="008E12E5" w:rsidP="00AA27F3">
      <w:pPr>
        <w:widowControl w:val="0"/>
        <w:spacing w:after="0" w:line="240" w:lineRule="auto"/>
        <w:ind w:firstLine="709"/>
        <w:contextualSpacing/>
        <w:jc w:val="center"/>
        <w:rPr>
          <w:rFonts w:ascii="Times New Roman" w:hAnsi="Times New Roman" w:cs="Times New Roman"/>
          <w:b/>
          <w:sz w:val="24"/>
          <w:szCs w:val="24"/>
        </w:rPr>
      </w:pPr>
      <w:r w:rsidRPr="008E12E5">
        <w:rPr>
          <w:rFonts w:ascii="Times New Roman" w:hAnsi="Times New Roman" w:cs="Times New Roman"/>
          <w:b/>
          <w:sz w:val="24"/>
          <w:szCs w:val="24"/>
        </w:rPr>
        <w:t>«Формирование современной городской среды»</w:t>
      </w:r>
    </w:p>
    <w:p w:rsidR="008E12E5" w:rsidRPr="008E12E5" w:rsidRDefault="008E12E5" w:rsidP="00AA27F3">
      <w:pPr>
        <w:widowControl w:val="0"/>
        <w:spacing w:after="0" w:line="240" w:lineRule="auto"/>
        <w:ind w:firstLine="709"/>
        <w:contextualSpacing/>
        <w:jc w:val="center"/>
        <w:rPr>
          <w:rFonts w:ascii="Times New Roman" w:hAnsi="Times New Roman" w:cs="Times New Roman"/>
          <w:b/>
          <w:sz w:val="24"/>
          <w:szCs w:val="24"/>
        </w:rPr>
      </w:pPr>
      <w:r w:rsidRPr="008E12E5">
        <w:rPr>
          <w:rFonts w:ascii="Times New Roman" w:hAnsi="Times New Roman" w:cs="Times New Roman"/>
          <w:b/>
          <w:sz w:val="24"/>
          <w:szCs w:val="24"/>
        </w:rPr>
        <w:t xml:space="preserve">на территории </w:t>
      </w:r>
      <w:proofErr w:type="spellStart"/>
      <w:r w:rsidRPr="008E12E5">
        <w:rPr>
          <w:rFonts w:ascii="Times New Roman" w:hAnsi="Times New Roman" w:cs="Times New Roman"/>
          <w:b/>
          <w:sz w:val="24"/>
          <w:szCs w:val="24"/>
        </w:rPr>
        <w:t>Шарьинского</w:t>
      </w:r>
      <w:proofErr w:type="spellEnd"/>
      <w:r w:rsidRPr="008E12E5">
        <w:rPr>
          <w:rFonts w:ascii="Times New Roman" w:hAnsi="Times New Roman" w:cs="Times New Roman"/>
          <w:b/>
          <w:sz w:val="24"/>
          <w:szCs w:val="24"/>
        </w:rPr>
        <w:t xml:space="preserve"> муниципального окр</w:t>
      </w:r>
      <w:r w:rsidR="00BB28EE">
        <w:rPr>
          <w:rFonts w:ascii="Times New Roman" w:hAnsi="Times New Roman" w:cs="Times New Roman"/>
          <w:b/>
          <w:sz w:val="24"/>
          <w:szCs w:val="24"/>
        </w:rPr>
        <w:t>уга Костромской области на 2026</w:t>
      </w:r>
      <w:r w:rsidRPr="008E12E5">
        <w:rPr>
          <w:rFonts w:ascii="Times New Roman" w:hAnsi="Times New Roman" w:cs="Times New Roman"/>
          <w:b/>
          <w:sz w:val="24"/>
          <w:szCs w:val="24"/>
        </w:rPr>
        <w:t>г.</w:t>
      </w:r>
    </w:p>
    <w:p w:rsidR="008E12E5" w:rsidRPr="008E12E5" w:rsidRDefault="008E12E5" w:rsidP="008E12E5">
      <w:pPr>
        <w:widowControl w:val="0"/>
        <w:spacing w:after="0" w:line="240" w:lineRule="auto"/>
        <w:ind w:firstLine="709"/>
        <w:jc w:val="both"/>
        <w:rPr>
          <w:rFonts w:ascii="Times New Roman" w:hAnsi="Times New Roman" w:cs="Times New Roman"/>
          <w:b/>
          <w:sz w:val="24"/>
          <w:szCs w:val="24"/>
        </w:rPr>
      </w:pPr>
    </w:p>
    <w:p w:rsidR="008E12E5" w:rsidRPr="008E12E5" w:rsidRDefault="008E12E5" w:rsidP="008E12E5">
      <w:pPr>
        <w:widowControl w:val="0"/>
        <w:spacing w:after="0" w:line="240" w:lineRule="auto"/>
        <w:ind w:firstLine="709"/>
        <w:jc w:val="both"/>
        <w:rPr>
          <w:rStyle w:val="af8"/>
          <w:rFonts w:ascii="Times New Roman" w:hAnsi="Times New Roman" w:cs="Times New Roman"/>
          <w:sz w:val="24"/>
          <w:szCs w:val="24"/>
        </w:rPr>
      </w:pPr>
      <w:r w:rsidRPr="008E12E5">
        <w:rPr>
          <w:rStyle w:val="af8"/>
          <w:rFonts w:ascii="Times New Roman" w:hAnsi="Times New Roman" w:cs="Times New Roman"/>
          <w:sz w:val="24"/>
          <w:szCs w:val="24"/>
        </w:rPr>
        <w:t xml:space="preserve">Раздел 1. ПАСПОРТ МУНИЦИПАЛЬНОЙ ПРОГРАММЫ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p>
    <w:tbl>
      <w:tblPr>
        <w:tblW w:w="0" w:type="auto"/>
        <w:jc w:val="center"/>
        <w:tblCellSpacing w:w="0" w:type="dxa"/>
        <w:tblInd w:w="-173"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ayout w:type="fixed"/>
        <w:tblCellMar>
          <w:left w:w="0" w:type="dxa"/>
          <w:right w:w="0" w:type="dxa"/>
        </w:tblCellMar>
        <w:tblLook w:val="04A0"/>
      </w:tblPr>
      <w:tblGrid>
        <w:gridCol w:w="2606"/>
        <w:gridCol w:w="7087"/>
      </w:tblGrid>
      <w:tr w:rsidR="008E12E5" w:rsidRPr="008E12E5" w:rsidTr="008E12E5">
        <w:trPr>
          <w:trHeight w:val="852"/>
          <w:tblCellSpacing w:w="0" w:type="dxa"/>
          <w:jc w:val="center"/>
        </w:trPr>
        <w:tc>
          <w:tcPr>
            <w:tcW w:w="2606" w:type="dxa"/>
            <w:tcBorders>
              <w:top w:val="single" w:sz="6" w:space="0" w:color="000000"/>
              <w:left w:val="single" w:sz="6" w:space="0" w:color="000000"/>
              <w:bottom w:val="single" w:sz="6" w:space="0" w:color="000000"/>
              <w:right w:val="single" w:sz="6" w:space="0" w:color="000000"/>
            </w:tcBorders>
            <w:vAlign w:val="center"/>
          </w:tcPr>
          <w:p w:rsidR="008E12E5" w:rsidRPr="008E12E5" w:rsidRDefault="008E12E5" w:rsidP="00AA27F3">
            <w:pPr>
              <w:pStyle w:val="ab"/>
              <w:widowControl w:val="0"/>
              <w:jc w:val="both"/>
              <w:rPr>
                <w:rFonts w:ascii="Times New Roman" w:hAnsi="Times New Roman" w:cs="Times New Roman"/>
              </w:rPr>
            </w:pPr>
            <w:r w:rsidRPr="008E12E5">
              <w:rPr>
                <w:rFonts w:ascii="Times New Roman" w:hAnsi="Times New Roman" w:cs="Times New Roman"/>
              </w:rPr>
              <w:lastRenderedPageBreak/>
              <w:t>Ответственный исполнитель программы</w:t>
            </w:r>
          </w:p>
        </w:tc>
        <w:tc>
          <w:tcPr>
            <w:tcW w:w="7087" w:type="dxa"/>
            <w:tcBorders>
              <w:top w:val="single" w:sz="6" w:space="0" w:color="000000"/>
              <w:left w:val="single" w:sz="6" w:space="0" w:color="000000"/>
              <w:bottom w:val="single" w:sz="6" w:space="0" w:color="000000"/>
              <w:right w:val="single" w:sz="6" w:space="0" w:color="000000"/>
            </w:tcBorders>
            <w:vAlign w:val="center"/>
          </w:tcPr>
          <w:p w:rsidR="008E12E5" w:rsidRPr="008E12E5" w:rsidRDefault="008E12E5" w:rsidP="00AA27F3">
            <w:pPr>
              <w:pStyle w:val="ab"/>
              <w:widowControl w:val="0"/>
              <w:jc w:val="both"/>
              <w:rPr>
                <w:rFonts w:ascii="Times New Roman" w:hAnsi="Times New Roman" w:cs="Times New Roman"/>
              </w:rPr>
            </w:pPr>
            <w:r w:rsidRPr="008E12E5">
              <w:rPr>
                <w:rFonts w:ascii="Times New Roman" w:hAnsi="Times New Roman" w:cs="Times New Roman"/>
              </w:rPr>
              <w:t xml:space="preserve">Администрация </w:t>
            </w:r>
            <w:proofErr w:type="spellStart"/>
            <w:r w:rsidRPr="008E12E5">
              <w:rPr>
                <w:rFonts w:ascii="Times New Roman" w:hAnsi="Times New Roman" w:cs="Times New Roman"/>
              </w:rPr>
              <w:t>Шарьинского</w:t>
            </w:r>
            <w:proofErr w:type="spellEnd"/>
            <w:r w:rsidRPr="008E12E5">
              <w:rPr>
                <w:rFonts w:ascii="Times New Roman" w:hAnsi="Times New Roman" w:cs="Times New Roman"/>
              </w:rPr>
              <w:t xml:space="preserve"> муниципального округа</w:t>
            </w:r>
          </w:p>
        </w:tc>
      </w:tr>
      <w:tr w:rsidR="008E12E5" w:rsidRPr="008E12E5" w:rsidTr="008E12E5">
        <w:trPr>
          <w:tblCellSpacing w:w="0" w:type="dxa"/>
          <w:jc w:val="center"/>
        </w:trPr>
        <w:tc>
          <w:tcPr>
            <w:tcW w:w="2606" w:type="dxa"/>
            <w:tcBorders>
              <w:top w:val="single" w:sz="6" w:space="0" w:color="000000"/>
              <w:left w:val="single" w:sz="6" w:space="0" w:color="000000"/>
              <w:bottom w:val="single" w:sz="6" w:space="0" w:color="000000"/>
              <w:right w:val="single" w:sz="6" w:space="0" w:color="000000"/>
            </w:tcBorders>
            <w:vAlign w:val="center"/>
          </w:tcPr>
          <w:p w:rsidR="008E12E5" w:rsidRPr="008E12E5" w:rsidRDefault="008E12E5" w:rsidP="00AA27F3">
            <w:pPr>
              <w:pStyle w:val="ab"/>
              <w:widowControl w:val="0"/>
              <w:jc w:val="both"/>
              <w:rPr>
                <w:rFonts w:ascii="Times New Roman" w:hAnsi="Times New Roman" w:cs="Times New Roman"/>
              </w:rPr>
            </w:pPr>
            <w:r w:rsidRPr="008E12E5">
              <w:rPr>
                <w:rFonts w:ascii="Times New Roman" w:hAnsi="Times New Roman" w:cs="Times New Roman"/>
              </w:rPr>
              <w:t>Участники </w:t>
            </w:r>
          </w:p>
          <w:p w:rsidR="008E12E5" w:rsidRPr="008E12E5" w:rsidRDefault="008E12E5" w:rsidP="00AA27F3">
            <w:pPr>
              <w:pStyle w:val="ab"/>
              <w:widowControl w:val="0"/>
              <w:jc w:val="both"/>
              <w:rPr>
                <w:rFonts w:ascii="Times New Roman" w:hAnsi="Times New Roman" w:cs="Times New Roman"/>
              </w:rPr>
            </w:pPr>
            <w:r w:rsidRPr="008E12E5">
              <w:rPr>
                <w:rFonts w:ascii="Times New Roman" w:hAnsi="Times New Roman" w:cs="Times New Roman"/>
              </w:rPr>
              <w:t>программы</w:t>
            </w:r>
          </w:p>
        </w:tc>
        <w:tc>
          <w:tcPr>
            <w:tcW w:w="7087" w:type="dxa"/>
            <w:tcBorders>
              <w:top w:val="single" w:sz="6" w:space="0" w:color="000000"/>
              <w:left w:val="single" w:sz="6" w:space="0" w:color="000000"/>
              <w:bottom w:val="single" w:sz="6" w:space="0" w:color="000000"/>
              <w:right w:val="single" w:sz="6" w:space="0" w:color="000000"/>
            </w:tcBorders>
            <w:vAlign w:val="center"/>
          </w:tcPr>
          <w:p w:rsidR="008E12E5" w:rsidRPr="008E12E5" w:rsidRDefault="008E12E5" w:rsidP="00AA27F3">
            <w:pPr>
              <w:pStyle w:val="ab"/>
              <w:widowControl w:val="0"/>
              <w:jc w:val="both"/>
              <w:rPr>
                <w:rFonts w:ascii="Times New Roman" w:hAnsi="Times New Roman" w:cs="Times New Roman"/>
              </w:rPr>
            </w:pPr>
            <w:r w:rsidRPr="008E12E5">
              <w:rPr>
                <w:rFonts w:ascii="Times New Roman" w:hAnsi="Times New Roman" w:cs="Times New Roman"/>
              </w:rPr>
              <w:t xml:space="preserve">Администрация </w:t>
            </w:r>
            <w:proofErr w:type="spellStart"/>
            <w:r w:rsidRPr="008E12E5">
              <w:rPr>
                <w:rFonts w:ascii="Times New Roman" w:hAnsi="Times New Roman" w:cs="Times New Roman"/>
              </w:rPr>
              <w:t>Шарьинского</w:t>
            </w:r>
            <w:proofErr w:type="spellEnd"/>
            <w:r w:rsidRPr="008E12E5">
              <w:rPr>
                <w:rFonts w:ascii="Times New Roman" w:hAnsi="Times New Roman" w:cs="Times New Roman"/>
              </w:rPr>
              <w:t xml:space="preserve"> муниципального округа</w:t>
            </w:r>
          </w:p>
          <w:p w:rsidR="008E12E5" w:rsidRPr="008E12E5" w:rsidRDefault="008E12E5" w:rsidP="00AA27F3">
            <w:pPr>
              <w:pStyle w:val="ab"/>
              <w:widowControl w:val="0"/>
              <w:jc w:val="both"/>
              <w:rPr>
                <w:rFonts w:ascii="Times New Roman" w:hAnsi="Times New Roman" w:cs="Times New Roman"/>
              </w:rPr>
            </w:pPr>
            <w:r w:rsidRPr="008E12E5">
              <w:rPr>
                <w:rFonts w:ascii="Times New Roman" w:hAnsi="Times New Roman" w:cs="Times New Roman"/>
              </w:rPr>
              <w:t>МКУ «</w:t>
            </w:r>
            <w:proofErr w:type="spellStart"/>
            <w:r w:rsidRPr="008E12E5">
              <w:rPr>
                <w:rFonts w:ascii="Times New Roman" w:hAnsi="Times New Roman" w:cs="Times New Roman"/>
              </w:rPr>
              <w:t>Зебляковское</w:t>
            </w:r>
            <w:proofErr w:type="spellEnd"/>
            <w:r w:rsidRPr="008E12E5">
              <w:rPr>
                <w:rFonts w:ascii="Times New Roman" w:hAnsi="Times New Roman" w:cs="Times New Roman"/>
              </w:rPr>
              <w:t>»</w:t>
            </w:r>
          </w:p>
          <w:p w:rsidR="008E12E5" w:rsidRPr="008E12E5" w:rsidRDefault="008E12E5" w:rsidP="00AA27F3">
            <w:pPr>
              <w:pStyle w:val="ab"/>
              <w:widowControl w:val="0"/>
              <w:jc w:val="both"/>
              <w:rPr>
                <w:rFonts w:ascii="Times New Roman" w:hAnsi="Times New Roman" w:cs="Times New Roman"/>
              </w:rPr>
            </w:pPr>
            <w:r w:rsidRPr="008E12E5">
              <w:rPr>
                <w:rFonts w:ascii="Times New Roman" w:hAnsi="Times New Roman" w:cs="Times New Roman"/>
              </w:rPr>
              <w:t xml:space="preserve">Комитет ЖКХ администрации </w:t>
            </w:r>
            <w:proofErr w:type="spellStart"/>
            <w:r w:rsidRPr="008E12E5">
              <w:rPr>
                <w:rFonts w:ascii="Times New Roman" w:hAnsi="Times New Roman" w:cs="Times New Roman"/>
              </w:rPr>
              <w:t>Шарьинского</w:t>
            </w:r>
            <w:proofErr w:type="spellEnd"/>
            <w:r w:rsidRPr="008E12E5">
              <w:rPr>
                <w:rFonts w:ascii="Times New Roman" w:hAnsi="Times New Roman" w:cs="Times New Roman"/>
              </w:rPr>
              <w:t xml:space="preserve"> муниципального округа </w:t>
            </w:r>
          </w:p>
        </w:tc>
      </w:tr>
      <w:tr w:rsidR="008E12E5" w:rsidRPr="008E12E5" w:rsidTr="008E12E5">
        <w:trPr>
          <w:tblCellSpacing w:w="0" w:type="dxa"/>
          <w:jc w:val="center"/>
        </w:trPr>
        <w:tc>
          <w:tcPr>
            <w:tcW w:w="2606" w:type="dxa"/>
            <w:tcBorders>
              <w:top w:val="single" w:sz="6" w:space="0" w:color="000000"/>
              <w:left w:val="single" w:sz="6" w:space="0" w:color="000000"/>
              <w:bottom w:val="single" w:sz="6" w:space="0" w:color="000000"/>
              <w:right w:val="single" w:sz="6" w:space="0" w:color="000000"/>
            </w:tcBorders>
            <w:vAlign w:val="center"/>
          </w:tcPr>
          <w:p w:rsidR="008E12E5" w:rsidRPr="008E12E5" w:rsidRDefault="008E12E5" w:rsidP="00AA27F3">
            <w:pPr>
              <w:pStyle w:val="ab"/>
              <w:widowControl w:val="0"/>
              <w:jc w:val="both"/>
              <w:rPr>
                <w:rFonts w:ascii="Times New Roman" w:hAnsi="Times New Roman" w:cs="Times New Roman"/>
              </w:rPr>
            </w:pPr>
            <w:r w:rsidRPr="008E12E5">
              <w:rPr>
                <w:rFonts w:ascii="Times New Roman" w:hAnsi="Times New Roman" w:cs="Times New Roman"/>
              </w:rPr>
              <w:t>Этапы и сроки реализации программы</w:t>
            </w:r>
          </w:p>
        </w:tc>
        <w:tc>
          <w:tcPr>
            <w:tcW w:w="7087" w:type="dxa"/>
            <w:tcBorders>
              <w:top w:val="single" w:sz="6" w:space="0" w:color="000000"/>
              <w:left w:val="single" w:sz="6" w:space="0" w:color="000000"/>
              <w:bottom w:val="single" w:sz="6" w:space="0" w:color="000000"/>
              <w:right w:val="single" w:sz="6" w:space="0" w:color="000000"/>
            </w:tcBorders>
            <w:vAlign w:val="center"/>
          </w:tcPr>
          <w:p w:rsidR="008E12E5" w:rsidRPr="008E12E5" w:rsidRDefault="008E12E5" w:rsidP="00AA27F3">
            <w:pPr>
              <w:pStyle w:val="ab"/>
              <w:widowControl w:val="0"/>
              <w:jc w:val="both"/>
              <w:rPr>
                <w:rFonts w:ascii="Times New Roman" w:hAnsi="Times New Roman" w:cs="Times New Roman"/>
              </w:rPr>
            </w:pPr>
            <w:r w:rsidRPr="008E12E5">
              <w:rPr>
                <w:rFonts w:ascii="Times New Roman" w:hAnsi="Times New Roman" w:cs="Times New Roman"/>
              </w:rPr>
              <w:t>2026 г.</w:t>
            </w:r>
          </w:p>
        </w:tc>
      </w:tr>
      <w:tr w:rsidR="008E12E5" w:rsidRPr="008E12E5" w:rsidTr="008E12E5">
        <w:trPr>
          <w:tblCellSpacing w:w="0" w:type="dxa"/>
          <w:jc w:val="center"/>
        </w:trPr>
        <w:tc>
          <w:tcPr>
            <w:tcW w:w="2606" w:type="dxa"/>
            <w:tcBorders>
              <w:top w:val="single" w:sz="6" w:space="0" w:color="000000"/>
              <w:left w:val="single" w:sz="6" w:space="0" w:color="000000"/>
              <w:bottom w:val="single" w:sz="6" w:space="0" w:color="000000"/>
              <w:right w:val="single" w:sz="6" w:space="0" w:color="000000"/>
            </w:tcBorders>
            <w:vAlign w:val="center"/>
          </w:tcPr>
          <w:p w:rsidR="008E12E5" w:rsidRPr="008E12E5" w:rsidRDefault="008E12E5" w:rsidP="00AA27F3">
            <w:pPr>
              <w:pStyle w:val="ab"/>
              <w:widowControl w:val="0"/>
              <w:jc w:val="both"/>
              <w:rPr>
                <w:rFonts w:ascii="Times New Roman" w:hAnsi="Times New Roman" w:cs="Times New Roman"/>
              </w:rPr>
            </w:pPr>
            <w:r w:rsidRPr="008E12E5">
              <w:rPr>
                <w:rFonts w:ascii="Times New Roman" w:hAnsi="Times New Roman" w:cs="Times New Roman"/>
              </w:rPr>
              <w:t>Цель программы</w:t>
            </w:r>
          </w:p>
        </w:tc>
        <w:tc>
          <w:tcPr>
            <w:tcW w:w="7087" w:type="dxa"/>
            <w:tcBorders>
              <w:top w:val="single" w:sz="6" w:space="0" w:color="000000"/>
              <w:left w:val="single" w:sz="6" w:space="0" w:color="000000"/>
              <w:bottom w:val="single" w:sz="6" w:space="0" w:color="000000"/>
              <w:right w:val="single" w:sz="6" w:space="0" w:color="000000"/>
            </w:tcBorders>
            <w:vAlign w:val="center"/>
          </w:tcPr>
          <w:p w:rsidR="008E12E5" w:rsidRPr="008E12E5" w:rsidRDefault="00AA27F3" w:rsidP="00AA27F3">
            <w:pPr>
              <w:pStyle w:val="ab"/>
              <w:widowControl w:val="0"/>
              <w:jc w:val="both"/>
              <w:rPr>
                <w:rFonts w:ascii="Times New Roman" w:hAnsi="Times New Roman" w:cs="Times New Roman"/>
              </w:rPr>
            </w:pPr>
            <w:r>
              <w:rPr>
                <w:rFonts w:ascii="Times New Roman" w:hAnsi="Times New Roman" w:cs="Times New Roman"/>
              </w:rPr>
              <w:t xml:space="preserve">1. </w:t>
            </w:r>
            <w:r w:rsidR="008E12E5" w:rsidRPr="008E12E5">
              <w:rPr>
                <w:rFonts w:ascii="Times New Roman" w:hAnsi="Times New Roman" w:cs="Times New Roman"/>
              </w:rPr>
              <w:t>Повышение уровня благоустр</w:t>
            </w:r>
            <w:r>
              <w:rPr>
                <w:rFonts w:ascii="Times New Roman" w:hAnsi="Times New Roman" w:cs="Times New Roman"/>
              </w:rPr>
              <w:t xml:space="preserve">ойства территорий  </w:t>
            </w:r>
            <w:proofErr w:type="spellStart"/>
            <w:r>
              <w:rPr>
                <w:rFonts w:ascii="Times New Roman" w:hAnsi="Times New Roman" w:cs="Times New Roman"/>
              </w:rPr>
              <w:t>Шарьинского</w:t>
            </w:r>
            <w:proofErr w:type="spellEnd"/>
            <w:r>
              <w:rPr>
                <w:rFonts w:ascii="Times New Roman" w:hAnsi="Times New Roman" w:cs="Times New Roman"/>
              </w:rPr>
              <w:t xml:space="preserve"> </w:t>
            </w:r>
            <w:r w:rsidR="008E12E5" w:rsidRPr="008E12E5">
              <w:rPr>
                <w:rFonts w:ascii="Times New Roman" w:hAnsi="Times New Roman" w:cs="Times New Roman"/>
              </w:rPr>
              <w:t>муниципального округа</w:t>
            </w:r>
          </w:p>
          <w:p w:rsidR="008E12E5" w:rsidRPr="008E12E5" w:rsidRDefault="00AA27F3" w:rsidP="00AA27F3">
            <w:pPr>
              <w:pStyle w:val="ab"/>
              <w:widowControl w:val="0"/>
              <w:jc w:val="both"/>
              <w:rPr>
                <w:rFonts w:ascii="Times New Roman" w:hAnsi="Times New Roman" w:cs="Times New Roman"/>
              </w:rPr>
            </w:pPr>
            <w:r>
              <w:rPr>
                <w:rFonts w:ascii="Times New Roman" w:hAnsi="Times New Roman" w:cs="Times New Roman"/>
              </w:rPr>
              <w:t xml:space="preserve">2. </w:t>
            </w:r>
            <w:r w:rsidR="008E12E5" w:rsidRPr="008E12E5">
              <w:rPr>
                <w:rFonts w:ascii="Times New Roman" w:hAnsi="Times New Roman" w:cs="Times New Roman"/>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8E12E5" w:rsidRPr="008E12E5" w:rsidRDefault="00AA27F3" w:rsidP="00AA27F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E12E5" w:rsidRPr="008E12E5">
              <w:rPr>
                <w:rFonts w:ascii="Times New Roman" w:hAnsi="Times New Roman" w:cs="Times New Roman"/>
                <w:sz w:val="24"/>
                <w:szCs w:val="24"/>
              </w:rPr>
              <w:t xml:space="preserve">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 </w:t>
            </w:r>
          </w:p>
          <w:p w:rsidR="008E12E5" w:rsidRPr="008E12E5" w:rsidRDefault="00AA27F3" w:rsidP="00AA27F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E12E5" w:rsidRPr="008E12E5">
              <w:rPr>
                <w:rFonts w:ascii="Times New Roman" w:hAnsi="Times New Roman" w:cs="Times New Roman"/>
                <w:sz w:val="24"/>
                <w:szCs w:val="24"/>
              </w:rPr>
              <w:t>Развитие общественных территорий муниципального образования.</w:t>
            </w:r>
          </w:p>
        </w:tc>
      </w:tr>
      <w:tr w:rsidR="008E12E5" w:rsidRPr="008E12E5" w:rsidTr="008E12E5">
        <w:trPr>
          <w:trHeight w:val="537"/>
          <w:tblCellSpacing w:w="0" w:type="dxa"/>
          <w:jc w:val="center"/>
        </w:trPr>
        <w:tc>
          <w:tcPr>
            <w:tcW w:w="2606" w:type="dxa"/>
            <w:tcBorders>
              <w:top w:val="single" w:sz="6" w:space="0" w:color="000000"/>
              <w:left w:val="single" w:sz="6" w:space="0" w:color="000000"/>
              <w:bottom w:val="single" w:sz="6" w:space="0" w:color="000000"/>
              <w:right w:val="single" w:sz="6" w:space="0" w:color="000000"/>
            </w:tcBorders>
            <w:vAlign w:val="center"/>
          </w:tcPr>
          <w:p w:rsidR="008E12E5" w:rsidRPr="008E12E5" w:rsidRDefault="008E12E5" w:rsidP="00AA27F3">
            <w:pPr>
              <w:pStyle w:val="ab"/>
              <w:widowControl w:val="0"/>
              <w:jc w:val="both"/>
              <w:rPr>
                <w:rFonts w:ascii="Times New Roman" w:hAnsi="Times New Roman" w:cs="Times New Roman"/>
              </w:rPr>
            </w:pPr>
            <w:r w:rsidRPr="008E12E5">
              <w:rPr>
                <w:rFonts w:ascii="Times New Roman" w:hAnsi="Times New Roman" w:cs="Times New Roman"/>
              </w:rPr>
              <w:t>Задачи программы</w:t>
            </w:r>
          </w:p>
        </w:tc>
        <w:tc>
          <w:tcPr>
            <w:tcW w:w="7087" w:type="dxa"/>
            <w:tcBorders>
              <w:top w:val="single" w:sz="6" w:space="0" w:color="000000"/>
              <w:left w:val="single" w:sz="6" w:space="0" w:color="000000"/>
              <w:bottom w:val="single" w:sz="6" w:space="0" w:color="000000"/>
              <w:right w:val="single" w:sz="6" w:space="0" w:color="000000"/>
            </w:tcBorders>
            <w:vAlign w:val="center"/>
          </w:tcPr>
          <w:p w:rsidR="008E12E5" w:rsidRPr="008E12E5" w:rsidRDefault="00AA27F3" w:rsidP="00AA27F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E12E5" w:rsidRPr="008E12E5">
              <w:rPr>
                <w:rFonts w:ascii="Times New Roman" w:hAnsi="Times New Roman" w:cs="Times New Roman"/>
                <w:sz w:val="24"/>
                <w:szCs w:val="24"/>
              </w:rPr>
              <w:t xml:space="preserve">Повышение уровня благоустройства  территорий </w:t>
            </w:r>
            <w:proofErr w:type="spellStart"/>
            <w:r w:rsidR="008E12E5" w:rsidRPr="008E12E5">
              <w:rPr>
                <w:rFonts w:ascii="Times New Roman" w:hAnsi="Times New Roman" w:cs="Times New Roman"/>
                <w:sz w:val="24"/>
                <w:szCs w:val="24"/>
              </w:rPr>
              <w:t>Шарьинского</w:t>
            </w:r>
            <w:proofErr w:type="spellEnd"/>
            <w:r w:rsidR="008E12E5" w:rsidRPr="008E12E5">
              <w:rPr>
                <w:rFonts w:ascii="Times New Roman" w:hAnsi="Times New Roman" w:cs="Times New Roman"/>
                <w:sz w:val="24"/>
                <w:szCs w:val="24"/>
              </w:rPr>
              <w:t xml:space="preserve"> муниципального округа соответствующего функционального назначения (площадей, улиц, пешеходных зон, скверов, парков, иных территорий)</w:t>
            </w:r>
          </w:p>
          <w:p w:rsidR="008E12E5" w:rsidRPr="008E12E5" w:rsidRDefault="00AA27F3" w:rsidP="00AA27F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E12E5" w:rsidRPr="008E12E5">
              <w:rPr>
                <w:rFonts w:ascii="Times New Roman" w:hAnsi="Times New Roman" w:cs="Times New Roman"/>
                <w:sz w:val="24"/>
                <w:szCs w:val="24"/>
              </w:rPr>
              <w:t xml:space="preserve">Организация новых и восстановление существующих мест отдыха </w:t>
            </w:r>
          </w:p>
          <w:p w:rsidR="008E12E5" w:rsidRPr="008E12E5" w:rsidRDefault="00AA27F3" w:rsidP="00AA27F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E12E5" w:rsidRPr="008E12E5">
              <w:rPr>
                <w:rFonts w:ascii="Times New Roman" w:hAnsi="Times New Roman" w:cs="Times New Roman"/>
                <w:sz w:val="24"/>
                <w:szCs w:val="24"/>
              </w:rPr>
              <w:t>Повышение уровня вовлеченности заинтересованных граждан, организаций в реализации мероприятий по благоустройству территорий муниципальных образований.</w:t>
            </w:r>
          </w:p>
          <w:p w:rsidR="008E12E5" w:rsidRPr="008E12E5" w:rsidRDefault="00AA27F3" w:rsidP="00AA27F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E12E5" w:rsidRPr="008E12E5">
              <w:rPr>
                <w:rFonts w:ascii="Times New Roman" w:hAnsi="Times New Roman" w:cs="Times New Roman"/>
                <w:sz w:val="24"/>
                <w:szCs w:val="24"/>
              </w:rPr>
              <w:t>Привлечение населения к участию в благоустройстве общественных и дворовых территорий МКД;</w:t>
            </w:r>
          </w:p>
        </w:tc>
      </w:tr>
      <w:tr w:rsidR="008E12E5" w:rsidRPr="008E12E5" w:rsidTr="008E12E5">
        <w:trPr>
          <w:tblCellSpacing w:w="0" w:type="dxa"/>
          <w:jc w:val="center"/>
        </w:trPr>
        <w:tc>
          <w:tcPr>
            <w:tcW w:w="2606" w:type="dxa"/>
            <w:tcBorders>
              <w:top w:val="single" w:sz="6" w:space="0" w:color="000000"/>
              <w:left w:val="single" w:sz="6" w:space="0" w:color="000000"/>
              <w:bottom w:val="single" w:sz="6" w:space="0" w:color="000000"/>
              <w:right w:val="single" w:sz="6" w:space="0" w:color="000000"/>
            </w:tcBorders>
            <w:vAlign w:val="center"/>
          </w:tcPr>
          <w:p w:rsidR="008E12E5" w:rsidRPr="008E12E5" w:rsidRDefault="008E12E5" w:rsidP="00AA27F3">
            <w:pPr>
              <w:pStyle w:val="ab"/>
              <w:widowControl w:val="0"/>
              <w:jc w:val="both"/>
              <w:rPr>
                <w:rFonts w:ascii="Times New Roman" w:hAnsi="Times New Roman" w:cs="Times New Roman"/>
              </w:rPr>
            </w:pPr>
            <w:r w:rsidRPr="008E12E5">
              <w:rPr>
                <w:rFonts w:ascii="Times New Roman" w:hAnsi="Times New Roman" w:cs="Times New Roman"/>
              </w:rPr>
              <w:t>Объем и источники финансирования программы</w:t>
            </w:r>
          </w:p>
        </w:tc>
        <w:tc>
          <w:tcPr>
            <w:tcW w:w="7087" w:type="dxa"/>
            <w:tcBorders>
              <w:top w:val="single" w:sz="6" w:space="0" w:color="000000"/>
              <w:left w:val="single" w:sz="6" w:space="0" w:color="000000"/>
              <w:bottom w:val="single" w:sz="6" w:space="0" w:color="000000"/>
              <w:right w:val="single" w:sz="6" w:space="0" w:color="000000"/>
            </w:tcBorders>
            <w:vAlign w:val="center"/>
          </w:tcPr>
          <w:p w:rsidR="008E12E5" w:rsidRPr="008E12E5" w:rsidRDefault="008E12E5" w:rsidP="00AA27F3">
            <w:pPr>
              <w:pStyle w:val="ab"/>
              <w:widowControl w:val="0"/>
              <w:jc w:val="both"/>
              <w:rPr>
                <w:rFonts w:ascii="Times New Roman" w:hAnsi="Times New Roman" w:cs="Times New Roman"/>
                <w:highlight w:val="white"/>
              </w:rPr>
            </w:pPr>
            <w:r w:rsidRPr="008E12E5">
              <w:rPr>
                <w:rFonts w:ascii="Times New Roman" w:hAnsi="Times New Roman" w:cs="Times New Roman"/>
                <w:highlight w:val="white"/>
              </w:rPr>
              <w:t>Общий объем финансирования программы – 2 589,6</w:t>
            </w:r>
            <w:r w:rsidRPr="008E12E5">
              <w:rPr>
                <w:rFonts w:ascii="Times New Roman" w:hAnsi="Times New Roman" w:cs="Times New Roman"/>
                <w:b/>
                <w:bCs/>
                <w:highlight w:val="white"/>
              </w:rPr>
              <w:t xml:space="preserve"> </w:t>
            </w:r>
            <w:r w:rsidRPr="008E12E5">
              <w:rPr>
                <w:rFonts w:ascii="Times New Roman" w:hAnsi="Times New Roman" w:cs="Times New Roman"/>
                <w:highlight w:val="white"/>
              </w:rPr>
              <w:t>тыс. руб., в том числе:</w:t>
            </w:r>
          </w:p>
          <w:p w:rsidR="008E12E5" w:rsidRPr="008E12E5" w:rsidRDefault="008E12E5" w:rsidP="00AA27F3">
            <w:pPr>
              <w:pStyle w:val="ab"/>
              <w:widowControl w:val="0"/>
              <w:jc w:val="both"/>
              <w:rPr>
                <w:rFonts w:ascii="Times New Roman" w:hAnsi="Times New Roman" w:cs="Times New Roman"/>
                <w:highlight w:val="white"/>
              </w:rPr>
            </w:pPr>
            <w:r w:rsidRPr="008E12E5">
              <w:rPr>
                <w:rFonts w:ascii="Times New Roman" w:hAnsi="Times New Roman" w:cs="Times New Roman"/>
                <w:highlight w:val="white"/>
              </w:rPr>
              <w:t>1) средства федерального бюджета – 1 880,109 тыс. руб.;</w:t>
            </w:r>
          </w:p>
          <w:p w:rsidR="008E12E5" w:rsidRPr="008E12E5" w:rsidRDefault="008E12E5" w:rsidP="00AA27F3">
            <w:pPr>
              <w:pStyle w:val="ab"/>
              <w:widowControl w:val="0"/>
              <w:jc w:val="both"/>
              <w:rPr>
                <w:rFonts w:ascii="Times New Roman" w:hAnsi="Times New Roman" w:cs="Times New Roman"/>
                <w:highlight w:val="white"/>
              </w:rPr>
            </w:pPr>
            <w:r w:rsidRPr="008E12E5">
              <w:rPr>
                <w:rFonts w:ascii="Times New Roman" w:hAnsi="Times New Roman" w:cs="Times New Roman"/>
                <w:highlight w:val="white"/>
              </w:rPr>
              <w:t>2) средства областного бюджета – 18,991 тыс. руб.;</w:t>
            </w:r>
          </w:p>
          <w:p w:rsidR="008E12E5" w:rsidRPr="008E12E5" w:rsidRDefault="008E12E5" w:rsidP="00AA27F3">
            <w:pPr>
              <w:pStyle w:val="ab"/>
              <w:widowControl w:val="0"/>
              <w:jc w:val="both"/>
              <w:rPr>
                <w:rFonts w:ascii="Times New Roman" w:hAnsi="Times New Roman" w:cs="Times New Roman"/>
                <w:highlight w:val="white"/>
              </w:rPr>
            </w:pPr>
            <w:r w:rsidRPr="008E12E5">
              <w:rPr>
                <w:rFonts w:ascii="Times New Roman" w:hAnsi="Times New Roman" w:cs="Times New Roman"/>
                <w:highlight w:val="white"/>
              </w:rPr>
              <w:t>3) средства местного бюджета – 690,470 тыс. руб.</w:t>
            </w:r>
          </w:p>
        </w:tc>
      </w:tr>
      <w:tr w:rsidR="008E12E5" w:rsidRPr="008E12E5" w:rsidTr="008E12E5">
        <w:trPr>
          <w:tblCellSpacing w:w="0" w:type="dxa"/>
          <w:jc w:val="center"/>
        </w:trPr>
        <w:tc>
          <w:tcPr>
            <w:tcW w:w="2606" w:type="dxa"/>
            <w:tcBorders>
              <w:top w:val="single" w:sz="6" w:space="0" w:color="000000"/>
              <w:left w:val="single" w:sz="6" w:space="0" w:color="000000"/>
              <w:bottom w:val="single" w:sz="6" w:space="0" w:color="000000"/>
              <w:right w:val="single" w:sz="6" w:space="0" w:color="000000"/>
            </w:tcBorders>
            <w:vAlign w:val="center"/>
          </w:tcPr>
          <w:p w:rsidR="008E12E5" w:rsidRPr="008E12E5" w:rsidRDefault="008E12E5" w:rsidP="00AA27F3">
            <w:pPr>
              <w:pStyle w:val="ab"/>
              <w:widowControl w:val="0"/>
              <w:jc w:val="both"/>
              <w:rPr>
                <w:rFonts w:ascii="Times New Roman" w:hAnsi="Times New Roman" w:cs="Times New Roman"/>
              </w:rPr>
            </w:pPr>
            <w:r w:rsidRPr="008E12E5">
              <w:rPr>
                <w:rFonts w:ascii="Times New Roman" w:hAnsi="Times New Roman" w:cs="Times New Roman"/>
              </w:rPr>
              <w:t>Ожидаемые результаты реализации программы</w:t>
            </w:r>
          </w:p>
        </w:tc>
        <w:tc>
          <w:tcPr>
            <w:tcW w:w="7087" w:type="dxa"/>
            <w:tcBorders>
              <w:top w:val="single" w:sz="6" w:space="0" w:color="000000"/>
              <w:left w:val="single" w:sz="6" w:space="0" w:color="000000"/>
              <w:bottom w:val="single" w:sz="6" w:space="0" w:color="000000"/>
              <w:right w:val="single" w:sz="6" w:space="0" w:color="000000"/>
            </w:tcBorders>
            <w:vAlign w:val="center"/>
          </w:tcPr>
          <w:p w:rsidR="008E12E5" w:rsidRPr="008E12E5" w:rsidRDefault="00AA27F3" w:rsidP="00AA27F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E12E5" w:rsidRPr="008E12E5">
              <w:rPr>
                <w:rFonts w:ascii="Times New Roman" w:hAnsi="Times New Roman" w:cs="Times New Roman"/>
                <w:sz w:val="24"/>
                <w:szCs w:val="24"/>
              </w:rPr>
              <w:t>Приведение в нормативное состояние общественных и дворовых территорий.</w:t>
            </w:r>
          </w:p>
          <w:p w:rsidR="008E12E5" w:rsidRPr="008E12E5" w:rsidRDefault="00AA27F3" w:rsidP="00AA27F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E12E5" w:rsidRPr="008E12E5">
              <w:rPr>
                <w:rFonts w:ascii="Times New Roman" w:hAnsi="Times New Roman" w:cs="Times New Roman"/>
                <w:sz w:val="24"/>
                <w:szCs w:val="24"/>
              </w:rPr>
              <w:t>Благоустройство дворовых и общественных территорий соответствующего функционального назначения.</w:t>
            </w:r>
          </w:p>
          <w:p w:rsidR="008E12E5" w:rsidRPr="008E12E5" w:rsidRDefault="00AA27F3" w:rsidP="00AA27F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E12E5" w:rsidRPr="008E12E5">
              <w:rPr>
                <w:rFonts w:ascii="Times New Roman" w:hAnsi="Times New Roman" w:cs="Times New Roman"/>
                <w:sz w:val="24"/>
                <w:szCs w:val="24"/>
              </w:rPr>
              <w:t>Проведение  субботников по благоустройству дворовых  и общественных территорий в весенний и осенний период.</w:t>
            </w:r>
          </w:p>
          <w:p w:rsidR="008E12E5" w:rsidRPr="008E12E5" w:rsidRDefault="00AA27F3" w:rsidP="00AA27F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E12E5" w:rsidRPr="008E12E5">
              <w:rPr>
                <w:rFonts w:ascii="Times New Roman" w:hAnsi="Times New Roman" w:cs="Times New Roman"/>
                <w:sz w:val="24"/>
                <w:szCs w:val="24"/>
              </w:rPr>
              <w:t>Количество благоустраиваемых площадок: 2026 г -1</w:t>
            </w:r>
          </w:p>
        </w:tc>
      </w:tr>
    </w:tbl>
    <w:p w:rsidR="008E12E5" w:rsidRPr="008E12E5" w:rsidRDefault="008E12E5" w:rsidP="008E12E5">
      <w:pPr>
        <w:pStyle w:val="ab"/>
        <w:widowControl w:val="0"/>
        <w:ind w:firstLine="709"/>
        <w:jc w:val="both"/>
        <w:rPr>
          <w:rFonts w:ascii="Times New Roman" w:hAnsi="Times New Roman" w:cs="Times New Roman"/>
        </w:rPr>
      </w:pPr>
    </w:p>
    <w:p w:rsidR="008E12E5" w:rsidRPr="008E12E5" w:rsidRDefault="008E12E5" w:rsidP="008E12E5">
      <w:pPr>
        <w:pStyle w:val="rtecenter"/>
        <w:widowControl w:val="0"/>
        <w:spacing w:before="0" w:beforeAutospacing="0" w:after="0" w:afterAutospacing="0"/>
        <w:ind w:firstLine="709"/>
        <w:jc w:val="both"/>
        <w:rPr>
          <w:rStyle w:val="af8"/>
        </w:rPr>
      </w:pPr>
      <w:r w:rsidRPr="008E12E5">
        <w:rPr>
          <w:rStyle w:val="af8"/>
        </w:rPr>
        <w:t>РАЗДЕЛ 2. ХАРАКТЕРИСТИКА ТЕКУЩЕГО СОСТОЯНИЯ</w:t>
      </w:r>
      <w:r w:rsidRPr="008E12E5">
        <w:t xml:space="preserve"> </w:t>
      </w:r>
      <w:r w:rsidRPr="008E12E5">
        <w:rPr>
          <w:rStyle w:val="af8"/>
        </w:rPr>
        <w:t>СФЕРЫ РЕАЛИЗАЦИИ ПРОГРАММЫ</w:t>
      </w:r>
    </w:p>
    <w:p w:rsidR="008E12E5" w:rsidRPr="008E12E5" w:rsidRDefault="008E12E5" w:rsidP="008E12E5">
      <w:pPr>
        <w:widowControl w:val="0"/>
        <w:spacing w:after="0" w:line="240" w:lineRule="auto"/>
        <w:ind w:firstLine="709"/>
        <w:jc w:val="both"/>
        <w:rPr>
          <w:rFonts w:ascii="Times New Roman" w:hAnsi="Times New Roman" w:cs="Times New Roman"/>
          <w:b/>
          <w:sz w:val="24"/>
          <w:szCs w:val="24"/>
        </w:rPr>
      </w:pPr>
    </w:p>
    <w:p w:rsidR="008E12E5" w:rsidRPr="008E12E5" w:rsidRDefault="008E12E5" w:rsidP="008E12E5">
      <w:pPr>
        <w:widowControl w:val="0"/>
        <w:spacing w:after="0" w:line="240" w:lineRule="auto"/>
        <w:ind w:firstLine="709"/>
        <w:jc w:val="both"/>
        <w:rPr>
          <w:rFonts w:ascii="Times New Roman" w:hAnsi="Times New Roman" w:cs="Times New Roman"/>
          <w:b/>
          <w:sz w:val="24"/>
          <w:szCs w:val="24"/>
        </w:rPr>
      </w:pPr>
      <w:r w:rsidRPr="008E12E5">
        <w:rPr>
          <w:rFonts w:ascii="Times New Roman" w:hAnsi="Times New Roman" w:cs="Times New Roman"/>
          <w:b/>
          <w:sz w:val="24"/>
          <w:szCs w:val="24"/>
        </w:rPr>
        <w:t xml:space="preserve">2.1. Анализ сферы благоустройства на территории </w:t>
      </w:r>
      <w:proofErr w:type="spellStart"/>
      <w:r w:rsidRPr="008E12E5">
        <w:rPr>
          <w:rFonts w:ascii="Times New Roman" w:hAnsi="Times New Roman" w:cs="Times New Roman"/>
          <w:b/>
          <w:sz w:val="24"/>
          <w:szCs w:val="24"/>
        </w:rPr>
        <w:t>Шарьинского</w:t>
      </w:r>
      <w:proofErr w:type="spellEnd"/>
      <w:r w:rsidRPr="008E12E5">
        <w:rPr>
          <w:rFonts w:ascii="Times New Roman" w:hAnsi="Times New Roman" w:cs="Times New Roman"/>
          <w:b/>
          <w:sz w:val="24"/>
          <w:szCs w:val="24"/>
        </w:rPr>
        <w:t xml:space="preserve"> муниципального округа</w:t>
      </w:r>
    </w:p>
    <w:p w:rsidR="008E12E5" w:rsidRPr="008E12E5" w:rsidRDefault="008E12E5" w:rsidP="008E12E5">
      <w:pPr>
        <w:widowControl w:val="0"/>
        <w:spacing w:after="0" w:line="240" w:lineRule="auto"/>
        <w:ind w:firstLine="709"/>
        <w:jc w:val="both"/>
        <w:rPr>
          <w:rFonts w:ascii="Times New Roman" w:hAnsi="Times New Roman" w:cs="Times New Roman"/>
          <w:b/>
          <w:sz w:val="24"/>
          <w:szCs w:val="24"/>
        </w:rPr>
      </w:pPr>
    </w:p>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lastRenderedPageBreak/>
        <w:t xml:space="preserve">Программа направлена на создание условий для развития системы комплексного благоустройства на территории </w:t>
      </w:r>
      <w:proofErr w:type="spellStart"/>
      <w:r w:rsidRPr="008E12E5">
        <w:rPr>
          <w:rFonts w:ascii="Times New Roman" w:hAnsi="Times New Roman" w:cs="Times New Roman"/>
        </w:rPr>
        <w:t>Шарьинского</w:t>
      </w:r>
      <w:proofErr w:type="spellEnd"/>
      <w:r w:rsidRPr="008E12E5">
        <w:rPr>
          <w:rFonts w:ascii="Times New Roman" w:hAnsi="Times New Roman" w:cs="Times New Roman"/>
        </w:rPr>
        <w:t xml:space="preserve"> муниципального округа, с целью повышения привлекательности внешнего вида </w:t>
      </w:r>
      <w:proofErr w:type="spellStart"/>
      <w:r w:rsidRPr="008E12E5">
        <w:rPr>
          <w:rFonts w:ascii="Times New Roman" w:hAnsi="Times New Roman" w:cs="Times New Roman"/>
        </w:rPr>
        <w:t>Шарьинского</w:t>
      </w:r>
      <w:proofErr w:type="spellEnd"/>
      <w:r w:rsidRPr="008E12E5">
        <w:rPr>
          <w:rFonts w:ascii="Times New Roman" w:hAnsi="Times New Roman" w:cs="Times New Roman"/>
        </w:rPr>
        <w:t xml:space="preserve"> муниципального округа, улучшения условий для проживания, трудовой деятельности и отдыха населения.</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Большинство объектов внешнего благоустройства, такие как, зоны отдыха (парки, скверы), а также дворовые территории, в настоящее время не обеспечивают комфортных условий для жизни, деятельности и отдыха населения и нуждаются в ремонте или реконструкции. </w:t>
      </w:r>
    </w:p>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 xml:space="preserve">Большое значение в благоустройстве </w:t>
      </w:r>
      <w:proofErr w:type="spellStart"/>
      <w:r w:rsidRPr="008E12E5">
        <w:rPr>
          <w:rFonts w:ascii="Times New Roman" w:hAnsi="Times New Roman" w:cs="Times New Roman"/>
        </w:rPr>
        <w:t>Шарьинского</w:t>
      </w:r>
      <w:proofErr w:type="spellEnd"/>
      <w:r w:rsidRPr="008E12E5">
        <w:rPr>
          <w:rFonts w:ascii="Times New Roman" w:hAnsi="Times New Roman" w:cs="Times New Roman"/>
        </w:rPr>
        <w:t xml:space="preserve"> муниципального округа имеют дворовые территории многоквартирных жилых домов. </w:t>
      </w:r>
      <w:proofErr w:type="gramStart"/>
      <w:r w:rsidRPr="008E12E5">
        <w:rPr>
          <w:rFonts w:ascii="Times New Roman" w:hAnsi="Times New Roman" w:cs="Times New Roman"/>
        </w:rPr>
        <w:t>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roofErr w:type="gramEnd"/>
    </w:p>
    <w:p w:rsidR="008E12E5" w:rsidRPr="008E12E5" w:rsidRDefault="00AA27F3" w:rsidP="008E12E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вопросах благоустройства в</w:t>
      </w:r>
      <w:r w:rsidR="008E12E5" w:rsidRPr="008E12E5">
        <w:rPr>
          <w:rFonts w:ascii="Times New Roman" w:hAnsi="Times New Roman" w:cs="Times New Roman"/>
          <w:sz w:val="24"/>
          <w:szCs w:val="24"/>
        </w:rPr>
        <w:t xml:space="preserve"> </w:t>
      </w:r>
      <w:proofErr w:type="spellStart"/>
      <w:r w:rsidR="008E12E5" w:rsidRPr="008E12E5">
        <w:rPr>
          <w:rFonts w:ascii="Times New Roman" w:hAnsi="Times New Roman" w:cs="Times New Roman"/>
          <w:sz w:val="24"/>
          <w:szCs w:val="24"/>
        </w:rPr>
        <w:t>Шарьинском</w:t>
      </w:r>
      <w:proofErr w:type="spellEnd"/>
      <w:r w:rsidR="008E12E5" w:rsidRPr="008E12E5">
        <w:rPr>
          <w:rFonts w:ascii="Times New Roman" w:hAnsi="Times New Roman" w:cs="Times New Roman"/>
          <w:sz w:val="24"/>
          <w:szCs w:val="24"/>
        </w:rPr>
        <w:t xml:space="preserve"> муниципальном округе имеет</w:t>
      </w:r>
      <w:r>
        <w:rPr>
          <w:rFonts w:ascii="Times New Roman" w:hAnsi="Times New Roman" w:cs="Times New Roman"/>
          <w:sz w:val="24"/>
          <w:szCs w:val="24"/>
        </w:rPr>
        <w:t>ся ряд проблем: низкий уровень общего благоустройства</w:t>
      </w:r>
      <w:r w:rsidR="008E12E5" w:rsidRPr="008E12E5">
        <w:rPr>
          <w:rFonts w:ascii="Times New Roman" w:hAnsi="Times New Roman" w:cs="Times New Roman"/>
          <w:sz w:val="24"/>
          <w:szCs w:val="24"/>
        </w:rPr>
        <w:t xml:space="preserve"> дворов</w:t>
      </w:r>
      <w:r>
        <w:rPr>
          <w:rFonts w:ascii="Times New Roman" w:hAnsi="Times New Roman" w:cs="Times New Roman"/>
          <w:sz w:val="24"/>
          <w:szCs w:val="24"/>
        </w:rPr>
        <w:t xml:space="preserve">ых и общественных территорий, низкий </w:t>
      </w:r>
      <w:r w:rsidR="008E12E5" w:rsidRPr="008E12E5">
        <w:rPr>
          <w:rFonts w:ascii="Times New Roman" w:hAnsi="Times New Roman" w:cs="Times New Roman"/>
          <w:sz w:val="24"/>
          <w:szCs w:val="24"/>
        </w:rPr>
        <w:t xml:space="preserve">уровень экономической привлекательности территорий общего пользования из-за наличия инфраструктурных проблем. Так, в </w:t>
      </w:r>
      <w:proofErr w:type="spellStart"/>
      <w:r w:rsidR="008E12E5" w:rsidRPr="008E12E5">
        <w:rPr>
          <w:rFonts w:ascii="Times New Roman" w:hAnsi="Times New Roman" w:cs="Times New Roman"/>
          <w:sz w:val="24"/>
          <w:szCs w:val="24"/>
        </w:rPr>
        <w:t>Зебляковском</w:t>
      </w:r>
      <w:proofErr w:type="spellEnd"/>
      <w:r w:rsidR="008E12E5" w:rsidRPr="008E12E5">
        <w:rPr>
          <w:rFonts w:ascii="Times New Roman" w:hAnsi="Times New Roman" w:cs="Times New Roman"/>
          <w:sz w:val="24"/>
          <w:szCs w:val="24"/>
        </w:rPr>
        <w:t xml:space="preserve"> сельском поселении имеются территории общего пользования, благоустройство которых не в полной мере отвечает современным требованиям и требует комплексного подхода к благоустройству.</w:t>
      </w:r>
    </w:p>
    <w:p w:rsidR="008E12E5" w:rsidRPr="008E12E5" w:rsidRDefault="00AA27F3" w:rsidP="008E12E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Применение программного метода позволит поэтапно осуществлять комплексное </w:t>
      </w:r>
      <w:r w:rsidR="008E12E5" w:rsidRPr="008E12E5">
        <w:rPr>
          <w:rFonts w:ascii="Times New Roman" w:hAnsi="Times New Roman" w:cs="Times New Roman"/>
          <w:sz w:val="24"/>
          <w:szCs w:val="24"/>
        </w:rPr>
        <w:t>благоустро</w:t>
      </w:r>
      <w:r>
        <w:rPr>
          <w:rFonts w:ascii="Times New Roman" w:hAnsi="Times New Roman" w:cs="Times New Roman"/>
          <w:sz w:val="24"/>
          <w:szCs w:val="24"/>
        </w:rPr>
        <w:t>йство дворовых территории и территорий</w:t>
      </w:r>
      <w:r w:rsidR="008E12E5" w:rsidRPr="008E12E5">
        <w:rPr>
          <w:rFonts w:ascii="Times New Roman" w:hAnsi="Times New Roman" w:cs="Times New Roman"/>
          <w:sz w:val="24"/>
          <w:szCs w:val="24"/>
        </w:rPr>
        <w:t xml:space="preserve"> общего пользования с учетом мнения граждан, а именно:</w:t>
      </w:r>
    </w:p>
    <w:p w:rsidR="008E12E5" w:rsidRPr="008E12E5" w:rsidRDefault="00AA27F3" w:rsidP="008E12E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повысит уровень планирования и реализации мероприятий</w:t>
      </w:r>
      <w:r w:rsidR="008E12E5" w:rsidRPr="008E12E5">
        <w:rPr>
          <w:rFonts w:ascii="Times New Roman" w:hAnsi="Times New Roman" w:cs="Times New Roman"/>
          <w:sz w:val="24"/>
          <w:szCs w:val="24"/>
        </w:rPr>
        <w:t xml:space="preserve"> по благоустройству (сделает их современными, эффективными, оптимальными, открытыми, востребованными гражданами);</w:t>
      </w:r>
    </w:p>
    <w:p w:rsidR="008E12E5" w:rsidRPr="008E12E5" w:rsidRDefault="00AA27F3" w:rsidP="008E12E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запустит реализацию</w:t>
      </w:r>
      <w:r w:rsidR="008E12E5" w:rsidRPr="008E12E5">
        <w:rPr>
          <w:rFonts w:ascii="Times New Roman" w:hAnsi="Times New Roman" w:cs="Times New Roman"/>
          <w:sz w:val="24"/>
          <w:szCs w:val="24"/>
        </w:rPr>
        <w:t xml:space="preserve"> ме</w:t>
      </w:r>
      <w:r>
        <w:rPr>
          <w:rFonts w:ascii="Times New Roman" w:hAnsi="Times New Roman" w:cs="Times New Roman"/>
          <w:sz w:val="24"/>
          <w:szCs w:val="24"/>
        </w:rPr>
        <w:t>ханизма поддержки мероприятий</w:t>
      </w:r>
      <w:r w:rsidR="008E12E5" w:rsidRPr="008E12E5">
        <w:rPr>
          <w:rFonts w:ascii="Times New Roman" w:hAnsi="Times New Roman" w:cs="Times New Roman"/>
          <w:sz w:val="24"/>
          <w:szCs w:val="24"/>
        </w:rPr>
        <w:t xml:space="preserve"> по благоустройству, инициированных гражданами;</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запустит механизм финансового и трудового участия граждан и организаций;</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в реализации мероприятий по благоустройству;</w:t>
      </w:r>
    </w:p>
    <w:p w:rsidR="008E12E5" w:rsidRPr="008E12E5" w:rsidRDefault="00AA27F3" w:rsidP="008E12E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E12E5" w:rsidRPr="008E12E5">
        <w:rPr>
          <w:rFonts w:ascii="Times New Roman" w:hAnsi="Times New Roman" w:cs="Times New Roman"/>
          <w:sz w:val="24"/>
          <w:szCs w:val="24"/>
        </w:rPr>
        <w:t>сформи</w:t>
      </w:r>
      <w:r>
        <w:rPr>
          <w:rFonts w:ascii="Times New Roman" w:hAnsi="Times New Roman" w:cs="Times New Roman"/>
          <w:sz w:val="24"/>
          <w:szCs w:val="24"/>
        </w:rPr>
        <w:t xml:space="preserve">рует инструменты общественного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w:t>
      </w:r>
      <w:r w:rsidR="008E12E5" w:rsidRPr="008E12E5">
        <w:rPr>
          <w:rFonts w:ascii="Times New Roman" w:hAnsi="Times New Roman" w:cs="Times New Roman"/>
          <w:sz w:val="24"/>
          <w:szCs w:val="24"/>
        </w:rPr>
        <w:t xml:space="preserve">реализацией мероприятий по благоустройству на территории </w:t>
      </w:r>
      <w:proofErr w:type="spellStart"/>
      <w:r w:rsidR="008E12E5" w:rsidRPr="008E12E5">
        <w:rPr>
          <w:rFonts w:ascii="Times New Roman" w:hAnsi="Times New Roman" w:cs="Times New Roman"/>
          <w:sz w:val="24"/>
          <w:szCs w:val="24"/>
        </w:rPr>
        <w:t>Шарьинского</w:t>
      </w:r>
      <w:proofErr w:type="spellEnd"/>
      <w:r w:rsidR="008E12E5" w:rsidRPr="008E12E5">
        <w:rPr>
          <w:rFonts w:ascii="Times New Roman" w:hAnsi="Times New Roman" w:cs="Times New Roman"/>
          <w:sz w:val="24"/>
          <w:szCs w:val="24"/>
        </w:rPr>
        <w:t xml:space="preserve"> муниципального округа.</w:t>
      </w:r>
    </w:p>
    <w:p w:rsidR="008E12E5" w:rsidRPr="008E12E5" w:rsidRDefault="00AA27F3" w:rsidP="008E12E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Проведение мероприятий по благоустройству </w:t>
      </w:r>
      <w:r w:rsidR="008E12E5" w:rsidRPr="008E12E5">
        <w:rPr>
          <w:rFonts w:ascii="Times New Roman" w:hAnsi="Times New Roman" w:cs="Times New Roman"/>
          <w:sz w:val="24"/>
          <w:szCs w:val="24"/>
        </w:rPr>
        <w:t>территорий общего пользовани</w:t>
      </w:r>
      <w:r>
        <w:rPr>
          <w:rFonts w:ascii="Times New Roman" w:hAnsi="Times New Roman" w:cs="Times New Roman"/>
          <w:sz w:val="24"/>
          <w:szCs w:val="24"/>
        </w:rPr>
        <w:t>я будет осуществляться с учетом</w:t>
      </w:r>
      <w:r w:rsidR="008E12E5" w:rsidRPr="008E12E5">
        <w:rPr>
          <w:rFonts w:ascii="Times New Roman" w:hAnsi="Times New Roman" w:cs="Times New Roman"/>
          <w:sz w:val="24"/>
          <w:szCs w:val="24"/>
        </w:rPr>
        <w:t xml:space="preserve"> необходим</w:t>
      </w:r>
      <w:r>
        <w:rPr>
          <w:rFonts w:ascii="Times New Roman" w:hAnsi="Times New Roman" w:cs="Times New Roman"/>
          <w:sz w:val="24"/>
          <w:szCs w:val="24"/>
        </w:rPr>
        <w:t>ости обеспечения физической, пространственной</w:t>
      </w:r>
      <w:r w:rsidR="008E12E5" w:rsidRPr="008E12E5">
        <w:rPr>
          <w:rFonts w:ascii="Times New Roman" w:hAnsi="Times New Roman" w:cs="Times New Roman"/>
          <w:sz w:val="24"/>
          <w:szCs w:val="24"/>
        </w:rPr>
        <w:t xml:space="preserve"> и информационной доступности зданий, сооружений, дворовых и общественных территорий для инвалидов и других </w:t>
      </w:r>
      <w:proofErr w:type="spellStart"/>
      <w:r w:rsidR="008E12E5" w:rsidRPr="008E12E5">
        <w:rPr>
          <w:rFonts w:ascii="Times New Roman" w:hAnsi="Times New Roman" w:cs="Times New Roman"/>
          <w:sz w:val="24"/>
          <w:szCs w:val="24"/>
        </w:rPr>
        <w:t>маломобильных</w:t>
      </w:r>
      <w:proofErr w:type="spellEnd"/>
      <w:r w:rsidR="008E12E5" w:rsidRPr="008E12E5">
        <w:rPr>
          <w:rFonts w:ascii="Times New Roman" w:hAnsi="Times New Roman" w:cs="Times New Roman"/>
          <w:sz w:val="24"/>
          <w:szCs w:val="24"/>
        </w:rPr>
        <w:t xml:space="preserve"> групп населения.</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Таким образом, комплексный подход к реализации мероприятий по благоустройству, отвечающих современным требованиям, позволит создать современную городскую комфортную среду для проживания граждан и пребывания гостей, а также комфортное современное «общественное пространство».</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Необходимость благоустройства территорий, продиктована на сегодняшний день необходимостью обеспечения проживания людей в более комфортных условиях при постоянно растущем благосостоянии населения. 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 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малые архитектурные формы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 В муниципальном образовании на сегодняшний день общественные территории потеряли </w:t>
      </w:r>
      <w:proofErr w:type="gramStart"/>
      <w:r w:rsidRPr="008E12E5">
        <w:rPr>
          <w:rFonts w:ascii="Times New Roman" w:hAnsi="Times New Roman" w:cs="Times New Roman"/>
          <w:sz w:val="24"/>
          <w:szCs w:val="24"/>
        </w:rPr>
        <w:t>эстетический вид</w:t>
      </w:r>
      <w:proofErr w:type="gramEnd"/>
      <w:r w:rsidRPr="008E12E5">
        <w:rPr>
          <w:rFonts w:ascii="Times New Roman" w:hAnsi="Times New Roman" w:cs="Times New Roman"/>
          <w:sz w:val="24"/>
          <w:szCs w:val="24"/>
        </w:rPr>
        <w:t xml:space="preserve"> и нуждаются в </w:t>
      </w:r>
      <w:r w:rsidRPr="008E12E5">
        <w:rPr>
          <w:rFonts w:ascii="Times New Roman" w:hAnsi="Times New Roman" w:cs="Times New Roman"/>
          <w:sz w:val="24"/>
          <w:szCs w:val="24"/>
        </w:rPr>
        <w:lastRenderedPageBreak/>
        <w:t>ремонте.</w:t>
      </w:r>
    </w:p>
    <w:p w:rsidR="008E12E5" w:rsidRPr="008E12E5" w:rsidRDefault="008E12E5" w:rsidP="008E12E5">
      <w:pPr>
        <w:widowControl w:val="0"/>
        <w:spacing w:after="0" w:line="240" w:lineRule="auto"/>
        <w:ind w:firstLine="709"/>
        <w:jc w:val="both"/>
        <w:rPr>
          <w:rFonts w:ascii="Times New Roman" w:hAnsi="Times New Roman" w:cs="Times New Roman"/>
          <w:b/>
          <w:sz w:val="24"/>
          <w:szCs w:val="24"/>
        </w:rPr>
      </w:pP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b/>
          <w:sz w:val="24"/>
          <w:szCs w:val="24"/>
        </w:rPr>
        <w:t>2.2. Характеристика сферы благоустройства муниципальных территорий общего пользования</w:t>
      </w:r>
      <w:r w:rsidRPr="008E12E5">
        <w:rPr>
          <w:rFonts w:ascii="Times New Roman" w:hAnsi="Times New Roman" w:cs="Times New Roman"/>
          <w:sz w:val="24"/>
          <w:szCs w:val="24"/>
        </w:rPr>
        <w:t>.</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p>
    <w:p w:rsidR="00AA27F3"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Внешний облик населенного пункта, его </w:t>
      </w:r>
      <w:proofErr w:type="gramStart"/>
      <w:r w:rsidRPr="008E12E5">
        <w:rPr>
          <w:rFonts w:ascii="Times New Roman" w:hAnsi="Times New Roman" w:cs="Times New Roman"/>
          <w:sz w:val="24"/>
          <w:szCs w:val="24"/>
        </w:rPr>
        <w:t>эстетический вид</w:t>
      </w:r>
      <w:proofErr w:type="gramEnd"/>
      <w:r w:rsidRPr="008E12E5">
        <w:rPr>
          <w:rFonts w:ascii="Times New Roman" w:hAnsi="Times New Roman" w:cs="Times New Roman"/>
          <w:sz w:val="24"/>
          <w:szCs w:val="24"/>
        </w:rPr>
        <w:t xml:space="preserve"> во многом зависят от степени благоустроенности территории, от площади озеленения. Благоустройство - комплекс мероприятий по содержанию объектов благоустройства (в том числе зеленых насаждений), направленных на создание благоприятных условий жизни, трудовой деятельности и досуга населения. Озелененные территории вместе с насаждениями и цветниками создают образ населенного пункта, формируют благоприятную и комфортную городскую среду для жителей и гостей поселения, выполняют рекреационные и санитарно-защитные функции. Они являются составной частью природного богатства населенного пункта и важным условием его инв</w:t>
      </w:r>
      <w:r w:rsidR="00AA27F3">
        <w:rPr>
          <w:rFonts w:ascii="Times New Roman" w:hAnsi="Times New Roman" w:cs="Times New Roman"/>
          <w:sz w:val="24"/>
          <w:szCs w:val="24"/>
        </w:rPr>
        <w:t xml:space="preserve">естиционной привлекательности.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Для обеспечения благоустройства общественных территорий целесообразно проведение следующих мероприятий: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озеленение, уход за зелеными насаждениями;</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-оборудование малыми архитектурными формами, фонтанами, иными некапитальными объектами;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-устройство пешеходных дорожек;</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-освещение территорий, в т.ч. декоративное;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-обустройство площадок для отдыха, детских, спортивных площадок;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-установка скамеек и урн, контейнеров для сбора мусора;</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-оформление цветников;</w:t>
      </w:r>
    </w:p>
    <w:p w:rsidR="008E12E5" w:rsidRPr="008E12E5" w:rsidRDefault="008E12E5" w:rsidP="008E12E5">
      <w:pPr>
        <w:widowControl w:val="0"/>
        <w:spacing w:after="0" w:line="240" w:lineRule="auto"/>
        <w:ind w:firstLine="709"/>
        <w:jc w:val="both"/>
        <w:rPr>
          <w:rFonts w:ascii="Times New Roman" w:hAnsi="Times New Roman" w:cs="Times New Roman"/>
          <w:b/>
          <w:sz w:val="24"/>
          <w:szCs w:val="24"/>
        </w:rPr>
      </w:pPr>
      <w:r w:rsidRPr="008E12E5">
        <w:rPr>
          <w:rFonts w:ascii="Times New Roman" w:hAnsi="Times New Roman" w:cs="Times New Roman"/>
          <w:sz w:val="24"/>
          <w:szCs w:val="24"/>
        </w:rPr>
        <w:t xml:space="preserve">-обеспечение физической, пространственной и информационной доступности общественных территорий для инвалидов и других </w:t>
      </w:r>
      <w:proofErr w:type="spellStart"/>
      <w:r w:rsidRPr="008E12E5">
        <w:rPr>
          <w:rFonts w:ascii="Times New Roman" w:hAnsi="Times New Roman" w:cs="Times New Roman"/>
          <w:sz w:val="24"/>
          <w:szCs w:val="24"/>
        </w:rPr>
        <w:t>маломобильных</w:t>
      </w:r>
      <w:proofErr w:type="spellEnd"/>
      <w:r w:rsidRPr="008E12E5">
        <w:rPr>
          <w:rFonts w:ascii="Times New Roman" w:hAnsi="Times New Roman" w:cs="Times New Roman"/>
          <w:sz w:val="24"/>
          <w:szCs w:val="24"/>
        </w:rPr>
        <w:t xml:space="preserve"> групп населения. Выполнение всего комплекса работ, предусмотренных муниципальной программой, создаст условия для благоустроенности и придания привлекательности общественным территориям </w:t>
      </w:r>
      <w:proofErr w:type="spellStart"/>
      <w:r w:rsidRPr="008E12E5">
        <w:rPr>
          <w:rFonts w:ascii="Times New Roman" w:hAnsi="Times New Roman" w:cs="Times New Roman"/>
          <w:sz w:val="24"/>
          <w:szCs w:val="24"/>
        </w:rPr>
        <w:t>Шарьинского</w:t>
      </w:r>
      <w:proofErr w:type="spellEnd"/>
      <w:r w:rsidRPr="008E12E5">
        <w:rPr>
          <w:rFonts w:ascii="Times New Roman" w:hAnsi="Times New Roman" w:cs="Times New Roman"/>
          <w:sz w:val="24"/>
          <w:szCs w:val="24"/>
        </w:rPr>
        <w:t xml:space="preserve"> муниципального округа.</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2.3. Трудовое участие граждан, организаций в выполнении мероприятий по благоустройству дворовых территорий, муниципальных территорий общего пользования в муниципальном образовании заключается в проведении ежегодных весенних месячников по санитарной очистке, благоустройству и озеленению территории сельского поселения, общероссийских субботников.</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2.4. Реализация Программы позволит создать на дворовых территориях многоквартирных домов и общественных территориях,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w:t>
      </w:r>
      <w:proofErr w:type="spellStart"/>
      <w:r w:rsidRPr="008E12E5">
        <w:rPr>
          <w:rFonts w:ascii="Times New Roman" w:hAnsi="Times New Roman" w:cs="Times New Roman"/>
          <w:sz w:val="24"/>
          <w:szCs w:val="24"/>
        </w:rPr>
        <w:t>внутридворовых</w:t>
      </w:r>
      <w:proofErr w:type="spellEnd"/>
      <w:r w:rsidRPr="008E12E5">
        <w:rPr>
          <w:rFonts w:ascii="Times New Roman" w:hAnsi="Times New Roman" w:cs="Times New Roman"/>
          <w:sz w:val="24"/>
          <w:szCs w:val="24"/>
        </w:rPr>
        <w:t xml:space="preserve"> территорий, повысить уровень и качество жизни жителей поселения. Благоустройство дворовых территорий и общественных территорий муниципального образования позволит поддержать их в удовлетворительном состоянии, повысить уровень благоустройства, выполнить архитектурно - планировочную организацию территорий, обеспечить здоровые условия отдыха и жизни жителей. При реализации муниципальной программы возможно возникновение следующих рисков, которые могут препятствовать достижению планируемых результатов:</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риски, связанные с изменением бюджетного законодательства;</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 финансовые риски: финансирование муниципальной программы не в полном объеме в связи с неисполнением доходной части бюджета.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В таком случае муниципальная программа подлежит корректировке. 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w:t>
      </w:r>
      <w:r w:rsidRPr="008E12E5">
        <w:rPr>
          <w:rFonts w:ascii="Times New Roman" w:hAnsi="Times New Roman" w:cs="Times New Roman"/>
          <w:sz w:val="24"/>
          <w:szCs w:val="24"/>
        </w:rPr>
        <w:lastRenderedPageBreak/>
        <w:t>населения.</w:t>
      </w:r>
    </w:p>
    <w:p w:rsidR="008E12E5" w:rsidRPr="008E12E5" w:rsidRDefault="008E12E5" w:rsidP="008E12E5">
      <w:pPr>
        <w:widowControl w:val="0"/>
        <w:spacing w:after="0" w:line="240" w:lineRule="auto"/>
        <w:ind w:firstLine="709"/>
        <w:jc w:val="both"/>
        <w:rPr>
          <w:rFonts w:ascii="Times New Roman" w:hAnsi="Times New Roman" w:cs="Times New Roman"/>
          <w:b/>
          <w:sz w:val="24"/>
          <w:szCs w:val="24"/>
        </w:rPr>
      </w:pP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b/>
          <w:sz w:val="24"/>
          <w:szCs w:val="24"/>
        </w:rPr>
        <w:t>3. Приоритеты региональной политики в сфере благоустройства, формулировка целей и постановка задач программы</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Приоритетами муниципальной политики в сфере жилищно-коммунального хозяйства муниципального образования являются:</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 повышение комфортности условий проживания граждан;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 благоустройство территорий.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При разработке мероприятий Программы сформированы и определены основные цели и задачи. 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 - архитектурно-планировочную организацию территории (ремонт пешеходных дорожек, благоустройство и техническое оснащение площадок - детских);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 размещение оборудования спортивно-игровых и детских площадок и прочего;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 благоустройство мест общего пользования.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Перед началом работ по благоустройству двора разрабатывается эскизный проект мероприятий, а при необходимости - рабочий проект. 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 </w:t>
      </w:r>
    </w:p>
    <w:p w:rsidR="008E12E5" w:rsidRPr="008E12E5" w:rsidRDefault="00AA27F3" w:rsidP="008E12E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Сведения о </w:t>
      </w:r>
      <w:r w:rsidR="00BB28EE">
        <w:rPr>
          <w:rFonts w:ascii="Times New Roman" w:hAnsi="Times New Roman" w:cs="Times New Roman"/>
          <w:sz w:val="24"/>
          <w:szCs w:val="24"/>
        </w:rPr>
        <w:t>показателях (индикаторах) Программы представлены</w:t>
      </w:r>
      <w:r w:rsidR="008E12E5" w:rsidRPr="008E12E5">
        <w:rPr>
          <w:rFonts w:ascii="Times New Roman" w:hAnsi="Times New Roman" w:cs="Times New Roman"/>
          <w:sz w:val="24"/>
          <w:szCs w:val="24"/>
        </w:rPr>
        <w:t xml:space="preserve"> в приложении № 2 к Программе.</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В результате реализации мероприятий, предусмотренных муниципальной программой, планируется: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 повышение уровня благоустройства дворовых территорий;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 повышение </w:t>
      </w:r>
      <w:proofErr w:type="gramStart"/>
      <w:r w:rsidRPr="008E12E5">
        <w:rPr>
          <w:rFonts w:ascii="Times New Roman" w:hAnsi="Times New Roman" w:cs="Times New Roman"/>
          <w:sz w:val="24"/>
          <w:szCs w:val="24"/>
        </w:rPr>
        <w:t>уровня благоустройства мест массового отдыха людей</w:t>
      </w:r>
      <w:proofErr w:type="gramEnd"/>
      <w:r w:rsidRPr="008E12E5">
        <w:rPr>
          <w:rFonts w:ascii="Times New Roman" w:hAnsi="Times New Roman" w:cs="Times New Roman"/>
          <w:sz w:val="24"/>
          <w:szCs w:val="24"/>
        </w:rPr>
        <w:t>;</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 обеспечение комфортности проживания жителей;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8E12E5" w:rsidRPr="008E12E5" w:rsidRDefault="008E12E5" w:rsidP="008E12E5">
      <w:pPr>
        <w:pStyle w:val="rtecenter"/>
        <w:widowControl w:val="0"/>
        <w:spacing w:before="0" w:beforeAutospacing="0" w:after="0" w:afterAutospacing="0"/>
        <w:ind w:firstLine="709"/>
        <w:jc w:val="both"/>
        <w:rPr>
          <w:rStyle w:val="af8"/>
        </w:rPr>
      </w:pPr>
    </w:p>
    <w:p w:rsidR="008E12E5" w:rsidRPr="008E12E5" w:rsidRDefault="008E12E5" w:rsidP="008E12E5">
      <w:pPr>
        <w:pStyle w:val="rtecenter"/>
        <w:widowControl w:val="0"/>
        <w:spacing w:before="0" w:beforeAutospacing="0" w:after="0" w:afterAutospacing="0"/>
        <w:ind w:firstLine="709"/>
        <w:jc w:val="both"/>
        <w:rPr>
          <w:rStyle w:val="af8"/>
        </w:rPr>
      </w:pPr>
      <w:r w:rsidRPr="008E12E5">
        <w:rPr>
          <w:rStyle w:val="af8"/>
        </w:rPr>
        <w:t>Раздел 3. ЦЕЛИ, ЗАДАЧИ, СРОКИ И ОЖИДАЕМЫЕ РЕЗУЛЬТАТЫ РЕАЛИЗАЦИИ МУНИЦИПАЛЬНОЙ ПРОГРАММЫ</w:t>
      </w:r>
    </w:p>
    <w:p w:rsidR="008E12E5" w:rsidRPr="008E12E5" w:rsidRDefault="008E12E5" w:rsidP="008E12E5">
      <w:pPr>
        <w:pStyle w:val="rtecenter"/>
        <w:widowControl w:val="0"/>
        <w:spacing w:before="0" w:beforeAutospacing="0" w:after="0" w:afterAutospacing="0"/>
        <w:ind w:firstLine="709"/>
        <w:jc w:val="both"/>
      </w:pPr>
    </w:p>
    <w:p w:rsidR="008E12E5" w:rsidRPr="008E12E5" w:rsidRDefault="00BB28EE" w:rsidP="00BB28EE">
      <w:pPr>
        <w:pStyle w:val="ab"/>
        <w:widowControl w:val="0"/>
        <w:ind w:firstLine="709"/>
        <w:jc w:val="both"/>
        <w:rPr>
          <w:rFonts w:ascii="Times New Roman" w:hAnsi="Times New Roman" w:cs="Times New Roman"/>
        </w:rPr>
      </w:pPr>
      <w:r>
        <w:rPr>
          <w:rFonts w:ascii="Times New Roman" w:hAnsi="Times New Roman" w:cs="Times New Roman"/>
        </w:rPr>
        <w:t xml:space="preserve">1. </w:t>
      </w:r>
      <w:r w:rsidR="008E12E5" w:rsidRPr="008E12E5">
        <w:rPr>
          <w:rFonts w:ascii="Times New Roman" w:hAnsi="Times New Roman" w:cs="Times New Roman"/>
        </w:rPr>
        <w:t xml:space="preserve">Основной целью программы является повышение уровня благоустройства территорий </w:t>
      </w:r>
      <w:proofErr w:type="spellStart"/>
      <w:r w:rsidR="008E12E5" w:rsidRPr="008E12E5">
        <w:rPr>
          <w:rFonts w:ascii="Times New Roman" w:hAnsi="Times New Roman" w:cs="Times New Roman"/>
        </w:rPr>
        <w:t>Шарьинского</w:t>
      </w:r>
      <w:proofErr w:type="spellEnd"/>
      <w:r w:rsidR="008E12E5" w:rsidRPr="008E12E5">
        <w:rPr>
          <w:rFonts w:ascii="Times New Roman" w:hAnsi="Times New Roman" w:cs="Times New Roman"/>
        </w:rPr>
        <w:t xml:space="preserve"> муниципального округа. </w:t>
      </w:r>
    </w:p>
    <w:p w:rsidR="008E12E5" w:rsidRPr="008E12E5" w:rsidRDefault="008E12E5" w:rsidP="00BB28EE">
      <w:pPr>
        <w:pStyle w:val="ab"/>
        <w:widowControl w:val="0"/>
        <w:ind w:firstLine="709"/>
        <w:jc w:val="both"/>
        <w:rPr>
          <w:rFonts w:ascii="Times New Roman" w:hAnsi="Times New Roman" w:cs="Times New Roman"/>
        </w:rPr>
      </w:pPr>
      <w:r w:rsidRPr="008E12E5">
        <w:rPr>
          <w:rFonts w:ascii="Times New Roman" w:hAnsi="Times New Roman" w:cs="Times New Roman"/>
        </w:rPr>
        <w:t>2. Для достижения поставленной цели предусматриваются следующие задачи:</w:t>
      </w:r>
    </w:p>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 Повышение уровня благ</w:t>
      </w:r>
      <w:r w:rsidR="00BB28EE">
        <w:rPr>
          <w:rFonts w:ascii="Times New Roman" w:hAnsi="Times New Roman" w:cs="Times New Roman"/>
        </w:rPr>
        <w:t>оустройства дворовых территорий</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 Повышение уровня благоустройства  территорий </w:t>
      </w:r>
      <w:proofErr w:type="spellStart"/>
      <w:r w:rsidRPr="008E12E5">
        <w:rPr>
          <w:rFonts w:ascii="Times New Roman" w:hAnsi="Times New Roman" w:cs="Times New Roman"/>
          <w:sz w:val="24"/>
          <w:szCs w:val="24"/>
        </w:rPr>
        <w:t>Шарьинского</w:t>
      </w:r>
      <w:proofErr w:type="spellEnd"/>
      <w:r w:rsidRPr="008E12E5">
        <w:rPr>
          <w:rFonts w:ascii="Times New Roman" w:hAnsi="Times New Roman" w:cs="Times New Roman"/>
          <w:sz w:val="24"/>
          <w:szCs w:val="24"/>
        </w:rPr>
        <w:t xml:space="preserve"> муниципального округа соответствующего функционального назначения (площадей, улиц, пешеходных зон, скверов, парков, иных территорий)</w:t>
      </w:r>
    </w:p>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 xml:space="preserve">- Повышение уровня вовлеченности заинтересованных граждан, организаций в </w:t>
      </w:r>
      <w:r w:rsidRPr="008E12E5">
        <w:rPr>
          <w:rFonts w:ascii="Times New Roman" w:hAnsi="Times New Roman" w:cs="Times New Roman"/>
        </w:rPr>
        <w:lastRenderedPageBreak/>
        <w:t>реализации мероприятий по благоустройству территорий муниципальных образований.</w:t>
      </w:r>
    </w:p>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 Масштабное вовлечение граждан в реализацию мероприятий по благоустройству.</w:t>
      </w:r>
    </w:p>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3. Программа формируется на 2026 год.</w:t>
      </w:r>
    </w:p>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Этапы реализации программы не выделяются.</w:t>
      </w:r>
    </w:p>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 xml:space="preserve">4.Ожидаемые результаты реализации программы представлены в приложении № 4 </w:t>
      </w:r>
    </w:p>
    <w:p w:rsidR="008E12E5" w:rsidRPr="008E12E5" w:rsidRDefault="008E12E5" w:rsidP="008E12E5">
      <w:pPr>
        <w:pStyle w:val="ab"/>
        <w:widowControl w:val="0"/>
        <w:ind w:firstLine="709"/>
        <w:jc w:val="both"/>
        <w:rPr>
          <w:rFonts w:ascii="Times New Roman" w:hAnsi="Times New Roman" w:cs="Times New Roman"/>
        </w:rPr>
      </w:pPr>
    </w:p>
    <w:p w:rsidR="008E12E5" w:rsidRPr="008E12E5" w:rsidRDefault="008E12E5" w:rsidP="008E12E5">
      <w:pPr>
        <w:pStyle w:val="rtecenter"/>
        <w:widowControl w:val="0"/>
        <w:spacing w:before="0" w:beforeAutospacing="0" w:after="0" w:afterAutospacing="0"/>
        <w:ind w:firstLine="709"/>
        <w:jc w:val="both"/>
        <w:rPr>
          <w:b/>
          <w:bCs/>
        </w:rPr>
      </w:pPr>
      <w:r w:rsidRPr="008E12E5">
        <w:rPr>
          <w:rStyle w:val="af8"/>
        </w:rPr>
        <w:t>РАЗДЕЛ 4. ОБЪЕМЫ И ИСТОЧНИКИ ФИНАНСИРОВАНИЯ ПРОГРАММЫ</w:t>
      </w:r>
    </w:p>
    <w:p w:rsidR="008E12E5" w:rsidRPr="008E12E5" w:rsidRDefault="008E12E5" w:rsidP="008E12E5">
      <w:pPr>
        <w:pStyle w:val="ab"/>
        <w:widowControl w:val="0"/>
        <w:ind w:firstLine="709"/>
        <w:jc w:val="both"/>
        <w:rPr>
          <w:rFonts w:ascii="Times New Roman" w:hAnsi="Times New Roman" w:cs="Times New Roman"/>
        </w:rPr>
      </w:pPr>
    </w:p>
    <w:p w:rsidR="008E12E5" w:rsidRPr="008E12E5" w:rsidRDefault="008E12E5" w:rsidP="008E12E5">
      <w:pPr>
        <w:pStyle w:val="ab"/>
        <w:widowControl w:val="0"/>
        <w:ind w:firstLine="709"/>
        <w:jc w:val="both"/>
        <w:rPr>
          <w:rFonts w:ascii="Times New Roman" w:hAnsi="Times New Roman" w:cs="Times New Roman"/>
          <w:highlight w:val="white"/>
        </w:rPr>
      </w:pPr>
      <w:r w:rsidRPr="008E12E5">
        <w:rPr>
          <w:rFonts w:ascii="Times New Roman" w:hAnsi="Times New Roman" w:cs="Times New Roman"/>
        </w:rPr>
        <w:t>Общий объем финансирования программы –</w:t>
      </w:r>
      <w:r w:rsidRPr="008E12E5">
        <w:rPr>
          <w:rFonts w:ascii="Times New Roman" w:hAnsi="Times New Roman" w:cs="Times New Roman"/>
          <w:highlight w:val="white"/>
        </w:rPr>
        <w:t xml:space="preserve"> 2 589,6 тыс. руб., в том числе:</w:t>
      </w:r>
    </w:p>
    <w:p w:rsidR="008E12E5" w:rsidRPr="008E12E5" w:rsidRDefault="008E12E5" w:rsidP="008E12E5">
      <w:pPr>
        <w:pStyle w:val="ab"/>
        <w:widowControl w:val="0"/>
        <w:ind w:firstLine="709"/>
        <w:jc w:val="both"/>
        <w:rPr>
          <w:rFonts w:ascii="Times New Roman" w:hAnsi="Times New Roman" w:cs="Times New Roman"/>
          <w:highlight w:val="white"/>
        </w:rPr>
      </w:pPr>
      <w:r w:rsidRPr="008E12E5">
        <w:rPr>
          <w:rFonts w:ascii="Times New Roman" w:hAnsi="Times New Roman" w:cs="Times New Roman"/>
          <w:highlight w:val="white"/>
        </w:rPr>
        <w:t>1) средства федерального бюджета – 1 880,109 тыс. руб.;</w:t>
      </w:r>
    </w:p>
    <w:p w:rsidR="008E12E5" w:rsidRPr="008E12E5" w:rsidRDefault="008E12E5" w:rsidP="008E12E5">
      <w:pPr>
        <w:pStyle w:val="ab"/>
        <w:widowControl w:val="0"/>
        <w:ind w:firstLine="709"/>
        <w:jc w:val="both"/>
        <w:rPr>
          <w:rFonts w:ascii="Times New Roman" w:hAnsi="Times New Roman" w:cs="Times New Roman"/>
          <w:highlight w:val="white"/>
        </w:rPr>
      </w:pPr>
      <w:r w:rsidRPr="008E12E5">
        <w:rPr>
          <w:rFonts w:ascii="Times New Roman" w:hAnsi="Times New Roman" w:cs="Times New Roman"/>
          <w:highlight w:val="white"/>
        </w:rPr>
        <w:t>2) средства областного бюджета – 18,991 тыс. руб.;</w:t>
      </w:r>
    </w:p>
    <w:p w:rsidR="008E12E5" w:rsidRPr="008E12E5" w:rsidRDefault="008E12E5" w:rsidP="008E12E5">
      <w:pPr>
        <w:pStyle w:val="ab"/>
        <w:widowControl w:val="0"/>
        <w:ind w:firstLine="709"/>
        <w:jc w:val="both"/>
        <w:rPr>
          <w:rFonts w:ascii="Times New Roman" w:hAnsi="Times New Roman" w:cs="Times New Roman"/>
          <w:highlight w:val="white"/>
        </w:rPr>
      </w:pPr>
      <w:r w:rsidRPr="008E12E5">
        <w:rPr>
          <w:rFonts w:ascii="Times New Roman" w:hAnsi="Times New Roman" w:cs="Times New Roman"/>
          <w:highlight w:val="white"/>
        </w:rPr>
        <w:t>3) средства местного бюджета – 690,470 тыс. руб.</w:t>
      </w:r>
    </w:p>
    <w:p w:rsidR="008E12E5" w:rsidRPr="008E12E5" w:rsidRDefault="008E12E5" w:rsidP="008E12E5">
      <w:pPr>
        <w:pStyle w:val="ConsPlusNormal"/>
        <w:ind w:firstLine="709"/>
        <w:jc w:val="both"/>
        <w:rPr>
          <w:rFonts w:ascii="Times New Roman" w:hAnsi="Times New Roman"/>
          <w:b/>
          <w:bCs/>
          <w:sz w:val="24"/>
          <w:szCs w:val="24"/>
        </w:rPr>
      </w:pPr>
    </w:p>
    <w:p w:rsidR="008E12E5" w:rsidRPr="008E12E5" w:rsidRDefault="008E12E5" w:rsidP="008E12E5">
      <w:pPr>
        <w:pStyle w:val="ConsPlusNormal"/>
        <w:ind w:firstLine="709"/>
        <w:jc w:val="both"/>
        <w:rPr>
          <w:rFonts w:ascii="Times New Roman" w:hAnsi="Times New Roman"/>
          <w:b/>
          <w:bCs/>
          <w:sz w:val="24"/>
          <w:szCs w:val="24"/>
        </w:rPr>
      </w:pPr>
      <w:r w:rsidRPr="008E12E5">
        <w:rPr>
          <w:rFonts w:ascii="Times New Roman" w:hAnsi="Times New Roman"/>
          <w:b/>
          <w:bCs/>
          <w:sz w:val="24"/>
          <w:szCs w:val="24"/>
        </w:rPr>
        <w:t>РАЗДЕЛ 5. ПЕРЕЧЕНЬ МЕРОПРИЯТИЙ ПРОГРАММЫ</w:t>
      </w:r>
    </w:p>
    <w:p w:rsidR="008E12E5" w:rsidRPr="008E12E5" w:rsidRDefault="008E12E5" w:rsidP="008E12E5">
      <w:pPr>
        <w:pStyle w:val="ConsPlusNormal"/>
        <w:ind w:firstLine="709"/>
        <w:jc w:val="both"/>
        <w:rPr>
          <w:rFonts w:ascii="Times New Roman" w:hAnsi="Times New Roman"/>
          <w:b/>
          <w:bCs/>
          <w:sz w:val="24"/>
          <w:szCs w:val="24"/>
        </w:rPr>
      </w:pP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Мероприятия Программы направлены на повышение уровня и совершенствование системы внешнего благоустройства общественных территорий поселения, а также на создание положительной санитарно-эпидемиологической обстановки, условий для безопасного и комфортного проживания населения. Состав основных мероприятий муниципальной программы определен исходя из необходимости достижения ее целей и задач. Состав мероприятий может корректироваться по мере решения задач государственной программы.</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В рамках программы предполагается реализация следующих основных мероприятий:</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1.Благоустройство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Мероприятием предполагается:</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Комплексное благоустройство в населенных пунктах территорий функционального назначения, которые будут отобраны населением в форме народного голосования.</w:t>
      </w:r>
    </w:p>
    <w:p w:rsidR="008E12E5" w:rsidRPr="008E12E5" w:rsidRDefault="008E12E5" w:rsidP="008E12E5">
      <w:pPr>
        <w:pStyle w:val="ConsPlusNormal"/>
        <w:ind w:firstLine="709"/>
        <w:jc w:val="both"/>
        <w:rPr>
          <w:rFonts w:ascii="Times New Roman" w:hAnsi="Times New Roman"/>
          <w:sz w:val="24"/>
          <w:szCs w:val="24"/>
        </w:rPr>
      </w:pPr>
      <w:proofErr w:type="gramStart"/>
      <w:r w:rsidRPr="008E12E5">
        <w:rPr>
          <w:rFonts w:ascii="Times New Roman" w:hAnsi="Times New Roman"/>
          <w:sz w:val="24"/>
          <w:szCs w:val="24"/>
        </w:rPr>
        <w:t xml:space="preserve">Общественные территории включаются в муниципальную программу «Формирование современной городской среды» на территории </w:t>
      </w:r>
      <w:proofErr w:type="spellStart"/>
      <w:r w:rsidRPr="008E12E5">
        <w:rPr>
          <w:rFonts w:ascii="Times New Roman" w:hAnsi="Times New Roman"/>
          <w:sz w:val="24"/>
          <w:szCs w:val="24"/>
        </w:rPr>
        <w:t>Шарьинского</w:t>
      </w:r>
      <w:proofErr w:type="spellEnd"/>
      <w:r w:rsidRPr="008E12E5">
        <w:rPr>
          <w:rFonts w:ascii="Times New Roman" w:hAnsi="Times New Roman"/>
          <w:sz w:val="24"/>
          <w:szCs w:val="24"/>
        </w:rPr>
        <w:t xml:space="preserve"> муниципального округа на 2026 год» по результатам проведенной инвентаризации в соответствии с порядком инвентаризации, а также на основании предложений граждан и организаций, в соответствии с утвержденным нормативно-правовым актом муниципального образования, устанавливающим порядок и сроки представления, рассмотрения и оценки предложения заинтересованных лиц о включении в муниципальную программу на</w:t>
      </w:r>
      <w:proofErr w:type="gramEnd"/>
      <w:r w:rsidRPr="008E12E5">
        <w:rPr>
          <w:rFonts w:ascii="Times New Roman" w:hAnsi="Times New Roman"/>
          <w:sz w:val="24"/>
          <w:szCs w:val="24"/>
        </w:rPr>
        <w:t xml:space="preserve"> общественной территории.</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Реализация мероприятий осуществляется в соответствии с Правилами предоставления и распределения субсидий из федерального бюджета в форме предоставления субсидий муниципальным округам и городским округам Костромской области на поддержку муниципальных программ формирования комфортной городской среды.</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xml:space="preserve">Субсидия из областного бюджета может быть направлена </w:t>
      </w:r>
      <w:proofErr w:type="gramStart"/>
      <w:r w:rsidRPr="008E12E5">
        <w:rPr>
          <w:rFonts w:ascii="Times New Roman" w:hAnsi="Times New Roman"/>
          <w:sz w:val="24"/>
          <w:szCs w:val="24"/>
        </w:rPr>
        <w:t>на</w:t>
      </w:r>
      <w:proofErr w:type="gramEnd"/>
      <w:r w:rsidRPr="008E12E5">
        <w:rPr>
          <w:rFonts w:ascii="Times New Roman" w:hAnsi="Times New Roman"/>
          <w:sz w:val="24"/>
          <w:szCs w:val="24"/>
        </w:rPr>
        <w:t>:</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xml:space="preserve">- </w:t>
      </w:r>
      <w:proofErr w:type="spellStart"/>
      <w:r w:rsidRPr="008E12E5">
        <w:rPr>
          <w:rFonts w:ascii="Times New Roman" w:hAnsi="Times New Roman"/>
          <w:sz w:val="24"/>
          <w:szCs w:val="24"/>
        </w:rPr>
        <w:t>софинансирование</w:t>
      </w:r>
      <w:proofErr w:type="spellEnd"/>
      <w:r w:rsidRPr="008E12E5">
        <w:rPr>
          <w:rFonts w:ascii="Times New Roman" w:hAnsi="Times New Roman"/>
          <w:sz w:val="24"/>
          <w:szCs w:val="24"/>
        </w:rPr>
        <w:t xml:space="preserve">  мероприятий по благоустройству, предусмотренных муниципальной программой;</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xml:space="preserve">- </w:t>
      </w:r>
      <w:proofErr w:type="spellStart"/>
      <w:r w:rsidRPr="008E12E5">
        <w:rPr>
          <w:rFonts w:ascii="Times New Roman" w:hAnsi="Times New Roman"/>
          <w:sz w:val="24"/>
          <w:szCs w:val="24"/>
        </w:rPr>
        <w:t>софинансирование</w:t>
      </w:r>
      <w:proofErr w:type="spellEnd"/>
      <w:r w:rsidRPr="008E12E5">
        <w:rPr>
          <w:rFonts w:ascii="Times New Roman" w:hAnsi="Times New Roman"/>
          <w:sz w:val="24"/>
          <w:szCs w:val="24"/>
        </w:rPr>
        <w:t xml:space="preserve"> мероприятий по разработке проектно-сметной документации, проведении проверки достоверности определения сметной стоимости по благоустройству территорий, осуществлению строительного контроля выполнения работ, требующих проведение строительного контроля выполнения работ;</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xml:space="preserve">- </w:t>
      </w:r>
      <w:proofErr w:type="spellStart"/>
      <w:r w:rsidRPr="008E12E5">
        <w:rPr>
          <w:rFonts w:ascii="Times New Roman" w:hAnsi="Times New Roman"/>
          <w:sz w:val="24"/>
          <w:szCs w:val="24"/>
        </w:rPr>
        <w:t>софинансирование</w:t>
      </w:r>
      <w:proofErr w:type="spellEnd"/>
      <w:r w:rsidRPr="008E12E5">
        <w:rPr>
          <w:rFonts w:ascii="Times New Roman" w:hAnsi="Times New Roman"/>
          <w:sz w:val="24"/>
          <w:szCs w:val="24"/>
        </w:rPr>
        <w:t xml:space="preserve"> мероприятий по установке камер видеонаблюдения на общественных территориях в целях обеспечения безопасности граждан, а также установки противоправных действий, таких как порча имущества или кража, при обязательном условии включения данных мероприятий в муниципальную программу по каждой территории, требующей выполнения данных мероприятий.</w:t>
      </w:r>
    </w:p>
    <w:p w:rsidR="008E12E5" w:rsidRPr="008E12E5" w:rsidRDefault="008E12E5" w:rsidP="008E12E5">
      <w:pPr>
        <w:widowControl w:val="0"/>
        <w:spacing w:after="0" w:line="240" w:lineRule="auto"/>
        <w:ind w:firstLine="709"/>
        <w:jc w:val="both"/>
        <w:rPr>
          <w:rFonts w:ascii="Times New Roman" w:hAnsi="Times New Roman" w:cs="Times New Roman"/>
          <w:sz w:val="24"/>
          <w:szCs w:val="24"/>
          <w:shd w:val="clear" w:color="auto" w:fill="FFFFFF"/>
        </w:rPr>
      </w:pPr>
      <w:r w:rsidRPr="008E12E5">
        <w:rPr>
          <w:rFonts w:ascii="Times New Roman" w:hAnsi="Times New Roman" w:cs="Times New Roman"/>
          <w:sz w:val="24"/>
          <w:szCs w:val="24"/>
          <w:shd w:val="clear" w:color="auto" w:fill="FFFFFF"/>
        </w:rPr>
        <w:t xml:space="preserve">Перечень мероприятий муниципальной программы «Формирование современной  </w:t>
      </w:r>
      <w:r w:rsidRPr="008E12E5">
        <w:rPr>
          <w:rFonts w:ascii="Times New Roman" w:hAnsi="Times New Roman" w:cs="Times New Roman"/>
          <w:sz w:val="24"/>
          <w:szCs w:val="24"/>
          <w:shd w:val="clear" w:color="auto" w:fill="FFFFFF"/>
        </w:rPr>
        <w:lastRenderedPageBreak/>
        <w:t xml:space="preserve">городской среды» на территории </w:t>
      </w:r>
      <w:proofErr w:type="spellStart"/>
      <w:r w:rsidRPr="008E12E5">
        <w:rPr>
          <w:rFonts w:ascii="Times New Roman" w:hAnsi="Times New Roman" w:cs="Times New Roman"/>
          <w:sz w:val="24"/>
          <w:szCs w:val="24"/>
          <w:shd w:val="clear" w:color="auto" w:fill="FFFFFF"/>
        </w:rPr>
        <w:t>Шарьинского</w:t>
      </w:r>
      <w:proofErr w:type="spellEnd"/>
      <w:r w:rsidRPr="008E12E5">
        <w:rPr>
          <w:rFonts w:ascii="Times New Roman" w:hAnsi="Times New Roman" w:cs="Times New Roman"/>
          <w:sz w:val="24"/>
          <w:szCs w:val="24"/>
          <w:shd w:val="clear" w:color="auto" w:fill="FFFFFF"/>
        </w:rPr>
        <w:t xml:space="preserve"> муниципального округа Костромской области на 2026 год» приведен в приложении 3.</w:t>
      </w:r>
    </w:p>
    <w:p w:rsidR="008E12E5" w:rsidRPr="008E12E5" w:rsidRDefault="00BB28EE" w:rsidP="00BB28EE">
      <w:pPr>
        <w:pStyle w:val="ConsPlusNormal"/>
        <w:ind w:firstLine="709"/>
        <w:jc w:val="both"/>
        <w:rPr>
          <w:rFonts w:ascii="Times New Roman" w:hAnsi="Times New Roman"/>
          <w:sz w:val="24"/>
          <w:szCs w:val="24"/>
        </w:rPr>
      </w:pPr>
      <w:r>
        <w:rPr>
          <w:rFonts w:ascii="Times New Roman" w:hAnsi="Times New Roman"/>
          <w:sz w:val="24"/>
          <w:szCs w:val="24"/>
        </w:rPr>
        <w:t xml:space="preserve">2. </w:t>
      </w:r>
      <w:r w:rsidR="008E12E5" w:rsidRPr="008E12E5">
        <w:rPr>
          <w:rFonts w:ascii="Times New Roman" w:hAnsi="Times New Roman"/>
          <w:sz w:val="24"/>
          <w:szCs w:val="24"/>
        </w:rPr>
        <w:t xml:space="preserve">Обеспечение доступной среды для инвалидов и других </w:t>
      </w:r>
      <w:proofErr w:type="spellStart"/>
      <w:r w:rsidR="008E12E5" w:rsidRPr="008E12E5">
        <w:rPr>
          <w:rFonts w:ascii="Times New Roman" w:hAnsi="Times New Roman"/>
          <w:sz w:val="24"/>
          <w:szCs w:val="24"/>
        </w:rPr>
        <w:t>маломобильных</w:t>
      </w:r>
      <w:proofErr w:type="spellEnd"/>
      <w:r w:rsidR="008E12E5" w:rsidRPr="008E12E5">
        <w:rPr>
          <w:rFonts w:ascii="Times New Roman" w:hAnsi="Times New Roman"/>
          <w:sz w:val="24"/>
          <w:szCs w:val="24"/>
        </w:rPr>
        <w:t xml:space="preserve"> групп населения.</w:t>
      </w:r>
    </w:p>
    <w:p w:rsidR="008E12E5" w:rsidRPr="008E12E5" w:rsidRDefault="008E12E5" w:rsidP="00BB28EE">
      <w:pPr>
        <w:pStyle w:val="ConsPlusNormal"/>
        <w:ind w:firstLine="709"/>
        <w:jc w:val="both"/>
        <w:rPr>
          <w:rFonts w:ascii="Times New Roman" w:hAnsi="Times New Roman"/>
          <w:sz w:val="24"/>
          <w:szCs w:val="24"/>
        </w:rPr>
      </w:pPr>
      <w:r w:rsidRPr="008E12E5">
        <w:rPr>
          <w:rFonts w:ascii="Times New Roman" w:hAnsi="Times New Roman"/>
          <w:sz w:val="24"/>
          <w:szCs w:val="24"/>
        </w:rPr>
        <w:t xml:space="preserve">Мероприятия по благоустройству территорий в </w:t>
      </w:r>
      <w:proofErr w:type="spellStart"/>
      <w:r w:rsidRPr="008E12E5">
        <w:rPr>
          <w:rFonts w:ascii="Times New Roman" w:hAnsi="Times New Roman"/>
          <w:sz w:val="24"/>
          <w:szCs w:val="24"/>
        </w:rPr>
        <w:t>Шарьинском</w:t>
      </w:r>
      <w:proofErr w:type="spellEnd"/>
      <w:r w:rsidRPr="008E12E5">
        <w:rPr>
          <w:rFonts w:ascii="Times New Roman" w:hAnsi="Times New Roman"/>
          <w:sz w:val="24"/>
          <w:szCs w:val="24"/>
        </w:rPr>
        <w:t xml:space="preserve"> муниципальном округе, реализуемые в рамках муниципальной программы, выполняются с учетом потребностей инвалидов и </w:t>
      </w:r>
      <w:proofErr w:type="spellStart"/>
      <w:r w:rsidRPr="008E12E5">
        <w:rPr>
          <w:rFonts w:ascii="Times New Roman" w:hAnsi="Times New Roman"/>
          <w:sz w:val="24"/>
          <w:szCs w:val="24"/>
        </w:rPr>
        <w:t>маломобильных</w:t>
      </w:r>
      <w:proofErr w:type="spellEnd"/>
      <w:r w:rsidRPr="008E12E5">
        <w:rPr>
          <w:rFonts w:ascii="Times New Roman" w:hAnsi="Times New Roman"/>
          <w:sz w:val="24"/>
          <w:szCs w:val="24"/>
        </w:rPr>
        <w:t xml:space="preserve"> групп населения и направлены на формирование условий для беспрепятственного доступа инвалидов и других </w:t>
      </w:r>
      <w:proofErr w:type="spellStart"/>
      <w:r w:rsidRPr="008E12E5">
        <w:rPr>
          <w:rFonts w:ascii="Times New Roman" w:hAnsi="Times New Roman"/>
          <w:sz w:val="24"/>
          <w:szCs w:val="24"/>
        </w:rPr>
        <w:t>маломобильных</w:t>
      </w:r>
      <w:proofErr w:type="spellEnd"/>
      <w:r w:rsidRPr="008E12E5">
        <w:rPr>
          <w:rFonts w:ascii="Times New Roman" w:hAnsi="Times New Roman"/>
          <w:sz w:val="24"/>
          <w:szCs w:val="24"/>
        </w:rPr>
        <w:t xml:space="preserve"> групп населения к общественным территориям и дворовым территориям многоквартирных домов.</w:t>
      </w:r>
    </w:p>
    <w:p w:rsidR="008E12E5" w:rsidRPr="008E12E5" w:rsidRDefault="008E12E5" w:rsidP="00BB28EE">
      <w:pPr>
        <w:pStyle w:val="ConsPlusNormal"/>
        <w:ind w:firstLine="709"/>
        <w:jc w:val="both"/>
        <w:rPr>
          <w:rFonts w:ascii="Times New Roman" w:hAnsi="Times New Roman"/>
          <w:sz w:val="24"/>
          <w:szCs w:val="24"/>
        </w:rPr>
      </w:pPr>
      <w:r w:rsidRPr="008E12E5">
        <w:rPr>
          <w:rFonts w:ascii="Times New Roman" w:hAnsi="Times New Roman"/>
          <w:sz w:val="24"/>
          <w:szCs w:val="24"/>
        </w:rPr>
        <w:t>Муниципальная программа предусматривает необходимость выполнения органами местного самоуправления следующих мероприятий:</w:t>
      </w:r>
    </w:p>
    <w:p w:rsidR="008E12E5" w:rsidRPr="008E12E5" w:rsidRDefault="008E12E5" w:rsidP="00BB28EE">
      <w:pPr>
        <w:pStyle w:val="ConsPlusNormal"/>
        <w:ind w:firstLine="709"/>
        <w:jc w:val="both"/>
        <w:rPr>
          <w:rFonts w:ascii="Times New Roman" w:hAnsi="Times New Roman"/>
          <w:sz w:val="24"/>
          <w:szCs w:val="24"/>
        </w:rPr>
      </w:pPr>
      <w:r w:rsidRPr="008E12E5">
        <w:rPr>
          <w:rFonts w:ascii="Times New Roman" w:hAnsi="Times New Roman"/>
          <w:sz w:val="24"/>
          <w:szCs w:val="24"/>
        </w:rPr>
        <w:t xml:space="preserve">- приоритет обеспечения качества городской среды при реализации проектов благоустройства территории достигается путем реализации принципа комфортной организации пешеходной среды – создание в муниципальном образовании условий для принятых, безопасных, удобных пешеходных прогулок. Пешеходные прогулки должны быть доступны для различных категорий граждан, в том числе </w:t>
      </w:r>
      <w:proofErr w:type="spellStart"/>
      <w:r w:rsidRPr="008E12E5">
        <w:rPr>
          <w:rFonts w:ascii="Times New Roman" w:hAnsi="Times New Roman"/>
          <w:sz w:val="24"/>
          <w:szCs w:val="24"/>
        </w:rPr>
        <w:t>маломобильных</w:t>
      </w:r>
      <w:proofErr w:type="spellEnd"/>
      <w:r w:rsidRPr="008E12E5">
        <w:rPr>
          <w:rFonts w:ascii="Times New Roman" w:hAnsi="Times New Roman"/>
          <w:sz w:val="24"/>
          <w:szCs w:val="24"/>
        </w:rPr>
        <w:t xml:space="preserve"> групп граждан при различных погодных условиях;</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оснащение объектов элементами и техническими средствами, способствующими передвижению престарелых инвалидов;</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xml:space="preserve">- при планировании пешеходных маршрутов, общественных пространств (включая входных группы в здания) необходимо обеспечить отсутствие барьеров для передвижения </w:t>
      </w:r>
      <w:proofErr w:type="spellStart"/>
      <w:r w:rsidRPr="008E12E5">
        <w:rPr>
          <w:rFonts w:ascii="Times New Roman" w:hAnsi="Times New Roman"/>
          <w:sz w:val="24"/>
          <w:szCs w:val="24"/>
        </w:rPr>
        <w:t>маломобильных</w:t>
      </w:r>
      <w:proofErr w:type="spellEnd"/>
      <w:r w:rsidRPr="008E12E5">
        <w:rPr>
          <w:rFonts w:ascii="Times New Roman" w:hAnsi="Times New Roman"/>
          <w:sz w:val="24"/>
          <w:szCs w:val="24"/>
        </w:rPr>
        <w:t xml:space="preserve"> групп граждан за счет устройства пандусов, правильно спроектированных съездов с тротуаров, тактильной плитки и др.;</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xml:space="preserve">- оборудования пешеходных маршрутов площадками для кратковременного отдыха, </w:t>
      </w:r>
      <w:proofErr w:type="gramStart"/>
      <w:r w:rsidRPr="008E12E5">
        <w:rPr>
          <w:rFonts w:ascii="Times New Roman" w:hAnsi="Times New Roman"/>
          <w:sz w:val="24"/>
          <w:szCs w:val="24"/>
        </w:rPr>
        <w:t>визуальным</w:t>
      </w:r>
      <w:proofErr w:type="gramEnd"/>
      <w:r w:rsidRPr="008E12E5">
        <w:rPr>
          <w:rFonts w:ascii="Times New Roman" w:hAnsi="Times New Roman"/>
          <w:sz w:val="24"/>
          <w:szCs w:val="24"/>
        </w:rPr>
        <w:t>, звуковыми и тактильными средствами ориентации, информации и сигнализации, а также средствами вертикальной коммуникации (подъемниками, эскалаторами);</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оборудования доступны для инвалидов мест отдыха в скверах, садах, парках местного значения и лесопарков;</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увеличения количества парковочных мест для инвалидов на автостоянке с учетом их реальной необходимости;</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обязательного привлечения представителей общественных организаций инвалидов к общественному обсуждению проектов по благоустройству.</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3.Участие граждан в решении вопросов благоустройства.</w:t>
      </w:r>
    </w:p>
    <w:p w:rsidR="008E12E5" w:rsidRPr="008E12E5" w:rsidRDefault="008E12E5" w:rsidP="008E12E5">
      <w:pPr>
        <w:pStyle w:val="ConsPlusNormal"/>
        <w:ind w:firstLine="709"/>
        <w:jc w:val="both"/>
        <w:rPr>
          <w:rFonts w:ascii="Times New Roman" w:hAnsi="Times New Roman"/>
          <w:b/>
          <w:sz w:val="24"/>
          <w:szCs w:val="24"/>
        </w:rPr>
      </w:pPr>
      <w:r w:rsidRPr="008E12E5">
        <w:rPr>
          <w:rFonts w:ascii="Times New Roman" w:hAnsi="Times New Roman"/>
          <w:b/>
          <w:sz w:val="24"/>
          <w:szCs w:val="24"/>
        </w:rPr>
        <w:t xml:space="preserve">Условие о проведении работ по благоустройству обеспечения доступности для </w:t>
      </w:r>
      <w:proofErr w:type="spellStart"/>
      <w:r w:rsidRPr="008E12E5">
        <w:rPr>
          <w:rFonts w:ascii="Times New Roman" w:hAnsi="Times New Roman"/>
          <w:b/>
          <w:sz w:val="24"/>
          <w:szCs w:val="24"/>
        </w:rPr>
        <w:t>маломобильных</w:t>
      </w:r>
      <w:proofErr w:type="spellEnd"/>
      <w:r w:rsidRPr="008E12E5">
        <w:rPr>
          <w:rFonts w:ascii="Times New Roman" w:hAnsi="Times New Roman"/>
          <w:b/>
          <w:sz w:val="24"/>
          <w:szCs w:val="24"/>
        </w:rPr>
        <w:t xml:space="preserve"> групп населения</w:t>
      </w:r>
    </w:p>
    <w:p w:rsidR="008E12E5" w:rsidRPr="008E12E5" w:rsidRDefault="008E12E5" w:rsidP="008E12E5">
      <w:pPr>
        <w:pStyle w:val="ConsPlusNormal"/>
        <w:ind w:firstLine="709"/>
        <w:jc w:val="both"/>
        <w:rPr>
          <w:rFonts w:ascii="Times New Roman" w:hAnsi="Times New Roman"/>
          <w:sz w:val="24"/>
          <w:szCs w:val="24"/>
        </w:rPr>
      </w:pPr>
      <w:proofErr w:type="gramStart"/>
      <w:r w:rsidRPr="008E12E5">
        <w:rPr>
          <w:rFonts w:ascii="Times New Roman" w:hAnsi="Times New Roman"/>
          <w:sz w:val="24"/>
          <w:szCs w:val="24"/>
        </w:rPr>
        <w:t xml:space="preserve">Создания комфортных условий обеспечения доступности для </w:t>
      </w:r>
      <w:proofErr w:type="spellStart"/>
      <w:r w:rsidRPr="008E12E5">
        <w:rPr>
          <w:rFonts w:ascii="Times New Roman" w:hAnsi="Times New Roman"/>
          <w:sz w:val="24"/>
          <w:szCs w:val="24"/>
        </w:rPr>
        <w:t>маломобильных</w:t>
      </w:r>
      <w:proofErr w:type="spellEnd"/>
      <w:r w:rsidRPr="008E12E5">
        <w:rPr>
          <w:rFonts w:ascii="Times New Roman" w:hAnsi="Times New Roman"/>
          <w:sz w:val="24"/>
          <w:szCs w:val="24"/>
        </w:rPr>
        <w:t xml:space="preserve"> групп населения работы будут проведены в соответствии со статьей 15 Федерального закона № 181-ФЗ от 24 ноября 1995 года «О социальной защите инвалидов в Российской Федерации» и в соответствии со сводом правил № СП 59.13330.2012 «Доступность зданий и сооружений для </w:t>
      </w:r>
      <w:proofErr w:type="spellStart"/>
      <w:r w:rsidRPr="008E12E5">
        <w:rPr>
          <w:rFonts w:ascii="Times New Roman" w:hAnsi="Times New Roman"/>
          <w:sz w:val="24"/>
          <w:szCs w:val="24"/>
        </w:rPr>
        <w:t>маломобильных</w:t>
      </w:r>
      <w:proofErr w:type="spellEnd"/>
      <w:r w:rsidRPr="008E12E5">
        <w:rPr>
          <w:rFonts w:ascii="Times New Roman" w:hAnsi="Times New Roman"/>
          <w:sz w:val="24"/>
          <w:szCs w:val="24"/>
        </w:rPr>
        <w:t xml:space="preserve"> групп населения»; </w:t>
      </w:r>
      <w:r w:rsidRPr="008E12E5">
        <w:rPr>
          <w:rStyle w:val="T12"/>
          <w:rFonts w:ascii="Times New Roman" w:hAnsi="Times New Roman" w:cs="Times New Roman"/>
          <w:sz w:val="24"/>
          <w:szCs w:val="24"/>
        </w:rPr>
        <w:t xml:space="preserve">в соответствии с </w:t>
      </w:r>
      <w:r w:rsidRPr="008E12E5">
        <w:rPr>
          <w:rStyle w:val="T13"/>
          <w:rFonts w:ascii="Times New Roman" w:hAnsi="Times New Roman" w:cs="Times New Roman"/>
          <w:sz w:val="24"/>
          <w:szCs w:val="24"/>
        </w:rPr>
        <w:t>правилами благоустройства, действующими на территории соответствующего сельского поселения</w:t>
      </w:r>
      <w:r w:rsidRPr="008E12E5">
        <w:rPr>
          <w:rFonts w:ascii="Times New Roman" w:hAnsi="Times New Roman"/>
          <w:sz w:val="24"/>
          <w:szCs w:val="24"/>
        </w:rPr>
        <w:t>;</w:t>
      </w:r>
      <w:proofErr w:type="gramEnd"/>
      <w:r w:rsidRPr="008E12E5">
        <w:rPr>
          <w:rFonts w:ascii="Times New Roman" w:hAnsi="Times New Roman"/>
          <w:sz w:val="24"/>
          <w:szCs w:val="24"/>
        </w:rPr>
        <w:t xml:space="preserve"> Градостроительный кодекс РФ от 29.12.2004 года № 190-ФЗ.</w:t>
      </w:r>
    </w:p>
    <w:p w:rsidR="008E12E5" w:rsidRPr="008E12E5" w:rsidRDefault="008E12E5" w:rsidP="008E12E5">
      <w:pPr>
        <w:pStyle w:val="ConsPlusNormal"/>
        <w:ind w:firstLine="709"/>
        <w:jc w:val="both"/>
        <w:rPr>
          <w:rFonts w:ascii="Times New Roman" w:hAnsi="Times New Roman"/>
          <w:sz w:val="24"/>
          <w:szCs w:val="24"/>
        </w:rPr>
      </w:pPr>
    </w:p>
    <w:p w:rsidR="008E12E5" w:rsidRPr="008E12E5" w:rsidRDefault="008E12E5" w:rsidP="008E12E5">
      <w:pPr>
        <w:pStyle w:val="ConsPlusNormal"/>
        <w:ind w:firstLine="709"/>
        <w:jc w:val="both"/>
        <w:rPr>
          <w:rFonts w:ascii="Times New Roman" w:hAnsi="Times New Roman"/>
          <w:b/>
          <w:sz w:val="24"/>
          <w:szCs w:val="24"/>
        </w:rPr>
      </w:pPr>
      <w:r w:rsidRPr="008E12E5">
        <w:rPr>
          <w:rFonts w:ascii="Times New Roman" w:hAnsi="Times New Roman"/>
          <w:b/>
          <w:sz w:val="24"/>
          <w:szCs w:val="24"/>
        </w:rPr>
        <w:t xml:space="preserve">Порядок разработки, обсуждения с заинтересованными лицами и утверждения </w:t>
      </w:r>
      <w:proofErr w:type="spellStart"/>
      <w:proofErr w:type="gramStart"/>
      <w:r w:rsidRPr="008E12E5">
        <w:rPr>
          <w:rFonts w:ascii="Times New Roman" w:hAnsi="Times New Roman"/>
          <w:b/>
          <w:sz w:val="24"/>
          <w:szCs w:val="24"/>
        </w:rPr>
        <w:t>дизайн-проектов</w:t>
      </w:r>
      <w:proofErr w:type="spellEnd"/>
      <w:proofErr w:type="gramEnd"/>
      <w:r w:rsidRPr="008E12E5">
        <w:rPr>
          <w:rFonts w:ascii="Times New Roman" w:hAnsi="Times New Roman"/>
          <w:b/>
          <w:sz w:val="24"/>
          <w:szCs w:val="24"/>
        </w:rPr>
        <w:t xml:space="preserve"> благоустройства общественных территорий, муниципальных территорий соответствующего функционального назначения, включенных в программу</w:t>
      </w:r>
    </w:p>
    <w:p w:rsidR="008E12E5" w:rsidRPr="008E12E5" w:rsidRDefault="008E12E5" w:rsidP="008E12E5">
      <w:pPr>
        <w:pStyle w:val="ConsPlusNormal"/>
        <w:ind w:firstLine="709"/>
        <w:jc w:val="both"/>
        <w:rPr>
          <w:rFonts w:ascii="Times New Roman" w:hAnsi="Times New Roman"/>
          <w:b/>
          <w:sz w:val="24"/>
          <w:szCs w:val="24"/>
        </w:rPr>
      </w:pP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xml:space="preserve">Дизайн–проект создается для каждой общественной территории и каждого места общего пользования и состоит </w:t>
      </w:r>
      <w:proofErr w:type="gramStart"/>
      <w:r w:rsidRPr="008E12E5">
        <w:rPr>
          <w:rFonts w:ascii="Times New Roman" w:hAnsi="Times New Roman"/>
          <w:sz w:val="24"/>
          <w:szCs w:val="24"/>
        </w:rPr>
        <w:t>из</w:t>
      </w:r>
      <w:proofErr w:type="gramEnd"/>
      <w:r w:rsidRPr="008E12E5">
        <w:rPr>
          <w:rFonts w:ascii="Times New Roman" w:hAnsi="Times New Roman"/>
          <w:sz w:val="24"/>
          <w:szCs w:val="24"/>
        </w:rPr>
        <w:t>:</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титульного листа с указанием адреса объекта благоустройства;</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пояснительной записки, указывающей объемы и виды работ;</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xml:space="preserve">- плана-схемы размещения объектов благоустройства на общественной территории и - </w:t>
      </w:r>
      <w:r w:rsidRPr="008E12E5">
        <w:rPr>
          <w:rFonts w:ascii="Times New Roman" w:hAnsi="Times New Roman"/>
          <w:sz w:val="24"/>
          <w:szCs w:val="24"/>
        </w:rPr>
        <w:lastRenderedPageBreak/>
        <w:t>месте общего пользования;</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листа визуализации элементов благоустройства, которые будут установлены на объекте благоустройства;</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xml:space="preserve">- листа согласования </w:t>
      </w:r>
      <w:proofErr w:type="spellStart"/>
      <w:proofErr w:type="gramStart"/>
      <w:r w:rsidRPr="008E12E5">
        <w:rPr>
          <w:rFonts w:ascii="Times New Roman" w:hAnsi="Times New Roman"/>
          <w:sz w:val="24"/>
          <w:szCs w:val="24"/>
        </w:rPr>
        <w:t>дизайн-проекта</w:t>
      </w:r>
      <w:proofErr w:type="spellEnd"/>
      <w:proofErr w:type="gramEnd"/>
      <w:r w:rsidRPr="008E12E5">
        <w:rPr>
          <w:rFonts w:ascii="Times New Roman" w:hAnsi="Times New Roman"/>
          <w:sz w:val="24"/>
          <w:szCs w:val="24"/>
        </w:rPr>
        <w:t>.</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 xml:space="preserve">Порядок разработки, обсуждения с заинтересованными лицами и утверждения </w:t>
      </w:r>
      <w:proofErr w:type="spellStart"/>
      <w:proofErr w:type="gramStart"/>
      <w:r w:rsidRPr="008E12E5">
        <w:rPr>
          <w:rFonts w:ascii="Times New Roman" w:hAnsi="Times New Roman"/>
          <w:sz w:val="24"/>
          <w:szCs w:val="24"/>
        </w:rPr>
        <w:t>дизайн-проектов</w:t>
      </w:r>
      <w:proofErr w:type="spellEnd"/>
      <w:proofErr w:type="gramEnd"/>
      <w:r w:rsidRPr="008E12E5">
        <w:rPr>
          <w:rFonts w:ascii="Times New Roman" w:hAnsi="Times New Roman"/>
          <w:sz w:val="24"/>
          <w:szCs w:val="24"/>
        </w:rPr>
        <w:t xml:space="preserve"> благоустройства общественных территорий, муниципальных территорий соответствующего функционального назначения, включенных в программу представлен в приложении 2.</w:t>
      </w:r>
    </w:p>
    <w:p w:rsidR="008E12E5" w:rsidRPr="008E12E5" w:rsidRDefault="008E12E5" w:rsidP="008E12E5">
      <w:pPr>
        <w:pStyle w:val="ConsPlusNormal"/>
        <w:ind w:firstLine="709"/>
        <w:jc w:val="both"/>
        <w:rPr>
          <w:rFonts w:ascii="Times New Roman" w:hAnsi="Times New Roman"/>
          <w:sz w:val="24"/>
          <w:szCs w:val="24"/>
        </w:rPr>
      </w:pPr>
    </w:p>
    <w:p w:rsidR="008E12E5" w:rsidRPr="008E12E5" w:rsidRDefault="008E12E5" w:rsidP="008E12E5">
      <w:pPr>
        <w:pStyle w:val="rtecenter"/>
        <w:widowControl w:val="0"/>
        <w:spacing w:before="0" w:beforeAutospacing="0" w:after="0" w:afterAutospacing="0"/>
        <w:ind w:firstLine="709"/>
        <w:jc w:val="both"/>
      </w:pPr>
      <w:r w:rsidRPr="008E12E5">
        <w:rPr>
          <w:rStyle w:val="af8"/>
        </w:rPr>
        <w:t>РАЗДЕЛ 6. МЕХАНИЗМ РЕАЛИЗАЦИИ ПРОГРАММЫ</w:t>
      </w:r>
    </w:p>
    <w:p w:rsidR="008E12E5" w:rsidRPr="008E12E5" w:rsidRDefault="008E12E5" w:rsidP="008E12E5">
      <w:pPr>
        <w:pStyle w:val="ab"/>
        <w:widowControl w:val="0"/>
        <w:ind w:firstLine="709"/>
        <w:jc w:val="both"/>
        <w:rPr>
          <w:rFonts w:ascii="Times New Roman" w:hAnsi="Times New Roman" w:cs="Times New Roman"/>
        </w:rPr>
      </w:pPr>
    </w:p>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 xml:space="preserve">Ответственным исполнителем программы является Администрация </w:t>
      </w:r>
      <w:proofErr w:type="spellStart"/>
      <w:r w:rsidRPr="008E12E5">
        <w:rPr>
          <w:rFonts w:ascii="Times New Roman" w:hAnsi="Times New Roman" w:cs="Times New Roman"/>
        </w:rPr>
        <w:t>Шарьинского</w:t>
      </w:r>
      <w:proofErr w:type="spellEnd"/>
      <w:r w:rsidRPr="008E12E5">
        <w:rPr>
          <w:rFonts w:ascii="Times New Roman" w:hAnsi="Times New Roman" w:cs="Times New Roman"/>
        </w:rPr>
        <w:t xml:space="preserve"> муниципального округа.</w:t>
      </w:r>
    </w:p>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Участниками Муниципальной программы являются:</w:t>
      </w:r>
    </w:p>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 xml:space="preserve">а) Администрация </w:t>
      </w:r>
      <w:proofErr w:type="spellStart"/>
      <w:r w:rsidRPr="008E12E5">
        <w:rPr>
          <w:rFonts w:ascii="Times New Roman" w:hAnsi="Times New Roman" w:cs="Times New Roman"/>
        </w:rPr>
        <w:t>Шарьинского</w:t>
      </w:r>
      <w:proofErr w:type="spellEnd"/>
      <w:r w:rsidRPr="008E12E5">
        <w:rPr>
          <w:rFonts w:ascii="Times New Roman" w:hAnsi="Times New Roman" w:cs="Times New Roman"/>
        </w:rPr>
        <w:t xml:space="preserve"> муниципального округа</w:t>
      </w:r>
    </w:p>
    <w:p w:rsidR="008E12E5" w:rsidRPr="008E12E5" w:rsidRDefault="008E12E5" w:rsidP="008E12E5">
      <w:pPr>
        <w:pStyle w:val="ab"/>
        <w:widowControl w:val="0"/>
        <w:ind w:firstLine="709"/>
        <w:jc w:val="both"/>
        <w:rPr>
          <w:rFonts w:ascii="Times New Roman" w:hAnsi="Times New Roman" w:cs="Times New Roman"/>
          <w:highlight w:val="yellow"/>
        </w:rPr>
      </w:pPr>
      <w:r w:rsidRPr="008E12E5">
        <w:rPr>
          <w:rFonts w:ascii="Times New Roman" w:hAnsi="Times New Roman" w:cs="Times New Roman"/>
          <w:highlight w:val="white"/>
        </w:rPr>
        <w:t xml:space="preserve">б) </w:t>
      </w:r>
      <w:r w:rsidRPr="008E12E5">
        <w:rPr>
          <w:rFonts w:ascii="Times New Roman" w:hAnsi="Times New Roman" w:cs="Times New Roman"/>
        </w:rPr>
        <w:t>МКУ «</w:t>
      </w:r>
      <w:proofErr w:type="spellStart"/>
      <w:r w:rsidRPr="008E12E5">
        <w:rPr>
          <w:rFonts w:ascii="Times New Roman" w:hAnsi="Times New Roman" w:cs="Times New Roman"/>
        </w:rPr>
        <w:t>Зебляковское</w:t>
      </w:r>
      <w:proofErr w:type="spellEnd"/>
      <w:r w:rsidRPr="008E12E5">
        <w:rPr>
          <w:rFonts w:ascii="Times New Roman" w:hAnsi="Times New Roman" w:cs="Times New Roman"/>
        </w:rPr>
        <w:t>»</w:t>
      </w:r>
    </w:p>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б) организации, население.</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Исполнитель программы:</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а) координирует деятельность по реализации отдельных мероприятий программы;</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б) предоставляет по запросам компетентных органов сведения, необходимые для проведения мониторинга реализации программы, проверки отчетности реализации программы;</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в) запрашивает информацию, необходимую для подготовки отчетов о реализации программы, проведения оценки эффективности реализации программы и ответов на запросы компетентных органов;</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г) осуществляет оценку эффективности реализации программы путем определения степени достижения целевых показателей программы и полноты использования средств;</w:t>
      </w:r>
    </w:p>
    <w:p w:rsidR="008E12E5" w:rsidRPr="008E12E5" w:rsidRDefault="008E12E5" w:rsidP="008E12E5">
      <w:pPr>
        <w:pStyle w:val="ConsPlusNormal"/>
        <w:ind w:firstLine="709"/>
        <w:jc w:val="both"/>
        <w:rPr>
          <w:rFonts w:ascii="Times New Roman" w:hAnsi="Times New Roman"/>
          <w:sz w:val="24"/>
          <w:szCs w:val="24"/>
        </w:rPr>
      </w:pPr>
      <w:proofErr w:type="spellStart"/>
      <w:r w:rsidRPr="008E12E5">
        <w:rPr>
          <w:rFonts w:ascii="Times New Roman" w:hAnsi="Times New Roman"/>
          <w:sz w:val="24"/>
          <w:szCs w:val="24"/>
        </w:rPr>
        <w:t>д</w:t>
      </w:r>
      <w:proofErr w:type="spellEnd"/>
      <w:r w:rsidRPr="008E12E5">
        <w:rPr>
          <w:rFonts w:ascii="Times New Roman" w:hAnsi="Times New Roman"/>
          <w:sz w:val="24"/>
          <w:szCs w:val="24"/>
        </w:rPr>
        <w:t>) готовит в срок до 31 декабря года о реализации мероприятий годовой отчет и представляет его в установленном порядке в департамент строительства, ЖКХ и ТЭК Костромской области.</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е) осуществляют реализацию мероприятий программы, отдельных в рамках своих полномочий;</w:t>
      </w:r>
    </w:p>
    <w:p w:rsidR="008E12E5" w:rsidRPr="008E12E5" w:rsidRDefault="00BB28EE" w:rsidP="008E12E5">
      <w:pPr>
        <w:pStyle w:val="ConsPlusNormal"/>
        <w:ind w:firstLine="709"/>
        <w:jc w:val="both"/>
        <w:rPr>
          <w:rFonts w:ascii="Times New Roman" w:hAnsi="Times New Roman"/>
          <w:sz w:val="24"/>
          <w:szCs w:val="24"/>
        </w:rPr>
      </w:pPr>
      <w:r>
        <w:rPr>
          <w:rFonts w:ascii="Times New Roman" w:hAnsi="Times New Roman"/>
          <w:sz w:val="24"/>
          <w:szCs w:val="24"/>
        </w:rPr>
        <w:t xml:space="preserve">ж) </w:t>
      </w:r>
      <w:r w:rsidR="008E12E5" w:rsidRPr="008E12E5">
        <w:rPr>
          <w:rFonts w:ascii="Times New Roman" w:hAnsi="Times New Roman"/>
          <w:sz w:val="24"/>
          <w:szCs w:val="24"/>
        </w:rPr>
        <w:t>разрабатывают и согласовывают проект изменений в программу;</w:t>
      </w:r>
    </w:p>
    <w:p w:rsidR="008E12E5" w:rsidRPr="008E12E5" w:rsidRDefault="008E12E5" w:rsidP="008E12E5">
      <w:pPr>
        <w:pStyle w:val="ConsPlusNormal"/>
        <w:ind w:firstLine="709"/>
        <w:jc w:val="both"/>
        <w:rPr>
          <w:rFonts w:ascii="Times New Roman" w:hAnsi="Times New Roman"/>
          <w:sz w:val="24"/>
          <w:szCs w:val="24"/>
        </w:rPr>
      </w:pPr>
      <w:proofErr w:type="spellStart"/>
      <w:r w:rsidRPr="008E12E5">
        <w:rPr>
          <w:rFonts w:ascii="Times New Roman" w:hAnsi="Times New Roman"/>
          <w:sz w:val="24"/>
          <w:szCs w:val="24"/>
        </w:rPr>
        <w:t>д</w:t>
      </w:r>
      <w:proofErr w:type="spellEnd"/>
      <w:r w:rsidRPr="008E12E5">
        <w:rPr>
          <w:rFonts w:ascii="Times New Roman" w:hAnsi="Times New Roman"/>
          <w:sz w:val="24"/>
          <w:szCs w:val="24"/>
        </w:rPr>
        <w:t>) формируют предложения по внесению изменений в программу, направляют их ответственному исполнителю;</w:t>
      </w:r>
    </w:p>
    <w:p w:rsidR="008E12E5" w:rsidRPr="008E12E5" w:rsidRDefault="008E12E5" w:rsidP="008E12E5">
      <w:pPr>
        <w:pStyle w:val="ConsPlusNormal"/>
        <w:ind w:firstLine="709"/>
        <w:jc w:val="both"/>
        <w:rPr>
          <w:rFonts w:ascii="Times New Roman" w:hAnsi="Times New Roman"/>
          <w:sz w:val="24"/>
          <w:szCs w:val="24"/>
        </w:rPr>
      </w:pPr>
      <w:r w:rsidRPr="008E12E5">
        <w:rPr>
          <w:rFonts w:ascii="Times New Roman" w:hAnsi="Times New Roman"/>
          <w:sz w:val="24"/>
          <w:szCs w:val="24"/>
        </w:rPr>
        <w:t>е) подписывают акты выполненных работ в соответствии с заключенными муниципальными контрактами и договорами.</w:t>
      </w:r>
    </w:p>
    <w:p w:rsidR="008E12E5" w:rsidRPr="008E12E5" w:rsidRDefault="008E12E5" w:rsidP="008E12E5">
      <w:pPr>
        <w:pStyle w:val="ConsPlusNormal"/>
        <w:ind w:firstLine="709"/>
        <w:jc w:val="both"/>
        <w:rPr>
          <w:rFonts w:ascii="Times New Roman" w:hAnsi="Times New Roman"/>
          <w:sz w:val="24"/>
          <w:szCs w:val="24"/>
        </w:rPr>
      </w:pPr>
      <w:proofErr w:type="gramStart"/>
      <w:r w:rsidRPr="008E12E5">
        <w:rPr>
          <w:rFonts w:ascii="Times New Roman" w:hAnsi="Times New Roman"/>
          <w:sz w:val="24"/>
          <w:szCs w:val="24"/>
        </w:rPr>
        <w:t>Осуществление контроля за реализацией и координации реализации программы возлагается на общественную комиссию, созданную из представителей органов местного самоуправления, общественных организаций, иных лиц для проведения комиссионной оценки предложений заинтересованных лиц и осуществления контроля за реализацией программы после ее утверждения в установленном порядке (далее – муниципальная общественная комиссия) в соответствии с Положением об общественной комиссии.</w:t>
      </w:r>
      <w:proofErr w:type="gramEnd"/>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обеспечивают проведение общественных обсуждений внесения изменений в муниципальные программы (срок обсуждения ‒ не менее 30 дней со дня опубликования проекта нормативного правового акта, утверждающего вносимые изменения);</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обеспечивают учет предложений заинтересованных лиц о включении дворовой территории, общественной территории в муниципальную программу;</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 обеспечивают осуществление </w:t>
      </w:r>
      <w:proofErr w:type="gramStart"/>
      <w:r w:rsidRPr="008E12E5">
        <w:rPr>
          <w:rFonts w:ascii="Times New Roman" w:hAnsi="Times New Roman" w:cs="Times New Roman"/>
          <w:sz w:val="24"/>
          <w:szCs w:val="24"/>
        </w:rPr>
        <w:t>контроля за</w:t>
      </w:r>
      <w:proofErr w:type="gramEnd"/>
      <w:r w:rsidRPr="008E12E5">
        <w:rPr>
          <w:rFonts w:ascii="Times New Roman" w:hAnsi="Times New Roman" w:cs="Times New Roman"/>
          <w:sz w:val="24"/>
          <w:szCs w:val="24"/>
        </w:rPr>
        <w:t xml:space="preserve"> ходом выполнения муниципальной программы общественной, включая проведение оценки предложений заинтересованных лиц;</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 подготавливают и утверждают не позднее 1 марта текущего финансового года с учетом обсуждения с представителями заинтересованных лиц </w:t>
      </w:r>
      <w:proofErr w:type="spellStart"/>
      <w:proofErr w:type="gramStart"/>
      <w:r w:rsidRPr="008E12E5">
        <w:rPr>
          <w:rFonts w:ascii="Times New Roman" w:hAnsi="Times New Roman" w:cs="Times New Roman"/>
          <w:sz w:val="24"/>
          <w:szCs w:val="24"/>
        </w:rPr>
        <w:t>дизайн-проекта</w:t>
      </w:r>
      <w:proofErr w:type="spellEnd"/>
      <w:proofErr w:type="gramEnd"/>
      <w:r w:rsidRPr="008E12E5">
        <w:rPr>
          <w:rFonts w:ascii="Times New Roman" w:hAnsi="Times New Roman" w:cs="Times New Roman"/>
          <w:sz w:val="24"/>
          <w:szCs w:val="24"/>
        </w:rPr>
        <w:t xml:space="preserve"> благоустройства общественной территории, в которую включают текстовое и визуальное описание, </w:t>
      </w:r>
      <w:r w:rsidRPr="008E12E5">
        <w:rPr>
          <w:rFonts w:ascii="Times New Roman" w:hAnsi="Times New Roman" w:cs="Times New Roman"/>
          <w:sz w:val="24"/>
          <w:szCs w:val="24"/>
        </w:rPr>
        <w:lastRenderedPageBreak/>
        <w:t>предполагаемого проекта, в том числе его концепцию и перечень (в том числе визуальный), элементов благоустройства включенной в муниципальную программу;</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обеспечивают предельную дату заключения контрактов (договоров) по результатам закупки товаров, работ и услуг для обеспечения муниципальных нужд в целях реализации муниципальных программ не позднее 1 мая текущего года;</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proofErr w:type="gramStart"/>
      <w:r w:rsidRPr="008E12E5">
        <w:rPr>
          <w:rFonts w:ascii="Times New Roman" w:hAnsi="Times New Roman" w:cs="Times New Roman"/>
          <w:sz w:val="24"/>
          <w:szCs w:val="24"/>
        </w:rPr>
        <w:t xml:space="preserve">- обеспечивают синхронизацию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w:t>
      </w:r>
      <w:proofErr w:type="spellStart"/>
      <w:r w:rsidRPr="008E12E5">
        <w:rPr>
          <w:rFonts w:ascii="Times New Roman" w:hAnsi="Times New Roman" w:cs="Times New Roman"/>
          <w:sz w:val="24"/>
          <w:szCs w:val="24"/>
        </w:rPr>
        <w:t>маломобильных</w:t>
      </w:r>
      <w:proofErr w:type="spellEnd"/>
      <w:r w:rsidRPr="008E12E5">
        <w:rPr>
          <w:rFonts w:ascii="Times New Roman" w:hAnsi="Times New Roman" w:cs="Times New Roman"/>
          <w:sz w:val="24"/>
          <w:szCs w:val="24"/>
        </w:rPr>
        <w:t xml:space="preserve"> групп населения, </w:t>
      </w:r>
      <w:proofErr w:type="spellStart"/>
      <w:r w:rsidRPr="008E12E5">
        <w:rPr>
          <w:rFonts w:ascii="Times New Roman" w:hAnsi="Times New Roman" w:cs="Times New Roman"/>
          <w:sz w:val="24"/>
          <w:szCs w:val="24"/>
        </w:rPr>
        <w:t>цифровизации</w:t>
      </w:r>
      <w:proofErr w:type="spellEnd"/>
      <w:r w:rsidRPr="008E12E5">
        <w:rPr>
          <w:rFonts w:ascii="Times New Roman" w:hAnsi="Times New Roman" w:cs="Times New Roman"/>
          <w:sz w:val="24"/>
          <w:szCs w:val="24"/>
        </w:rPr>
        <w:t>,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w:t>
      </w:r>
      <w:proofErr w:type="gramEnd"/>
      <w:r w:rsidRPr="008E12E5">
        <w:rPr>
          <w:rFonts w:ascii="Times New Roman" w:hAnsi="Times New Roman" w:cs="Times New Roman"/>
          <w:sz w:val="24"/>
          <w:szCs w:val="24"/>
        </w:rPr>
        <w:t xml:space="preserve"> синхронизации мероприятий в рамках государственных и муниципальных программ, </w:t>
      </w:r>
      <w:proofErr w:type="gramStart"/>
      <w:r w:rsidRPr="008E12E5">
        <w:rPr>
          <w:rFonts w:ascii="Times New Roman" w:hAnsi="Times New Roman" w:cs="Times New Roman"/>
          <w:sz w:val="24"/>
          <w:szCs w:val="24"/>
        </w:rPr>
        <w:t>утверждаемыми</w:t>
      </w:r>
      <w:proofErr w:type="gramEnd"/>
      <w:r w:rsidRPr="008E12E5">
        <w:rPr>
          <w:rFonts w:ascii="Times New Roman" w:hAnsi="Times New Roman" w:cs="Times New Roman"/>
          <w:sz w:val="24"/>
          <w:szCs w:val="24"/>
        </w:rPr>
        <w:t xml:space="preserve"> Министерством строительства и жилищно-коммунального хозяйства Российской Федерации;</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обеспечивают синхронизацию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 обеспечивают проведение мероприятий по благоустройству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Pr="008E12E5">
        <w:rPr>
          <w:rFonts w:ascii="Times New Roman" w:hAnsi="Times New Roman" w:cs="Times New Roman"/>
          <w:sz w:val="24"/>
          <w:szCs w:val="24"/>
        </w:rPr>
        <w:t>маломобильных</w:t>
      </w:r>
      <w:proofErr w:type="spellEnd"/>
      <w:r w:rsidRPr="008E12E5">
        <w:rPr>
          <w:rFonts w:ascii="Times New Roman" w:hAnsi="Times New Roman" w:cs="Times New Roman"/>
          <w:sz w:val="24"/>
          <w:szCs w:val="24"/>
        </w:rPr>
        <w:t xml:space="preserve"> групп населения;</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xml:space="preserve">- обеспечивают проведение работ по образованию земельных участков, на которых расположены общественные территории (если эти работы не проведены ранее), в целях </w:t>
      </w:r>
      <w:proofErr w:type="spellStart"/>
      <w:r w:rsidRPr="008E12E5">
        <w:rPr>
          <w:rFonts w:ascii="Times New Roman" w:hAnsi="Times New Roman" w:cs="Times New Roman"/>
          <w:sz w:val="24"/>
          <w:szCs w:val="24"/>
        </w:rPr>
        <w:t>софинансирования</w:t>
      </w:r>
      <w:proofErr w:type="spellEnd"/>
      <w:r w:rsidRPr="008E12E5">
        <w:rPr>
          <w:rFonts w:ascii="Times New Roman" w:hAnsi="Times New Roman" w:cs="Times New Roman"/>
          <w:sz w:val="24"/>
          <w:szCs w:val="24"/>
        </w:rPr>
        <w:t xml:space="preserve"> работ по благоустройству общественных территорий, которых бюджету Костромской</w:t>
      </w:r>
      <w:bookmarkStart w:id="2" w:name="page10"/>
      <w:bookmarkEnd w:id="2"/>
      <w:r w:rsidRPr="008E12E5">
        <w:rPr>
          <w:rFonts w:ascii="Times New Roman" w:hAnsi="Times New Roman" w:cs="Times New Roman"/>
          <w:sz w:val="24"/>
          <w:szCs w:val="24"/>
        </w:rPr>
        <w:t xml:space="preserve"> области предоставляется субсидия из федерального бюджета. Работы по образованию земельных участков должны быть проведены не позднее года реализации на данной территории мероприятий по благоустройству;</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 обеспечивают проведение работ по принятию имущества в соответствии с перечнем работ по благоустройству, созданного в результате благоустройства имущества в реестр муниципального имущества.</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proofErr w:type="gramStart"/>
      <w:r w:rsidRPr="008E12E5">
        <w:rPr>
          <w:rFonts w:ascii="Times New Roman" w:hAnsi="Times New Roman" w:cs="Times New Roman"/>
          <w:sz w:val="24"/>
          <w:szCs w:val="24"/>
        </w:rPr>
        <w:t>Обеспечивают реализацию не менее 1 проекта комплексного благоустройства общественной территории в населенном пункте и (или) населенных пунктах численностью свыше 1000 человек, принявшем (принявших) решение о комплексном благоустройстве общественной территории, отобранного по результатам общественного обсуждения.</w:t>
      </w:r>
      <w:proofErr w:type="gramEnd"/>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Проводят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в соответствии с требованиями утвержденных в муниципальном образовании правил благоустройства. Порядок проведения такой инвентаризации определяется субъектом Российской Федерации в государственной программе субъекта Российской Федерации в соответствии с настоящими Правилами.</w:t>
      </w:r>
    </w:p>
    <w:p w:rsidR="008E12E5" w:rsidRPr="008E12E5" w:rsidRDefault="008E12E5" w:rsidP="008E12E5">
      <w:pPr>
        <w:pStyle w:val="ConsPlusNormal"/>
        <w:ind w:firstLine="709"/>
        <w:jc w:val="both"/>
        <w:rPr>
          <w:rFonts w:ascii="Times New Roman" w:hAnsi="Times New Roman"/>
          <w:b/>
          <w:bCs/>
          <w:sz w:val="24"/>
          <w:szCs w:val="24"/>
        </w:rPr>
      </w:pPr>
    </w:p>
    <w:p w:rsidR="008E12E5" w:rsidRPr="008E12E5" w:rsidRDefault="008E12E5" w:rsidP="008E12E5">
      <w:pPr>
        <w:pStyle w:val="ConsPlusNormal"/>
        <w:ind w:firstLine="709"/>
        <w:jc w:val="both"/>
        <w:rPr>
          <w:rFonts w:ascii="Times New Roman" w:hAnsi="Times New Roman"/>
          <w:b/>
          <w:bCs/>
          <w:sz w:val="24"/>
          <w:szCs w:val="24"/>
        </w:rPr>
      </w:pPr>
      <w:r w:rsidRPr="008E12E5">
        <w:rPr>
          <w:rFonts w:ascii="Times New Roman" w:hAnsi="Times New Roman"/>
          <w:b/>
          <w:bCs/>
          <w:sz w:val="24"/>
          <w:szCs w:val="24"/>
        </w:rPr>
        <w:t>РАЗДЕЛ 7. МЕТОДИКА ОЦЕНКИ ЭФФЕКТИВНОСТИ РЕАЛИЗАЦИИ ПРОГРАММЫ</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 xml:space="preserve">Настоящая методика оценки эффективности реализации муниципальной программы разработана в целях </w:t>
      </w:r>
      <w:proofErr w:type="gramStart"/>
      <w:r w:rsidRPr="008E12E5">
        <w:rPr>
          <w:rFonts w:ascii="Times New Roman" w:hAnsi="Times New Roman" w:cs="Times New Roman"/>
          <w:sz w:val="24"/>
          <w:szCs w:val="24"/>
          <w:lang w:eastAsia="ar-SA"/>
        </w:rPr>
        <w:t>проведения оценки эффективности реализации государственной программы</w:t>
      </w:r>
      <w:proofErr w:type="gramEnd"/>
      <w:r w:rsidRPr="008E12E5">
        <w:rPr>
          <w:rFonts w:ascii="Times New Roman" w:hAnsi="Times New Roman" w:cs="Times New Roman"/>
          <w:sz w:val="24"/>
          <w:szCs w:val="24"/>
          <w:lang w:eastAsia="ar-SA"/>
        </w:rPr>
        <w:t xml:space="preserve"> и подпрограмм, входящих в государственную программу.</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 xml:space="preserve"> Эффективность реализации программы определяется по каждому году ее реализации.</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lastRenderedPageBreak/>
        <w:t>Обязательным условием оценки эффективности реализации программы является выполнение запланированных показателей (индикаторов) муниципальной программы в установленные сроки.</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 xml:space="preserve"> Показатели (индикаторы) для оценки эффективности реализации муниципальной программы разрабатываются ответственным исполнителем с учетом специфики государственной программы и являются приложением к муниципальной программе.</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Методика оценки эффективности муниципальной программы включает:</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1) расчет степени достижения целевых показателей муниципальной программы, который определяется как среднеарифметическая величина из показателей результативности по каждому целевому показателю (индикатору)</w:t>
      </w:r>
      <w:bookmarkStart w:id="3" w:name="Par13"/>
      <w:bookmarkEnd w:id="3"/>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где:</w:t>
      </w:r>
      <w:r w:rsidRPr="008E12E5">
        <w:rPr>
          <w:rFonts w:ascii="Times New Roman" w:hAnsi="Times New Roman" w:cs="Times New Roman"/>
          <w:i/>
          <w:iCs/>
          <w:sz w:val="24"/>
          <w:szCs w:val="24"/>
          <w:lang w:eastAsia="ar-SA"/>
        </w:rPr>
        <w:t xml:space="preserve">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i/>
          <w:iCs/>
          <w:sz w:val="24"/>
          <w:szCs w:val="24"/>
          <w:lang w:val="en-US"/>
        </w:rPr>
        <w:t>R</w:t>
      </w:r>
      <w:r w:rsidR="00BB28EE">
        <w:rPr>
          <w:rFonts w:ascii="Times New Roman" w:hAnsi="Times New Roman" w:cs="Times New Roman"/>
          <w:i/>
          <w:iCs/>
          <w:sz w:val="24"/>
          <w:szCs w:val="24"/>
          <w:vertAlign w:val="subscript"/>
        </w:rPr>
        <w:t>ГП</w:t>
      </w:r>
      <w:r w:rsidRPr="008E12E5">
        <w:rPr>
          <w:rFonts w:ascii="Times New Roman" w:hAnsi="Times New Roman" w:cs="Times New Roman"/>
          <w:i/>
          <w:iCs/>
          <w:sz w:val="24"/>
          <w:szCs w:val="24"/>
          <w:vertAlign w:val="subscript"/>
        </w:rPr>
        <w:t xml:space="preserve"> </w:t>
      </w:r>
      <w:r w:rsidRPr="008E12E5">
        <w:rPr>
          <w:rFonts w:ascii="Times New Roman" w:hAnsi="Times New Roman" w:cs="Times New Roman"/>
          <w:sz w:val="24"/>
          <w:szCs w:val="24"/>
          <w:lang w:eastAsia="ar-SA"/>
        </w:rPr>
        <w:t>- степень достижения целевых показателей муниципальной программы (результативность);</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roofErr w:type="spellStart"/>
      <w:proofErr w:type="gramStart"/>
      <w:r w:rsidRPr="008E12E5">
        <w:rPr>
          <w:rFonts w:ascii="Times New Roman" w:hAnsi="Times New Roman" w:cs="Times New Roman"/>
          <w:i/>
          <w:iCs/>
          <w:sz w:val="24"/>
          <w:szCs w:val="24"/>
          <w:lang w:val="en-US"/>
        </w:rPr>
        <w:t>R</w:t>
      </w:r>
      <w:r w:rsidRPr="008E12E5">
        <w:rPr>
          <w:rFonts w:ascii="Times New Roman" w:hAnsi="Times New Roman" w:cs="Times New Roman"/>
          <w:i/>
          <w:iCs/>
          <w:sz w:val="24"/>
          <w:szCs w:val="24"/>
          <w:vertAlign w:val="subscript"/>
          <w:lang w:val="en-US"/>
        </w:rPr>
        <w:t>i</w:t>
      </w:r>
      <w:proofErr w:type="spellEnd"/>
      <w:proofErr w:type="gramEnd"/>
      <w:r w:rsidRPr="008E12E5">
        <w:rPr>
          <w:rFonts w:ascii="Times New Roman" w:hAnsi="Times New Roman" w:cs="Times New Roman"/>
          <w:sz w:val="24"/>
          <w:szCs w:val="24"/>
        </w:rPr>
        <w:t xml:space="preserve"> </w:t>
      </w:r>
      <w:r w:rsidRPr="008E12E5">
        <w:rPr>
          <w:rFonts w:ascii="Times New Roman" w:hAnsi="Times New Roman" w:cs="Times New Roman"/>
          <w:sz w:val="24"/>
          <w:szCs w:val="24"/>
          <w:lang w:eastAsia="ar-SA"/>
        </w:rPr>
        <w:t>- степень достижения i-го целевого показателя (индикатора) муниципальной программы;</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roofErr w:type="spellStart"/>
      <w:r w:rsidRPr="008E12E5">
        <w:rPr>
          <w:rFonts w:ascii="Times New Roman" w:hAnsi="Times New Roman" w:cs="Times New Roman"/>
          <w:sz w:val="24"/>
          <w:szCs w:val="24"/>
          <w:lang w:eastAsia="ar-SA"/>
        </w:rPr>
        <w:t>n</w:t>
      </w:r>
      <w:proofErr w:type="spellEnd"/>
      <w:r w:rsidRPr="008E12E5">
        <w:rPr>
          <w:rFonts w:ascii="Times New Roman" w:hAnsi="Times New Roman" w:cs="Times New Roman"/>
          <w:sz w:val="24"/>
          <w:szCs w:val="24"/>
          <w:lang w:eastAsia="ar-SA"/>
        </w:rPr>
        <w:t xml:space="preserve"> - количество показателей (индикаторов) муниципальной программы.</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Расчет результативности достижения i-го целевого показателя муниципальной программы (</w:t>
      </w:r>
      <w:proofErr w:type="spellStart"/>
      <w:r w:rsidRPr="008E12E5">
        <w:rPr>
          <w:rFonts w:ascii="Times New Roman" w:hAnsi="Times New Roman" w:cs="Times New Roman"/>
          <w:i/>
          <w:iCs/>
          <w:sz w:val="24"/>
          <w:szCs w:val="24"/>
          <w:lang w:val="en-US"/>
        </w:rPr>
        <w:t>R</w:t>
      </w:r>
      <w:r w:rsidRPr="008E12E5">
        <w:rPr>
          <w:rFonts w:ascii="Times New Roman" w:hAnsi="Times New Roman" w:cs="Times New Roman"/>
          <w:i/>
          <w:iCs/>
          <w:sz w:val="24"/>
          <w:szCs w:val="24"/>
          <w:vertAlign w:val="subscript"/>
          <w:lang w:val="en-US"/>
        </w:rPr>
        <w:t>i</w:t>
      </w:r>
      <w:proofErr w:type="spellEnd"/>
      <w:r w:rsidRPr="008E12E5">
        <w:rPr>
          <w:rFonts w:ascii="Times New Roman" w:hAnsi="Times New Roman" w:cs="Times New Roman"/>
          <w:sz w:val="24"/>
          <w:szCs w:val="24"/>
          <w:lang w:eastAsia="ar-SA"/>
        </w:rPr>
        <w:t xml:space="preserve">) производится на основе сопоставления фактических величин </w:t>
      </w:r>
      <w:proofErr w:type="gramStart"/>
      <w:r w:rsidRPr="008E12E5">
        <w:rPr>
          <w:rFonts w:ascii="Times New Roman" w:hAnsi="Times New Roman" w:cs="Times New Roman"/>
          <w:sz w:val="24"/>
          <w:szCs w:val="24"/>
          <w:lang w:eastAsia="ar-SA"/>
        </w:rPr>
        <w:t>с</w:t>
      </w:r>
      <w:proofErr w:type="gramEnd"/>
      <w:r w:rsidRPr="008E12E5">
        <w:rPr>
          <w:rFonts w:ascii="Times New Roman" w:hAnsi="Times New Roman" w:cs="Times New Roman"/>
          <w:sz w:val="24"/>
          <w:szCs w:val="24"/>
          <w:lang w:eastAsia="ar-SA"/>
        </w:rPr>
        <w:t xml:space="preserve"> плановыми:</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 xml:space="preserve">В случае если планируемый результат достижения целевого показателя (индикатора) муниципальной программы </w:t>
      </w:r>
      <w:proofErr w:type="spellStart"/>
      <w:r w:rsidRPr="008E12E5">
        <w:rPr>
          <w:rFonts w:ascii="Times New Roman" w:hAnsi="Times New Roman" w:cs="Times New Roman"/>
          <w:i/>
          <w:iCs/>
          <w:sz w:val="24"/>
          <w:szCs w:val="24"/>
          <w:lang w:val="en-US"/>
        </w:rPr>
        <w:t>R</w:t>
      </w:r>
      <w:r w:rsidRPr="008E12E5">
        <w:rPr>
          <w:rFonts w:ascii="Times New Roman" w:hAnsi="Times New Roman" w:cs="Times New Roman"/>
          <w:i/>
          <w:iCs/>
          <w:sz w:val="24"/>
          <w:szCs w:val="24"/>
          <w:vertAlign w:val="subscript"/>
          <w:lang w:val="en-US"/>
        </w:rPr>
        <w:t>i</w:t>
      </w:r>
      <w:proofErr w:type="spellEnd"/>
      <w:r w:rsidRPr="008E12E5">
        <w:rPr>
          <w:rFonts w:ascii="Times New Roman" w:hAnsi="Times New Roman" w:cs="Times New Roman"/>
          <w:sz w:val="24"/>
          <w:szCs w:val="24"/>
          <w:lang w:eastAsia="ar-SA"/>
        </w:rPr>
        <w:t xml:space="preserve"> предполагает уменьшение его базового значения, то расчет результативности достижения i-го целевого показателя муниципальной программы </w:t>
      </w:r>
      <w:proofErr w:type="spellStart"/>
      <w:r w:rsidRPr="008E12E5">
        <w:rPr>
          <w:rFonts w:ascii="Times New Roman" w:hAnsi="Times New Roman" w:cs="Times New Roman"/>
          <w:i/>
          <w:iCs/>
          <w:sz w:val="24"/>
          <w:szCs w:val="24"/>
          <w:lang w:val="en-US"/>
        </w:rPr>
        <w:t>R</w:t>
      </w:r>
      <w:r w:rsidRPr="008E12E5">
        <w:rPr>
          <w:rFonts w:ascii="Times New Roman" w:hAnsi="Times New Roman" w:cs="Times New Roman"/>
          <w:i/>
          <w:iCs/>
          <w:sz w:val="24"/>
          <w:szCs w:val="24"/>
          <w:vertAlign w:val="subscript"/>
          <w:lang w:val="en-US"/>
        </w:rPr>
        <w:t>i</w:t>
      </w:r>
      <w:proofErr w:type="spellEnd"/>
      <w:r w:rsidRPr="008E12E5">
        <w:rPr>
          <w:rFonts w:ascii="Times New Roman" w:hAnsi="Times New Roman" w:cs="Times New Roman"/>
          <w:sz w:val="24"/>
          <w:szCs w:val="24"/>
          <w:vertAlign w:val="subscript"/>
        </w:rPr>
        <w:t xml:space="preserve"> </w:t>
      </w:r>
      <w:r w:rsidRPr="008E12E5">
        <w:rPr>
          <w:rFonts w:ascii="Times New Roman" w:hAnsi="Times New Roman" w:cs="Times New Roman"/>
          <w:sz w:val="24"/>
          <w:szCs w:val="24"/>
          <w:lang w:eastAsia="ar-SA"/>
        </w:rPr>
        <w:t xml:space="preserve">производится на основе сопоставления плановых величин </w:t>
      </w:r>
      <w:proofErr w:type="gramStart"/>
      <w:r w:rsidRPr="008E12E5">
        <w:rPr>
          <w:rFonts w:ascii="Times New Roman" w:hAnsi="Times New Roman" w:cs="Times New Roman"/>
          <w:sz w:val="24"/>
          <w:szCs w:val="24"/>
          <w:lang w:eastAsia="ar-SA"/>
        </w:rPr>
        <w:t>с</w:t>
      </w:r>
      <w:proofErr w:type="gramEnd"/>
      <w:r w:rsidRPr="008E12E5">
        <w:rPr>
          <w:rFonts w:ascii="Times New Roman" w:hAnsi="Times New Roman" w:cs="Times New Roman"/>
          <w:sz w:val="24"/>
          <w:szCs w:val="24"/>
          <w:lang w:eastAsia="ar-SA"/>
        </w:rPr>
        <w:t xml:space="preserve"> фактическими:</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p>
    <w:p w:rsidR="00BB28EE" w:rsidRPr="00BB28EE"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где:</w:t>
      </w:r>
    </w:p>
    <w:p w:rsidR="008E12E5" w:rsidRPr="008E12E5" w:rsidRDefault="006F7DE2" w:rsidP="008E12E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shape id="shape 2" o:spid="_x0000_s1072" type="#_x0000_t202" style="position:absolute;left:0;text-align:left;margin-left:0;margin-top:10.9pt;width:500.4pt;height:46.3pt;z-index:251678720;visibility:visible;mso-wrap-distance-left:9.1pt;mso-wrap-distance-top:0;mso-wrap-distance-right:9.1pt;mso-wrap-distance-bottom:0;mso-position-horizontal:absolute;mso-position-horizontal-relative:text;mso-position-vertical:absolute;mso-position-vertical-relative:text;v-text-anchor:top" filled="f" strokeweight=".5pt">
            <v:textbox inset="0,0,0,0">
              <w:txbxContent>
                <w:p w:rsidR="0086211E" w:rsidRDefault="0086211E" w:rsidP="008E12E5">
                  <w:pPr>
                    <w:ind w:firstLine="567"/>
                    <w:jc w:val="both"/>
                    <w:rPr>
                      <w:sz w:val="28"/>
                      <w:szCs w:val="28"/>
                      <w:lang w:eastAsia="ar-SA"/>
                    </w:rPr>
                  </w:pPr>
                  <w:r>
                    <w:rPr>
                      <w:sz w:val="28"/>
                      <w:szCs w:val="28"/>
                    </w:rPr>
                    <w:t xml:space="preserve">       </w:t>
                  </w:r>
                  <w:r>
                    <w:rPr>
                      <w:sz w:val="28"/>
                      <w:szCs w:val="28"/>
                      <w:lang w:eastAsia="ar-SA"/>
                    </w:rPr>
                    <w:t xml:space="preserve">  - плановое значение i-го целевого показателя (индикатора) муниципальной программы в отчетном году;</w:t>
                  </w:r>
                </w:p>
                <w:p w:rsidR="0086211E" w:rsidRDefault="0086211E" w:rsidP="008E12E5"/>
              </w:txbxContent>
            </v:textbox>
          </v:shape>
        </w:pict>
      </w:r>
      <w:r>
        <w:rPr>
          <w:rFonts w:ascii="Times New Roman" w:hAnsi="Times New Roman" w:cs="Times New Roman"/>
          <w:sz w:val="24"/>
          <w:szCs w:val="24"/>
        </w:rPr>
        <w:pict>
          <v:shape id="shape 3" o:spid="_x0000_s1068" type="#_x0000_t202" style="position:absolute;left:0;text-align:left;margin-left:39.6pt;margin-top:10.9pt;width:36pt;height:28.5pt;z-index:251674624;visibility:visible;mso-wrap-distance-left:9.1pt;mso-wrap-distance-top:0;mso-wrap-distance-right:9.1pt;mso-wrap-distance-bottom:0;mso-position-horizontal:absolute;mso-position-horizontal-relative:text;mso-position-vertical:absolute;mso-position-vertical-relative:text;v-text-anchor:top" filled="f" strokeweight=".5pt">
            <v:textbox inset="0,0,0,0">
              <w:txbxContent>
                <w:p w:rsidR="0086211E" w:rsidRDefault="0086211E" w:rsidP="008E12E5">
                  <w:pPr>
                    <w:ind w:left="-113"/>
                    <w:rPr>
                      <w:bCs/>
                      <w:i/>
                      <w:spacing w:val="40"/>
                      <w:sz w:val="16"/>
                      <w:szCs w:val="16"/>
                    </w:rPr>
                  </w:pPr>
                  <w:r>
                    <w:rPr>
                      <w:i/>
                      <w:spacing w:val="-4"/>
                      <w:sz w:val="16"/>
                    </w:rPr>
                    <w:t>план</w:t>
                  </w:r>
                  <w:r>
                    <w:rPr>
                      <w:i/>
                      <w:spacing w:val="40"/>
                      <w:sz w:val="16"/>
                    </w:rPr>
                    <w:t xml:space="preserve"> </w:t>
                  </w:r>
                </w:p>
                <w:p w:rsidR="0086211E" w:rsidRDefault="0086211E" w:rsidP="008E12E5">
                  <w:pPr>
                    <w:ind w:left="-113"/>
                  </w:pPr>
                  <w:r>
                    <w:rPr>
                      <w:i/>
                      <w:spacing w:val="-4"/>
                      <w:sz w:val="16"/>
                    </w:rPr>
                    <w:t>ГП</w:t>
                  </w:r>
                  <w:proofErr w:type="spellStart"/>
                  <w:proofErr w:type="gramStart"/>
                  <w:r>
                    <w:rPr>
                      <w:i/>
                      <w:spacing w:val="-4"/>
                      <w:position w:val="-3"/>
                      <w:sz w:val="11"/>
                    </w:rPr>
                    <w:t>i</w:t>
                  </w:r>
                  <w:proofErr w:type="spellEnd"/>
                  <w:proofErr w:type="gramEnd"/>
                </w:p>
              </w:txbxContent>
            </v:textbox>
          </v:shape>
        </w:pict>
      </w:r>
      <w:r w:rsidR="008E12E5" w:rsidRPr="008E12E5">
        <w:rPr>
          <w:rFonts w:ascii="Times New Roman" w:hAnsi="Times New Roman" w:cs="Times New Roman"/>
          <w:sz w:val="24"/>
          <w:szCs w:val="24"/>
        </w:rPr>
        <w:t xml:space="preserve">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roofErr w:type="gramStart"/>
      <w:r w:rsidRPr="008E12E5">
        <w:rPr>
          <w:rFonts w:ascii="Times New Roman" w:hAnsi="Times New Roman" w:cs="Times New Roman"/>
          <w:i/>
          <w:iCs/>
          <w:sz w:val="24"/>
          <w:szCs w:val="24"/>
        </w:rPr>
        <w:t>П</w:t>
      </w:r>
      <w:proofErr w:type="gramEnd"/>
      <w:r w:rsidRPr="008E12E5">
        <w:rPr>
          <w:rFonts w:ascii="Times New Roman" w:hAnsi="Times New Roman" w:cs="Times New Roman"/>
          <w:sz w:val="24"/>
          <w:szCs w:val="24"/>
        </w:rPr>
        <w:t xml:space="preserve">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p w:rsidR="008E12E5" w:rsidRPr="008E12E5" w:rsidRDefault="006F7DE2" w:rsidP="008E12E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shape id="shape 4" o:spid="_x0000_s1073" type="#_x0000_t202" style="position:absolute;left:0;text-align:left;margin-left:0;margin-top:8.9pt;width:494.8pt;height:45pt;z-index:251679744;visibility:visible;mso-wrap-distance-left:9.1pt;mso-wrap-distance-top:0;mso-wrap-distance-right:9.1pt;mso-wrap-distance-bottom:0;mso-position-horizontal:absolute;mso-position-horizontal-relative:text;mso-position-vertical:absolute;mso-position-vertical-relative:text;v-text-anchor:top" filled="f" strokeweight=".5pt">
            <v:textbox inset="0,0,0,0">
              <w:txbxContent>
                <w:p w:rsidR="0086211E" w:rsidRDefault="0086211E" w:rsidP="008E12E5">
                  <w:pPr>
                    <w:jc w:val="both"/>
                  </w:pPr>
                  <w:r>
                    <w:t xml:space="preserve">                    </w:t>
                  </w:r>
                  <w:r>
                    <w:rPr>
                      <w:sz w:val="28"/>
                      <w:szCs w:val="28"/>
                      <w:lang w:eastAsia="ar-SA"/>
                    </w:rPr>
                    <w:t>- фактическое значение i-го целевого показателя (индикатора) муниципальной программы в отчетном году;</w:t>
                  </w:r>
                </w:p>
              </w:txbxContent>
            </v:textbox>
          </v:shape>
        </w:pict>
      </w:r>
      <w:r>
        <w:rPr>
          <w:rFonts w:ascii="Times New Roman" w:hAnsi="Times New Roman" w:cs="Times New Roman"/>
          <w:sz w:val="24"/>
          <w:szCs w:val="24"/>
        </w:rPr>
        <w:pict>
          <v:shape id="shape 5" o:spid="_x0000_s1069" type="#_x0000_t202" style="position:absolute;left:0;text-align:left;margin-left:39.6pt;margin-top:10.9pt;width:36pt;height:28.5pt;z-index:251675648;visibility:visible;mso-wrap-distance-left:9.1pt;mso-wrap-distance-top:0;mso-wrap-distance-right:9.1pt;mso-wrap-distance-bottom:0;mso-position-horizontal:absolute;mso-position-horizontal-relative:text;mso-position-vertical:absolute;mso-position-vertical-relative:text;v-text-anchor:top" filled="f" strokeweight=".5pt">
            <v:textbox inset="0,0,0,0">
              <w:txbxContent>
                <w:p w:rsidR="0086211E" w:rsidRDefault="0086211E" w:rsidP="008E12E5">
                  <w:pPr>
                    <w:ind w:left="-113"/>
                    <w:rPr>
                      <w:bCs/>
                      <w:i/>
                      <w:spacing w:val="40"/>
                      <w:sz w:val="16"/>
                      <w:szCs w:val="16"/>
                    </w:rPr>
                  </w:pPr>
                  <w:r>
                    <w:rPr>
                      <w:i/>
                      <w:spacing w:val="-4"/>
                      <w:sz w:val="16"/>
                    </w:rPr>
                    <w:t>план</w:t>
                  </w:r>
                  <w:r>
                    <w:rPr>
                      <w:i/>
                      <w:spacing w:val="40"/>
                      <w:sz w:val="16"/>
                    </w:rPr>
                    <w:t xml:space="preserve"> </w:t>
                  </w:r>
                </w:p>
                <w:p w:rsidR="0086211E" w:rsidRDefault="0086211E" w:rsidP="008E12E5">
                  <w:pPr>
                    <w:ind w:left="-113"/>
                  </w:pPr>
                  <w:r>
                    <w:rPr>
                      <w:i/>
                      <w:spacing w:val="-4"/>
                      <w:sz w:val="16"/>
                    </w:rPr>
                    <w:t>ГП</w:t>
                  </w:r>
                  <w:proofErr w:type="spellStart"/>
                  <w:proofErr w:type="gramStart"/>
                  <w:r>
                    <w:rPr>
                      <w:i/>
                      <w:spacing w:val="-4"/>
                      <w:position w:val="-3"/>
                      <w:sz w:val="11"/>
                    </w:rPr>
                    <w:t>i</w:t>
                  </w:r>
                  <w:proofErr w:type="spellEnd"/>
                  <w:proofErr w:type="gramEnd"/>
                </w:p>
              </w:txbxContent>
            </v:textbox>
          </v:shape>
        </w:pic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roofErr w:type="gramStart"/>
      <w:r w:rsidRPr="008E12E5">
        <w:rPr>
          <w:rFonts w:ascii="Times New Roman" w:hAnsi="Times New Roman" w:cs="Times New Roman"/>
          <w:i/>
          <w:iCs/>
          <w:sz w:val="24"/>
          <w:szCs w:val="24"/>
        </w:rPr>
        <w:t>П</w:t>
      </w:r>
      <w:proofErr w:type="gramEnd"/>
      <w:r w:rsidR="006F7DE2">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0;text-align:left;margin-left:0;margin-top:0;width:50pt;height:50pt;z-index:251671552;visibility:hidden;mso-position-horizontal-relative:text;mso-position-vertical-relative:text" filled="t" stroked="t">
            <v:stroke joinstyle="round"/>
            <v:path o:extrusionok="t" gradientshapeok="f" o:connecttype="segments"/>
            <o:lock v:ext="edit" aspectratio="f" selection="t"/>
          </v:shape>
        </w:pict>
      </w:r>
      <w:r w:rsidRPr="008E12E5">
        <w:rPr>
          <w:rFonts w:ascii="Times New Roman" w:hAnsi="Times New Roman" w:cs="Times New Roman"/>
          <w:noProof/>
          <w:sz w:val="24"/>
          <w:szCs w:val="24"/>
        </w:rPr>
        <w:drawing>
          <wp:inline distT="0" distB="0" distL="0" distR="0">
            <wp:extent cx="469265" cy="3022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srcRect/>
                    <a:stretch>
                      <a:fillRect/>
                    </a:stretch>
                  </pic:blipFill>
                  <pic:spPr bwMode="auto">
                    <a:xfrm>
                      <a:off x="0" y="0"/>
                      <a:ext cx="469265" cy="302260"/>
                    </a:xfrm>
                    <a:prstGeom prst="rect">
                      <a:avLst/>
                    </a:prstGeom>
                    <a:noFill/>
                    <a:ln w="9525">
                      <a:noFill/>
                      <a:miter lim="800000"/>
                      <a:headEnd/>
                      <a:tailEnd/>
                    </a:ln>
                  </pic:spPr>
                </pic:pic>
              </a:graphicData>
            </a:graphic>
          </wp:inline>
        </w:drawing>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 xml:space="preserve">2) расчет показателя полноты использования средств определяется соотношением исполнения расходов по муниципальной программе в отчетном году с </w:t>
      </w:r>
      <w:proofErr w:type="gramStart"/>
      <w:r w:rsidRPr="008E12E5">
        <w:rPr>
          <w:rFonts w:ascii="Times New Roman" w:hAnsi="Times New Roman" w:cs="Times New Roman"/>
          <w:sz w:val="24"/>
          <w:szCs w:val="24"/>
          <w:lang w:eastAsia="ar-SA"/>
        </w:rPr>
        <w:t>плановыми</w:t>
      </w:r>
      <w:proofErr w:type="gramEnd"/>
      <w:r w:rsidRPr="008E12E5">
        <w:rPr>
          <w:rFonts w:ascii="Times New Roman" w:hAnsi="Times New Roman" w:cs="Times New Roman"/>
          <w:sz w:val="24"/>
          <w:szCs w:val="24"/>
          <w:lang w:eastAsia="ar-SA"/>
        </w:rPr>
        <w:t>:</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bookmarkStart w:id="4" w:name="Par32"/>
      <w:bookmarkEnd w:id="4"/>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В случае если по итогам проведения конкурсных процедур по реализации мероприятий муниципальной программы получена экономия бюджетных средств, то используется следующая формула для расчета показателя полноты использования средств:</w:t>
      </w:r>
    </w:p>
    <w:p w:rsidR="00BB28EE" w:rsidRPr="00BB28EE"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где:</w:t>
      </w:r>
    </w:p>
    <w:p w:rsidR="00BB28EE" w:rsidRPr="008E12E5" w:rsidRDefault="006F7DE2" w:rsidP="008E12E5">
      <w:pPr>
        <w:widowControl w:val="0"/>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rPr>
        <w:pict>
          <v:shape id="shape 7" o:spid="_x0000_s1070" type="#_x0000_t202" style="position:absolute;left:0;text-align:left;margin-left:37.4pt;margin-top:27.3pt;width:36pt;height:28.5pt;z-index:251676672;visibility:visible;mso-wrap-distance-left:9.1pt;mso-wrap-distance-top:0;mso-wrap-distance-right:9.1pt;mso-wrap-distance-bottom:0;mso-position-horizontal:absolute;mso-position-horizontal-relative:text;mso-position-vertical:absolute;mso-position-vertical-relative:text;v-text-anchor:top" filled="f" strokeweight=".5pt">
            <v:textbox style="mso-next-textbox:#shape 7" inset="0,0,0,0">
              <w:txbxContent>
                <w:p w:rsidR="0086211E" w:rsidRDefault="0086211E" w:rsidP="008E12E5">
                  <w:pPr>
                    <w:ind w:left="-113"/>
                    <w:rPr>
                      <w:bCs/>
                      <w:i/>
                      <w:spacing w:val="40"/>
                      <w:sz w:val="16"/>
                      <w:szCs w:val="16"/>
                    </w:rPr>
                  </w:pPr>
                  <w:r>
                    <w:rPr>
                      <w:i/>
                      <w:spacing w:val="-4"/>
                      <w:sz w:val="16"/>
                    </w:rPr>
                    <w:t>факт</w:t>
                  </w:r>
                  <w:r>
                    <w:rPr>
                      <w:i/>
                      <w:spacing w:val="40"/>
                      <w:sz w:val="16"/>
                    </w:rPr>
                    <w:t xml:space="preserve"> </w:t>
                  </w:r>
                </w:p>
                <w:p w:rsidR="0086211E" w:rsidRDefault="0086211E" w:rsidP="008E12E5">
                  <w:pPr>
                    <w:ind w:left="-113"/>
                  </w:pPr>
                  <w:r>
                    <w:rPr>
                      <w:i/>
                      <w:spacing w:val="-4"/>
                      <w:sz w:val="16"/>
                    </w:rPr>
                    <w:t>ГП</w:t>
                  </w:r>
                  <w:proofErr w:type="spellStart"/>
                  <w:proofErr w:type="gramStart"/>
                  <w:r>
                    <w:rPr>
                      <w:i/>
                      <w:spacing w:val="-4"/>
                      <w:position w:val="-3"/>
                      <w:sz w:val="11"/>
                    </w:rPr>
                    <w:t>i</w:t>
                  </w:r>
                  <w:proofErr w:type="spellEnd"/>
                  <w:proofErr w:type="gramEnd"/>
                </w:p>
              </w:txbxContent>
            </v:textbox>
          </v:shape>
        </w:pict>
      </w:r>
      <w:r w:rsidR="008E12E5" w:rsidRPr="008E12E5">
        <w:rPr>
          <w:rFonts w:ascii="Times New Roman" w:hAnsi="Times New Roman" w:cs="Times New Roman"/>
          <w:i/>
          <w:iCs/>
          <w:sz w:val="24"/>
          <w:szCs w:val="24"/>
          <w:lang w:val="en-US"/>
        </w:rPr>
        <w:t>D</w:t>
      </w:r>
      <w:r w:rsidR="008E12E5" w:rsidRPr="008E12E5">
        <w:rPr>
          <w:rFonts w:ascii="Times New Roman" w:hAnsi="Times New Roman" w:cs="Times New Roman"/>
          <w:i/>
          <w:iCs/>
          <w:color w:val="000000" w:themeColor="text1"/>
          <w:sz w:val="24"/>
          <w:szCs w:val="24"/>
          <w:vertAlign w:val="subscript"/>
        </w:rPr>
        <w:t>ГП</w:t>
      </w:r>
      <w:r w:rsidR="008E12E5" w:rsidRPr="008E12E5">
        <w:rPr>
          <w:rFonts w:ascii="Times New Roman" w:hAnsi="Times New Roman" w:cs="Times New Roman"/>
          <w:sz w:val="24"/>
          <w:szCs w:val="24"/>
          <w:lang w:eastAsia="ar-SA"/>
        </w:rPr>
        <w:t xml:space="preserve"> - полнота использования запланированных на реализацию муниципальной программы средств;</w:t>
      </w:r>
    </w:p>
    <w:p w:rsidR="008E12E5" w:rsidRPr="008E12E5" w:rsidRDefault="006F7DE2" w:rsidP="008E12E5">
      <w:pPr>
        <w:widowControl w:val="0"/>
        <w:spacing w:after="0" w:line="240" w:lineRule="auto"/>
        <w:ind w:firstLine="709"/>
        <w:jc w:val="both"/>
        <w:rPr>
          <w:rFonts w:ascii="Times New Roman" w:hAnsi="Times New Roman" w:cs="Times New Roman"/>
          <w:bCs/>
          <w:i/>
          <w:sz w:val="24"/>
          <w:szCs w:val="24"/>
        </w:rPr>
      </w:pPr>
      <w:r w:rsidRPr="006F7DE2">
        <w:rPr>
          <w:rFonts w:ascii="Times New Roman" w:hAnsi="Times New Roman" w:cs="Times New Roman"/>
          <w:sz w:val="24"/>
          <w:szCs w:val="24"/>
        </w:rPr>
        <w:pict>
          <v:shape id="shape 8" o:spid="_x0000_s1074" type="#_x0000_t202" style="position:absolute;left:0;text-align:left;margin-left:0;margin-top:.4pt;width:489pt;height:46.5pt;z-index:251680768;visibility:visible;mso-wrap-distance-left:9.1pt;mso-wrap-distance-top:0;mso-wrap-distance-right:9.1pt;mso-wrap-distance-bottom:0;mso-position-horizontal:absolute;mso-position-horizontal-relative:text;mso-position-vertical:absolute;mso-position-vertical-relative:text;v-text-anchor:top" filled="f" strokeweight=".5pt">
            <v:textbox style="mso-next-textbox:#shape 8" inset="0,0,0,0">
              <w:txbxContent>
                <w:p w:rsidR="0086211E" w:rsidRDefault="0086211E" w:rsidP="008E12E5">
                  <w:pPr>
                    <w:ind w:firstLine="567"/>
                    <w:jc w:val="both"/>
                    <w:rPr>
                      <w:sz w:val="28"/>
                      <w:szCs w:val="28"/>
                      <w:lang w:eastAsia="ar-SA"/>
                    </w:rPr>
                  </w:pPr>
                  <w:r>
                    <w:rPr>
                      <w:sz w:val="28"/>
                      <w:szCs w:val="28"/>
                    </w:rPr>
                    <w:t xml:space="preserve">        </w:t>
                  </w:r>
                  <w:r>
                    <w:rPr>
                      <w:sz w:val="28"/>
                      <w:szCs w:val="28"/>
                      <w:lang w:eastAsia="ar-SA"/>
                    </w:rPr>
                    <w:t>- исполнение расходов по муниципальной программе в отчетном году (рублей);</w:t>
                  </w:r>
                </w:p>
                <w:p w:rsidR="0086211E" w:rsidRDefault="0086211E" w:rsidP="008E12E5">
                  <w:pPr>
                    <w:ind w:firstLine="567"/>
                    <w:jc w:val="both"/>
                    <w:rPr>
                      <w:sz w:val="28"/>
                      <w:szCs w:val="28"/>
                      <w:lang w:eastAsia="ar-SA"/>
                    </w:rPr>
                  </w:pPr>
                </w:p>
                <w:p w:rsidR="0086211E" w:rsidRDefault="0086211E" w:rsidP="008E12E5">
                  <w:pPr>
                    <w:jc w:val="both"/>
                  </w:pPr>
                </w:p>
              </w:txbxContent>
            </v:textbox>
          </v:shape>
        </w:pict>
      </w:r>
      <w:r w:rsidR="008E12E5" w:rsidRPr="008E12E5">
        <w:rPr>
          <w:rFonts w:ascii="Times New Roman" w:hAnsi="Times New Roman" w:cs="Times New Roman"/>
          <w:i/>
          <w:iCs/>
          <w:sz w:val="24"/>
          <w:szCs w:val="24"/>
          <w:lang w:eastAsia="ar-SA"/>
        </w:rPr>
        <w:t>Д</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p w:rsidR="008E12E5" w:rsidRPr="008E12E5" w:rsidRDefault="006F7DE2" w:rsidP="008E12E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shape id="shape 9" o:spid="_x0000_s1075" type="#_x0000_t202" style="position:absolute;left:0;text-align:left;margin-left:0;margin-top:11.9pt;width:489pt;height:39.2pt;z-index:251681792;visibility:visible;mso-wrap-distance-left:9.1pt;mso-wrap-distance-top:0;mso-wrap-distance-right:9.1pt;mso-wrap-distance-bottom:0;mso-position-horizontal:absolute;mso-position-horizontal-relative:text;mso-position-vertical:absolute;mso-position-vertical-relative:text;v-text-anchor:top" filled="f" strokeweight=".5pt">
            <v:textbox inset="0,0,0,0">
              <w:txbxContent>
                <w:p w:rsidR="0086211E" w:rsidRDefault="0086211E" w:rsidP="008E12E5">
                  <w:pPr>
                    <w:ind w:firstLine="567"/>
                    <w:jc w:val="both"/>
                    <w:rPr>
                      <w:sz w:val="28"/>
                      <w:szCs w:val="28"/>
                      <w:lang w:eastAsia="ar-SA"/>
                    </w:rPr>
                  </w:pPr>
                  <w:r>
                    <w:rPr>
                      <w:sz w:val="28"/>
                      <w:szCs w:val="28"/>
                    </w:rPr>
                    <w:t xml:space="preserve">         </w:t>
                  </w:r>
                  <w:r>
                    <w:rPr>
                      <w:sz w:val="28"/>
                      <w:szCs w:val="28"/>
                      <w:lang w:eastAsia="ar-SA"/>
                    </w:rPr>
                    <w:t>- плановые объемы средств по муниципальной программе в отчетном году (рублей);</w:t>
                  </w:r>
                </w:p>
                <w:p w:rsidR="0086211E" w:rsidRDefault="0086211E" w:rsidP="008E12E5">
                  <w:pPr>
                    <w:jc w:val="both"/>
                  </w:pPr>
                </w:p>
              </w:txbxContent>
            </v:textbox>
          </v:shape>
        </w:pict>
      </w:r>
      <w:r>
        <w:rPr>
          <w:rFonts w:ascii="Times New Roman" w:hAnsi="Times New Roman" w:cs="Times New Roman"/>
          <w:sz w:val="24"/>
          <w:szCs w:val="24"/>
        </w:rPr>
        <w:pict>
          <v:shape id="shape 10" o:spid="_x0000_s1071" type="#_x0000_t202" style="position:absolute;left:0;text-align:left;margin-left:39.2pt;margin-top:7.2pt;width:36pt;height:28.5pt;z-index:251677696;visibility:visible;mso-wrap-distance-left:9.1pt;mso-wrap-distance-top:0;mso-wrap-distance-right:9.1pt;mso-wrap-distance-bottom:0;mso-position-horizontal:absolute;mso-position-horizontal-relative:text;mso-position-vertical:absolute;mso-position-vertical-relative:text;v-text-anchor:top" filled="f" strokeweight=".5pt">
            <v:textbox inset="0,0,0,0">
              <w:txbxContent>
                <w:p w:rsidR="0086211E" w:rsidRDefault="0086211E" w:rsidP="008E12E5">
                  <w:pPr>
                    <w:ind w:left="-113"/>
                    <w:rPr>
                      <w:bCs/>
                      <w:i/>
                      <w:spacing w:val="40"/>
                      <w:sz w:val="16"/>
                      <w:szCs w:val="16"/>
                    </w:rPr>
                  </w:pPr>
                  <w:r>
                    <w:rPr>
                      <w:i/>
                      <w:spacing w:val="-4"/>
                      <w:sz w:val="16"/>
                    </w:rPr>
                    <w:t>план</w:t>
                  </w:r>
                  <w:r>
                    <w:rPr>
                      <w:i/>
                      <w:spacing w:val="40"/>
                      <w:sz w:val="16"/>
                    </w:rPr>
                    <w:t xml:space="preserve"> </w:t>
                  </w:r>
                </w:p>
                <w:p w:rsidR="0086211E" w:rsidRDefault="0086211E" w:rsidP="008E12E5">
                  <w:pPr>
                    <w:ind w:left="-113"/>
                  </w:pPr>
                  <w:r>
                    <w:rPr>
                      <w:i/>
                      <w:spacing w:val="-4"/>
                      <w:sz w:val="16"/>
                    </w:rPr>
                    <w:t>ГП</w:t>
                  </w:r>
                  <w:proofErr w:type="spellStart"/>
                  <w:proofErr w:type="gramStart"/>
                  <w:r>
                    <w:rPr>
                      <w:i/>
                      <w:spacing w:val="-4"/>
                      <w:position w:val="-3"/>
                      <w:sz w:val="11"/>
                    </w:rPr>
                    <w:t>i</w:t>
                  </w:r>
                  <w:proofErr w:type="spellEnd"/>
                  <w:proofErr w:type="gramEnd"/>
                </w:p>
              </w:txbxContent>
            </v:textbox>
          </v:shape>
        </w:pict>
      </w:r>
      <w:r w:rsidR="008E12E5" w:rsidRPr="008E12E5">
        <w:rPr>
          <w:rFonts w:ascii="Times New Roman" w:hAnsi="Times New Roman" w:cs="Times New Roman"/>
          <w:sz w:val="24"/>
          <w:szCs w:val="24"/>
          <w:lang w:eastAsia="ar-SA"/>
        </w:rPr>
        <w:t xml:space="preserve">       </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i/>
          <w:iCs/>
          <w:sz w:val="24"/>
          <w:szCs w:val="24"/>
          <w:lang w:eastAsia="ar-SA"/>
        </w:rPr>
        <w:t xml:space="preserve">Д </w:t>
      </w:r>
    </w:p>
    <w:p w:rsidR="008E12E5" w:rsidRPr="008E12E5" w:rsidRDefault="008E12E5" w:rsidP="008E12E5">
      <w:pPr>
        <w:widowControl w:val="0"/>
        <w:spacing w:after="0" w:line="240" w:lineRule="auto"/>
        <w:ind w:firstLine="709"/>
        <w:jc w:val="both"/>
        <w:rPr>
          <w:rFonts w:ascii="Times New Roman" w:hAnsi="Times New Roman" w:cs="Times New Roman"/>
          <w:bCs/>
          <w:i/>
          <w:sz w:val="24"/>
          <w:szCs w:val="24"/>
        </w:rPr>
      </w:pPr>
    </w:p>
    <w:p w:rsidR="008E12E5" w:rsidRPr="00BB28EE" w:rsidRDefault="008E12E5" w:rsidP="008E12E5">
      <w:pPr>
        <w:widowControl w:val="0"/>
        <w:spacing w:after="0" w:line="240" w:lineRule="auto"/>
        <w:ind w:firstLine="709"/>
        <w:jc w:val="both"/>
        <w:rPr>
          <w:rFonts w:ascii="Times New Roman" w:hAnsi="Times New Roman" w:cs="Times New Roman"/>
          <w:i/>
          <w:iCs/>
          <w:sz w:val="24"/>
          <w:szCs w:val="24"/>
          <w:vertAlign w:val="subscript"/>
        </w:rPr>
      </w:pPr>
      <w:proofErr w:type="spellStart"/>
      <w:r w:rsidRPr="008E12E5">
        <w:rPr>
          <w:rFonts w:ascii="Times New Roman" w:hAnsi="Times New Roman" w:cs="Times New Roman"/>
          <w:i/>
          <w:iCs/>
          <w:sz w:val="24"/>
          <w:szCs w:val="24"/>
        </w:rPr>
        <w:t>Б</w:t>
      </w:r>
      <w:r w:rsidRPr="008E12E5">
        <w:rPr>
          <w:rFonts w:ascii="Times New Roman" w:hAnsi="Times New Roman" w:cs="Times New Roman"/>
          <w:i/>
          <w:iCs/>
          <w:sz w:val="24"/>
          <w:szCs w:val="24"/>
          <w:vertAlign w:val="subscript"/>
        </w:rPr>
        <w:t>э</w:t>
      </w:r>
      <w:proofErr w:type="spellEnd"/>
      <w:r w:rsidRPr="008E12E5">
        <w:rPr>
          <w:rFonts w:ascii="Times New Roman" w:hAnsi="Times New Roman" w:cs="Times New Roman"/>
          <w:sz w:val="24"/>
          <w:szCs w:val="24"/>
          <w:lang w:eastAsia="ar-SA"/>
        </w:rPr>
        <w:t xml:space="preserve">  - экономия бюджетных средств, полученная по итогам проведения конкурсных процедур по реализации мероприятий муниципальной программы.</w:t>
      </w:r>
    </w:p>
    <w:p w:rsidR="00BB28EE" w:rsidRDefault="00BB28EE" w:rsidP="008E12E5">
      <w:pPr>
        <w:widowControl w:val="0"/>
        <w:spacing w:after="0" w:line="240" w:lineRule="auto"/>
        <w:ind w:firstLine="709"/>
        <w:jc w:val="both"/>
        <w:rPr>
          <w:rFonts w:ascii="Times New Roman" w:hAnsi="Times New Roman" w:cs="Times New Roman"/>
          <w:sz w:val="24"/>
          <w:szCs w:val="24"/>
          <w:lang w:eastAsia="ar-SA"/>
        </w:rPr>
      </w:pPr>
    </w:p>
    <w:p w:rsidR="00BB28EE" w:rsidRDefault="00BB28EE" w:rsidP="008E12E5">
      <w:pPr>
        <w:widowControl w:val="0"/>
        <w:spacing w:after="0" w:line="240" w:lineRule="auto"/>
        <w:ind w:firstLine="709"/>
        <w:jc w:val="both"/>
        <w:rPr>
          <w:rFonts w:ascii="Times New Roman" w:hAnsi="Times New Roman" w:cs="Times New Roman"/>
          <w:sz w:val="24"/>
          <w:szCs w:val="24"/>
          <w:lang w:eastAsia="ar-SA"/>
        </w:rPr>
      </w:pP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 xml:space="preserve">Эффективность реализации муниципальной программы </w:t>
      </w:r>
      <w:r w:rsidR="006F7DE2">
        <w:rPr>
          <w:rFonts w:ascii="Times New Roman" w:hAnsi="Times New Roman" w:cs="Times New Roman"/>
          <w:sz w:val="24"/>
          <w:szCs w:val="24"/>
        </w:rPr>
        <w:pict>
          <v:shape id="_x0000_s1066" type="#_x0000_t75" style="position:absolute;left:0;text-align:left;margin-left:0;margin-top:0;width:50pt;height:50pt;z-index:251672576;visibility:hidden;mso-position-horizontal-relative:text;mso-position-vertical-relative:text" filled="t" stroked="t">
            <v:stroke joinstyle="round"/>
            <v:path o:extrusionok="t" gradientshapeok="f" o:connecttype="segments"/>
            <o:lock v:ext="edit" aspectratio="f" selection="t"/>
          </v:shape>
        </w:pict>
      </w:r>
      <w:r w:rsidRPr="008E12E5">
        <w:rPr>
          <w:rFonts w:ascii="Times New Roman" w:hAnsi="Times New Roman" w:cs="Times New Roman"/>
          <w:noProof/>
          <w:sz w:val="24"/>
          <w:szCs w:val="24"/>
        </w:rPr>
        <w:drawing>
          <wp:inline distT="0" distB="0" distL="0" distR="0">
            <wp:extent cx="461010" cy="26225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srcRect/>
                    <a:stretch>
                      <a:fillRect/>
                    </a:stretch>
                  </pic:blipFill>
                  <pic:spPr bwMode="auto">
                    <a:xfrm>
                      <a:off x="0" y="0"/>
                      <a:ext cx="461010" cy="262255"/>
                    </a:xfrm>
                    <a:prstGeom prst="rect">
                      <a:avLst/>
                    </a:prstGeom>
                    <a:noFill/>
                    <a:ln w="9525">
                      <a:noFill/>
                      <a:miter lim="800000"/>
                      <a:headEnd/>
                      <a:tailEnd/>
                    </a:ln>
                  </pic:spPr>
                </pic:pic>
              </a:graphicData>
            </a:graphic>
          </wp:inline>
        </w:drawing>
      </w:r>
      <w:r w:rsidRPr="008E12E5">
        <w:rPr>
          <w:rFonts w:ascii="Times New Roman" w:hAnsi="Times New Roman" w:cs="Times New Roman"/>
          <w:sz w:val="24"/>
          <w:szCs w:val="24"/>
          <w:lang w:eastAsia="ar-SA"/>
        </w:rPr>
        <w:t xml:space="preserve">определяется на основе </w:t>
      </w:r>
      <w:r w:rsidRPr="008E12E5">
        <w:rPr>
          <w:rFonts w:ascii="Times New Roman" w:hAnsi="Times New Roman" w:cs="Times New Roman"/>
          <w:sz w:val="24"/>
          <w:szCs w:val="24"/>
          <w:lang w:eastAsia="ar-SA"/>
        </w:rPr>
        <w:lastRenderedPageBreak/>
        <w:t>сопоставления степени достижения целевых показателей (индикаторов) муниципальной программы (результативности) и полноты использования запланированных средств:</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i/>
          <w:iCs/>
          <w:sz w:val="24"/>
          <w:szCs w:val="24"/>
        </w:rPr>
        <w:t>Е</w:t>
      </w:r>
      <w:r w:rsidRPr="008E12E5">
        <w:rPr>
          <w:rFonts w:ascii="Times New Roman" w:hAnsi="Times New Roman" w:cs="Times New Roman"/>
          <w:i/>
          <w:iCs/>
          <w:sz w:val="24"/>
          <w:szCs w:val="24"/>
          <w:vertAlign w:val="subscript"/>
        </w:rPr>
        <w:t>ГП</w:t>
      </w:r>
      <w:r w:rsidRPr="008E12E5">
        <w:rPr>
          <w:rFonts w:ascii="Times New Roman" w:hAnsi="Times New Roman" w:cs="Times New Roman"/>
          <w:i/>
          <w:iCs/>
          <w:sz w:val="24"/>
          <w:szCs w:val="24"/>
        </w:rPr>
        <w:t xml:space="preserve"> = </w:t>
      </w:r>
      <w:proofErr w:type="gramStart"/>
      <w:r w:rsidRPr="008E12E5">
        <w:rPr>
          <w:rFonts w:ascii="Times New Roman" w:hAnsi="Times New Roman" w:cs="Times New Roman"/>
          <w:i/>
          <w:iCs/>
          <w:sz w:val="24"/>
          <w:szCs w:val="24"/>
          <w:lang w:val="en-US"/>
        </w:rPr>
        <w:t>D</w:t>
      </w:r>
      <w:proofErr w:type="gramEnd"/>
      <w:r w:rsidRPr="008E12E5">
        <w:rPr>
          <w:rFonts w:ascii="Times New Roman" w:hAnsi="Times New Roman" w:cs="Times New Roman"/>
          <w:i/>
          <w:iCs/>
          <w:sz w:val="24"/>
          <w:szCs w:val="24"/>
          <w:vertAlign w:val="subscript"/>
        </w:rPr>
        <w:t>ГП</w:t>
      </w:r>
      <w:r w:rsidRPr="008E12E5">
        <w:rPr>
          <w:rFonts w:ascii="Times New Roman" w:hAnsi="Times New Roman" w:cs="Times New Roman"/>
          <w:i/>
          <w:iCs/>
          <w:sz w:val="24"/>
          <w:szCs w:val="24"/>
        </w:rPr>
        <w:t xml:space="preserve"> </w:t>
      </w:r>
      <w:proofErr w:type="spellStart"/>
      <w:r w:rsidRPr="008E12E5">
        <w:rPr>
          <w:rFonts w:ascii="Times New Roman" w:eastAsia="Calibri" w:hAnsi="Times New Roman" w:cs="Times New Roman"/>
          <w:i/>
          <w:iCs/>
          <w:sz w:val="24"/>
          <w:szCs w:val="24"/>
          <w:lang w:eastAsia="ar-SA"/>
        </w:rPr>
        <w:t>х</w:t>
      </w:r>
      <w:proofErr w:type="spellEnd"/>
      <w:r w:rsidRPr="008E12E5">
        <w:rPr>
          <w:rFonts w:ascii="Times New Roman" w:hAnsi="Times New Roman" w:cs="Times New Roman"/>
          <w:i/>
          <w:iCs/>
          <w:sz w:val="24"/>
          <w:szCs w:val="24"/>
          <w:lang w:eastAsia="ar-SA"/>
        </w:rPr>
        <w:t xml:space="preserve"> </w:t>
      </w:r>
      <w:r w:rsidRPr="008E12E5">
        <w:rPr>
          <w:rFonts w:ascii="Times New Roman" w:hAnsi="Times New Roman" w:cs="Times New Roman"/>
          <w:i/>
          <w:iCs/>
          <w:sz w:val="24"/>
          <w:szCs w:val="24"/>
          <w:lang w:val="en-US"/>
        </w:rPr>
        <w:t>R</w:t>
      </w:r>
      <w:r w:rsidRPr="008E12E5">
        <w:rPr>
          <w:rFonts w:ascii="Times New Roman" w:hAnsi="Times New Roman" w:cs="Times New Roman"/>
          <w:i/>
          <w:iCs/>
          <w:sz w:val="24"/>
          <w:szCs w:val="24"/>
          <w:vertAlign w:val="subscript"/>
        </w:rPr>
        <w:t>ГП</w:t>
      </w:r>
      <w:r w:rsidRPr="008E12E5">
        <w:rPr>
          <w:rFonts w:ascii="Times New Roman" w:hAnsi="Times New Roman" w:cs="Times New Roman"/>
          <w:i/>
          <w:iCs/>
          <w:sz w:val="24"/>
          <w:szCs w:val="24"/>
        </w:rPr>
        <w:t xml:space="preserve"> </w:t>
      </w:r>
      <w:proofErr w:type="spellStart"/>
      <w:r w:rsidRPr="008E12E5">
        <w:rPr>
          <w:rFonts w:ascii="Times New Roman" w:eastAsia="Calibri" w:hAnsi="Times New Roman" w:cs="Times New Roman"/>
          <w:i/>
          <w:iCs/>
          <w:sz w:val="24"/>
          <w:szCs w:val="24"/>
          <w:lang w:eastAsia="ar-SA"/>
        </w:rPr>
        <w:t>х</w:t>
      </w:r>
      <w:proofErr w:type="spellEnd"/>
      <w:r w:rsidRPr="008E12E5">
        <w:rPr>
          <w:rFonts w:ascii="Times New Roman" w:hAnsi="Times New Roman" w:cs="Times New Roman"/>
          <w:i/>
          <w:iCs/>
          <w:sz w:val="24"/>
          <w:szCs w:val="24"/>
        </w:rPr>
        <w:t xml:space="preserve"> </w:t>
      </w:r>
      <w:r w:rsidRPr="008E12E5">
        <w:rPr>
          <w:rFonts w:ascii="Times New Roman" w:hAnsi="Times New Roman" w:cs="Times New Roman"/>
          <w:i/>
          <w:iCs/>
          <w:sz w:val="24"/>
          <w:szCs w:val="24"/>
          <w:lang w:val="en-US"/>
        </w:rPr>
        <w:t>k</w:t>
      </w:r>
      <w:r w:rsidRPr="008E12E5">
        <w:rPr>
          <w:rFonts w:ascii="Times New Roman" w:hAnsi="Times New Roman" w:cs="Times New Roman"/>
          <w:i/>
          <w:iCs/>
          <w:sz w:val="24"/>
          <w:szCs w:val="24"/>
        </w:rPr>
        <w:t xml:space="preserve"> </w:t>
      </w:r>
      <w:r w:rsidRPr="008E12E5">
        <w:rPr>
          <w:rFonts w:ascii="Times New Roman" w:hAnsi="Times New Roman" w:cs="Times New Roman"/>
          <w:sz w:val="24"/>
          <w:szCs w:val="24"/>
        </w:rPr>
        <w:t>(6)</w:t>
      </w:r>
      <m:oMath>
        <m:r>
          <w:rPr>
            <w:rFonts w:ascii="Cambria Math" w:eastAsia="Cambria Math" w:hAnsi="Times New Roman" w:cs="Times New Roman"/>
            <w:sz w:val="24"/>
            <w:szCs w:val="24"/>
            <w:lang w:eastAsia="ar-SA"/>
          </w:rPr>
          <m:t>×</m:t>
        </m:r>
      </m:oMath>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где:</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roofErr w:type="spellStart"/>
      <w:r w:rsidRPr="008E12E5">
        <w:rPr>
          <w:rFonts w:ascii="Times New Roman" w:hAnsi="Times New Roman" w:cs="Times New Roman"/>
          <w:sz w:val="24"/>
          <w:szCs w:val="24"/>
          <w:lang w:eastAsia="ar-SA"/>
        </w:rPr>
        <w:t>k</w:t>
      </w:r>
      <w:proofErr w:type="spellEnd"/>
      <w:r w:rsidRPr="008E12E5">
        <w:rPr>
          <w:rFonts w:ascii="Times New Roman" w:hAnsi="Times New Roman" w:cs="Times New Roman"/>
          <w:sz w:val="24"/>
          <w:szCs w:val="24"/>
          <w:lang w:eastAsia="ar-SA"/>
        </w:rPr>
        <w:t xml:space="preserve"> - поправочный коэффициент, учитывающий качество планирования и координации реализации муниципальной программы, рассчитываемый по формуле:</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i/>
          <w:iCs/>
          <w:sz w:val="24"/>
          <w:szCs w:val="24"/>
          <w:lang w:val="en-US"/>
        </w:rPr>
        <w:t>k</w:t>
      </w:r>
      <w:r w:rsidRPr="008E12E5">
        <w:rPr>
          <w:rFonts w:ascii="Times New Roman" w:hAnsi="Times New Roman" w:cs="Times New Roman"/>
          <w:i/>
          <w:iCs/>
          <w:sz w:val="24"/>
          <w:szCs w:val="24"/>
        </w:rPr>
        <w:t xml:space="preserve"> = (</w:t>
      </w:r>
      <w:r w:rsidRPr="008E12E5">
        <w:rPr>
          <w:rFonts w:ascii="Times New Roman" w:hAnsi="Times New Roman" w:cs="Times New Roman"/>
          <w:i/>
          <w:iCs/>
          <w:sz w:val="24"/>
          <w:szCs w:val="24"/>
          <w:lang w:val="en-US"/>
        </w:rPr>
        <w:t>D</w:t>
      </w:r>
      <w:r w:rsidRPr="008E12E5">
        <w:rPr>
          <w:rFonts w:ascii="Times New Roman" w:hAnsi="Times New Roman" w:cs="Times New Roman"/>
          <w:i/>
          <w:iCs/>
          <w:sz w:val="24"/>
          <w:szCs w:val="24"/>
          <w:vertAlign w:val="subscript"/>
        </w:rPr>
        <w:t>ГП</w:t>
      </w:r>
      <w:r w:rsidRPr="008E12E5">
        <w:rPr>
          <w:rFonts w:ascii="Times New Roman" w:hAnsi="Times New Roman" w:cs="Times New Roman"/>
          <w:i/>
          <w:iCs/>
          <w:sz w:val="24"/>
          <w:szCs w:val="24"/>
        </w:rPr>
        <w:t xml:space="preserve"> </w:t>
      </w:r>
      <w:proofErr w:type="spellStart"/>
      <w:r w:rsidRPr="008E12E5">
        <w:rPr>
          <w:rFonts w:ascii="Times New Roman" w:eastAsia="Calibri" w:hAnsi="Times New Roman" w:cs="Times New Roman"/>
          <w:i/>
          <w:iCs/>
          <w:sz w:val="24"/>
          <w:szCs w:val="24"/>
          <w:lang w:eastAsia="ar-SA"/>
        </w:rPr>
        <w:t>х</w:t>
      </w:r>
      <w:proofErr w:type="spellEnd"/>
      <w:r w:rsidRPr="008E12E5">
        <w:rPr>
          <w:rFonts w:ascii="Times New Roman" w:hAnsi="Times New Roman" w:cs="Times New Roman"/>
          <w:i/>
          <w:iCs/>
          <w:sz w:val="24"/>
          <w:szCs w:val="24"/>
          <w:lang w:eastAsia="ar-SA"/>
        </w:rPr>
        <w:t xml:space="preserve"> </w:t>
      </w:r>
      <w:r w:rsidRPr="008E12E5">
        <w:rPr>
          <w:rFonts w:ascii="Times New Roman" w:hAnsi="Times New Roman" w:cs="Times New Roman"/>
          <w:i/>
          <w:iCs/>
          <w:sz w:val="24"/>
          <w:szCs w:val="24"/>
          <w:lang w:val="en-US"/>
        </w:rPr>
        <w:t>R</w:t>
      </w:r>
      <w:r w:rsidRPr="008E12E5">
        <w:rPr>
          <w:rFonts w:ascii="Times New Roman" w:hAnsi="Times New Roman" w:cs="Times New Roman"/>
          <w:i/>
          <w:iCs/>
          <w:sz w:val="24"/>
          <w:szCs w:val="24"/>
          <w:vertAlign w:val="subscript"/>
        </w:rPr>
        <w:t>ГП</w:t>
      </w:r>
      <w:r w:rsidRPr="008E12E5">
        <w:rPr>
          <w:rFonts w:ascii="Times New Roman" w:hAnsi="Times New Roman" w:cs="Times New Roman"/>
          <w:i/>
          <w:iCs/>
          <w:sz w:val="24"/>
          <w:szCs w:val="24"/>
        </w:rPr>
        <w:t>)</w:t>
      </w:r>
      <w:r w:rsidRPr="008E12E5">
        <w:rPr>
          <w:rFonts w:ascii="Times New Roman" w:hAnsi="Times New Roman" w:cs="Times New Roman"/>
          <w:sz w:val="24"/>
          <w:szCs w:val="24"/>
        </w:rPr>
        <w:t xml:space="preserve"> (7)</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Для расчета поправочного коэффициента, показатели степени достижения целевых показателей муниципальной программы</w:t>
      </w:r>
      <w:r w:rsidRPr="008E12E5">
        <w:rPr>
          <w:rFonts w:ascii="Times New Roman" w:hAnsi="Times New Roman" w:cs="Times New Roman"/>
          <w:sz w:val="24"/>
          <w:szCs w:val="24"/>
        </w:rPr>
        <w:t xml:space="preserve"> </w:t>
      </w:r>
      <w:r w:rsidRPr="008E12E5">
        <w:rPr>
          <w:rFonts w:ascii="Times New Roman" w:hAnsi="Times New Roman" w:cs="Times New Roman"/>
          <w:i/>
          <w:iCs/>
          <w:sz w:val="24"/>
          <w:szCs w:val="24"/>
          <w:lang w:val="en-US"/>
        </w:rPr>
        <w:t>R</w:t>
      </w:r>
      <w:r w:rsidRPr="008E12E5">
        <w:rPr>
          <w:rFonts w:ascii="Times New Roman" w:hAnsi="Times New Roman" w:cs="Times New Roman"/>
          <w:i/>
          <w:iCs/>
          <w:sz w:val="24"/>
          <w:szCs w:val="24"/>
          <w:vertAlign w:val="subscript"/>
        </w:rPr>
        <w:t>ГП</w:t>
      </w:r>
      <w:r w:rsidRPr="008E12E5">
        <w:rPr>
          <w:rFonts w:ascii="Times New Roman" w:hAnsi="Times New Roman" w:cs="Times New Roman"/>
          <w:sz w:val="24"/>
          <w:szCs w:val="24"/>
          <w:lang w:eastAsia="ar-SA"/>
        </w:rPr>
        <w:t xml:space="preserve"> и полноты использования запланированных на реализацию муниципальной программы средств </w:t>
      </w:r>
      <w:proofErr w:type="gramStart"/>
      <w:r w:rsidRPr="008E12E5">
        <w:rPr>
          <w:rFonts w:ascii="Times New Roman" w:hAnsi="Times New Roman" w:cs="Times New Roman"/>
          <w:i/>
          <w:iCs/>
          <w:sz w:val="24"/>
          <w:szCs w:val="24"/>
          <w:lang w:val="en-US"/>
        </w:rPr>
        <w:t>D</w:t>
      </w:r>
      <w:proofErr w:type="gramEnd"/>
      <w:r w:rsidRPr="008E12E5">
        <w:rPr>
          <w:rFonts w:ascii="Times New Roman" w:hAnsi="Times New Roman" w:cs="Times New Roman"/>
          <w:i/>
          <w:iCs/>
          <w:sz w:val="24"/>
          <w:szCs w:val="24"/>
          <w:vertAlign w:val="subscript"/>
        </w:rPr>
        <w:t>ГП</w:t>
      </w:r>
      <w:r w:rsidRPr="008E12E5">
        <w:rPr>
          <w:rFonts w:ascii="Times New Roman" w:hAnsi="Times New Roman" w:cs="Times New Roman"/>
          <w:sz w:val="24"/>
          <w:szCs w:val="24"/>
          <w:lang w:eastAsia="ar-SA"/>
        </w:rPr>
        <w:t xml:space="preserve"> исчисляются по формулам (</w:t>
      </w:r>
      <w:hyperlink w:anchor="Par13" w:tooltip="#Par13" w:history="1">
        <w:r w:rsidRPr="008E12E5">
          <w:rPr>
            <w:rFonts w:ascii="Times New Roman" w:hAnsi="Times New Roman" w:cs="Times New Roman"/>
            <w:sz w:val="24"/>
            <w:szCs w:val="24"/>
            <w:lang w:eastAsia="ar-SA"/>
          </w:rPr>
          <w:t>1</w:t>
        </w:r>
      </w:hyperlink>
      <w:r w:rsidRPr="008E12E5">
        <w:rPr>
          <w:rFonts w:ascii="Times New Roman" w:hAnsi="Times New Roman" w:cs="Times New Roman"/>
          <w:sz w:val="24"/>
          <w:szCs w:val="24"/>
          <w:lang w:eastAsia="ar-SA"/>
        </w:rPr>
        <w:t>) и (</w:t>
      </w:r>
      <w:hyperlink w:anchor="Par32" w:tooltip="#Par32" w:history="1">
        <w:r w:rsidRPr="008E12E5">
          <w:rPr>
            <w:rFonts w:ascii="Times New Roman" w:hAnsi="Times New Roman" w:cs="Times New Roman"/>
            <w:sz w:val="24"/>
            <w:szCs w:val="24"/>
            <w:lang w:eastAsia="ar-SA"/>
          </w:rPr>
          <w:t>4</w:t>
        </w:r>
      </w:hyperlink>
      <w:r w:rsidRPr="008E12E5">
        <w:rPr>
          <w:rFonts w:ascii="Times New Roman" w:hAnsi="Times New Roman" w:cs="Times New Roman"/>
          <w:sz w:val="24"/>
          <w:szCs w:val="24"/>
          <w:lang w:eastAsia="ar-SA"/>
        </w:rPr>
        <w:t>), но принимаются в долях единицы (не умножаются на 100 процентов).</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 xml:space="preserve">Значения </w:t>
      </w:r>
      <w:proofErr w:type="spellStart"/>
      <w:r w:rsidRPr="008E12E5">
        <w:rPr>
          <w:rFonts w:ascii="Times New Roman" w:hAnsi="Times New Roman" w:cs="Times New Roman"/>
          <w:sz w:val="24"/>
          <w:szCs w:val="24"/>
          <w:lang w:eastAsia="ar-SA"/>
        </w:rPr>
        <w:t>k</w:t>
      </w:r>
      <w:proofErr w:type="spellEnd"/>
      <w:r w:rsidRPr="008E12E5">
        <w:rPr>
          <w:rFonts w:ascii="Times New Roman" w:hAnsi="Times New Roman" w:cs="Times New Roman"/>
          <w:sz w:val="24"/>
          <w:szCs w:val="24"/>
          <w:lang w:eastAsia="ar-SA"/>
        </w:rPr>
        <w:t xml:space="preserve"> представлены в </w:t>
      </w:r>
      <w:hyperlink w:anchor="Par58" w:tooltip="#Par58" w:history="1">
        <w:r w:rsidRPr="008E12E5">
          <w:rPr>
            <w:rFonts w:ascii="Times New Roman" w:hAnsi="Times New Roman" w:cs="Times New Roman"/>
            <w:sz w:val="24"/>
            <w:szCs w:val="24"/>
            <w:lang w:eastAsia="ar-SA"/>
          </w:rPr>
          <w:t>таблице № 1</w:t>
        </w:r>
      </w:hyperlink>
      <w:r w:rsidRPr="008E12E5">
        <w:rPr>
          <w:rFonts w:ascii="Times New Roman" w:hAnsi="Times New Roman" w:cs="Times New Roman"/>
          <w:sz w:val="24"/>
          <w:szCs w:val="24"/>
          <w:lang w:eastAsia="ar-SA"/>
        </w:rPr>
        <w:t>:</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p w:rsidR="008E12E5" w:rsidRPr="008E12E5" w:rsidRDefault="008E12E5" w:rsidP="00C73E49">
      <w:pPr>
        <w:widowControl w:val="0"/>
        <w:spacing w:after="0" w:line="240" w:lineRule="auto"/>
        <w:ind w:firstLine="709"/>
        <w:jc w:val="right"/>
        <w:rPr>
          <w:rFonts w:ascii="Times New Roman" w:hAnsi="Times New Roman" w:cs="Times New Roman"/>
          <w:sz w:val="24"/>
          <w:szCs w:val="24"/>
          <w:lang w:eastAsia="ar-SA"/>
        </w:rPr>
      </w:pPr>
      <w:r w:rsidRPr="008E12E5">
        <w:rPr>
          <w:rFonts w:ascii="Times New Roman" w:hAnsi="Times New Roman" w:cs="Times New Roman"/>
          <w:sz w:val="24"/>
          <w:szCs w:val="24"/>
          <w:lang w:eastAsia="ar-SA"/>
        </w:rPr>
        <w:t>Таблица № 1</w:t>
      </w:r>
    </w:p>
    <w:p w:rsidR="008E12E5" w:rsidRPr="008E12E5" w:rsidRDefault="008E12E5" w:rsidP="00C73E49">
      <w:pPr>
        <w:widowControl w:val="0"/>
        <w:spacing w:after="0" w:line="240" w:lineRule="auto"/>
        <w:ind w:firstLine="709"/>
        <w:jc w:val="right"/>
        <w:rPr>
          <w:rFonts w:ascii="Times New Roman" w:hAnsi="Times New Roman" w:cs="Times New Roman"/>
          <w:sz w:val="24"/>
          <w:szCs w:val="24"/>
          <w:lang w:eastAsia="ar-SA"/>
        </w:rPr>
      </w:pPr>
      <w:r w:rsidRPr="008E12E5">
        <w:rPr>
          <w:rFonts w:ascii="Times New Roman" w:hAnsi="Times New Roman" w:cs="Times New Roman"/>
          <w:sz w:val="24"/>
          <w:szCs w:val="24"/>
          <w:lang w:eastAsia="ar-SA"/>
        </w:rPr>
        <w:t>Значения поправочного коэффициента,</w:t>
      </w:r>
    </w:p>
    <w:p w:rsidR="008E12E5" w:rsidRPr="008E12E5" w:rsidRDefault="008E12E5" w:rsidP="00C73E49">
      <w:pPr>
        <w:widowControl w:val="0"/>
        <w:spacing w:after="0" w:line="240" w:lineRule="auto"/>
        <w:ind w:firstLine="709"/>
        <w:jc w:val="right"/>
        <w:rPr>
          <w:rFonts w:ascii="Times New Roman" w:hAnsi="Times New Roman" w:cs="Times New Roman"/>
          <w:sz w:val="24"/>
          <w:szCs w:val="24"/>
          <w:lang w:eastAsia="ar-SA"/>
        </w:rPr>
      </w:pPr>
      <w:r w:rsidRPr="008E12E5">
        <w:rPr>
          <w:rFonts w:ascii="Times New Roman" w:hAnsi="Times New Roman" w:cs="Times New Roman"/>
          <w:sz w:val="24"/>
          <w:szCs w:val="24"/>
          <w:lang w:eastAsia="ar-SA"/>
        </w:rPr>
        <w:t>учитывающего качество планирования и координации</w:t>
      </w:r>
    </w:p>
    <w:p w:rsidR="008E12E5" w:rsidRPr="008E12E5" w:rsidRDefault="008E12E5" w:rsidP="00C73E49">
      <w:pPr>
        <w:widowControl w:val="0"/>
        <w:spacing w:after="0" w:line="240" w:lineRule="auto"/>
        <w:ind w:firstLine="709"/>
        <w:jc w:val="right"/>
        <w:rPr>
          <w:rFonts w:ascii="Times New Roman" w:hAnsi="Times New Roman" w:cs="Times New Roman"/>
          <w:sz w:val="24"/>
          <w:szCs w:val="24"/>
          <w:lang w:eastAsia="ar-SA"/>
        </w:rPr>
      </w:pPr>
      <w:r w:rsidRPr="008E12E5">
        <w:rPr>
          <w:rFonts w:ascii="Times New Roman" w:hAnsi="Times New Roman" w:cs="Times New Roman"/>
          <w:sz w:val="24"/>
          <w:szCs w:val="24"/>
          <w:lang w:eastAsia="ar-SA"/>
        </w:rPr>
        <w:t>реализации государственной программы</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tbl>
      <w:tblPr>
        <w:tblW w:w="6179" w:type="dxa"/>
        <w:jc w:val="center"/>
        <w:tblLayout w:type="fixed"/>
        <w:tblCellMar>
          <w:top w:w="102" w:type="dxa"/>
          <w:left w:w="10" w:type="dxa"/>
          <w:bottom w:w="102" w:type="dxa"/>
          <w:right w:w="10" w:type="dxa"/>
        </w:tblCellMar>
        <w:tblLook w:val="04A0"/>
      </w:tblPr>
      <w:tblGrid>
        <w:gridCol w:w="3685"/>
        <w:gridCol w:w="2494"/>
      </w:tblGrid>
      <w:tr w:rsidR="008E12E5" w:rsidRPr="008E12E5" w:rsidTr="008E12E5">
        <w:trPr>
          <w:trHeight w:val="155"/>
          <w:jc w:val="center"/>
        </w:trPr>
        <w:tc>
          <w:tcPr>
            <w:tcW w:w="36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6F7DE2" w:rsidP="00C73E49">
            <w:pPr>
              <w:widowControl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pict>
                <v:shape id="_x0000_s1067" type="#_x0000_t75" style="position:absolute;left:0;text-align:left;margin-left:0;margin-top:0;width:50pt;height:50pt;z-index:251673600;visibility:hidden" filled="t" stroked="t">
                  <v:stroke joinstyle="round"/>
                  <v:path o:extrusionok="t" gradientshapeok="f" o:connecttype="segments"/>
                  <o:lock v:ext="edit" aspectratio="f" selection="t"/>
                </v:shape>
              </w:pict>
            </w:r>
            <w:r w:rsidR="008E12E5" w:rsidRPr="008E12E5">
              <w:rPr>
                <w:rFonts w:ascii="Times New Roman" w:hAnsi="Times New Roman" w:cs="Times New Roman"/>
                <w:noProof/>
                <w:sz w:val="24"/>
                <w:szCs w:val="24"/>
              </w:rPr>
              <w:drawing>
                <wp:inline distT="0" distB="0" distL="0" distR="0">
                  <wp:extent cx="866775" cy="30226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srcRect/>
                          <a:stretch>
                            <a:fillRect/>
                          </a:stretch>
                        </pic:blipFill>
                        <pic:spPr bwMode="auto">
                          <a:xfrm>
                            <a:off x="0" y="0"/>
                            <a:ext cx="866775" cy="302260"/>
                          </a:xfrm>
                          <a:prstGeom prst="rect">
                            <a:avLst/>
                          </a:prstGeom>
                          <a:noFill/>
                          <a:ln w="9525">
                            <a:noFill/>
                            <a:miter lim="800000"/>
                            <a:headEnd/>
                            <a:tailEnd/>
                          </a:ln>
                        </pic:spPr>
                      </pic:pic>
                    </a:graphicData>
                  </a:graphic>
                </wp:inline>
              </w:drawing>
            </w:r>
          </w:p>
        </w:tc>
        <w:tc>
          <w:tcPr>
            <w:tcW w:w="2494"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proofErr w:type="spellStart"/>
            <w:r w:rsidRPr="008E12E5">
              <w:rPr>
                <w:rFonts w:ascii="Times New Roman" w:hAnsi="Times New Roman" w:cs="Times New Roman"/>
                <w:sz w:val="24"/>
                <w:szCs w:val="24"/>
                <w:lang w:eastAsia="ar-SA"/>
              </w:rPr>
              <w:t>k</w:t>
            </w:r>
            <w:proofErr w:type="spellEnd"/>
          </w:p>
        </w:tc>
      </w:tr>
      <w:tr w:rsidR="008E12E5" w:rsidRPr="008E12E5" w:rsidTr="008E12E5">
        <w:trPr>
          <w:trHeight w:val="253"/>
          <w:jc w:val="center"/>
        </w:trPr>
        <w:tc>
          <w:tcPr>
            <w:tcW w:w="36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0,00 ... 0,10</w:t>
            </w:r>
          </w:p>
        </w:tc>
        <w:tc>
          <w:tcPr>
            <w:tcW w:w="2494"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1,25</w:t>
            </w:r>
          </w:p>
        </w:tc>
      </w:tr>
      <w:tr w:rsidR="008E12E5" w:rsidRPr="008E12E5" w:rsidTr="008E12E5">
        <w:trPr>
          <w:trHeight w:val="209"/>
          <w:jc w:val="center"/>
        </w:trPr>
        <w:tc>
          <w:tcPr>
            <w:tcW w:w="36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0,11 ... 0,20</w:t>
            </w:r>
          </w:p>
        </w:tc>
        <w:tc>
          <w:tcPr>
            <w:tcW w:w="2494"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1,10</w:t>
            </w:r>
          </w:p>
        </w:tc>
      </w:tr>
      <w:tr w:rsidR="008E12E5" w:rsidRPr="008E12E5" w:rsidTr="008E12E5">
        <w:trPr>
          <w:jc w:val="center"/>
        </w:trPr>
        <w:tc>
          <w:tcPr>
            <w:tcW w:w="36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0,21 ... 0,25</w:t>
            </w:r>
          </w:p>
        </w:tc>
        <w:tc>
          <w:tcPr>
            <w:tcW w:w="2494"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1,00</w:t>
            </w:r>
          </w:p>
        </w:tc>
      </w:tr>
      <w:tr w:rsidR="008E12E5" w:rsidRPr="008E12E5" w:rsidTr="008E12E5">
        <w:trPr>
          <w:jc w:val="center"/>
        </w:trPr>
        <w:tc>
          <w:tcPr>
            <w:tcW w:w="36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0,26 ... 0,35</w:t>
            </w:r>
          </w:p>
        </w:tc>
        <w:tc>
          <w:tcPr>
            <w:tcW w:w="2494"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0,90</w:t>
            </w:r>
          </w:p>
        </w:tc>
      </w:tr>
      <w:tr w:rsidR="008E12E5" w:rsidRPr="008E12E5" w:rsidTr="008E12E5">
        <w:trPr>
          <w:jc w:val="center"/>
        </w:trPr>
        <w:tc>
          <w:tcPr>
            <w:tcW w:w="36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Свыше 0,35</w:t>
            </w:r>
          </w:p>
        </w:tc>
        <w:tc>
          <w:tcPr>
            <w:tcW w:w="2494"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0,75</w:t>
            </w:r>
          </w:p>
        </w:tc>
      </w:tr>
    </w:tbl>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 xml:space="preserve">В случае если </w:t>
      </w:r>
      <w:proofErr w:type="spellStart"/>
      <w:r w:rsidRPr="008E12E5">
        <w:rPr>
          <w:rFonts w:ascii="Times New Roman" w:hAnsi="Times New Roman" w:cs="Times New Roman"/>
          <w:sz w:val="24"/>
          <w:szCs w:val="24"/>
          <w:lang w:eastAsia="ar-SA"/>
        </w:rPr>
        <w:t>k</w:t>
      </w:r>
      <w:proofErr w:type="spellEnd"/>
      <w:r w:rsidRPr="008E12E5">
        <w:rPr>
          <w:rFonts w:ascii="Times New Roman" w:hAnsi="Times New Roman" w:cs="Times New Roman"/>
          <w:sz w:val="24"/>
          <w:szCs w:val="24"/>
          <w:lang w:eastAsia="ar-SA"/>
        </w:rPr>
        <w:t xml:space="preserve"> принимает значение 0,75, то муниципальная программа требует уточнения по целевым показателям (индикаторам) и/или планируемым объемам финансирования.</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Ответственный исполнитель представляет в департамент экономического развития Костромской области расчет оценки эффективности реализации муниципальной программы.</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Вывод об эффективности (неэффективности) муниципальной программы определяется на основании следующих критериев:</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p w:rsidR="008E12E5" w:rsidRPr="008E12E5" w:rsidRDefault="008E12E5" w:rsidP="00C73E49">
      <w:pPr>
        <w:widowControl w:val="0"/>
        <w:spacing w:after="0" w:line="240" w:lineRule="auto"/>
        <w:ind w:firstLine="709"/>
        <w:jc w:val="right"/>
        <w:rPr>
          <w:rFonts w:ascii="Times New Roman" w:hAnsi="Times New Roman" w:cs="Times New Roman"/>
          <w:sz w:val="24"/>
          <w:szCs w:val="24"/>
          <w:lang w:eastAsia="ar-SA"/>
        </w:rPr>
      </w:pPr>
      <w:r w:rsidRPr="008E12E5">
        <w:rPr>
          <w:rFonts w:ascii="Times New Roman" w:hAnsi="Times New Roman" w:cs="Times New Roman"/>
          <w:sz w:val="24"/>
          <w:szCs w:val="24"/>
          <w:lang w:eastAsia="ar-SA"/>
        </w:rPr>
        <w:t>Таблица № 2</w:t>
      </w:r>
    </w:p>
    <w:p w:rsidR="008E12E5" w:rsidRPr="008E12E5" w:rsidRDefault="008E12E5" w:rsidP="00C73E49">
      <w:pPr>
        <w:widowControl w:val="0"/>
        <w:spacing w:after="0" w:line="240" w:lineRule="auto"/>
        <w:ind w:firstLine="709"/>
        <w:jc w:val="right"/>
        <w:rPr>
          <w:rFonts w:ascii="Times New Roman" w:hAnsi="Times New Roman" w:cs="Times New Roman"/>
          <w:sz w:val="24"/>
          <w:szCs w:val="24"/>
          <w:lang w:eastAsia="ar-SA"/>
        </w:rPr>
      </w:pPr>
      <w:r w:rsidRPr="008E12E5">
        <w:rPr>
          <w:rFonts w:ascii="Times New Roman" w:hAnsi="Times New Roman" w:cs="Times New Roman"/>
          <w:sz w:val="24"/>
          <w:szCs w:val="24"/>
          <w:lang w:eastAsia="ar-SA"/>
        </w:rPr>
        <w:t>Критерии эффективности (неэффективности)</w:t>
      </w:r>
    </w:p>
    <w:p w:rsidR="008E12E5" w:rsidRPr="008E12E5" w:rsidRDefault="008E12E5" w:rsidP="00C73E49">
      <w:pPr>
        <w:widowControl w:val="0"/>
        <w:spacing w:after="0" w:line="240" w:lineRule="auto"/>
        <w:ind w:firstLine="709"/>
        <w:jc w:val="right"/>
        <w:rPr>
          <w:rFonts w:ascii="Times New Roman" w:hAnsi="Times New Roman" w:cs="Times New Roman"/>
          <w:sz w:val="24"/>
          <w:szCs w:val="24"/>
          <w:lang w:eastAsia="ar-SA"/>
        </w:rPr>
      </w:pPr>
      <w:r w:rsidRPr="008E12E5">
        <w:rPr>
          <w:rFonts w:ascii="Times New Roman" w:hAnsi="Times New Roman" w:cs="Times New Roman"/>
          <w:sz w:val="24"/>
          <w:szCs w:val="24"/>
          <w:lang w:eastAsia="ar-SA"/>
        </w:rPr>
        <w:t>муниципальной программы</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tbl>
      <w:tblPr>
        <w:tblW w:w="9841" w:type="dxa"/>
        <w:tblLayout w:type="fixed"/>
        <w:tblCellMar>
          <w:top w:w="102" w:type="dxa"/>
          <w:left w:w="10" w:type="dxa"/>
          <w:bottom w:w="102" w:type="dxa"/>
          <w:right w:w="10" w:type="dxa"/>
        </w:tblCellMar>
        <w:tblLook w:val="04A0"/>
      </w:tblPr>
      <w:tblGrid>
        <w:gridCol w:w="6180"/>
        <w:gridCol w:w="3661"/>
      </w:tblGrid>
      <w:tr w:rsidR="008E12E5" w:rsidRPr="008E12E5" w:rsidTr="008E12E5">
        <w:tc>
          <w:tcPr>
            <w:tcW w:w="618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Вывод об эффективности (неэффективности) муниципальной программы</w:t>
            </w:r>
          </w:p>
        </w:tc>
        <w:tc>
          <w:tcPr>
            <w:tcW w:w="366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Значение критерия</w:t>
            </w:r>
          </w:p>
        </w:tc>
      </w:tr>
      <w:tr w:rsidR="008E12E5" w:rsidRPr="008E12E5" w:rsidTr="008E12E5">
        <w:tc>
          <w:tcPr>
            <w:tcW w:w="618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Неэффективная</w:t>
            </w:r>
          </w:p>
        </w:tc>
        <w:tc>
          <w:tcPr>
            <w:tcW w:w="366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Менее 0,40</w:t>
            </w:r>
          </w:p>
        </w:tc>
      </w:tr>
      <w:tr w:rsidR="008E12E5" w:rsidRPr="008E12E5" w:rsidTr="008E12E5">
        <w:tc>
          <w:tcPr>
            <w:tcW w:w="618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lastRenderedPageBreak/>
              <w:t>Уровень эффективности удовлетворительный</w:t>
            </w:r>
          </w:p>
        </w:tc>
        <w:tc>
          <w:tcPr>
            <w:tcW w:w="366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0,40 ... 0,79</w:t>
            </w:r>
          </w:p>
        </w:tc>
      </w:tr>
      <w:tr w:rsidR="008E12E5" w:rsidRPr="008E12E5" w:rsidTr="008E12E5">
        <w:tc>
          <w:tcPr>
            <w:tcW w:w="618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Эффективная</w:t>
            </w:r>
          </w:p>
        </w:tc>
        <w:tc>
          <w:tcPr>
            <w:tcW w:w="366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0,80 ... 0,95</w:t>
            </w:r>
          </w:p>
        </w:tc>
      </w:tr>
      <w:tr w:rsidR="008E12E5" w:rsidRPr="008E12E5" w:rsidTr="008E12E5">
        <w:tc>
          <w:tcPr>
            <w:tcW w:w="618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Высокоэффективная</w:t>
            </w:r>
          </w:p>
        </w:tc>
        <w:tc>
          <w:tcPr>
            <w:tcW w:w="366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8E12E5" w:rsidRPr="008E12E5" w:rsidRDefault="008E12E5" w:rsidP="00C73E49">
            <w:pPr>
              <w:widowControl w:val="0"/>
              <w:spacing w:after="0" w:line="240" w:lineRule="auto"/>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Более 0,95</w:t>
            </w:r>
          </w:p>
        </w:tc>
      </w:tr>
    </w:tbl>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Инструментами контроля эффективности и результативности муниципальной программы являются ежегодные отчеты.</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Оценка эффективности реализации муниципальной программы проводится в целом по государственной программе.</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В случае если по результатам проведенной оценки эффективности муниципальной программа признана неэффективной, то с целью выявления причин низкой эффективности проводится оценка входящих в муниципальную программу подпрограмм.</w:t>
      </w: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r w:rsidRPr="008E12E5">
        <w:rPr>
          <w:rFonts w:ascii="Times New Roman" w:hAnsi="Times New Roman" w:cs="Times New Roman"/>
          <w:sz w:val="24"/>
          <w:szCs w:val="24"/>
          <w:lang w:eastAsia="ar-SA"/>
        </w:rPr>
        <w:t>По результатам проведенной оценки эффективности муниципальной программы принимается решение о необходимости прекращения или изменения,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8E12E5" w:rsidRPr="008E12E5" w:rsidRDefault="008E12E5" w:rsidP="008E12E5">
      <w:pPr>
        <w:pStyle w:val="rtecenter"/>
        <w:widowControl w:val="0"/>
        <w:spacing w:before="0" w:beforeAutospacing="0" w:after="0" w:afterAutospacing="0"/>
        <w:ind w:firstLine="709"/>
        <w:jc w:val="both"/>
        <w:rPr>
          <w:rStyle w:val="af8"/>
        </w:rPr>
      </w:pPr>
    </w:p>
    <w:p w:rsidR="008E12E5" w:rsidRPr="008E12E5" w:rsidRDefault="008E12E5" w:rsidP="008E12E5">
      <w:pPr>
        <w:pStyle w:val="rtecenter"/>
        <w:widowControl w:val="0"/>
        <w:spacing w:before="0" w:beforeAutospacing="0" w:after="0" w:afterAutospacing="0"/>
        <w:ind w:firstLine="709"/>
        <w:jc w:val="both"/>
        <w:rPr>
          <w:rStyle w:val="af8"/>
        </w:rPr>
      </w:pPr>
      <w:r w:rsidRPr="008E12E5">
        <w:rPr>
          <w:rStyle w:val="af8"/>
        </w:rPr>
        <w:t>РАЗДЕЛ 8. ОПИСАНИЕ МЕХАНИЗМОВ УПРАВЛЕНИЯ РИСКАМИ</w:t>
      </w:r>
    </w:p>
    <w:p w:rsidR="008E12E5" w:rsidRPr="008E12E5" w:rsidRDefault="008E12E5" w:rsidP="008E12E5">
      <w:pPr>
        <w:pStyle w:val="ab"/>
        <w:widowControl w:val="0"/>
        <w:ind w:firstLine="709"/>
        <w:jc w:val="both"/>
        <w:rPr>
          <w:rFonts w:ascii="Times New Roman" w:hAnsi="Times New Roman" w:cs="Times New Roman"/>
        </w:rPr>
      </w:pPr>
    </w:p>
    <w:p w:rsidR="008E12E5" w:rsidRPr="008E12E5" w:rsidRDefault="008E12E5" w:rsidP="00C73E49">
      <w:pPr>
        <w:pStyle w:val="ab"/>
        <w:widowControl w:val="0"/>
        <w:ind w:firstLine="709"/>
        <w:jc w:val="both"/>
        <w:rPr>
          <w:rFonts w:ascii="Times New Roman" w:hAnsi="Times New Roman" w:cs="Times New Roman"/>
        </w:rPr>
      </w:pPr>
      <w:r w:rsidRPr="008E12E5">
        <w:rPr>
          <w:rFonts w:ascii="Times New Roman" w:hAnsi="Times New Roman" w:cs="Times New Roman"/>
        </w:rPr>
        <w:t>Большое значение для успешной реализации Программы имеет прогнозирование возможных рисков, связанных с достижением основных целей, решением задач Программы, оценка их масштабов и последствий, а также формирование системы мер по их предотвращению.</w:t>
      </w:r>
    </w:p>
    <w:p w:rsidR="008E12E5" w:rsidRPr="008E12E5" w:rsidRDefault="008E12E5" w:rsidP="00C73E49">
      <w:pPr>
        <w:pStyle w:val="ab"/>
        <w:widowControl w:val="0"/>
        <w:ind w:firstLine="709"/>
        <w:jc w:val="both"/>
        <w:rPr>
          <w:rFonts w:ascii="Times New Roman" w:hAnsi="Times New Roman" w:cs="Times New Roman"/>
        </w:rPr>
      </w:pPr>
      <w:r w:rsidRPr="008E12E5">
        <w:rPr>
          <w:rFonts w:ascii="Times New Roman" w:hAnsi="Times New Roman" w:cs="Times New Roman"/>
        </w:rPr>
        <w:t>К числу возможных рисков относятся внешние и внутренние риски.</w:t>
      </w:r>
    </w:p>
    <w:p w:rsidR="008E12E5" w:rsidRPr="008E12E5" w:rsidRDefault="008E12E5" w:rsidP="00C73E49">
      <w:pPr>
        <w:pStyle w:val="ab"/>
        <w:widowControl w:val="0"/>
        <w:ind w:firstLine="709"/>
        <w:jc w:val="both"/>
        <w:rPr>
          <w:rFonts w:ascii="Times New Roman" w:hAnsi="Times New Roman" w:cs="Times New Roman"/>
        </w:rPr>
      </w:pPr>
      <w:r w:rsidRPr="008E12E5">
        <w:rPr>
          <w:rFonts w:ascii="Times New Roman" w:hAnsi="Times New Roman" w:cs="Times New Roman"/>
        </w:rPr>
        <w:t>Внешние риски:</w:t>
      </w:r>
    </w:p>
    <w:p w:rsidR="008E12E5" w:rsidRPr="008E12E5" w:rsidRDefault="008E12E5" w:rsidP="00C73E49">
      <w:pPr>
        <w:pStyle w:val="ab"/>
        <w:widowControl w:val="0"/>
        <w:ind w:firstLine="709"/>
        <w:jc w:val="both"/>
        <w:rPr>
          <w:rFonts w:ascii="Times New Roman" w:hAnsi="Times New Roman" w:cs="Times New Roman"/>
        </w:rPr>
      </w:pPr>
      <w:r w:rsidRPr="008E12E5">
        <w:rPr>
          <w:rFonts w:ascii="Times New Roman" w:hAnsi="Times New Roman" w:cs="Times New Roman"/>
        </w:rPr>
        <w:t xml:space="preserve">- бюджетные риски, связанные с дефицитом местных бюджетов и возможностью невыполнения своих обязательств по </w:t>
      </w:r>
      <w:proofErr w:type="gramStart"/>
      <w:r w:rsidRPr="008E12E5">
        <w:rPr>
          <w:rFonts w:ascii="Times New Roman" w:hAnsi="Times New Roman" w:cs="Times New Roman"/>
        </w:rPr>
        <w:t>со</w:t>
      </w:r>
      <w:proofErr w:type="gramEnd"/>
      <w:r w:rsidRPr="008E12E5">
        <w:rPr>
          <w:rFonts w:ascii="Times New Roman" w:hAnsi="Times New Roman" w:cs="Times New Roman"/>
        </w:rPr>
        <w:t xml:space="preserve"> финансированию мероприятий программы;</w:t>
      </w:r>
    </w:p>
    <w:p w:rsidR="008E12E5" w:rsidRPr="008E12E5" w:rsidRDefault="008E12E5" w:rsidP="00C73E49">
      <w:pPr>
        <w:pStyle w:val="ab"/>
        <w:widowControl w:val="0"/>
        <w:ind w:firstLine="709"/>
        <w:jc w:val="both"/>
        <w:rPr>
          <w:rFonts w:ascii="Times New Roman" w:hAnsi="Times New Roman" w:cs="Times New Roman"/>
        </w:rPr>
      </w:pPr>
      <w:r w:rsidRPr="008E12E5">
        <w:rPr>
          <w:rFonts w:ascii="Times New Roman" w:hAnsi="Times New Roman" w:cs="Times New Roman"/>
        </w:rPr>
        <w:t>-социальные риски, связанные с низкой социальной активностью населения, отсутствием массовой культуры соучастия в благоустройстве дворовых территорий и т.д.;</w:t>
      </w:r>
    </w:p>
    <w:p w:rsidR="008E12E5" w:rsidRPr="008E12E5" w:rsidRDefault="008E12E5" w:rsidP="00C73E49">
      <w:pPr>
        <w:pStyle w:val="ab"/>
        <w:widowControl w:val="0"/>
        <w:ind w:firstLine="709"/>
        <w:jc w:val="both"/>
        <w:rPr>
          <w:rFonts w:ascii="Times New Roman" w:hAnsi="Times New Roman" w:cs="Times New Roman"/>
        </w:rPr>
      </w:pPr>
      <w:r w:rsidRPr="008E12E5">
        <w:rPr>
          <w:rFonts w:ascii="Times New Roman" w:hAnsi="Times New Roman" w:cs="Times New Roman"/>
        </w:rPr>
        <w:t>- иски законодательных изменений, проявляющиеся в вероятности изменения действующих норм, с выходом новых нормативных правовых актов и невозможностью выполнения каких-либо обязатель</w:t>
      </w:r>
      <w:proofErr w:type="gramStart"/>
      <w:r w:rsidRPr="008E12E5">
        <w:rPr>
          <w:rFonts w:ascii="Times New Roman" w:hAnsi="Times New Roman" w:cs="Times New Roman"/>
        </w:rPr>
        <w:t>ств в св</w:t>
      </w:r>
      <w:proofErr w:type="gramEnd"/>
      <w:r w:rsidRPr="008E12E5">
        <w:rPr>
          <w:rFonts w:ascii="Times New Roman" w:hAnsi="Times New Roman" w:cs="Times New Roman"/>
        </w:rPr>
        <w:t>язи с данными изменениями;</w:t>
      </w:r>
    </w:p>
    <w:p w:rsidR="008E12E5" w:rsidRPr="008E12E5" w:rsidRDefault="008E12E5" w:rsidP="00C73E49">
      <w:pPr>
        <w:pStyle w:val="ab"/>
        <w:widowControl w:val="0"/>
        <w:ind w:firstLine="709"/>
        <w:jc w:val="both"/>
        <w:rPr>
          <w:rFonts w:ascii="Times New Roman" w:hAnsi="Times New Roman" w:cs="Times New Roman"/>
        </w:rPr>
      </w:pPr>
      <w:r w:rsidRPr="008E12E5">
        <w:rPr>
          <w:rFonts w:ascii="Times New Roman" w:hAnsi="Times New Roman" w:cs="Times New Roman"/>
        </w:rPr>
        <w:t>- непредвиденные риски, связанные с резким ухудшением состояния экономики вследствие финансового и экономического кризиса, а также природными и техногенными авариями, катастрофами и стихийными бедствиями.</w:t>
      </w:r>
    </w:p>
    <w:p w:rsidR="008E12E5" w:rsidRPr="008E12E5" w:rsidRDefault="008E12E5" w:rsidP="00C73E49">
      <w:pPr>
        <w:pStyle w:val="ab"/>
        <w:widowControl w:val="0"/>
        <w:ind w:firstLine="709"/>
        <w:jc w:val="both"/>
        <w:rPr>
          <w:rFonts w:ascii="Times New Roman" w:hAnsi="Times New Roman" w:cs="Times New Roman"/>
        </w:rPr>
      </w:pPr>
      <w:proofErr w:type="gramStart"/>
      <w:r w:rsidRPr="008E12E5">
        <w:rPr>
          <w:rFonts w:ascii="Times New Roman" w:hAnsi="Times New Roman" w:cs="Times New Roman"/>
        </w:rPr>
        <w:t>К внутренним рискам можно отнести административные риски, связанные с неэффективным управлением реализацией программы, недостаточностью межведомственной координации в ходе реализации мероприятий, недостаточной квалификацией кадров, что может повлечь за собой нарушение планируемых сроков реализации 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программы.</w:t>
      </w:r>
      <w:proofErr w:type="gramEnd"/>
    </w:p>
    <w:p w:rsidR="008E12E5" w:rsidRPr="008E12E5" w:rsidRDefault="008E12E5" w:rsidP="00C73E49">
      <w:pPr>
        <w:pStyle w:val="ab"/>
        <w:widowControl w:val="0"/>
        <w:ind w:firstLine="709"/>
        <w:jc w:val="both"/>
        <w:rPr>
          <w:rFonts w:ascii="Times New Roman" w:hAnsi="Times New Roman" w:cs="Times New Roman"/>
        </w:rPr>
      </w:pPr>
      <w:r w:rsidRPr="008E12E5">
        <w:rPr>
          <w:rFonts w:ascii="Times New Roman" w:hAnsi="Times New Roman" w:cs="Times New Roman"/>
        </w:rPr>
        <w:t>В целях управления указанными рисками в процессе реализации программы предусматривается:</w:t>
      </w:r>
    </w:p>
    <w:p w:rsidR="008E12E5" w:rsidRPr="008E12E5" w:rsidRDefault="00C73E49" w:rsidP="00C73E49">
      <w:pPr>
        <w:pStyle w:val="ab"/>
        <w:widowControl w:val="0"/>
        <w:ind w:firstLine="709"/>
        <w:jc w:val="both"/>
        <w:rPr>
          <w:rFonts w:ascii="Times New Roman" w:hAnsi="Times New Roman" w:cs="Times New Roman"/>
        </w:rPr>
      </w:pPr>
      <w:r>
        <w:rPr>
          <w:rFonts w:ascii="Times New Roman" w:hAnsi="Times New Roman" w:cs="Times New Roman"/>
        </w:rPr>
        <w:t xml:space="preserve">- </w:t>
      </w:r>
      <w:r w:rsidR="008E12E5" w:rsidRPr="008E12E5">
        <w:rPr>
          <w:rFonts w:ascii="Times New Roman" w:hAnsi="Times New Roman" w:cs="Times New Roman"/>
        </w:rPr>
        <w:t>формирование эффективной системы управления Программой на основе четкого распределения функций, полномочий и ответственности ответственного исполнителя и участников программы;</w:t>
      </w:r>
    </w:p>
    <w:p w:rsidR="008E12E5" w:rsidRPr="008E12E5" w:rsidRDefault="00C73E49" w:rsidP="00C73E49">
      <w:pPr>
        <w:pStyle w:val="ab"/>
        <w:widowControl w:val="0"/>
        <w:ind w:firstLine="709"/>
        <w:jc w:val="both"/>
        <w:rPr>
          <w:rFonts w:ascii="Times New Roman" w:hAnsi="Times New Roman" w:cs="Times New Roman"/>
        </w:rPr>
      </w:pPr>
      <w:r>
        <w:rPr>
          <w:rFonts w:ascii="Times New Roman" w:hAnsi="Times New Roman" w:cs="Times New Roman"/>
        </w:rPr>
        <w:t xml:space="preserve">- </w:t>
      </w:r>
      <w:r w:rsidR="008E12E5" w:rsidRPr="008E12E5">
        <w:rPr>
          <w:rFonts w:ascii="Times New Roman" w:hAnsi="Times New Roman" w:cs="Times New Roman"/>
        </w:rPr>
        <w:t>проведение мониторинга планируемых изменений в законодательстве Российской Федерации и Костромской области, своевременная подготовка проектов муниципальных нормативных правовых актов;</w:t>
      </w:r>
    </w:p>
    <w:p w:rsidR="008E12E5" w:rsidRPr="008E12E5" w:rsidRDefault="00C73E49" w:rsidP="00C73E49">
      <w:pPr>
        <w:pStyle w:val="ab"/>
        <w:widowControl w:val="0"/>
        <w:ind w:firstLine="709"/>
        <w:jc w:val="both"/>
        <w:rPr>
          <w:rFonts w:ascii="Times New Roman" w:hAnsi="Times New Roman" w:cs="Times New Roman"/>
        </w:rPr>
      </w:pPr>
      <w:r>
        <w:rPr>
          <w:rFonts w:ascii="Times New Roman" w:hAnsi="Times New Roman" w:cs="Times New Roman"/>
        </w:rPr>
        <w:t xml:space="preserve">- </w:t>
      </w:r>
      <w:r w:rsidR="008E12E5" w:rsidRPr="008E12E5">
        <w:rPr>
          <w:rFonts w:ascii="Times New Roman" w:hAnsi="Times New Roman" w:cs="Times New Roman"/>
        </w:rPr>
        <w:t xml:space="preserve">проведение мониторинга и внутреннего аудита выполнения программы, регулярного </w:t>
      </w:r>
      <w:r w:rsidR="008E12E5" w:rsidRPr="008E12E5">
        <w:rPr>
          <w:rFonts w:ascii="Times New Roman" w:hAnsi="Times New Roman" w:cs="Times New Roman"/>
        </w:rPr>
        <w:lastRenderedPageBreak/>
        <w:t>анализа и, при необходимости, корректировки показателей (индикаторов),  а также мероприятий программы;</w:t>
      </w:r>
    </w:p>
    <w:p w:rsidR="008E12E5" w:rsidRPr="008E12E5" w:rsidRDefault="00C73E49" w:rsidP="00C73E49">
      <w:pPr>
        <w:pStyle w:val="ab"/>
        <w:widowControl w:val="0"/>
        <w:ind w:firstLine="709"/>
        <w:jc w:val="both"/>
        <w:rPr>
          <w:rFonts w:ascii="Times New Roman" w:hAnsi="Times New Roman" w:cs="Times New Roman"/>
        </w:rPr>
      </w:pPr>
      <w:r>
        <w:rPr>
          <w:rFonts w:ascii="Times New Roman" w:hAnsi="Times New Roman" w:cs="Times New Roman"/>
        </w:rPr>
        <w:t xml:space="preserve">- </w:t>
      </w:r>
      <w:r w:rsidR="008E12E5" w:rsidRPr="008E12E5">
        <w:rPr>
          <w:rFonts w:ascii="Times New Roman" w:hAnsi="Times New Roman" w:cs="Times New Roman"/>
        </w:rPr>
        <w:t>повышение квалификации и ответственности персонала ответственного исполнителя и участников программы для своевременной и эффективной реализации предусмотренных мероприятий;</w:t>
      </w:r>
    </w:p>
    <w:p w:rsidR="008E12E5" w:rsidRPr="008E12E5" w:rsidRDefault="00C73E49" w:rsidP="00C73E49">
      <w:pPr>
        <w:pStyle w:val="ab"/>
        <w:widowControl w:val="0"/>
        <w:ind w:firstLine="709"/>
        <w:jc w:val="both"/>
        <w:rPr>
          <w:rFonts w:ascii="Times New Roman" w:hAnsi="Times New Roman" w:cs="Times New Roman"/>
        </w:rPr>
      </w:pPr>
      <w:r>
        <w:rPr>
          <w:rFonts w:ascii="Times New Roman" w:hAnsi="Times New Roman" w:cs="Times New Roman"/>
        </w:rPr>
        <w:t xml:space="preserve">- </w:t>
      </w:r>
      <w:r w:rsidR="008E12E5" w:rsidRPr="008E12E5">
        <w:rPr>
          <w:rFonts w:ascii="Times New Roman" w:hAnsi="Times New Roman" w:cs="Times New Roman"/>
        </w:rPr>
        <w:t>перераспределение объемов финансирования в зависимости от динамики и темпов достижения поставленных целей, внешних факторов.</w:t>
      </w:r>
    </w:p>
    <w:p w:rsidR="008E12E5" w:rsidRPr="008E12E5" w:rsidRDefault="008E12E5" w:rsidP="00C73E49">
      <w:pPr>
        <w:widowControl w:val="0"/>
        <w:spacing w:after="0" w:line="240" w:lineRule="auto"/>
        <w:ind w:firstLine="709"/>
        <w:jc w:val="both"/>
        <w:rPr>
          <w:rFonts w:ascii="Times New Roman" w:hAnsi="Times New Roman" w:cs="Times New Roman"/>
          <w:sz w:val="24"/>
          <w:szCs w:val="24"/>
        </w:rPr>
      </w:pPr>
    </w:p>
    <w:p w:rsidR="008E12E5" w:rsidRPr="008E12E5" w:rsidRDefault="008E12E5" w:rsidP="00C73E49">
      <w:pPr>
        <w:widowControl w:val="0"/>
        <w:spacing w:after="0" w:line="240" w:lineRule="auto"/>
        <w:ind w:firstLine="709"/>
        <w:jc w:val="right"/>
        <w:rPr>
          <w:rFonts w:ascii="Times New Roman" w:hAnsi="Times New Roman" w:cs="Times New Roman"/>
          <w:sz w:val="24"/>
          <w:szCs w:val="24"/>
        </w:rPr>
      </w:pPr>
      <w:r w:rsidRPr="008E12E5">
        <w:rPr>
          <w:rFonts w:ascii="Times New Roman" w:hAnsi="Times New Roman" w:cs="Times New Roman"/>
          <w:sz w:val="24"/>
          <w:szCs w:val="24"/>
          <w:shd w:val="clear" w:color="auto" w:fill="FFFFFF"/>
        </w:rPr>
        <w:t>Приложение № 1</w:t>
      </w:r>
    </w:p>
    <w:p w:rsidR="008E12E5" w:rsidRPr="008E12E5" w:rsidRDefault="008E12E5" w:rsidP="00C73E49">
      <w:pPr>
        <w:pStyle w:val="P9"/>
        <w:ind w:firstLine="709"/>
        <w:jc w:val="right"/>
        <w:rPr>
          <w:rFonts w:ascii="Times New Roman" w:hAnsi="Times New Roman" w:cs="Times New Roman"/>
          <w:sz w:val="24"/>
          <w:szCs w:val="24"/>
          <w:shd w:val="clear" w:color="auto" w:fill="FFFFFF"/>
        </w:rPr>
      </w:pPr>
      <w:r w:rsidRPr="008E12E5">
        <w:rPr>
          <w:rFonts w:ascii="Times New Roman" w:hAnsi="Times New Roman" w:cs="Times New Roman"/>
          <w:sz w:val="24"/>
          <w:szCs w:val="24"/>
          <w:shd w:val="clear" w:color="auto" w:fill="FFFFFF"/>
        </w:rPr>
        <w:t>к муниципальной программе</w:t>
      </w:r>
    </w:p>
    <w:p w:rsidR="008E12E5" w:rsidRPr="008E12E5" w:rsidRDefault="008E12E5" w:rsidP="00C73E49">
      <w:pPr>
        <w:widowControl w:val="0"/>
        <w:spacing w:after="0" w:line="240" w:lineRule="auto"/>
        <w:ind w:firstLine="709"/>
        <w:jc w:val="right"/>
        <w:rPr>
          <w:rFonts w:ascii="Times New Roman" w:hAnsi="Times New Roman" w:cs="Times New Roman"/>
          <w:sz w:val="24"/>
          <w:szCs w:val="24"/>
          <w:shd w:val="clear" w:color="auto" w:fill="FFFFFF"/>
        </w:rPr>
      </w:pPr>
      <w:r w:rsidRPr="008E12E5">
        <w:rPr>
          <w:rFonts w:ascii="Times New Roman" w:hAnsi="Times New Roman" w:cs="Times New Roman"/>
          <w:sz w:val="24"/>
          <w:szCs w:val="24"/>
          <w:shd w:val="clear" w:color="auto" w:fill="FFFFFF"/>
        </w:rPr>
        <w:t>«Фор</w:t>
      </w:r>
      <w:r w:rsidR="00C73E49">
        <w:rPr>
          <w:rFonts w:ascii="Times New Roman" w:hAnsi="Times New Roman" w:cs="Times New Roman"/>
          <w:sz w:val="24"/>
          <w:szCs w:val="24"/>
          <w:shd w:val="clear" w:color="auto" w:fill="FFFFFF"/>
        </w:rPr>
        <w:t xml:space="preserve">мирование </w:t>
      </w:r>
      <w:proofErr w:type="gramStart"/>
      <w:r w:rsidR="00C73E49">
        <w:rPr>
          <w:rFonts w:ascii="Times New Roman" w:hAnsi="Times New Roman" w:cs="Times New Roman"/>
          <w:sz w:val="24"/>
          <w:szCs w:val="24"/>
          <w:shd w:val="clear" w:color="auto" w:fill="FFFFFF"/>
        </w:rPr>
        <w:t>современной</w:t>
      </w:r>
      <w:proofErr w:type="gramEnd"/>
      <w:r w:rsidR="00C73E49">
        <w:rPr>
          <w:rFonts w:ascii="Times New Roman" w:hAnsi="Times New Roman" w:cs="Times New Roman"/>
          <w:sz w:val="24"/>
          <w:szCs w:val="24"/>
          <w:shd w:val="clear" w:color="auto" w:fill="FFFFFF"/>
        </w:rPr>
        <w:t xml:space="preserve"> городской</w:t>
      </w:r>
    </w:p>
    <w:p w:rsidR="008E12E5" w:rsidRPr="008E12E5" w:rsidRDefault="008E12E5" w:rsidP="00C73E49">
      <w:pPr>
        <w:widowControl w:val="0"/>
        <w:spacing w:after="0" w:line="240" w:lineRule="auto"/>
        <w:ind w:firstLine="709"/>
        <w:jc w:val="right"/>
        <w:rPr>
          <w:rFonts w:ascii="Times New Roman" w:hAnsi="Times New Roman" w:cs="Times New Roman"/>
          <w:sz w:val="24"/>
          <w:szCs w:val="24"/>
          <w:shd w:val="clear" w:color="auto" w:fill="FFFFFF"/>
        </w:rPr>
      </w:pPr>
      <w:r w:rsidRPr="008E12E5">
        <w:rPr>
          <w:rFonts w:ascii="Times New Roman" w:hAnsi="Times New Roman" w:cs="Times New Roman"/>
          <w:sz w:val="24"/>
          <w:szCs w:val="24"/>
          <w:shd w:val="clear" w:color="auto" w:fill="FFFFFF"/>
        </w:rPr>
        <w:t xml:space="preserve">среды на территории </w:t>
      </w:r>
      <w:proofErr w:type="spellStart"/>
      <w:r w:rsidRPr="008E12E5">
        <w:rPr>
          <w:rFonts w:ascii="Times New Roman" w:hAnsi="Times New Roman" w:cs="Times New Roman"/>
          <w:sz w:val="24"/>
          <w:szCs w:val="24"/>
          <w:shd w:val="clear" w:color="auto" w:fill="FFFFFF"/>
        </w:rPr>
        <w:t>Шарьинского</w:t>
      </w:r>
      <w:proofErr w:type="spellEnd"/>
    </w:p>
    <w:p w:rsidR="008E12E5" w:rsidRPr="008E12E5" w:rsidRDefault="008E12E5" w:rsidP="00C73E49">
      <w:pPr>
        <w:widowControl w:val="0"/>
        <w:spacing w:after="0" w:line="240" w:lineRule="auto"/>
        <w:ind w:firstLine="709"/>
        <w:jc w:val="right"/>
        <w:rPr>
          <w:rFonts w:ascii="Times New Roman" w:hAnsi="Times New Roman" w:cs="Times New Roman"/>
          <w:sz w:val="24"/>
          <w:szCs w:val="24"/>
          <w:shd w:val="clear" w:color="auto" w:fill="FFFFFF"/>
        </w:rPr>
      </w:pPr>
      <w:r w:rsidRPr="008E12E5">
        <w:rPr>
          <w:rFonts w:ascii="Times New Roman" w:hAnsi="Times New Roman" w:cs="Times New Roman"/>
          <w:sz w:val="24"/>
          <w:szCs w:val="24"/>
          <w:shd w:val="clear" w:color="auto" w:fill="FFFFFF"/>
        </w:rPr>
        <w:t xml:space="preserve">муниципального округа </w:t>
      </w:r>
      <w:proofErr w:type="gramStart"/>
      <w:r w:rsidRPr="008E12E5">
        <w:rPr>
          <w:rFonts w:ascii="Times New Roman" w:hAnsi="Times New Roman" w:cs="Times New Roman"/>
          <w:sz w:val="24"/>
          <w:szCs w:val="24"/>
          <w:shd w:val="clear" w:color="auto" w:fill="FFFFFF"/>
        </w:rPr>
        <w:t>Костромской</w:t>
      </w:r>
      <w:proofErr w:type="gramEnd"/>
    </w:p>
    <w:p w:rsidR="008E12E5" w:rsidRPr="008E12E5" w:rsidRDefault="008E12E5" w:rsidP="00C73E49">
      <w:pPr>
        <w:widowControl w:val="0"/>
        <w:spacing w:after="0" w:line="240" w:lineRule="auto"/>
        <w:ind w:firstLine="709"/>
        <w:jc w:val="right"/>
        <w:rPr>
          <w:rFonts w:ascii="Times New Roman" w:hAnsi="Times New Roman" w:cs="Times New Roman"/>
          <w:sz w:val="24"/>
          <w:szCs w:val="24"/>
          <w:shd w:val="clear" w:color="auto" w:fill="FFFFFF"/>
        </w:rPr>
      </w:pPr>
      <w:r w:rsidRPr="008E12E5">
        <w:rPr>
          <w:rFonts w:ascii="Times New Roman" w:hAnsi="Times New Roman" w:cs="Times New Roman"/>
          <w:sz w:val="24"/>
          <w:szCs w:val="24"/>
          <w:shd w:val="clear" w:color="auto" w:fill="FFFFFF"/>
        </w:rPr>
        <w:t xml:space="preserve"> области на 2026 год»</w:t>
      </w:r>
    </w:p>
    <w:p w:rsidR="008E12E5" w:rsidRPr="008E12E5" w:rsidRDefault="008E12E5" w:rsidP="008E12E5">
      <w:pPr>
        <w:pStyle w:val="P9"/>
        <w:ind w:firstLine="709"/>
        <w:jc w:val="both"/>
        <w:rPr>
          <w:rFonts w:ascii="Times New Roman" w:hAnsi="Times New Roman" w:cs="Times New Roman"/>
          <w:sz w:val="24"/>
          <w:szCs w:val="24"/>
        </w:rPr>
      </w:pPr>
    </w:p>
    <w:p w:rsidR="008E12E5" w:rsidRPr="008E12E5" w:rsidRDefault="008E12E5" w:rsidP="00C73E49">
      <w:pPr>
        <w:pStyle w:val="P9"/>
        <w:ind w:firstLine="709"/>
        <w:rPr>
          <w:rFonts w:ascii="Times New Roman" w:hAnsi="Times New Roman" w:cs="Times New Roman"/>
          <w:b/>
          <w:sz w:val="24"/>
          <w:szCs w:val="24"/>
        </w:rPr>
      </w:pPr>
      <w:r w:rsidRPr="008E12E5">
        <w:rPr>
          <w:rFonts w:ascii="Times New Roman" w:hAnsi="Times New Roman" w:cs="Times New Roman"/>
          <w:b/>
          <w:sz w:val="24"/>
          <w:szCs w:val="24"/>
        </w:rPr>
        <w:t>Порядок</w:t>
      </w:r>
    </w:p>
    <w:p w:rsidR="008E12E5" w:rsidRPr="008E12E5" w:rsidRDefault="008E12E5" w:rsidP="00C73E49">
      <w:pPr>
        <w:pStyle w:val="P17"/>
        <w:ind w:firstLine="709"/>
        <w:rPr>
          <w:rStyle w:val="T18"/>
          <w:rFonts w:ascii="Times New Roman" w:hAnsi="Times New Roman" w:cs="Times New Roman"/>
          <w:b/>
          <w:sz w:val="24"/>
          <w:szCs w:val="24"/>
        </w:rPr>
      </w:pPr>
      <w:r w:rsidRPr="008E12E5">
        <w:rPr>
          <w:rStyle w:val="T11"/>
          <w:rFonts w:ascii="Times New Roman" w:hAnsi="Times New Roman" w:cs="Times New Roman"/>
          <w:b/>
          <w:sz w:val="24"/>
          <w:szCs w:val="24"/>
        </w:rPr>
        <w:t xml:space="preserve">разработки, обсуждения с заинтересованными лицами и утверждения </w:t>
      </w:r>
      <w:proofErr w:type="spellStart"/>
      <w:proofErr w:type="gramStart"/>
      <w:r w:rsidRPr="008E12E5">
        <w:rPr>
          <w:rStyle w:val="T11"/>
          <w:rFonts w:ascii="Times New Roman" w:hAnsi="Times New Roman" w:cs="Times New Roman"/>
          <w:b/>
          <w:sz w:val="24"/>
          <w:szCs w:val="24"/>
        </w:rPr>
        <w:t>дизайн-проектов</w:t>
      </w:r>
      <w:proofErr w:type="spellEnd"/>
      <w:proofErr w:type="gramEnd"/>
      <w:r w:rsidRPr="008E12E5">
        <w:rPr>
          <w:rStyle w:val="T11"/>
          <w:rFonts w:ascii="Times New Roman" w:hAnsi="Times New Roman" w:cs="Times New Roman"/>
          <w:b/>
          <w:sz w:val="24"/>
          <w:szCs w:val="24"/>
        </w:rPr>
        <w:t xml:space="preserve"> благоустройства общественных территорий, включенных в программу «Формировани</w:t>
      </w:r>
      <w:r w:rsidR="00C73E49">
        <w:rPr>
          <w:rStyle w:val="T11"/>
          <w:rFonts w:ascii="Times New Roman" w:hAnsi="Times New Roman" w:cs="Times New Roman"/>
          <w:b/>
          <w:sz w:val="24"/>
          <w:szCs w:val="24"/>
        </w:rPr>
        <w:t xml:space="preserve">я современной городской среды» </w:t>
      </w:r>
      <w:r w:rsidRPr="008E12E5">
        <w:rPr>
          <w:rStyle w:val="T11"/>
          <w:rFonts w:ascii="Times New Roman" w:hAnsi="Times New Roman" w:cs="Times New Roman"/>
          <w:b/>
          <w:sz w:val="24"/>
          <w:szCs w:val="24"/>
        </w:rPr>
        <w:t xml:space="preserve">на территории </w:t>
      </w:r>
      <w:proofErr w:type="spellStart"/>
      <w:r w:rsidRPr="008E12E5">
        <w:rPr>
          <w:rStyle w:val="T18"/>
          <w:rFonts w:ascii="Times New Roman" w:hAnsi="Times New Roman" w:cs="Times New Roman"/>
          <w:b/>
          <w:sz w:val="24"/>
          <w:szCs w:val="24"/>
        </w:rPr>
        <w:t>Шарьинского</w:t>
      </w:r>
      <w:proofErr w:type="spellEnd"/>
      <w:r w:rsidRPr="008E12E5">
        <w:rPr>
          <w:rStyle w:val="T18"/>
          <w:rFonts w:ascii="Times New Roman" w:hAnsi="Times New Roman" w:cs="Times New Roman"/>
          <w:b/>
          <w:sz w:val="24"/>
          <w:szCs w:val="24"/>
        </w:rPr>
        <w:t xml:space="preserve"> муниципального округа Костромской области на 2026 год»</w:t>
      </w:r>
    </w:p>
    <w:p w:rsidR="008E12E5" w:rsidRPr="008E12E5" w:rsidRDefault="008E12E5" w:rsidP="008E12E5">
      <w:pPr>
        <w:pStyle w:val="P17"/>
        <w:ind w:firstLine="709"/>
        <w:jc w:val="both"/>
        <w:rPr>
          <w:rFonts w:cs="Times New Roman"/>
          <w:b/>
          <w:szCs w:val="24"/>
        </w:rPr>
      </w:pPr>
    </w:p>
    <w:p w:rsidR="008E12E5" w:rsidRPr="008E12E5" w:rsidRDefault="008E12E5" w:rsidP="008E12E5">
      <w:pPr>
        <w:pStyle w:val="P39"/>
        <w:ind w:firstLine="709"/>
        <w:rPr>
          <w:rFonts w:ascii="Times New Roman" w:hAnsi="Times New Roman" w:cs="Times New Roman"/>
          <w:sz w:val="24"/>
          <w:szCs w:val="24"/>
        </w:rPr>
      </w:pPr>
      <w:r w:rsidRPr="008E12E5">
        <w:rPr>
          <w:rStyle w:val="T12"/>
          <w:rFonts w:ascii="Times New Roman" w:hAnsi="Times New Roman" w:cs="Times New Roman"/>
          <w:sz w:val="24"/>
          <w:szCs w:val="24"/>
        </w:rPr>
        <w:t xml:space="preserve">1. Настоящий Порядок регламентирует процедуру разработки, обсуждения с заинтересованными лицами и утверждения </w:t>
      </w:r>
      <w:proofErr w:type="spellStart"/>
      <w:proofErr w:type="gramStart"/>
      <w:r w:rsidRPr="008E12E5">
        <w:rPr>
          <w:rStyle w:val="T12"/>
          <w:rFonts w:ascii="Times New Roman" w:hAnsi="Times New Roman" w:cs="Times New Roman"/>
          <w:sz w:val="24"/>
          <w:szCs w:val="24"/>
        </w:rPr>
        <w:t>дизайн-проектов</w:t>
      </w:r>
      <w:proofErr w:type="spellEnd"/>
      <w:proofErr w:type="gramEnd"/>
      <w:r w:rsidRPr="008E12E5">
        <w:rPr>
          <w:rStyle w:val="T12"/>
          <w:rFonts w:ascii="Times New Roman" w:hAnsi="Times New Roman" w:cs="Times New Roman"/>
          <w:sz w:val="24"/>
          <w:szCs w:val="24"/>
        </w:rPr>
        <w:t xml:space="preserve"> благоустройства общественных территорий, расположенных на территории </w:t>
      </w:r>
      <w:proofErr w:type="spellStart"/>
      <w:r w:rsidRPr="008E12E5">
        <w:rPr>
          <w:rStyle w:val="T18"/>
          <w:rFonts w:ascii="Times New Roman" w:hAnsi="Times New Roman" w:cs="Times New Roman"/>
          <w:sz w:val="24"/>
          <w:szCs w:val="24"/>
        </w:rPr>
        <w:t>Шарьинского</w:t>
      </w:r>
      <w:proofErr w:type="spellEnd"/>
      <w:r w:rsidRPr="008E12E5">
        <w:rPr>
          <w:rStyle w:val="T18"/>
          <w:rFonts w:ascii="Times New Roman" w:hAnsi="Times New Roman" w:cs="Times New Roman"/>
          <w:sz w:val="24"/>
          <w:szCs w:val="24"/>
        </w:rPr>
        <w:t xml:space="preserve"> муниципального округа Костромской области</w:t>
      </w:r>
      <w:r w:rsidRPr="008E12E5">
        <w:rPr>
          <w:rStyle w:val="T19"/>
          <w:rFonts w:ascii="Times New Roman" w:hAnsi="Times New Roman" w:cs="Times New Roman"/>
          <w:sz w:val="24"/>
          <w:szCs w:val="24"/>
        </w:rPr>
        <w:t>,</w:t>
      </w:r>
      <w:r w:rsidRPr="008E12E5">
        <w:rPr>
          <w:rStyle w:val="T12"/>
          <w:rFonts w:ascii="Times New Roman" w:hAnsi="Times New Roman" w:cs="Times New Roman"/>
          <w:sz w:val="24"/>
          <w:szCs w:val="24"/>
        </w:rPr>
        <w:t xml:space="preserve"> в рамках реализации муниципальной программы «Формирование современной городской среды» на территории </w:t>
      </w:r>
      <w:proofErr w:type="spellStart"/>
      <w:r w:rsidRPr="008E12E5">
        <w:rPr>
          <w:rStyle w:val="T12"/>
          <w:rFonts w:ascii="Times New Roman" w:hAnsi="Times New Roman" w:cs="Times New Roman"/>
          <w:sz w:val="24"/>
          <w:szCs w:val="24"/>
        </w:rPr>
        <w:t>Шарьинского</w:t>
      </w:r>
      <w:proofErr w:type="spellEnd"/>
      <w:r w:rsidRPr="008E12E5">
        <w:rPr>
          <w:rStyle w:val="T12"/>
          <w:rFonts w:ascii="Times New Roman" w:hAnsi="Times New Roman" w:cs="Times New Roman"/>
          <w:sz w:val="24"/>
          <w:szCs w:val="24"/>
        </w:rPr>
        <w:t xml:space="preserve"> муниципального округа на 2026 год»</w:t>
      </w:r>
      <w:r w:rsidRPr="008E12E5">
        <w:rPr>
          <w:rStyle w:val="T13"/>
          <w:rFonts w:ascii="Times New Roman" w:hAnsi="Times New Roman" w:cs="Times New Roman"/>
          <w:sz w:val="24"/>
          <w:szCs w:val="24"/>
        </w:rPr>
        <w:t xml:space="preserve">. </w:t>
      </w:r>
    </w:p>
    <w:p w:rsidR="008E12E5" w:rsidRPr="008E12E5" w:rsidRDefault="008E12E5" w:rsidP="008E12E5">
      <w:pPr>
        <w:pStyle w:val="P40"/>
        <w:ind w:firstLine="709"/>
        <w:rPr>
          <w:rFonts w:ascii="Times New Roman" w:hAnsi="Times New Roman" w:cs="Times New Roman"/>
          <w:sz w:val="24"/>
          <w:szCs w:val="24"/>
        </w:rPr>
      </w:pPr>
      <w:r w:rsidRPr="008E12E5">
        <w:rPr>
          <w:rFonts w:ascii="Times New Roman" w:hAnsi="Times New Roman" w:cs="Times New Roman"/>
          <w:sz w:val="24"/>
          <w:szCs w:val="24"/>
        </w:rPr>
        <w:t xml:space="preserve">2. Под </w:t>
      </w:r>
      <w:proofErr w:type="spellStart"/>
      <w:proofErr w:type="gramStart"/>
      <w:r w:rsidRPr="008E12E5">
        <w:rPr>
          <w:rFonts w:ascii="Times New Roman" w:hAnsi="Times New Roman" w:cs="Times New Roman"/>
          <w:sz w:val="24"/>
          <w:szCs w:val="24"/>
        </w:rPr>
        <w:t>дизайн-проектом</w:t>
      </w:r>
      <w:proofErr w:type="spellEnd"/>
      <w:proofErr w:type="gramEnd"/>
      <w:r w:rsidRPr="008E12E5">
        <w:rPr>
          <w:rFonts w:ascii="Times New Roman" w:hAnsi="Times New Roman" w:cs="Times New Roman"/>
          <w:sz w:val="24"/>
          <w:szCs w:val="24"/>
        </w:rPr>
        <w:t xml:space="preserve"> в настоящем Порядке понимается графический и текстовый материал, включающий в себя визуализированное изображение общественной территории, представленное в нескольких ракурсах, с планировочной схемой, </w:t>
      </w:r>
      <w:proofErr w:type="spellStart"/>
      <w:r w:rsidRPr="008E12E5">
        <w:rPr>
          <w:rFonts w:ascii="Times New Roman" w:hAnsi="Times New Roman" w:cs="Times New Roman"/>
          <w:sz w:val="24"/>
          <w:szCs w:val="24"/>
        </w:rPr>
        <w:t>фотофиксацией</w:t>
      </w:r>
      <w:proofErr w:type="spellEnd"/>
      <w:r w:rsidRPr="008E12E5">
        <w:rPr>
          <w:rFonts w:ascii="Times New Roman" w:hAnsi="Times New Roman" w:cs="Times New Roman"/>
          <w:sz w:val="24"/>
          <w:szCs w:val="24"/>
        </w:rPr>
        <w:t xml:space="preserve"> существующего положения, с описанием работ и мероприятий, предлагаемых к выполнению на соответствующей общественной территории.</w:t>
      </w:r>
    </w:p>
    <w:p w:rsidR="008E12E5" w:rsidRPr="008E12E5" w:rsidRDefault="008E12E5" w:rsidP="008E12E5">
      <w:pPr>
        <w:pStyle w:val="P40"/>
        <w:ind w:firstLine="709"/>
        <w:rPr>
          <w:rFonts w:ascii="Times New Roman" w:hAnsi="Times New Roman" w:cs="Times New Roman"/>
          <w:sz w:val="24"/>
          <w:szCs w:val="24"/>
        </w:rPr>
      </w:pPr>
      <w:r w:rsidRPr="008E12E5">
        <w:rPr>
          <w:rFonts w:ascii="Times New Roman" w:hAnsi="Times New Roman" w:cs="Times New Roman"/>
          <w:sz w:val="24"/>
          <w:szCs w:val="24"/>
        </w:rPr>
        <w:t xml:space="preserve">В составе </w:t>
      </w:r>
      <w:proofErr w:type="spellStart"/>
      <w:proofErr w:type="gramStart"/>
      <w:r w:rsidRPr="008E12E5">
        <w:rPr>
          <w:rFonts w:ascii="Times New Roman" w:hAnsi="Times New Roman" w:cs="Times New Roman"/>
          <w:sz w:val="24"/>
          <w:szCs w:val="24"/>
        </w:rPr>
        <w:t>дизайн-проекта</w:t>
      </w:r>
      <w:proofErr w:type="spellEnd"/>
      <w:proofErr w:type="gramEnd"/>
      <w:r w:rsidRPr="008E12E5">
        <w:rPr>
          <w:rFonts w:ascii="Times New Roman" w:hAnsi="Times New Roman" w:cs="Times New Roman"/>
          <w:sz w:val="24"/>
          <w:szCs w:val="24"/>
        </w:rPr>
        <w:t xml:space="preserve"> благоустройства общественной территории должны учитываться мероприятия по обеспечению физической, пространственной, информационной доступности общественной территории для инвалидов и </w:t>
      </w:r>
      <w:proofErr w:type="spellStart"/>
      <w:r w:rsidRPr="008E12E5">
        <w:rPr>
          <w:rFonts w:ascii="Times New Roman" w:hAnsi="Times New Roman" w:cs="Times New Roman"/>
          <w:sz w:val="24"/>
          <w:szCs w:val="24"/>
        </w:rPr>
        <w:t>маломобильных</w:t>
      </w:r>
      <w:proofErr w:type="spellEnd"/>
      <w:r w:rsidRPr="008E12E5">
        <w:rPr>
          <w:rFonts w:ascii="Times New Roman" w:hAnsi="Times New Roman" w:cs="Times New Roman"/>
          <w:sz w:val="24"/>
          <w:szCs w:val="24"/>
        </w:rPr>
        <w:t xml:space="preserve"> групп населения.</w:t>
      </w:r>
    </w:p>
    <w:p w:rsidR="008E12E5" w:rsidRPr="008E12E5" w:rsidRDefault="008E12E5" w:rsidP="008E12E5">
      <w:pPr>
        <w:pStyle w:val="P40"/>
        <w:ind w:firstLine="709"/>
        <w:rPr>
          <w:rFonts w:ascii="Times New Roman" w:hAnsi="Times New Roman" w:cs="Times New Roman"/>
          <w:sz w:val="24"/>
          <w:szCs w:val="24"/>
        </w:rPr>
      </w:pPr>
      <w:r w:rsidRPr="008E12E5">
        <w:rPr>
          <w:rFonts w:ascii="Times New Roman" w:hAnsi="Times New Roman" w:cs="Times New Roman"/>
          <w:sz w:val="24"/>
          <w:szCs w:val="24"/>
        </w:rPr>
        <w:t>3. Дизайн-проект разрабатывается с учетом единого подхода к формированию современной городской среды и включает в себя текстовую (описательную) часть и графическую часть.</w:t>
      </w:r>
    </w:p>
    <w:p w:rsidR="008E12E5" w:rsidRPr="008E12E5" w:rsidRDefault="008E12E5" w:rsidP="008E12E5">
      <w:pPr>
        <w:pStyle w:val="P40"/>
        <w:ind w:firstLine="709"/>
        <w:rPr>
          <w:rFonts w:ascii="Times New Roman" w:hAnsi="Times New Roman" w:cs="Times New Roman"/>
          <w:sz w:val="24"/>
          <w:szCs w:val="24"/>
        </w:rPr>
      </w:pPr>
      <w:r w:rsidRPr="008E12E5">
        <w:rPr>
          <w:rFonts w:ascii="Times New Roman" w:hAnsi="Times New Roman" w:cs="Times New Roman"/>
          <w:sz w:val="24"/>
          <w:szCs w:val="24"/>
        </w:rPr>
        <w:t>Текстовая часть включает в себя следующие разделы:</w:t>
      </w:r>
    </w:p>
    <w:p w:rsidR="008E12E5" w:rsidRPr="008E12E5" w:rsidRDefault="008E12E5" w:rsidP="008E12E5">
      <w:pPr>
        <w:pStyle w:val="P40"/>
        <w:ind w:firstLine="709"/>
        <w:rPr>
          <w:rFonts w:ascii="Times New Roman" w:hAnsi="Times New Roman" w:cs="Times New Roman"/>
          <w:sz w:val="24"/>
          <w:szCs w:val="24"/>
        </w:rPr>
      </w:pPr>
      <w:r w:rsidRPr="008E12E5">
        <w:rPr>
          <w:rFonts w:ascii="Times New Roman" w:hAnsi="Times New Roman" w:cs="Times New Roman"/>
          <w:sz w:val="24"/>
          <w:szCs w:val="24"/>
        </w:rPr>
        <w:t>- общая пояснительная записка,</w:t>
      </w:r>
    </w:p>
    <w:p w:rsidR="008E12E5" w:rsidRPr="008E12E5" w:rsidRDefault="008E12E5" w:rsidP="008E12E5">
      <w:pPr>
        <w:pStyle w:val="P40"/>
        <w:ind w:firstLine="709"/>
        <w:rPr>
          <w:rFonts w:ascii="Times New Roman" w:hAnsi="Times New Roman" w:cs="Times New Roman"/>
          <w:sz w:val="24"/>
          <w:szCs w:val="24"/>
        </w:rPr>
      </w:pPr>
      <w:r w:rsidRPr="008E12E5">
        <w:rPr>
          <w:rFonts w:ascii="Times New Roman" w:hAnsi="Times New Roman" w:cs="Times New Roman"/>
          <w:sz w:val="24"/>
          <w:szCs w:val="24"/>
        </w:rPr>
        <w:t xml:space="preserve">- </w:t>
      </w:r>
      <w:proofErr w:type="spellStart"/>
      <w:r w:rsidRPr="008E12E5">
        <w:rPr>
          <w:rFonts w:ascii="Times New Roman" w:hAnsi="Times New Roman" w:cs="Times New Roman"/>
          <w:sz w:val="24"/>
          <w:szCs w:val="24"/>
        </w:rPr>
        <w:t>фотофиксация</w:t>
      </w:r>
      <w:proofErr w:type="spellEnd"/>
      <w:r w:rsidRPr="008E12E5">
        <w:rPr>
          <w:rFonts w:ascii="Times New Roman" w:hAnsi="Times New Roman" w:cs="Times New Roman"/>
          <w:sz w:val="24"/>
          <w:szCs w:val="24"/>
        </w:rPr>
        <w:t xml:space="preserve"> и описание существующих объектов,</w:t>
      </w:r>
    </w:p>
    <w:p w:rsidR="008E12E5" w:rsidRPr="008E12E5" w:rsidRDefault="008E12E5" w:rsidP="008E12E5">
      <w:pPr>
        <w:pStyle w:val="P40"/>
        <w:ind w:firstLine="709"/>
        <w:rPr>
          <w:rFonts w:ascii="Times New Roman" w:hAnsi="Times New Roman" w:cs="Times New Roman"/>
          <w:sz w:val="24"/>
          <w:szCs w:val="24"/>
        </w:rPr>
      </w:pPr>
      <w:r w:rsidRPr="008E12E5">
        <w:rPr>
          <w:rFonts w:ascii="Times New Roman" w:hAnsi="Times New Roman" w:cs="Times New Roman"/>
          <w:sz w:val="24"/>
          <w:szCs w:val="24"/>
        </w:rPr>
        <w:t>- описание творческой концепции, ее основной идеи и смысловой направленности с учетом зонирования территорий благоустройства по возрастному принципу (площадки для детей дошкольного и младшего школьного возраста, подростков, площадки для отдыха взрослого населения, спортивные площадки).</w:t>
      </w:r>
    </w:p>
    <w:p w:rsidR="008E12E5" w:rsidRPr="008E12E5" w:rsidRDefault="008E12E5" w:rsidP="008E12E5">
      <w:pPr>
        <w:pStyle w:val="P40"/>
        <w:ind w:firstLine="709"/>
        <w:rPr>
          <w:rFonts w:ascii="Times New Roman" w:hAnsi="Times New Roman" w:cs="Times New Roman"/>
          <w:sz w:val="24"/>
          <w:szCs w:val="24"/>
        </w:rPr>
      </w:pPr>
      <w:r w:rsidRPr="008E12E5">
        <w:rPr>
          <w:rFonts w:ascii="Times New Roman" w:hAnsi="Times New Roman" w:cs="Times New Roman"/>
          <w:sz w:val="24"/>
          <w:szCs w:val="24"/>
        </w:rPr>
        <w:t>Графическая часть включает в себя:</w:t>
      </w:r>
    </w:p>
    <w:p w:rsidR="008E12E5" w:rsidRPr="008E12E5" w:rsidRDefault="008E12E5" w:rsidP="008E12E5">
      <w:pPr>
        <w:pStyle w:val="P40"/>
        <w:ind w:firstLine="709"/>
        <w:rPr>
          <w:rFonts w:ascii="Times New Roman" w:hAnsi="Times New Roman" w:cs="Times New Roman"/>
          <w:sz w:val="24"/>
          <w:szCs w:val="24"/>
        </w:rPr>
      </w:pPr>
      <w:r w:rsidRPr="008E12E5">
        <w:rPr>
          <w:rFonts w:ascii="Times New Roman" w:hAnsi="Times New Roman" w:cs="Times New Roman"/>
          <w:sz w:val="24"/>
          <w:szCs w:val="24"/>
        </w:rPr>
        <w:t>- схему планировочной организации земельного участка,</w:t>
      </w:r>
    </w:p>
    <w:p w:rsidR="008E12E5" w:rsidRPr="008E12E5" w:rsidRDefault="008E12E5" w:rsidP="008E12E5">
      <w:pPr>
        <w:pStyle w:val="P40"/>
        <w:ind w:firstLine="709"/>
        <w:rPr>
          <w:rFonts w:ascii="Times New Roman" w:hAnsi="Times New Roman" w:cs="Times New Roman"/>
          <w:sz w:val="24"/>
          <w:szCs w:val="24"/>
        </w:rPr>
      </w:pPr>
      <w:r w:rsidRPr="008E12E5">
        <w:rPr>
          <w:rFonts w:ascii="Times New Roman" w:hAnsi="Times New Roman" w:cs="Times New Roman"/>
          <w:sz w:val="24"/>
          <w:szCs w:val="24"/>
        </w:rPr>
        <w:t>- ситуационный план с указанием инженерных коммуникаций,</w:t>
      </w:r>
    </w:p>
    <w:p w:rsidR="008E12E5" w:rsidRPr="008E12E5" w:rsidRDefault="008E12E5" w:rsidP="008E12E5">
      <w:pPr>
        <w:pStyle w:val="P40"/>
        <w:ind w:firstLine="709"/>
        <w:rPr>
          <w:rFonts w:ascii="Times New Roman" w:hAnsi="Times New Roman" w:cs="Times New Roman"/>
          <w:sz w:val="24"/>
          <w:szCs w:val="24"/>
        </w:rPr>
      </w:pPr>
      <w:r w:rsidRPr="008E12E5">
        <w:rPr>
          <w:rFonts w:ascii="Times New Roman" w:hAnsi="Times New Roman" w:cs="Times New Roman"/>
          <w:sz w:val="24"/>
          <w:szCs w:val="24"/>
        </w:rPr>
        <w:t>- план расстановки малых архитектурных форм и оборудования,</w:t>
      </w:r>
    </w:p>
    <w:p w:rsidR="008E12E5" w:rsidRPr="008E12E5" w:rsidRDefault="008E12E5" w:rsidP="008E12E5">
      <w:pPr>
        <w:pStyle w:val="P40"/>
        <w:ind w:firstLine="709"/>
        <w:rPr>
          <w:rFonts w:ascii="Times New Roman" w:hAnsi="Times New Roman" w:cs="Times New Roman"/>
          <w:sz w:val="24"/>
          <w:szCs w:val="24"/>
        </w:rPr>
      </w:pPr>
      <w:r w:rsidRPr="008E12E5">
        <w:rPr>
          <w:rFonts w:ascii="Times New Roman" w:hAnsi="Times New Roman" w:cs="Times New Roman"/>
          <w:sz w:val="24"/>
          <w:szCs w:val="24"/>
        </w:rPr>
        <w:t>- спецификацию малых архитектурных форм и элементов,</w:t>
      </w:r>
    </w:p>
    <w:p w:rsidR="008E12E5" w:rsidRPr="008E12E5" w:rsidRDefault="008E12E5" w:rsidP="008E12E5">
      <w:pPr>
        <w:pStyle w:val="P39"/>
        <w:ind w:firstLine="709"/>
        <w:rPr>
          <w:rFonts w:ascii="Times New Roman" w:hAnsi="Times New Roman" w:cs="Times New Roman"/>
          <w:sz w:val="24"/>
          <w:szCs w:val="24"/>
        </w:rPr>
      </w:pPr>
      <w:r w:rsidRPr="008E12E5">
        <w:rPr>
          <w:rStyle w:val="T14"/>
          <w:rFonts w:ascii="Times New Roman" w:hAnsi="Times New Roman" w:cs="Times New Roman"/>
          <w:sz w:val="24"/>
          <w:szCs w:val="24"/>
        </w:rPr>
        <w:t xml:space="preserve">4. Под </w:t>
      </w:r>
      <w:r w:rsidRPr="008E12E5">
        <w:rPr>
          <w:rStyle w:val="T12"/>
          <w:rFonts w:ascii="Times New Roman" w:hAnsi="Times New Roman" w:cs="Times New Roman"/>
          <w:sz w:val="24"/>
          <w:szCs w:val="24"/>
        </w:rPr>
        <w:t>заинтересованными лицами в настоящем Порядке понимаются жители поселения.</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Style w:val="T12"/>
          <w:rFonts w:ascii="Times New Roman" w:hAnsi="Times New Roman" w:cs="Times New Roman"/>
          <w:sz w:val="24"/>
          <w:szCs w:val="24"/>
        </w:rPr>
        <w:t xml:space="preserve">5. Разработка </w:t>
      </w:r>
      <w:proofErr w:type="spellStart"/>
      <w:proofErr w:type="gramStart"/>
      <w:r w:rsidRPr="008E12E5">
        <w:rPr>
          <w:rStyle w:val="T12"/>
          <w:rFonts w:ascii="Times New Roman" w:hAnsi="Times New Roman" w:cs="Times New Roman"/>
          <w:sz w:val="24"/>
          <w:szCs w:val="24"/>
        </w:rPr>
        <w:t>дизайн-проекта</w:t>
      </w:r>
      <w:proofErr w:type="spellEnd"/>
      <w:proofErr w:type="gramEnd"/>
      <w:r w:rsidRPr="008E12E5">
        <w:rPr>
          <w:rStyle w:val="T12"/>
          <w:rFonts w:ascii="Times New Roman" w:hAnsi="Times New Roman" w:cs="Times New Roman"/>
          <w:sz w:val="24"/>
          <w:szCs w:val="24"/>
        </w:rPr>
        <w:t xml:space="preserve"> в отношении общественных территорий, расположенных на территории </w:t>
      </w:r>
      <w:proofErr w:type="spellStart"/>
      <w:r w:rsidRPr="008E12E5">
        <w:rPr>
          <w:rStyle w:val="T18"/>
          <w:rFonts w:ascii="Times New Roman" w:hAnsi="Times New Roman" w:cs="Times New Roman"/>
          <w:sz w:val="24"/>
          <w:szCs w:val="24"/>
        </w:rPr>
        <w:t>Шарьинского</w:t>
      </w:r>
      <w:proofErr w:type="spellEnd"/>
      <w:r w:rsidRPr="008E12E5">
        <w:rPr>
          <w:rStyle w:val="T18"/>
          <w:rFonts w:ascii="Times New Roman" w:hAnsi="Times New Roman" w:cs="Times New Roman"/>
          <w:sz w:val="24"/>
          <w:szCs w:val="24"/>
        </w:rPr>
        <w:t xml:space="preserve"> муниципального округа </w:t>
      </w:r>
      <w:r w:rsidRPr="008E12E5">
        <w:rPr>
          <w:rStyle w:val="T19"/>
          <w:rFonts w:ascii="Times New Roman" w:hAnsi="Times New Roman" w:cs="Times New Roman"/>
          <w:sz w:val="24"/>
          <w:szCs w:val="24"/>
        </w:rPr>
        <w:t>Костромской области,</w:t>
      </w:r>
      <w:r w:rsidRPr="008E12E5">
        <w:rPr>
          <w:rStyle w:val="T12"/>
          <w:rFonts w:ascii="Times New Roman" w:hAnsi="Times New Roman" w:cs="Times New Roman"/>
          <w:sz w:val="24"/>
          <w:szCs w:val="24"/>
        </w:rPr>
        <w:t xml:space="preserve"> осуществляется в </w:t>
      </w:r>
      <w:r w:rsidRPr="008E12E5">
        <w:rPr>
          <w:rStyle w:val="T12"/>
          <w:rFonts w:ascii="Times New Roman" w:hAnsi="Times New Roman" w:cs="Times New Roman"/>
          <w:sz w:val="24"/>
          <w:szCs w:val="24"/>
        </w:rPr>
        <w:lastRenderedPageBreak/>
        <w:t xml:space="preserve">соответствии с </w:t>
      </w:r>
      <w:r w:rsidRPr="008E12E5">
        <w:rPr>
          <w:rStyle w:val="T13"/>
          <w:rFonts w:ascii="Times New Roman" w:hAnsi="Times New Roman" w:cs="Times New Roman"/>
          <w:sz w:val="24"/>
          <w:szCs w:val="24"/>
        </w:rPr>
        <w:t>правилами благоустройства, действующими на территории соответствующего сельского поселения, требованиями Градостроительного кодекса Российской Федерации</w:t>
      </w:r>
      <w:r w:rsidRPr="008E12E5">
        <w:rPr>
          <w:rStyle w:val="T12"/>
          <w:rFonts w:ascii="Times New Roman" w:hAnsi="Times New Roman" w:cs="Times New Roman"/>
          <w:sz w:val="24"/>
          <w:szCs w:val="24"/>
        </w:rPr>
        <w:t>, а также действующими строительными, санитарными и иными нормами и правилами.</w:t>
      </w:r>
    </w:p>
    <w:p w:rsidR="008E12E5" w:rsidRPr="008E12E5" w:rsidRDefault="008E12E5" w:rsidP="008E12E5">
      <w:pPr>
        <w:pStyle w:val="P37"/>
        <w:ind w:firstLine="709"/>
        <w:rPr>
          <w:rFonts w:ascii="Times New Roman" w:hAnsi="Times New Roman" w:cs="Times New Roman"/>
          <w:sz w:val="24"/>
          <w:szCs w:val="24"/>
        </w:rPr>
      </w:pPr>
      <w:r w:rsidRPr="008E12E5">
        <w:rPr>
          <w:rStyle w:val="T12"/>
          <w:rFonts w:ascii="Times New Roman" w:hAnsi="Times New Roman" w:cs="Times New Roman"/>
          <w:sz w:val="24"/>
          <w:szCs w:val="24"/>
        </w:rPr>
        <w:t xml:space="preserve">6. Разработка </w:t>
      </w:r>
      <w:proofErr w:type="spellStart"/>
      <w:proofErr w:type="gramStart"/>
      <w:r w:rsidRPr="008E12E5">
        <w:rPr>
          <w:rStyle w:val="T12"/>
          <w:rFonts w:ascii="Times New Roman" w:hAnsi="Times New Roman" w:cs="Times New Roman"/>
          <w:sz w:val="24"/>
          <w:szCs w:val="24"/>
        </w:rPr>
        <w:t>дизайн-проекта</w:t>
      </w:r>
      <w:proofErr w:type="spellEnd"/>
      <w:proofErr w:type="gramEnd"/>
      <w:r w:rsidRPr="008E12E5">
        <w:rPr>
          <w:rStyle w:val="T12"/>
          <w:rFonts w:ascii="Times New Roman" w:hAnsi="Times New Roman" w:cs="Times New Roman"/>
          <w:sz w:val="24"/>
          <w:szCs w:val="24"/>
        </w:rPr>
        <w:t xml:space="preserve"> в отношении общественных территорий, расположенных на территории </w:t>
      </w:r>
      <w:proofErr w:type="spellStart"/>
      <w:r w:rsidRPr="008E12E5">
        <w:rPr>
          <w:rStyle w:val="T18"/>
          <w:rFonts w:ascii="Times New Roman" w:hAnsi="Times New Roman" w:cs="Times New Roman"/>
          <w:sz w:val="24"/>
          <w:szCs w:val="24"/>
        </w:rPr>
        <w:t>Шарьинского</w:t>
      </w:r>
      <w:proofErr w:type="spellEnd"/>
      <w:r w:rsidRPr="008E12E5">
        <w:rPr>
          <w:rStyle w:val="T18"/>
          <w:rFonts w:ascii="Times New Roman" w:hAnsi="Times New Roman" w:cs="Times New Roman"/>
          <w:sz w:val="24"/>
          <w:szCs w:val="24"/>
        </w:rPr>
        <w:t xml:space="preserve"> муниципального округа </w:t>
      </w:r>
      <w:r w:rsidRPr="008E12E5">
        <w:rPr>
          <w:rStyle w:val="T19"/>
          <w:rFonts w:ascii="Times New Roman" w:hAnsi="Times New Roman" w:cs="Times New Roman"/>
          <w:sz w:val="24"/>
          <w:szCs w:val="24"/>
        </w:rPr>
        <w:t>Костромской области,</w:t>
      </w:r>
      <w:r w:rsidRPr="008E12E5">
        <w:rPr>
          <w:rStyle w:val="T12"/>
          <w:rFonts w:ascii="Times New Roman" w:hAnsi="Times New Roman" w:cs="Times New Roman"/>
          <w:sz w:val="24"/>
          <w:szCs w:val="24"/>
        </w:rPr>
        <w:t xml:space="preserve"> осуществляется собственными силами </w:t>
      </w:r>
      <w:r w:rsidRPr="008E12E5">
        <w:rPr>
          <w:rStyle w:val="T19"/>
          <w:rFonts w:ascii="Times New Roman" w:hAnsi="Times New Roman" w:cs="Times New Roman"/>
          <w:sz w:val="24"/>
          <w:szCs w:val="24"/>
        </w:rPr>
        <w:t>администрации</w:t>
      </w:r>
      <w:r w:rsidRPr="008E12E5">
        <w:rPr>
          <w:rStyle w:val="T12"/>
          <w:rFonts w:ascii="Times New Roman" w:hAnsi="Times New Roman" w:cs="Times New Roman"/>
          <w:sz w:val="24"/>
          <w:szCs w:val="24"/>
        </w:rPr>
        <w:t xml:space="preserve"> </w:t>
      </w:r>
      <w:proofErr w:type="spellStart"/>
      <w:r w:rsidRPr="008E12E5">
        <w:rPr>
          <w:rStyle w:val="T18"/>
          <w:rFonts w:ascii="Times New Roman" w:hAnsi="Times New Roman" w:cs="Times New Roman"/>
          <w:sz w:val="24"/>
          <w:szCs w:val="24"/>
        </w:rPr>
        <w:t>Шарьинского</w:t>
      </w:r>
      <w:proofErr w:type="spellEnd"/>
      <w:r w:rsidRPr="008E12E5">
        <w:rPr>
          <w:rStyle w:val="T18"/>
          <w:rFonts w:ascii="Times New Roman" w:hAnsi="Times New Roman" w:cs="Times New Roman"/>
          <w:sz w:val="24"/>
          <w:szCs w:val="24"/>
        </w:rPr>
        <w:t xml:space="preserve"> муниципального округа </w:t>
      </w:r>
      <w:r w:rsidRPr="008E12E5">
        <w:rPr>
          <w:rStyle w:val="T19"/>
          <w:rFonts w:ascii="Times New Roman" w:hAnsi="Times New Roman" w:cs="Times New Roman"/>
          <w:sz w:val="24"/>
          <w:szCs w:val="24"/>
        </w:rPr>
        <w:t>Костромской области</w:t>
      </w:r>
      <w:r w:rsidRPr="008E12E5">
        <w:rPr>
          <w:rStyle w:val="T12"/>
          <w:rFonts w:ascii="Times New Roman" w:hAnsi="Times New Roman" w:cs="Times New Roman"/>
          <w:sz w:val="24"/>
          <w:szCs w:val="24"/>
        </w:rPr>
        <w:t xml:space="preserve"> или с привлечением сторонних организаций в течение </w:t>
      </w:r>
      <w:r w:rsidRPr="008E12E5">
        <w:rPr>
          <w:rStyle w:val="T31"/>
          <w:rFonts w:ascii="Times New Roman" w:hAnsi="Times New Roman" w:cs="Times New Roman"/>
          <w:sz w:val="24"/>
          <w:szCs w:val="24"/>
        </w:rPr>
        <w:t>десяти</w:t>
      </w:r>
      <w:r w:rsidRPr="008E12E5">
        <w:rPr>
          <w:rStyle w:val="T12"/>
          <w:rFonts w:ascii="Times New Roman" w:hAnsi="Times New Roman" w:cs="Times New Roman"/>
          <w:sz w:val="24"/>
          <w:szCs w:val="24"/>
        </w:rPr>
        <w:t xml:space="preserve"> дней </w:t>
      </w:r>
      <w:r w:rsidRPr="008E12E5">
        <w:rPr>
          <w:rStyle w:val="T21"/>
          <w:rFonts w:ascii="Times New Roman" w:hAnsi="Times New Roman" w:cs="Times New Roman"/>
          <w:sz w:val="24"/>
          <w:szCs w:val="24"/>
        </w:rPr>
        <w:t>со дня утверждения общественных</w:t>
      </w:r>
      <w:r w:rsidRPr="008E12E5">
        <w:rPr>
          <w:rStyle w:val="T31"/>
          <w:rFonts w:ascii="Times New Roman" w:hAnsi="Times New Roman" w:cs="Times New Roman"/>
          <w:sz w:val="24"/>
          <w:szCs w:val="24"/>
        </w:rPr>
        <w:t xml:space="preserve"> территорий, которые подлежат благоустройству в 2026 году на территории </w:t>
      </w:r>
      <w:proofErr w:type="spellStart"/>
      <w:r w:rsidRPr="008E12E5">
        <w:rPr>
          <w:rStyle w:val="T18"/>
          <w:rFonts w:ascii="Times New Roman" w:hAnsi="Times New Roman" w:cs="Times New Roman"/>
          <w:sz w:val="24"/>
          <w:szCs w:val="24"/>
        </w:rPr>
        <w:t>Шарьинского</w:t>
      </w:r>
      <w:proofErr w:type="spellEnd"/>
      <w:r w:rsidRPr="008E12E5">
        <w:rPr>
          <w:rStyle w:val="T18"/>
          <w:rFonts w:ascii="Times New Roman" w:hAnsi="Times New Roman" w:cs="Times New Roman"/>
          <w:sz w:val="24"/>
          <w:szCs w:val="24"/>
        </w:rPr>
        <w:t xml:space="preserve"> муниципального округа </w:t>
      </w:r>
      <w:r w:rsidRPr="008E12E5">
        <w:rPr>
          <w:rStyle w:val="T19"/>
          <w:rFonts w:ascii="Times New Roman" w:hAnsi="Times New Roman" w:cs="Times New Roman"/>
          <w:sz w:val="24"/>
          <w:szCs w:val="24"/>
        </w:rPr>
        <w:t>Костромской области.</w:t>
      </w:r>
    </w:p>
    <w:p w:rsidR="008E12E5" w:rsidRPr="008E12E5" w:rsidRDefault="008E12E5" w:rsidP="008E12E5">
      <w:pPr>
        <w:pStyle w:val="P38"/>
        <w:ind w:firstLine="709"/>
        <w:rPr>
          <w:rFonts w:ascii="Times New Roman" w:hAnsi="Times New Roman" w:cs="Times New Roman"/>
          <w:sz w:val="24"/>
          <w:szCs w:val="24"/>
        </w:rPr>
      </w:pPr>
      <w:r w:rsidRPr="008E12E5">
        <w:rPr>
          <w:rFonts w:ascii="Times New Roman" w:hAnsi="Times New Roman" w:cs="Times New Roman"/>
          <w:sz w:val="24"/>
          <w:szCs w:val="24"/>
        </w:rPr>
        <w:t xml:space="preserve">7. Разработка </w:t>
      </w:r>
      <w:proofErr w:type="spellStart"/>
      <w:proofErr w:type="gramStart"/>
      <w:r w:rsidRPr="008E12E5">
        <w:rPr>
          <w:rFonts w:ascii="Times New Roman" w:hAnsi="Times New Roman" w:cs="Times New Roman"/>
          <w:sz w:val="24"/>
          <w:szCs w:val="24"/>
        </w:rPr>
        <w:t>дизайн-проекта</w:t>
      </w:r>
      <w:proofErr w:type="spellEnd"/>
      <w:proofErr w:type="gramEnd"/>
      <w:r w:rsidRPr="008E12E5">
        <w:rPr>
          <w:rFonts w:ascii="Times New Roman" w:hAnsi="Times New Roman" w:cs="Times New Roman"/>
          <w:sz w:val="24"/>
          <w:szCs w:val="24"/>
        </w:rPr>
        <w:t xml:space="preserve"> благоустройства общественных территорий осуществляется с учетом перечней работ по благоустройству общественной территории, утвержденных протоколом общего собрания жителей поселения.</w:t>
      </w:r>
    </w:p>
    <w:p w:rsidR="008E12E5" w:rsidRPr="008E12E5" w:rsidRDefault="008E12E5" w:rsidP="008E12E5">
      <w:pPr>
        <w:pStyle w:val="P37"/>
        <w:ind w:firstLine="709"/>
        <w:rPr>
          <w:rFonts w:ascii="Times New Roman" w:hAnsi="Times New Roman" w:cs="Times New Roman"/>
          <w:sz w:val="24"/>
          <w:szCs w:val="24"/>
        </w:rPr>
      </w:pPr>
      <w:r w:rsidRPr="008E12E5">
        <w:rPr>
          <w:rStyle w:val="T12"/>
          <w:rFonts w:ascii="Times New Roman" w:hAnsi="Times New Roman" w:cs="Times New Roman"/>
          <w:sz w:val="24"/>
          <w:szCs w:val="24"/>
        </w:rPr>
        <w:t xml:space="preserve">8. </w:t>
      </w:r>
      <w:proofErr w:type="gramStart"/>
      <w:r w:rsidRPr="008E12E5">
        <w:rPr>
          <w:rStyle w:val="T12"/>
          <w:rFonts w:ascii="Times New Roman" w:hAnsi="Times New Roman" w:cs="Times New Roman"/>
          <w:sz w:val="24"/>
          <w:szCs w:val="24"/>
        </w:rPr>
        <w:t xml:space="preserve">В целях обсуждения и согласования разработанного </w:t>
      </w:r>
      <w:proofErr w:type="spellStart"/>
      <w:r w:rsidRPr="008E12E5">
        <w:rPr>
          <w:rStyle w:val="T12"/>
          <w:rFonts w:ascii="Times New Roman" w:hAnsi="Times New Roman" w:cs="Times New Roman"/>
          <w:sz w:val="24"/>
          <w:szCs w:val="24"/>
        </w:rPr>
        <w:t>дизайн-проекта</w:t>
      </w:r>
      <w:proofErr w:type="spellEnd"/>
      <w:r w:rsidRPr="008E12E5">
        <w:rPr>
          <w:rStyle w:val="T12"/>
          <w:rFonts w:ascii="Times New Roman" w:hAnsi="Times New Roman" w:cs="Times New Roman"/>
          <w:sz w:val="24"/>
          <w:szCs w:val="24"/>
        </w:rPr>
        <w:t xml:space="preserve"> благоустройства общественной территории, администрация </w:t>
      </w:r>
      <w:proofErr w:type="spellStart"/>
      <w:r w:rsidRPr="008E12E5">
        <w:rPr>
          <w:rStyle w:val="T18"/>
          <w:rFonts w:ascii="Times New Roman" w:hAnsi="Times New Roman" w:cs="Times New Roman"/>
          <w:sz w:val="24"/>
          <w:szCs w:val="24"/>
        </w:rPr>
        <w:t>Шарьинского</w:t>
      </w:r>
      <w:proofErr w:type="spellEnd"/>
      <w:r w:rsidRPr="008E12E5">
        <w:rPr>
          <w:rStyle w:val="T18"/>
          <w:rFonts w:ascii="Times New Roman" w:hAnsi="Times New Roman" w:cs="Times New Roman"/>
          <w:sz w:val="24"/>
          <w:szCs w:val="24"/>
        </w:rPr>
        <w:t xml:space="preserve"> муниципального округа </w:t>
      </w:r>
      <w:r w:rsidRPr="008E12E5">
        <w:rPr>
          <w:rStyle w:val="T19"/>
          <w:rFonts w:ascii="Times New Roman" w:hAnsi="Times New Roman" w:cs="Times New Roman"/>
          <w:sz w:val="24"/>
          <w:szCs w:val="24"/>
        </w:rPr>
        <w:t>Костромской области</w:t>
      </w:r>
      <w:r w:rsidRPr="008E12E5">
        <w:rPr>
          <w:rStyle w:val="T12"/>
          <w:rFonts w:ascii="Times New Roman" w:hAnsi="Times New Roman" w:cs="Times New Roman"/>
          <w:sz w:val="24"/>
          <w:szCs w:val="24"/>
        </w:rPr>
        <w:t xml:space="preserve"> уведомляет уполномоченное лицо, которое вправе действовать в интересах всех жителей поселения, общественная  территория которого включена в адресный перечень общественных территорий, подлежащих благоустройству в 2026 году (далее – уполномоченное лицо), о готовности </w:t>
      </w:r>
      <w:proofErr w:type="spellStart"/>
      <w:r w:rsidRPr="008E12E5">
        <w:rPr>
          <w:rStyle w:val="T12"/>
          <w:rFonts w:ascii="Times New Roman" w:hAnsi="Times New Roman" w:cs="Times New Roman"/>
          <w:sz w:val="24"/>
          <w:szCs w:val="24"/>
        </w:rPr>
        <w:t>дизайн-проекта</w:t>
      </w:r>
      <w:proofErr w:type="spellEnd"/>
      <w:r w:rsidRPr="008E12E5">
        <w:rPr>
          <w:rStyle w:val="T12"/>
          <w:rFonts w:ascii="Times New Roman" w:hAnsi="Times New Roman" w:cs="Times New Roman"/>
          <w:sz w:val="24"/>
          <w:szCs w:val="24"/>
        </w:rPr>
        <w:t xml:space="preserve"> в течение 1 рабочего дня со дня изготовления </w:t>
      </w:r>
      <w:proofErr w:type="spellStart"/>
      <w:r w:rsidRPr="008E12E5">
        <w:rPr>
          <w:rStyle w:val="T12"/>
          <w:rFonts w:ascii="Times New Roman" w:hAnsi="Times New Roman" w:cs="Times New Roman"/>
          <w:sz w:val="24"/>
          <w:szCs w:val="24"/>
        </w:rPr>
        <w:t>дизайн-проекта</w:t>
      </w:r>
      <w:proofErr w:type="spellEnd"/>
      <w:r w:rsidRPr="008E12E5">
        <w:rPr>
          <w:rStyle w:val="T12"/>
          <w:rFonts w:ascii="Times New Roman" w:hAnsi="Times New Roman" w:cs="Times New Roman"/>
          <w:sz w:val="24"/>
          <w:szCs w:val="24"/>
        </w:rPr>
        <w:t xml:space="preserve">. </w:t>
      </w:r>
      <w:proofErr w:type="gramEnd"/>
    </w:p>
    <w:p w:rsidR="008E12E5" w:rsidRPr="008E12E5" w:rsidRDefault="008E12E5" w:rsidP="008E12E5">
      <w:pPr>
        <w:pStyle w:val="P38"/>
        <w:ind w:firstLine="709"/>
        <w:rPr>
          <w:rFonts w:ascii="Times New Roman" w:hAnsi="Times New Roman" w:cs="Times New Roman"/>
          <w:sz w:val="24"/>
          <w:szCs w:val="24"/>
        </w:rPr>
      </w:pPr>
      <w:r w:rsidRPr="008E12E5">
        <w:rPr>
          <w:rFonts w:ascii="Times New Roman" w:hAnsi="Times New Roman" w:cs="Times New Roman"/>
          <w:sz w:val="24"/>
          <w:szCs w:val="24"/>
        </w:rPr>
        <w:t xml:space="preserve">9. Уполномоченное лицо обеспечивает обсуждение и согласование </w:t>
      </w:r>
      <w:proofErr w:type="spellStart"/>
      <w:proofErr w:type="gramStart"/>
      <w:r w:rsidRPr="008E12E5">
        <w:rPr>
          <w:rFonts w:ascii="Times New Roman" w:hAnsi="Times New Roman" w:cs="Times New Roman"/>
          <w:sz w:val="24"/>
          <w:szCs w:val="24"/>
        </w:rPr>
        <w:t>дизайн-проекта</w:t>
      </w:r>
      <w:proofErr w:type="spellEnd"/>
      <w:proofErr w:type="gramEnd"/>
      <w:r w:rsidRPr="008E12E5">
        <w:rPr>
          <w:rFonts w:ascii="Times New Roman" w:hAnsi="Times New Roman" w:cs="Times New Roman"/>
          <w:sz w:val="24"/>
          <w:szCs w:val="24"/>
        </w:rPr>
        <w:t xml:space="preserve"> благоустройства общественной территории с заинтересованными лицами в срок, не превышающий 5 рабочих дней со дня получения уведомления о его изготовлении.</w:t>
      </w:r>
    </w:p>
    <w:p w:rsidR="008E12E5" w:rsidRPr="008E12E5" w:rsidRDefault="008E12E5" w:rsidP="008E12E5">
      <w:pPr>
        <w:pStyle w:val="P31"/>
        <w:rPr>
          <w:rFonts w:ascii="Times New Roman" w:hAnsi="Times New Roman" w:cs="Times New Roman"/>
          <w:sz w:val="24"/>
          <w:szCs w:val="24"/>
        </w:rPr>
      </w:pPr>
      <w:r w:rsidRPr="008E12E5">
        <w:rPr>
          <w:rStyle w:val="T21"/>
          <w:rFonts w:ascii="Times New Roman" w:hAnsi="Times New Roman" w:cs="Times New Roman"/>
          <w:sz w:val="24"/>
          <w:szCs w:val="24"/>
        </w:rPr>
        <w:t xml:space="preserve">10. В случае отсутствия замечаний к </w:t>
      </w:r>
      <w:proofErr w:type="gramStart"/>
      <w:r w:rsidRPr="008E12E5">
        <w:rPr>
          <w:rStyle w:val="T21"/>
          <w:rFonts w:ascii="Times New Roman" w:hAnsi="Times New Roman" w:cs="Times New Roman"/>
          <w:sz w:val="24"/>
          <w:szCs w:val="24"/>
        </w:rPr>
        <w:t>разработанному</w:t>
      </w:r>
      <w:proofErr w:type="gramEnd"/>
      <w:r w:rsidRPr="008E12E5">
        <w:rPr>
          <w:rStyle w:val="T21"/>
          <w:rFonts w:ascii="Times New Roman" w:hAnsi="Times New Roman" w:cs="Times New Roman"/>
          <w:sz w:val="24"/>
          <w:szCs w:val="24"/>
        </w:rPr>
        <w:t xml:space="preserve"> </w:t>
      </w:r>
      <w:proofErr w:type="spellStart"/>
      <w:r w:rsidRPr="008E12E5">
        <w:rPr>
          <w:rStyle w:val="T21"/>
          <w:rFonts w:ascii="Times New Roman" w:hAnsi="Times New Roman" w:cs="Times New Roman"/>
          <w:sz w:val="24"/>
          <w:szCs w:val="24"/>
        </w:rPr>
        <w:t>дизайн-проекту</w:t>
      </w:r>
      <w:proofErr w:type="spellEnd"/>
      <w:r w:rsidRPr="008E12E5">
        <w:rPr>
          <w:rStyle w:val="T21"/>
          <w:rFonts w:ascii="Times New Roman" w:hAnsi="Times New Roman" w:cs="Times New Roman"/>
          <w:sz w:val="24"/>
          <w:szCs w:val="24"/>
        </w:rPr>
        <w:t xml:space="preserve"> факт его согласования с заинтересованными лицами подтверждается соответствующей отметкой и подписью уполномоченного лица</w:t>
      </w:r>
      <w:r w:rsidRPr="008E12E5">
        <w:rPr>
          <w:rStyle w:val="T12"/>
          <w:rFonts w:ascii="Times New Roman" w:hAnsi="Times New Roman" w:cs="Times New Roman"/>
          <w:sz w:val="24"/>
          <w:szCs w:val="24"/>
        </w:rPr>
        <w:t xml:space="preserve">, после чего дизайн-проект представляется в администрацию </w:t>
      </w:r>
      <w:proofErr w:type="spellStart"/>
      <w:r w:rsidRPr="008E12E5">
        <w:rPr>
          <w:rStyle w:val="T18"/>
          <w:rFonts w:ascii="Times New Roman" w:hAnsi="Times New Roman" w:cs="Times New Roman"/>
          <w:sz w:val="24"/>
          <w:szCs w:val="24"/>
        </w:rPr>
        <w:t>Шарьинского</w:t>
      </w:r>
      <w:proofErr w:type="spellEnd"/>
      <w:r w:rsidRPr="008E12E5">
        <w:rPr>
          <w:rStyle w:val="T18"/>
          <w:rFonts w:ascii="Times New Roman" w:hAnsi="Times New Roman" w:cs="Times New Roman"/>
          <w:sz w:val="24"/>
          <w:szCs w:val="24"/>
        </w:rPr>
        <w:t xml:space="preserve"> муниципального округа </w:t>
      </w:r>
      <w:r w:rsidRPr="008E12E5">
        <w:rPr>
          <w:rStyle w:val="T19"/>
          <w:rFonts w:ascii="Times New Roman" w:hAnsi="Times New Roman" w:cs="Times New Roman"/>
          <w:sz w:val="24"/>
          <w:szCs w:val="24"/>
        </w:rPr>
        <w:t xml:space="preserve">Костромской области </w:t>
      </w:r>
      <w:r w:rsidRPr="008E12E5">
        <w:rPr>
          <w:rStyle w:val="T12"/>
          <w:rFonts w:ascii="Times New Roman" w:hAnsi="Times New Roman" w:cs="Times New Roman"/>
          <w:sz w:val="24"/>
          <w:szCs w:val="24"/>
        </w:rPr>
        <w:t>для утверждения</w:t>
      </w:r>
      <w:r w:rsidRPr="008E12E5">
        <w:rPr>
          <w:rStyle w:val="T15"/>
          <w:rFonts w:ascii="Times New Roman" w:hAnsi="Times New Roman" w:cs="Times New Roman"/>
          <w:sz w:val="24"/>
          <w:szCs w:val="24"/>
        </w:rPr>
        <w:t>.</w:t>
      </w:r>
    </w:p>
    <w:p w:rsidR="008E12E5" w:rsidRPr="008E12E5" w:rsidRDefault="008E12E5" w:rsidP="008E12E5">
      <w:pPr>
        <w:pStyle w:val="P31"/>
        <w:rPr>
          <w:rFonts w:ascii="Times New Roman" w:hAnsi="Times New Roman" w:cs="Times New Roman"/>
          <w:sz w:val="24"/>
          <w:szCs w:val="24"/>
        </w:rPr>
      </w:pPr>
      <w:r w:rsidRPr="008E12E5">
        <w:rPr>
          <w:rStyle w:val="T12"/>
          <w:rFonts w:ascii="Times New Roman" w:hAnsi="Times New Roman" w:cs="Times New Roman"/>
          <w:sz w:val="24"/>
          <w:szCs w:val="24"/>
        </w:rPr>
        <w:t xml:space="preserve">11. </w:t>
      </w:r>
      <w:proofErr w:type="gramStart"/>
      <w:r w:rsidRPr="008E12E5">
        <w:rPr>
          <w:rStyle w:val="T12"/>
          <w:rFonts w:ascii="Times New Roman" w:hAnsi="Times New Roman" w:cs="Times New Roman"/>
          <w:sz w:val="24"/>
          <w:szCs w:val="24"/>
        </w:rPr>
        <w:t xml:space="preserve">При наличии замечаний к разработанному </w:t>
      </w:r>
      <w:proofErr w:type="spellStart"/>
      <w:r w:rsidRPr="008E12E5">
        <w:rPr>
          <w:rStyle w:val="T12"/>
          <w:rFonts w:ascii="Times New Roman" w:hAnsi="Times New Roman" w:cs="Times New Roman"/>
          <w:sz w:val="24"/>
          <w:szCs w:val="24"/>
        </w:rPr>
        <w:t>дизайн-проекту</w:t>
      </w:r>
      <w:proofErr w:type="spellEnd"/>
      <w:r w:rsidRPr="008E12E5">
        <w:rPr>
          <w:rStyle w:val="T12"/>
          <w:rFonts w:ascii="Times New Roman" w:hAnsi="Times New Roman" w:cs="Times New Roman"/>
          <w:sz w:val="24"/>
          <w:szCs w:val="24"/>
        </w:rPr>
        <w:t xml:space="preserve"> уполномоченное лицо оформляет обращение о не согласовании </w:t>
      </w:r>
      <w:proofErr w:type="spellStart"/>
      <w:r w:rsidRPr="008E12E5">
        <w:rPr>
          <w:rStyle w:val="T12"/>
          <w:rFonts w:ascii="Times New Roman" w:hAnsi="Times New Roman" w:cs="Times New Roman"/>
          <w:sz w:val="24"/>
          <w:szCs w:val="24"/>
        </w:rPr>
        <w:t>дизайн-проекта</w:t>
      </w:r>
      <w:proofErr w:type="spellEnd"/>
      <w:r w:rsidRPr="008E12E5">
        <w:rPr>
          <w:rStyle w:val="T12"/>
          <w:rFonts w:ascii="Times New Roman" w:hAnsi="Times New Roman" w:cs="Times New Roman"/>
          <w:sz w:val="24"/>
          <w:szCs w:val="24"/>
        </w:rPr>
        <w:t xml:space="preserve"> по форме согласно приложению к настоящему Порядку и направляет его на бумажном носителе либо в форме электронного документа в администрацию </w:t>
      </w:r>
      <w:proofErr w:type="spellStart"/>
      <w:r w:rsidRPr="008E12E5">
        <w:rPr>
          <w:rStyle w:val="T18"/>
          <w:rFonts w:ascii="Times New Roman" w:hAnsi="Times New Roman" w:cs="Times New Roman"/>
          <w:sz w:val="24"/>
          <w:szCs w:val="24"/>
        </w:rPr>
        <w:t>Шарьинского</w:t>
      </w:r>
      <w:proofErr w:type="spellEnd"/>
      <w:r w:rsidRPr="008E12E5">
        <w:rPr>
          <w:rStyle w:val="T18"/>
          <w:rFonts w:ascii="Times New Roman" w:hAnsi="Times New Roman" w:cs="Times New Roman"/>
          <w:sz w:val="24"/>
          <w:szCs w:val="24"/>
        </w:rPr>
        <w:t xml:space="preserve"> муниципального округа </w:t>
      </w:r>
      <w:r w:rsidRPr="008E12E5">
        <w:rPr>
          <w:rStyle w:val="T19"/>
          <w:rFonts w:ascii="Times New Roman" w:hAnsi="Times New Roman" w:cs="Times New Roman"/>
          <w:sz w:val="24"/>
          <w:szCs w:val="24"/>
        </w:rPr>
        <w:t xml:space="preserve">Костромской области </w:t>
      </w:r>
      <w:r w:rsidRPr="008E12E5">
        <w:rPr>
          <w:rStyle w:val="T12"/>
          <w:rFonts w:ascii="Times New Roman" w:hAnsi="Times New Roman" w:cs="Times New Roman"/>
          <w:sz w:val="24"/>
          <w:szCs w:val="24"/>
        </w:rPr>
        <w:t>для рассмотрения на заседании общественной муниципальной комиссии в срок, не превышающий срока, указанного в пункте 9 настоящего Порядка.</w:t>
      </w:r>
      <w:proofErr w:type="gramEnd"/>
    </w:p>
    <w:p w:rsidR="008E12E5" w:rsidRPr="008E12E5" w:rsidRDefault="008E12E5" w:rsidP="008E12E5">
      <w:pPr>
        <w:pStyle w:val="P31"/>
        <w:rPr>
          <w:rFonts w:ascii="Times New Roman" w:hAnsi="Times New Roman" w:cs="Times New Roman"/>
          <w:sz w:val="24"/>
          <w:szCs w:val="24"/>
        </w:rPr>
      </w:pPr>
      <w:r w:rsidRPr="008E12E5">
        <w:rPr>
          <w:rStyle w:val="T12"/>
          <w:rFonts w:ascii="Times New Roman" w:hAnsi="Times New Roman" w:cs="Times New Roman"/>
          <w:sz w:val="24"/>
          <w:szCs w:val="24"/>
        </w:rPr>
        <w:t xml:space="preserve">Обращения, поступающие в администрацию </w:t>
      </w:r>
      <w:proofErr w:type="spellStart"/>
      <w:r w:rsidRPr="008E12E5">
        <w:rPr>
          <w:rStyle w:val="T18"/>
          <w:rFonts w:ascii="Times New Roman" w:hAnsi="Times New Roman" w:cs="Times New Roman"/>
          <w:sz w:val="24"/>
          <w:szCs w:val="24"/>
        </w:rPr>
        <w:t>Шарьинского</w:t>
      </w:r>
      <w:proofErr w:type="spellEnd"/>
      <w:r w:rsidRPr="008E12E5">
        <w:rPr>
          <w:rStyle w:val="T18"/>
          <w:rFonts w:ascii="Times New Roman" w:hAnsi="Times New Roman" w:cs="Times New Roman"/>
          <w:sz w:val="24"/>
          <w:szCs w:val="24"/>
        </w:rPr>
        <w:t xml:space="preserve"> муниципального округа</w:t>
      </w:r>
      <w:r w:rsidRPr="008E12E5">
        <w:rPr>
          <w:rStyle w:val="T19"/>
          <w:rFonts w:ascii="Times New Roman" w:hAnsi="Times New Roman" w:cs="Times New Roman"/>
          <w:sz w:val="24"/>
          <w:szCs w:val="24"/>
        </w:rPr>
        <w:t xml:space="preserve"> Костромской области, </w:t>
      </w:r>
      <w:r w:rsidRPr="008E12E5">
        <w:rPr>
          <w:rStyle w:val="T12"/>
          <w:rFonts w:ascii="Times New Roman" w:hAnsi="Times New Roman" w:cs="Times New Roman"/>
          <w:sz w:val="24"/>
          <w:szCs w:val="24"/>
        </w:rPr>
        <w:t>подлежат обязательной регистрации в журнале учета входящей корреспонденции.</w:t>
      </w:r>
    </w:p>
    <w:p w:rsidR="008E12E5" w:rsidRPr="008E12E5" w:rsidRDefault="008E12E5" w:rsidP="008E12E5">
      <w:pPr>
        <w:pStyle w:val="P32"/>
        <w:rPr>
          <w:rFonts w:ascii="Times New Roman" w:hAnsi="Times New Roman" w:cs="Times New Roman"/>
          <w:sz w:val="24"/>
          <w:szCs w:val="24"/>
        </w:rPr>
      </w:pPr>
      <w:r w:rsidRPr="008E12E5">
        <w:rPr>
          <w:rFonts w:ascii="Times New Roman" w:hAnsi="Times New Roman" w:cs="Times New Roman"/>
          <w:sz w:val="24"/>
          <w:szCs w:val="24"/>
        </w:rPr>
        <w:t xml:space="preserve">Решение общественной муниципальной комиссии о результатах рассмотрения обращения направляется уполномоченному лицу в письменной форме или сообщается устно с отметкой в журнале учета в течение 5 рабочих дней со дня регистрации обращения о не согласовании </w:t>
      </w:r>
      <w:proofErr w:type="spellStart"/>
      <w:proofErr w:type="gramStart"/>
      <w:r w:rsidRPr="008E12E5">
        <w:rPr>
          <w:rFonts w:ascii="Times New Roman" w:hAnsi="Times New Roman" w:cs="Times New Roman"/>
          <w:sz w:val="24"/>
          <w:szCs w:val="24"/>
        </w:rPr>
        <w:t>дизайн-проекта</w:t>
      </w:r>
      <w:proofErr w:type="spellEnd"/>
      <w:proofErr w:type="gramEnd"/>
      <w:r w:rsidRPr="008E12E5">
        <w:rPr>
          <w:rFonts w:ascii="Times New Roman" w:hAnsi="Times New Roman" w:cs="Times New Roman"/>
          <w:sz w:val="24"/>
          <w:szCs w:val="24"/>
        </w:rPr>
        <w:t xml:space="preserve"> в журнале учета входящей корреспонденции.</w:t>
      </w:r>
    </w:p>
    <w:p w:rsidR="008E12E5" w:rsidRPr="008E12E5" w:rsidRDefault="008E12E5" w:rsidP="008E12E5">
      <w:pPr>
        <w:pStyle w:val="P38"/>
        <w:ind w:firstLine="709"/>
        <w:rPr>
          <w:rFonts w:ascii="Times New Roman" w:hAnsi="Times New Roman" w:cs="Times New Roman"/>
          <w:sz w:val="24"/>
          <w:szCs w:val="24"/>
        </w:rPr>
      </w:pPr>
      <w:r w:rsidRPr="008E12E5">
        <w:rPr>
          <w:rFonts w:ascii="Times New Roman" w:hAnsi="Times New Roman" w:cs="Times New Roman"/>
          <w:sz w:val="24"/>
          <w:szCs w:val="24"/>
        </w:rPr>
        <w:t xml:space="preserve">12. Утверждение </w:t>
      </w:r>
      <w:proofErr w:type="spellStart"/>
      <w:proofErr w:type="gramStart"/>
      <w:r w:rsidRPr="008E12E5">
        <w:rPr>
          <w:rFonts w:ascii="Times New Roman" w:hAnsi="Times New Roman" w:cs="Times New Roman"/>
          <w:sz w:val="24"/>
          <w:szCs w:val="24"/>
        </w:rPr>
        <w:t>дизайн-проекта</w:t>
      </w:r>
      <w:proofErr w:type="spellEnd"/>
      <w:proofErr w:type="gramEnd"/>
      <w:r w:rsidRPr="008E12E5">
        <w:rPr>
          <w:rFonts w:ascii="Times New Roman" w:hAnsi="Times New Roman" w:cs="Times New Roman"/>
          <w:sz w:val="24"/>
          <w:szCs w:val="24"/>
        </w:rPr>
        <w:t xml:space="preserve"> благоустройства общественной территории осуществляется общественной муниципальной комиссией в течение двух рабочих дней со дня представления согласованного с заинтересованными лицами </w:t>
      </w:r>
      <w:proofErr w:type="spellStart"/>
      <w:r w:rsidRPr="008E12E5">
        <w:rPr>
          <w:rFonts w:ascii="Times New Roman" w:hAnsi="Times New Roman" w:cs="Times New Roman"/>
          <w:sz w:val="24"/>
          <w:szCs w:val="24"/>
        </w:rPr>
        <w:t>дизайн-проекта</w:t>
      </w:r>
      <w:proofErr w:type="spellEnd"/>
      <w:r w:rsidRPr="008E12E5">
        <w:rPr>
          <w:rFonts w:ascii="Times New Roman" w:hAnsi="Times New Roman" w:cs="Times New Roman"/>
          <w:sz w:val="24"/>
          <w:szCs w:val="24"/>
        </w:rPr>
        <w:t xml:space="preserve"> общественной территории уполномоченным лицом.</w:t>
      </w:r>
    </w:p>
    <w:p w:rsidR="008E12E5" w:rsidRPr="008E12E5" w:rsidRDefault="008E12E5" w:rsidP="008E12E5">
      <w:pPr>
        <w:pStyle w:val="P37"/>
        <w:ind w:firstLine="709"/>
        <w:rPr>
          <w:rFonts w:ascii="Times New Roman" w:hAnsi="Times New Roman" w:cs="Times New Roman"/>
          <w:sz w:val="24"/>
          <w:szCs w:val="24"/>
        </w:rPr>
      </w:pPr>
      <w:r w:rsidRPr="008E12E5">
        <w:rPr>
          <w:rStyle w:val="T12"/>
          <w:rFonts w:ascii="Times New Roman" w:hAnsi="Times New Roman" w:cs="Times New Roman"/>
          <w:sz w:val="24"/>
          <w:szCs w:val="24"/>
        </w:rPr>
        <w:t xml:space="preserve">13. Дизайн-проект благоустройства общественной территории утверждается в двух экземплярах, в том числе один экземпляр хранится в администрации </w:t>
      </w:r>
      <w:proofErr w:type="spellStart"/>
      <w:r w:rsidRPr="008E12E5">
        <w:rPr>
          <w:rStyle w:val="T18"/>
          <w:rFonts w:ascii="Times New Roman" w:hAnsi="Times New Roman" w:cs="Times New Roman"/>
          <w:sz w:val="24"/>
          <w:szCs w:val="24"/>
        </w:rPr>
        <w:t>Шарьинского</w:t>
      </w:r>
      <w:proofErr w:type="spellEnd"/>
      <w:r w:rsidRPr="008E12E5">
        <w:rPr>
          <w:rStyle w:val="T18"/>
          <w:rFonts w:ascii="Times New Roman" w:hAnsi="Times New Roman" w:cs="Times New Roman"/>
          <w:sz w:val="24"/>
          <w:szCs w:val="24"/>
        </w:rPr>
        <w:t xml:space="preserve"> муниципального округа </w:t>
      </w:r>
      <w:r w:rsidRPr="008E12E5">
        <w:rPr>
          <w:rStyle w:val="T19"/>
          <w:rFonts w:ascii="Times New Roman" w:hAnsi="Times New Roman" w:cs="Times New Roman"/>
          <w:sz w:val="24"/>
          <w:szCs w:val="24"/>
        </w:rPr>
        <w:t xml:space="preserve">Костромской области, </w:t>
      </w:r>
      <w:r w:rsidRPr="008E12E5">
        <w:rPr>
          <w:rStyle w:val="T12"/>
          <w:rFonts w:ascii="Times New Roman" w:hAnsi="Times New Roman" w:cs="Times New Roman"/>
          <w:sz w:val="24"/>
          <w:szCs w:val="24"/>
        </w:rPr>
        <w:t>второй экземпляр</w:t>
      </w:r>
      <w:r w:rsidRPr="008E12E5">
        <w:rPr>
          <w:rStyle w:val="T15"/>
          <w:rFonts w:ascii="Times New Roman" w:hAnsi="Times New Roman" w:cs="Times New Roman"/>
          <w:sz w:val="24"/>
          <w:szCs w:val="24"/>
        </w:rPr>
        <w:t xml:space="preserve"> –</w:t>
      </w:r>
      <w:r w:rsidRPr="008E12E5">
        <w:rPr>
          <w:rStyle w:val="T12"/>
          <w:rFonts w:ascii="Times New Roman" w:hAnsi="Times New Roman" w:cs="Times New Roman"/>
          <w:sz w:val="24"/>
          <w:szCs w:val="24"/>
        </w:rPr>
        <w:t xml:space="preserve"> у уполномоченного лица. </w:t>
      </w:r>
    </w:p>
    <w:p w:rsidR="008E12E5" w:rsidRPr="008E12E5" w:rsidRDefault="008E12E5" w:rsidP="008E12E5">
      <w:pPr>
        <w:pStyle w:val="P35"/>
        <w:ind w:firstLine="709"/>
        <w:jc w:val="both"/>
        <w:rPr>
          <w:rFonts w:ascii="Times New Roman" w:hAnsi="Times New Roman" w:cs="Times New Roman"/>
          <w:sz w:val="24"/>
          <w:szCs w:val="24"/>
        </w:rPr>
      </w:pPr>
    </w:p>
    <w:p w:rsidR="008E12E5" w:rsidRPr="008E12E5" w:rsidRDefault="008E12E5" w:rsidP="00C73E49">
      <w:pPr>
        <w:widowControl w:val="0"/>
        <w:spacing w:after="0" w:line="240" w:lineRule="auto"/>
        <w:ind w:firstLine="709"/>
        <w:jc w:val="right"/>
        <w:rPr>
          <w:rFonts w:ascii="Times New Roman" w:hAnsi="Times New Roman" w:cs="Times New Roman"/>
          <w:sz w:val="24"/>
          <w:szCs w:val="24"/>
          <w:shd w:val="clear" w:color="auto" w:fill="FFFFFF"/>
        </w:rPr>
      </w:pPr>
      <w:r w:rsidRPr="008E12E5">
        <w:rPr>
          <w:rFonts w:ascii="Times New Roman" w:hAnsi="Times New Roman" w:cs="Times New Roman"/>
          <w:sz w:val="24"/>
          <w:szCs w:val="24"/>
          <w:shd w:val="clear" w:color="auto" w:fill="FFFFFF"/>
        </w:rPr>
        <w:t>Приложение</w:t>
      </w:r>
    </w:p>
    <w:p w:rsidR="008E12E5" w:rsidRPr="008E12E5" w:rsidRDefault="008E12E5" w:rsidP="00C73E49">
      <w:pPr>
        <w:widowControl w:val="0"/>
        <w:spacing w:after="0" w:line="240" w:lineRule="auto"/>
        <w:ind w:firstLine="709"/>
        <w:jc w:val="right"/>
        <w:rPr>
          <w:rStyle w:val="T11"/>
          <w:rFonts w:ascii="Times New Roman" w:hAnsi="Times New Roman" w:cs="Times New Roman"/>
          <w:sz w:val="24"/>
          <w:szCs w:val="24"/>
        </w:rPr>
      </w:pPr>
      <w:r w:rsidRPr="008E12E5">
        <w:rPr>
          <w:rStyle w:val="T11"/>
          <w:rFonts w:ascii="Times New Roman" w:hAnsi="Times New Roman" w:cs="Times New Roman"/>
          <w:sz w:val="24"/>
          <w:szCs w:val="24"/>
        </w:rPr>
        <w:t>к</w:t>
      </w:r>
      <w:r w:rsidR="00C73E49">
        <w:rPr>
          <w:rStyle w:val="T11"/>
          <w:rFonts w:ascii="Times New Roman" w:hAnsi="Times New Roman" w:cs="Times New Roman"/>
          <w:sz w:val="24"/>
          <w:szCs w:val="24"/>
        </w:rPr>
        <w:t xml:space="preserve"> Порядку разработки, обсуждения</w:t>
      </w:r>
    </w:p>
    <w:p w:rsidR="008E12E5" w:rsidRPr="008E12E5" w:rsidRDefault="008E12E5" w:rsidP="00C73E49">
      <w:pPr>
        <w:widowControl w:val="0"/>
        <w:spacing w:after="0" w:line="240" w:lineRule="auto"/>
        <w:ind w:firstLine="709"/>
        <w:jc w:val="right"/>
        <w:rPr>
          <w:rStyle w:val="T11"/>
          <w:rFonts w:ascii="Times New Roman" w:hAnsi="Times New Roman" w:cs="Times New Roman"/>
          <w:sz w:val="24"/>
          <w:szCs w:val="24"/>
        </w:rPr>
      </w:pPr>
      <w:r w:rsidRPr="008E12E5">
        <w:rPr>
          <w:rStyle w:val="T11"/>
          <w:rFonts w:ascii="Times New Roman" w:hAnsi="Times New Roman" w:cs="Times New Roman"/>
          <w:sz w:val="24"/>
          <w:szCs w:val="24"/>
        </w:rPr>
        <w:t>с заинтер</w:t>
      </w:r>
      <w:r w:rsidR="00C73E49">
        <w:rPr>
          <w:rStyle w:val="T11"/>
          <w:rFonts w:ascii="Times New Roman" w:hAnsi="Times New Roman" w:cs="Times New Roman"/>
          <w:sz w:val="24"/>
          <w:szCs w:val="24"/>
        </w:rPr>
        <w:t>есованными лицами и утверждения</w:t>
      </w:r>
    </w:p>
    <w:p w:rsidR="008E12E5" w:rsidRPr="008E12E5" w:rsidRDefault="00C73E49" w:rsidP="00C73E49">
      <w:pPr>
        <w:widowControl w:val="0"/>
        <w:spacing w:after="0" w:line="240" w:lineRule="auto"/>
        <w:ind w:firstLine="709"/>
        <w:jc w:val="right"/>
        <w:rPr>
          <w:rStyle w:val="T11"/>
          <w:rFonts w:ascii="Times New Roman" w:hAnsi="Times New Roman" w:cs="Times New Roman"/>
          <w:sz w:val="24"/>
          <w:szCs w:val="24"/>
        </w:rPr>
      </w:pPr>
      <w:proofErr w:type="spellStart"/>
      <w:proofErr w:type="gramStart"/>
      <w:r>
        <w:rPr>
          <w:rStyle w:val="T11"/>
          <w:rFonts w:ascii="Times New Roman" w:hAnsi="Times New Roman" w:cs="Times New Roman"/>
          <w:sz w:val="24"/>
          <w:szCs w:val="24"/>
        </w:rPr>
        <w:t>дизайн-проектов</w:t>
      </w:r>
      <w:proofErr w:type="spellEnd"/>
      <w:proofErr w:type="gramEnd"/>
      <w:r>
        <w:rPr>
          <w:rStyle w:val="T11"/>
          <w:rFonts w:ascii="Times New Roman" w:hAnsi="Times New Roman" w:cs="Times New Roman"/>
          <w:sz w:val="24"/>
          <w:szCs w:val="24"/>
        </w:rPr>
        <w:t xml:space="preserve"> благоустройства</w:t>
      </w:r>
    </w:p>
    <w:p w:rsidR="008E12E5" w:rsidRPr="008E12E5" w:rsidRDefault="008E12E5" w:rsidP="00C73E49">
      <w:pPr>
        <w:widowControl w:val="0"/>
        <w:spacing w:after="0" w:line="240" w:lineRule="auto"/>
        <w:ind w:firstLine="709"/>
        <w:jc w:val="right"/>
        <w:rPr>
          <w:rStyle w:val="T11"/>
          <w:rFonts w:ascii="Times New Roman" w:hAnsi="Times New Roman" w:cs="Times New Roman"/>
          <w:sz w:val="24"/>
          <w:szCs w:val="24"/>
        </w:rPr>
      </w:pPr>
      <w:proofErr w:type="gramStart"/>
      <w:r w:rsidRPr="008E12E5">
        <w:rPr>
          <w:rStyle w:val="T11"/>
          <w:rFonts w:ascii="Times New Roman" w:hAnsi="Times New Roman" w:cs="Times New Roman"/>
          <w:sz w:val="24"/>
          <w:szCs w:val="24"/>
        </w:rPr>
        <w:t>общественной</w:t>
      </w:r>
      <w:proofErr w:type="gramEnd"/>
      <w:r w:rsidRPr="008E12E5">
        <w:rPr>
          <w:rStyle w:val="T11"/>
          <w:rFonts w:ascii="Times New Roman" w:hAnsi="Times New Roman" w:cs="Times New Roman"/>
          <w:sz w:val="24"/>
          <w:szCs w:val="24"/>
        </w:rPr>
        <w:t xml:space="preserve"> территорий,</w:t>
      </w:r>
    </w:p>
    <w:p w:rsidR="008E12E5" w:rsidRPr="008E12E5" w:rsidRDefault="008E12E5" w:rsidP="00C73E49">
      <w:pPr>
        <w:widowControl w:val="0"/>
        <w:spacing w:after="0" w:line="240" w:lineRule="auto"/>
        <w:ind w:firstLine="709"/>
        <w:jc w:val="right"/>
        <w:rPr>
          <w:rFonts w:ascii="Times New Roman" w:hAnsi="Times New Roman" w:cs="Times New Roman"/>
          <w:sz w:val="24"/>
          <w:szCs w:val="24"/>
        </w:rPr>
      </w:pPr>
      <w:r w:rsidRPr="008E12E5">
        <w:rPr>
          <w:rStyle w:val="T11"/>
          <w:rFonts w:ascii="Times New Roman" w:hAnsi="Times New Roman" w:cs="Times New Roman"/>
          <w:sz w:val="24"/>
          <w:szCs w:val="24"/>
        </w:rPr>
        <w:t xml:space="preserve"> </w:t>
      </w:r>
      <w:proofErr w:type="gramStart"/>
      <w:r w:rsidRPr="008E12E5">
        <w:rPr>
          <w:rStyle w:val="T11"/>
          <w:rFonts w:ascii="Times New Roman" w:hAnsi="Times New Roman" w:cs="Times New Roman"/>
          <w:sz w:val="24"/>
          <w:szCs w:val="24"/>
        </w:rPr>
        <w:t>включенных</w:t>
      </w:r>
      <w:proofErr w:type="gramEnd"/>
      <w:r w:rsidRPr="008E12E5">
        <w:rPr>
          <w:rStyle w:val="T11"/>
          <w:rFonts w:ascii="Times New Roman" w:hAnsi="Times New Roman" w:cs="Times New Roman"/>
          <w:sz w:val="24"/>
          <w:szCs w:val="24"/>
        </w:rPr>
        <w:t xml:space="preserve"> в программу</w:t>
      </w:r>
    </w:p>
    <w:p w:rsidR="008E12E5" w:rsidRPr="008E12E5" w:rsidRDefault="008E12E5" w:rsidP="008E12E5">
      <w:pPr>
        <w:pStyle w:val="P36"/>
        <w:ind w:firstLine="709"/>
        <w:jc w:val="both"/>
        <w:rPr>
          <w:rFonts w:ascii="Times New Roman" w:hAnsi="Times New Roman" w:cs="Times New Roman"/>
          <w:b/>
          <w:bCs/>
          <w:sz w:val="24"/>
          <w:szCs w:val="24"/>
        </w:rPr>
      </w:pPr>
    </w:p>
    <w:p w:rsidR="008E12E5" w:rsidRPr="008E12E5" w:rsidRDefault="008E12E5" w:rsidP="00C73E49">
      <w:pPr>
        <w:pStyle w:val="P36"/>
        <w:ind w:firstLine="709"/>
        <w:rPr>
          <w:rFonts w:ascii="Times New Roman" w:hAnsi="Times New Roman" w:cs="Times New Roman"/>
          <w:b/>
          <w:bCs/>
          <w:sz w:val="24"/>
          <w:szCs w:val="24"/>
        </w:rPr>
      </w:pPr>
      <w:r w:rsidRPr="008E12E5">
        <w:rPr>
          <w:rFonts w:ascii="Times New Roman" w:hAnsi="Times New Roman" w:cs="Times New Roman"/>
          <w:b/>
          <w:sz w:val="24"/>
          <w:szCs w:val="24"/>
        </w:rPr>
        <w:t>Обращение</w:t>
      </w:r>
    </w:p>
    <w:p w:rsidR="008E12E5" w:rsidRPr="008E12E5" w:rsidRDefault="008E12E5" w:rsidP="00C73E49">
      <w:pPr>
        <w:pStyle w:val="P36"/>
        <w:ind w:firstLine="709"/>
        <w:rPr>
          <w:rFonts w:ascii="Times New Roman" w:hAnsi="Times New Roman" w:cs="Times New Roman"/>
          <w:b/>
          <w:sz w:val="24"/>
          <w:szCs w:val="24"/>
        </w:rPr>
      </w:pPr>
      <w:r w:rsidRPr="008E12E5">
        <w:rPr>
          <w:rFonts w:ascii="Times New Roman" w:hAnsi="Times New Roman" w:cs="Times New Roman"/>
          <w:b/>
          <w:sz w:val="24"/>
          <w:szCs w:val="24"/>
        </w:rPr>
        <w:t xml:space="preserve">о несогласовании </w:t>
      </w:r>
      <w:proofErr w:type="spellStart"/>
      <w:proofErr w:type="gramStart"/>
      <w:r w:rsidRPr="008E12E5">
        <w:rPr>
          <w:rFonts w:ascii="Times New Roman" w:hAnsi="Times New Roman" w:cs="Times New Roman"/>
          <w:b/>
          <w:sz w:val="24"/>
          <w:szCs w:val="24"/>
        </w:rPr>
        <w:t>дизайн-проекта</w:t>
      </w:r>
      <w:proofErr w:type="spellEnd"/>
      <w:proofErr w:type="gramEnd"/>
      <w:r w:rsidRPr="008E12E5">
        <w:rPr>
          <w:rFonts w:ascii="Times New Roman" w:hAnsi="Times New Roman" w:cs="Times New Roman"/>
          <w:b/>
          <w:sz w:val="24"/>
          <w:szCs w:val="24"/>
        </w:rPr>
        <w:t xml:space="preserve"> общественной территории в муниципальную программу «Формирования современной городской среды»  на территории </w:t>
      </w:r>
      <w:proofErr w:type="spellStart"/>
      <w:r w:rsidRPr="008E12E5">
        <w:rPr>
          <w:rFonts w:ascii="Times New Roman" w:hAnsi="Times New Roman" w:cs="Times New Roman"/>
          <w:b/>
          <w:sz w:val="24"/>
          <w:szCs w:val="24"/>
        </w:rPr>
        <w:t>Шарьинского</w:t>
      </w:r>
      <w:proofErr w:type="spellEnd"/>
      <w:r w:rsidRPr="008E12E5">
        <w:rPr>
          <w:rFonts w:ascii="Times New Roman" w:hAnsi="Times New Roman" w:cs="Times New Roman"/>
          <w:b/>
          <w:sz w:val="24"/>
          <w:szCs w:val="24"/>
        </w:rPr>
        <w:t xml:space="preserve"> муниципального округа на 2026год»</w:t>
      </w:r>
    </w:p>
    <w:p w:rsidR="008E12E5" w:rsidRPr="008E12E5" w:rsidRDefault="008E12E5" w:rsidP="008E12E5">
      <w:pPr>
        <w:pStyle w:val="P28"/>
        <w:jc w:val="both"/>
        <w:rPr>
          <w:rFonts w:ascii="Times New Roman" w:hAnsi="Times New Roman" w:cs="Times New Roman"/>
          <w:sz w:val="24"/>
          <w:szCs w:val="24"/>
        </w:rPr>
      </w:pPr>
    </w:p>
    <w:p w:rsidR="008E12E5" w:rsidRPr="008E12E5" w:rsidRDefault="008E12E5" w:rsidP="00C73E49">
      <w:pPr>
        <w:pStyle w:val="P28"/>
        <w:ind w:firstLine="0"/>
        <w:jc w:val="both"/>
        <w:rPr>
          <w:rFonts w:ascii="Times New Roman" w:hAnsi="Times New Roman" w:cs="Times New Roman"/>
          <w:sz w:val="24"/>
          <w:szCs w:val="24"/>
        </w:rPr>
      </w:pPr>
    </w:p>
    <w:p w:rsidR="008E12E5" w:rsidRPr="008E12E5" w:rsidRDefault="008E12E5" w:rsidP="00C73E49">
      <w:pPr>
        <w:pStyle w:val="P11"/>
        <w:jc w:val="both"/>
        <w:rPr>
          <w:rFonts w:ascii="Times New Roman" w:hAnsi="Times New Roman" w:cs="Times New Roman"/>
          <w:sz w:val="24"/>
          <w:szCs w:val="24"/>
        </w:rPr>
      </w:pPr>
      <w:r w:rsidRPr="008E12E5">
        <w:rPr>
          <w:rFonts w:ascii="Times New Roman" w:hAnsi="Times New Roman" w:cs="Times New Roman"/>
          <w:sz w:val="24"/>
          <w:szCs w:val="24"/>
        </w:rPr>
        <w:t xml:space="preserve">Настоящее обращение направлено </w:t>
      </w:r>
      <w:proofErr w:type="gramStart"/>
      <w:r w:rsidRPr="008E12E5">
        <w:rPr>
          <w:rFonts w:ascii="Times New Roman" w:hAnsi="Times New Roman" w:cs="Times New Roman"/>
          <w:sz w:val="24"/>
          <w:szCs w:val="24"/>
        </w:rPr>
        <w:t>от</w:t>
      </w:r>
      <w:proofErr w:type="gramEnd"/>
      <w:r w:rsidRPr="008E12E5">
        <w:rPr>
          <w:rFonts w:ascii="Times New Roman" w:hAnsi="Times New Roman" w:cs="Times New Roman"/>
          <w:sz w:val="24"/>
          <w:szCs w:val="24"/>
        </w:rPr>
        <w:t xml:space="preserve"> _________________________________________________________________________________</w:t>
      </w:r>
    </w:p>
    <w:p w:rsidR="008E12E5" w:rsidRPr="008E12E5" w:rsidRDefault="008E12E5" w:rsidP="00C73E49">
      <w:pPr>
        <w:pStyle w:val="P30"/>
        <w:ind w:firstLine="0"/>
        <w:jc w:val="both"/>
        <w:rPr>
          <w:rFonts w:ascii="Times New Roman" w:hAnsi="Times New Roman" w:cs="Times New Roman"/>
          <w:szCs w:val="24"/>
        </w:rPr>
      </w:pPr>
      <w:r w:rsidRPr="008E12E5">
        <w:rPr>
          <w:rFonts w:ascii="Times New Roman" w:hAnsi="Times New Roman" w:cs="Times New Roman"/>
          <w:szCs w:val="24"/>
        </w:rPr>
        <w:t>(Ф.И.О. отправителя)</w:t>
      </w:r>
    </w:p>
    <w:p w:rsidR="008E12E5" w:rsidRPr="008E12E5" w:rsidRDefault="008E12E5" w:rsidP="00C73E49">
      <w:pPr>
        <w:pStyle w:val="P11"/>
        <w:jc w:val="both"/>
        <w:rPr>
          <w:rFonts w:ascii="Times New Roman" w:hAnsi="Times New Roman" w:cs="Times New Roman"/>
          <w:sz w:val="24"/>
          <w:szCs w:val="24"/>
        </w:rPr>
      </w:pPr>
    </w:p>
    <w:p w:rsidR="008E12E5" w:rsidRPr="008E12E5" w:rsidRDefault="008E12E5" w:rsidP="00C73E49">
      <w:pPr>
        <w:pStyle w:val="P11"/>
        <w:jc w:val="both"/>
        <w:rPr>
          <w:rFonts w:ascii="Times New Roman" w:hAnsi="Times New Roman" w:cs="Times New Roman"/>
          <w:sz w:val="24"/>
          <w:szCs w:val="24"/>
        </w:rPr>
      </w:pPr>
      <w:proofErr w:type="gramStart"/>
      <w:r w:rsidRPr="008E12E5">
        <w:rPr>
          <w:rFonts w:ascii="Times New Roman" w:hAnsi="Times New Roman" w:cs="Times New Roman"/>
          <w:sz w:val="24"/>
          <w:szCs w:val="24"/>
        </w:rPr>
        <w:t>зарегистрированного</w:t>
      </w:r>
      <w:proofErr w:type="gramEnd"/>
      <w:r w:rsidRPr="008E12E5">
        <w:rPr>
          <w:rFonts w:ascii="Times New Roman" w:hAnsi="Times New Roman" w:cs="Times New Roman"/>
          <w:sz w:val="24"/>
          <w:szCs w:val="24"/>
        </w:rPr>
        <w:t xml:space="preserve"> по адресу:</w:t>
      </w:r>
    </w:p>
    <w:p w:rsidR="008E12E5" w:rsidRPr="008E12E5" w:rsidRDefault="008E12E5" w:rsidP="00C73E49">
      <w:pPr>
        <w:pStyle w:val="P50"/>
        <w:jc w:val="both"/>
        <w:rPr>
          <w:rFonts w:ascii="Times New Roman" w:hAnsi="Times New Roman" w:cs="Times New Roman"/>
          <w:sz w:val="24"/>
          <w:szCs w:val="24"/>
        </w:rPr>
      </w:pPr>
      <w:r w:rsidRPr="008E12E5">
        <w:rPr>
          <w:rFonts w:ascii="Times New Roman" w:hAnsi="Times New Roman" w:cs="Times New Roman"/>
          <w:sz w:val="24"/>
          <w:szCs w:val="24"/>
        </w:rPr>
        <w:t>_________________________________________________________________________________</w:t>
      </w:r>
    </w:p>
    <w:p w:rsidR="008E12E5" w:rsidRPr="008E12E5" w:rsidRDefault="008E12E5" w:rsidP="00C73E49">
      <w:pPr>
        <w:pStyle w:val="P11"/>
        <w:jc w:val="both"/>
        <w:rPr>
          <w:rFonts w:ascii="Times New Roman" w:hAnsi="Times New Roman" w:cs="Times New Roman"/>
          <w:sz w:val="24"/>
          <w:szCs w:val="24"/>
        </w:rPr>
      </w:pPr>
    </w:p>
    <w:p w:rsidR="008E12E5" w:rsidRPr="008E12E5" w:rsidRDefault="008E12E5" w:rsidP="00C73E49">
      <w:pPr>
        <w:pStyle w:val="P11"/>
        <w:jc w:val="both"/>
        <w:rPr>
          <w:rFonts w:ascii="Times New Roman" w:hAnsi="Times New Roman" w:cs="Times New Roman"/>
          <w:sz w:val="24"/>
          <w:szCs w:val="24"/>
        </w:rPr>
      </w:pPr>
      <w:r w:rsidRPr="008E12E5">
        <w:rPr>
          <w:rFonts w:ascii="Times New Roman" w:hAnsi="Times New Roman" w:cs="Times New Roman"/>
          <w:sz w:val="24"/>
          <w:szCs w:val="24"/>
        </w:rPr>
        <w:t xml:space="preserve">о несогласовании </w:t>
      </w:r>
      <w:proofErr w:type="gramStart"/>
      <w:r w:rsidRPr="008E12E5">
        <w:rPr>
          <w:rFonts w:ascii="Times New Roman" w:hAnsi="Times New Roman" w:cs="Times New Roman"/>
          <w:sz w:val="24"/>
          <w:szCs w:val="24"/>
        </w:rPr>
        <w:t>предложенного</w:t>
      </w:r>
      <w:proofErr w:type="gramEnd"/>
      <w:r w:rsidRPr="008E12E5">
        <w:rPr>
          <w:rFonts w:ascii="Times New Roman" w:hAnsi="Times New Roman" w:cs="Times New Roman"/>
          <w:sz w:val="24"/>
          <w:szCs w:val="24"/>
        </w:rPr>
        <w:t xml:space="preserve"> к обсуждению </w:t>
      </w:r>
      <w:proofErr w:type="spellStart"/>
      <w:r w:rsidRPr="008E12E5">
        <w:rPr>
          <w:rFonts w:ascii="Times New Roman" w:hAnsi="Times New Roman" w:cs="Times New Roman"/>
          <w:sz w:val="24"/>
          <w:szCs w:val="24"/>
        </w:rPr>
        <w:t>дизайн-проекта</w:t>
      </w:r>
      <w:proofErr w:type="spellEnd"/>
      <w:r w:rsidRPr="008E12E5">
        <w:rPr>
          <w:rFonts w:ascii="Times New Roman" w:hAnsi="Times New Roman" w:cs="Times New Roman"/>
          <w:sz w:val="24"/>
          <w:szCs w:val="24"/>
        </w:rPr>
        <w:t xml:space="preserve"> общественной территории, расположенного по адресу:</w:t>
      </w:r>
    </w:p>
    <w:p w:rsidR="008E12E5" w:rsidRPr="008E12E5" w:rsidRDefault="008E12E5" w:rsidP="00C73E49">
      <w:pPr>
        <w:pStyle w:val="P50"/>
        <w:jc w:val="both"/>
        <w:rPr>
          <w:rFonts w:ascii="Times New Roman" w:hAnsi="Times New Roman" w:cs="Times New Roman"/>
          <w:sz w:val="24"/>
          <w:szCs w:val="24"/>
        </w:rPr>
      </w:pPr>
      <w:r w:rsidRPr="008E12E5">
        <w:rPr>
          <w:rFonts w:ascii="Times New Roman" w:hAnsi="Times New Roman" w:cs="Times New Roman"/>
          <w:sz w:val="24"/>
          <w:szCs w:val="24"/>
        </w:rPr>
        <w:t>_________________________________________________________________________________</w:t>
      </w:r>
    </w:p>
    <w:p w:rsidR="008E12E5" w:rsidRPr="008E12E5" w:rsidRDefault="008E12E5" w:rsidP="00C73E49">
      <w:pPr>
        <w:pStyle w:val="P50"/>
        <w:jc w:val="both"/>
        <w:rPr>
          <w:rFonts w:ascii="Times New Roman" w:hAnsi="Times New Roman" w:cs="Times New Roman"/>
          <w:sz w:val="24"/>
          <w:szCs w:val="24"/>
        </w:rPr>
      </w:pPr>
      <w:r w:rsidRPr="008E12E5">
        <w:rPr>
          <w:rFonts w:ascii="Times New Roman" w:hAnsi="Times New Roman" w:cs="Times New Roman"/>
          <w:sz w:val="24"/>
          <w:szCs w:val="24"/>
        </w:rPr>
        <w:t>_________________________________________________________________________________</w:t>
      </w:r>
    </w:p>
    <w:p w:rsidR="008E12E5" w:rsidRPr="008E12E5" w:rsidRDefault="008E12E5" w:rsidP="00C73E49">
      <w:pPr>
        <w:pStyle w:val="P11"/>
        <w:jc w:val="both"/>
        <w:rPr>
          <w:rFonts w:ascii="Times New Roman" w:hAnsi="Times New Roman" w:cs="Times New Roman"/>
          <w:sz w:val="24"/>
          <w:szCs w:val="24"/>
        </w:rPr>
      </w:pPr>
    </w:p>
    <w:p w:rsidR="008E12E5" w:rsidRPr="008E12E5" w:rsidRDefault="008E12E5" w:rsidP="00C73E49">
      <w:pPr>
        <w:pStyle w:val="P11"/>
        <w:jc w:val="both"/>
        <w:rPr>
          <w:rFonts w:ascii="Times New Roman" w:hAnsi="Times New Roman" w:cs="Times New Roman"/>
          <w:sz w:val="24"/>
          <w:szCs w:val="24"/>
        </w:rPr>
      </w:pPr>
      <w:r w:rsidRPr="008E12E5">
        <w:rPr>
          <w:rFonts w:ascii="Times New Roman" w:hAnsi="Times New Roman" w:cs="Times New Roman"/>
          <w:sz w:val="24"/>
          <w:szCs w:val="24"/>
        </w:rPr>
        <w:t>Предложения:_______________________________________________________________________________________________________________________________________________________________________________________________________________________________________</w:t>
      </w:r>
    </w:p>
    <w:p w:rsidR="008E12E5" w:rsidRPr="008E12E5" w:rsidRDefault="008E12E5" w:rsidP="00C73E49">
      <w:pPr>
        <w:pStyle w:val="P11"/>
        <w:jc w:val="both"/>
        <w:rPr>
          <w:rFonts w:ascii="Times New Roman" w:hAnsi="Times New Roman" w:cs="Times New Roman"/>
          <w:sz w:val="24"/>
          <w:szCs w:val="24"/>
        </w:rPr>
      </w:pPr>
    </w:p>
    <w:p w:rsidR="008E12E5" w:rsidRPr="008E12E5" w:rsidRDefault="008E12E5" w:rsidP="00C73E49">
      <w:pPr>
        <w:pStyle w:val="P11"/>
        <w:jc w:val="both"/>
        <w:rPr>
          <w:rFonts w:ascii="Times New Roman" w:hAnsi="Times New Roman" w:cs="Times New Roman"/>
          <w:sz w:val="24"/>
          <w:szCs w:val="24"/>
        </w:rPr>
      </w:pPr>
    </w:p>
    <w:p w:rsidR="008E12E5" w:rsidRPr="008E12E5" w:rsidRDefault="008E12E5" w:rsidP="00C73E49">
      <w:pPr>
        <w:pStyle w:val="P13"/>
        <w:jc w:val="both"/>
        <w:rPr>
          <w:rFonts w:ascii="Times New Roman" w:hAnsi="Times New Roman" w:cs="Times New Roman"/>
          <w:sz w:val="24"/>
          <w:szCs w:val="24"/>
        </w:rPr>
      </w:pPr>
      <w:r w:rsidRPr="008E12E5">
        <w:rPr>
          <w:rFonts w:ascii="Times New Roman" w:hAnsi="Times New Roman" w:cs="Times New Roman"/>
          <w:sz w:val="24"/>
          <w:szCs w:val="24"/>
        </w:rPr>
        <w:t>Дата _____________</w:t>
      </w:r>
    </w:p>
    <w:p w:rsidR="008E12E5" w:rsidRPr="008E12E5" w:rsidRDefault="008E12E5" w:rsidP="00C73E49">
      <w:pPr>
        <w:pStyle w:val="P13"/>
        <w:jc w:val="both"/>
        <w:rPr>
          <w:rFonts w:ascii="Times New Roman" w:hAnsi="Times New Roman" w:cs="Times New Roman"/>
          <w:sz w:val="24"/>
          <w:szCs w:val="24"/>
        </w:rPr>
      </w:pPr>
    </w:p>
    <w:p w:rsidR="008E12E5" w:rsidRPr="008E12E5" w:rsidRDefault="008E12E5" w:rsidP="00C73E49">
      <w:pPr>
        <w:pStyle w:val="P13"/>
        <w:jc w:val="both"/>
        <w:rPr>
          <w:rFonts w:ascii="Times New Roman" w:hAnsi="Times New Roman" w:cs="Times New Roman"/>
          <w:sz w:val="24"/>
          <w:szCs w:val="24"/>
        </w:rPr>
      </w:pPr>
      <w:r w:rsidRPr="008E12E5">
        <w:rPr>
          <w:rFonts w:ascii="Times New Roman" w:hAnsi="Times New Roman" w:cs="Times New Roman"/>
          <w:sz w:val="24"/>
          <w:szCs w:val="24"/>
        </w:rPr>
        <w:t>Подпись __________</w:t>
      </w:r>
    </w:p>
    <w:p w:rsidR="008E12E5" w:rsidRPr="008E12E5" w:rsidRDefault="008E12E5" w:rsidP="00C73E49">
      <w:pPr>
        <w:pStyle w:val="P11"/>
        <w:jc w:val="both"/>
        <w:rPr>
          <w:rFonts w:ascii="Times New Roman" w:hAnsi="Times New Roman" w:cs="Times New Roman"/>
          <w:sz w:val="24"/>
          <w:szCs w:val="24"/>
        </w:rPr>
      </w:pPr>
    </w:p>
    <w:p w:rsidR="008E12E5" w:rsidRPr="008E12E5" w:rsidRDefault="008E12E5" w:rsidP="008E12E5">
      <w:pPr>
        <w:pStyle w:val="ConsPlusTitle"/>
        <w:ind w:firstLine="709"/>
        <w:jc w:val="both"/>
        <w:rPr>
          <w:rFonts w:ascii="Times New Roman" w:hAnsi="Times New Roman" w:cs="Times New Roman"/>
          <w:color w:val="000000"/>
          <w:sz w:val="24"/>
          <w:szCs w:val="24"/>
        </w:rPr>
      </w:pPr>
    </w:p>
    <w:p w:rsidR="008E12E5" w:rsidRPr="008E12E5" w:rsidRDefault="008E12E5" w:rsidP="008E12E5">
      <w:pPr>
        <w:widowControl w:val="0"/>
        <w:spacing w:after="0" w:line="240" w:lineRule="auto"/>
        <w:ind w:firstLine="709"/>
        <w:jc w:val="both"/>
        <w:rPr>
          <w:rFonts w:ascii="Times New Roman" w:hAnsi="Times New Roman" w:cs="Times New Roman"/>
          <w:sz w:val="24"/>
          <w:szCs w:val="24"/>
          <w:lang w:eastAsia="ar-SA"/>
        </w:rPr>
      </w:pPr>
    </w:p>
    <w:p w:rsidR="008E12E5" w:rsidRPr="008E12E5" w:rsidRDefault="008E12E5" w:rsidP="00C73E49">
      <w:pPr>
        <w:widowControl w:val="0"/>
        <w:spacing w:after="0" w:line="240" w:lineRule="auto"/>
        <w:ind w:firstLine="709"/>
        <w:jc w:val="right"/>
        <w:rPr>
          <w:rFonts w:ascii="Times New Roman" w:hAnsi="Times New Roman" w:cs="Times New Roman"/>
          <w:sz w:val="24"/>
          <w:szCs w:val="24"/>
        </w:rPr>
      </w:pPr>
      <w:r w:rsidRPr="008E12E5">
        <w:rPr>
          <w:rFonts w:ascii="Times New Roman" w:hAnsi="Times New Roman" w:cs="Times New Roman"/>
          <w:sz w:val="24"/>
          <w:szCs w:val="24"/>
        </w:rPr>
        <w:t>Приложение № 2</w:t>
      </w:r>
    </w:p>
    <w:p w:rsidR="008E12E5" w:rsidRPr="008E12E5" w:rsidRDefault="00C73E49" w:rsidP="00C73E49">
      <w:pPr>
        <w:widowControl w:val="0"/>
        <w:spacing w:after="0" w:line="240" w:lineRule="auto"/>
        <w:ind w:firstLine="709"/>
        <w:jc w:val="right"/>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к муниципальной программе</w:t>
      </w:r>
    </w:p>
    <w:p w:rsidR="008E12E5" w:rsidRPr="008E12E5" w:rsidRDefault="00C73E49" w:rsidP="00C73E49">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«Формирование </w:t>
      </w:r>
      <w:proofErr w:type="gramStart"/>
      <w:r>
        <w:rPr>
          <w:rFonts w:ascii="Times New Roman" w:hAnsi="Times New Roman" w:cs="Times New Roman"/>
          <w:sz w:val="24"/>
          <w:szCs w:val="24"/>
        </w:rPr>
        <w:t>современной</w:t>
      </w:r>
      <w:proofErr w:type="gramEnd"/>
    </w:p>
    <w:p w:rsidR="008E12E5" w:rsidRPr="008E12E5" w:rsidRDefault="00C73E49" w:rsidP="00C73E49">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городской среды» на территории</w:t>
      </w:r>
    </w:p>
    <w:p w:rsidR="008E12E5" w:rsidRPr="008E12E5" w:rsidRDefault="008E12E5" w:rsidP="00C73E49">
      <w:pPr>
        <w:widowControl w:val="0"/>
        <w:tabs>
          <w:tab w:val="left" w:pos="4515"/>
          <w:tab w:val="left" w:pos="5505"/>
          <w:tab w:val="right" w:pos="9355"/>
        </w:tabs>
        <w:spacing w:after="0" w:line="240" w:lineRule="auto"/>
        <w:ind w:firstLine="709"/>
        <w:jc w:val="right"/>
        <w:rPr>
          <w:rFonts w:ascii="Times New Roman" w:hAnsi="Times New Roman" w:cs="Times New Roman"/>
          <w:sz w:val="24"/>
          <w:szCs w:val="24"/>
        </w:rPr>
      </w:pPr>
      <w:proofErr w:type="spellStart"/>
      <w:r w:rsidRPr="008E12E5">
        <w:rPr>
          <w:rFonts w:ascii="Times New Roman" w:hAnsi="Times New Roman" w:cs="Times New Roman"/>
          <w:sz w:val="24"/>
          <w:szCs w:val="24"/>
        </w:rPr>
        <w:t>Шарьинского</w:t>
      </w:r>
      <w:proofErr w:type="spellEnd"/>
      <w:r w:rsidRPr="008E12E5">
        <w:rPr>
          <w:rFonts w:ascii="Times New Roman" w:hAnsi="Times New Roman" w:cs="Times New Roman"/>
          <w:sz w:val="24"/>
          <w:szCs w:val="24"/>
        </w:rPr>
        <w:t xml:space="preserve"> мун</w:t>
      </w:r>
      <w:r w:rsidR="00C73E49">
        <w:rPr>
          <w:rFonts w:ascii="Times New Roman" w:hAnsi="Times New Roman" w:cs="Times New Roman"/>
          <w:sz w:val="24"/>
          <w:szCs w:val="24"/>
        </w:rPr>
        <w:t>иципального</w:t>
      </w:r>
    </w:p>
    <w:p w:rsidR="008E12E5" w:rsidRPr="008E12E5" w:rsidRDefault="008E12E5" w:rsidP="00C73E49">
      <w:pPr>
        <w:widowControl w:val="0"/>
        <w:tabs>
          <w:tab w:val="left" w:pos="4515"/>
          <w:tab w:val="left" w:pos="5505"/>
          <w:tab w:val="right" w:pos="9355"/>
        </w:tabs>
        <w:spacing w:after="0" w:line="240" w:lineRule="auto"/>
        <w:ind w:firstLine="709"/>
        <w:jc w:val="right"/>
        <w:rPr>
          <w:rFonts w:ascii="Times New Roman" w:hAnsi="Times New Roman" w:cs="Times New Roman"/>
          <w:sz w:val="24"/>
          <w:szCs w:val="24"/>
        </w:rPr>
      </w:pPr>
      <w:r w:rsidRPr="008E12E5">
        <w:rPr>
          <w:rFonts w:ascii="Times New Roman" w:hAnsi="Times New Roman" w:cs="Times New Roman"/>
          <w:sz w:val="24"/>
          <w:szCs w:val="24"/>
        </w:rPr>
        <w:t>округа 2026 год»</w:t>
      </w:r>
    </w:p>
    <w:p w:rsidR="008E12E5" w:rsidRPr="008E12E5" w:rsidRDefault="008E12E5" w:rsidP="008E12E5">
      <w:pPr>
        <w:widowControl w:val="0"/>
        <w:tabs>
          <w:tab w:val="left" w:pos="4515"/>
          <w:tab w:val="left" w:pos="5505"/>
          <w:tab w:val="right" w:pos="9355"/>
        </w:tabs>
        <w:spacing w:after="0" w:line="240" w:lineRule="auto"/>
        <w:ind w:firstLine="709"/>
        <w:jc w:val="both"/>
        <w:rPr>
          <w:rFonts w:ascii="Times New Roman" w:hAnsi="Times New Roman" w:cs="Times New Roman"/>
          <w:sz w:val="24"/>
          <w:szCs w:val="24"/>
        </w:rPr>
      </w:pPr>
    </w:p>
    <w:p w:rsidR="008E12E5" w:rsidRPr="008E12E5" w:rsidRDefault="008E12E5" w:rsidP="00C73E49">
      <w:pPr>
        <w:pStyle w:val="ConsPlusNormal"/>
        <w:ind w:firstLine="709"/>
        <w:jc w:val="center"/>
        <w:rPr>
          <w:rFonts w:ascii="Times New Roman" w:hAnsi="Times New Roman"/>
          <w:b/>
          <w:bCs/>
          <w:sz w:val="24"/>
          <w:szCs w:val="24"/>
        </w:rPr>
      </w:pPr>
      <w:r w:rsidRPr="008E12E5">
        <w:rPr>
          <w:rFonts w:ascii="Times New Roman" w:hAnsi="Times New Roman"/>
          <w:b/>
          <w:bCs/>
          <w:sz w:val="24"/>
          <w:szCs w:val="24"/>
        </w:rPr>
        <w:t>Перечень целевых индикаторов и показателей программы</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448"/>
        <w:gridCol w:w="2893"/>
        <w:gridCol w:w="3223"/>
        <w:gridCol w:w="941"/>
        <w:gridCol w:w="1224"/>
        <w:gridCol w:w="1295"/>
      </w:tblGrid>
      <w:tr w:rsidR="008E12E5" w:rsidRPr="008E12E5" w:rsidTr="00C73E49">
        <w:trPr>
          <w:trHeight w:val="1105"/>
        </w:trPr>
        <w:tc>
          <w:tcPr>
            <w:tcW w:w="448" w:type="dxa"/>
            <w:vAlign w:val="center"/>
          </w:tcPr>
          <w:p w:rsidR="008E12E5" w:rsidRPr="008E12E5" w:rsidRDefault="008E12E5" w:rsidP="00C73E49">
            <w:pPr>
              <w:pStyle w:val="48"/>
              <w:shd w:val="clear" w:color="auto" w:fill="auto"/>
              <w:tabs>
                <w:tab w:val="left" w:pos="425"/>
              </w:tabs>
              <w:spacing w:before="0" w:after="0" w:line="240" w:lineRule="auto"/>
              <w:ind w:firstLine="0"/>
              <w:rPr>
                <w:sz w:val="24"/>
                <w:szCs w:val="24"/>
              </w:rPr>
            </w:pPr>
            <w:r w:rsidRPr="008E12E5">
              <w:rPr>
                <w:rStyle w:val="105pt0pt"/>
                <w:sz w:val="24"/>
                <w:szCs w:val="24"/>
              </w:rPr>
              <w:t>№</w:t>
            </w:r>
          </w:p>
          <w:p w:rsidR="008E12E5" w:rsidRPr="008E12E5" w:rsidRDefault="008E12E5" w:rsidP="00C73E49">
            <w:pPr>
              <w:pStyle w:val="48"/>
              <w:shd w:val="clear" w:color="auto" w:fill="auto"/>
              <w:spacing w:before="0" w:after="0" w:line="240" w:lineRule="auto"/>
              <w:ind w:firstLine="0"/>
              <w:rPr>
                <w:sz w:val="24"/>
                <w:szCs w:val="24"/>
              </w:rPr>
            </w:pPr>
            <w:proofErr w:type="spellStart"/>
            <w:proofErr w:type="gramStart"/>
            <w:r w:rsidRPr="008E12E5">
              <w:rPr>
                <w:rStyle w:val="105pt0pt"/>
                <w:sz w:val="24"/>
                <w:szCs w:val="24"/>
              </w:rPr>
              <w:t>п</w:t>
            </w:r>
            <w:proofErr w:type="spellEnd"/>
            <w:proofErr w:type="gramEnd"/>
            <w:r w:rsidRPr="008E12E5">
              <w:rPr>
                <w:rStyle w:val="105pt0pt"/>
                <w:sz w:val="24"/>
                <w:szCs w:val="24"/>
              </w:rPr>
              <w:t>/</w:t>
            </w:r>
            <w:proofErr w:type="spellStart"/>
            <w:r w:rsidRPr="008E12E5">
              <w:rPr>
                <w:rStyle w:val="105pt0pt"/>
                <w:sz w:val="24"/>
                <w:szCs w:val="24"/>
              </w:rPr>
              <w:t>п</w:t>
            </w:r>
            <w:proofErr w:type="spellEnd"/>
          </w:p>
        </w:tc>
        <w:tc>
          <w:tcPr>
            <w:tcW w:w="2893" w:type="dxa"/>
            <w:vMerge w:val="restart"/>
            <w:vAlign w:val="center"/>
          </w:tcPr>
          <w:p w:rsidR="008E12E5" w:rsidRPr="008E12E5" w:rsidRDefault="008E12E5" w:rsidP="00C73E49">
            <w:pPr>
              <w:pStyle w:val="48"/>
              <w:shd w:val="clear" w:color="auto" w:fill="auto"/>
              <w:spacing w:before="0" w:after="0" w:line="240" w:lineRule="auto"/>
              <w:ind w:firstLine="0"/>
              <w:rPr>
                <w:sz w:val="24"/>
                <w:szCs w:val="24"/>
              </w:rPr>
            </w:pPr>
            <w:r w:rsidRPr="008E12E5">
              <w:rPr>
                <w:rStyle w:val="105pt0pt"/>
                <w:sz w:val="24"/>
                <w:szCs w:val="24"/>
              </w:rPr>
              <w:t>Наименование целевого показателя (индикатора)</w:t>
            </w:r>
          </w:p>
          <w:p w:rsidR="008E12E5" w:rsidRPr="008E12E5" w:rsidRDefault="008E12E5" w:rsidP="00C73E49">
            <w:pPr>
              <w:widowControl w:val="0"/>
              <w:jc w:val="both"/>
              <w:rPr>
                <w:sz w:val="24"/>
                <w:szCs w:val="24"/>
              </w:rPr>
            </w:pPr>
          </w:p>
        </w:tc>
        <w:tc>
          <w:tcPr>
            <w:tcW w:w="3223" w:type="dxa"/>
            <w:vMerge w:val="restart"/>
            <w:vAlign w:val="center"/>
          </w:tcPr>
          <w:p w:rsidR="008E12E5" w:rsidRPr="008E12E5" w:rsidRDefault="008E12E5" w:rsidP="00C73E49">
            <w:pPr>
              <w:pStyle w:val="48"/>
              <w:shd w:val="clear" w:color="auto" w:fill="auto"/>
              <w:spacing w:before="0" w:after="0" w:line="240" w:lineRule="auto"/>
              <w:ind w:firstLine="0"/>
              <w:rPr>
                <w:sz w:val="24"/>
                <w:szCs w:val="24"/>
              </w:rPr>
            </w:pPr>
            <w:r w:rsidRPr="008E12E5">
              <w:rPr>
                <w:rStyle w:val="105pt0pt"/>
                <w:sz w:val="24"/>
                <w:szCs w:val="24"/>
              </w:rPr>
              <w:t>Цель, задача</w:t>
            </w:r>
          </w:p>
          <w:p w:rsidR="008E12E5" w:rsidRPr="008E12E5" w:rsidRDefault="008E12E5" w:rsidP="00C73E49">
            <w:pPr>
              <w:widowControl w:val="0"/>
              <w:jc w:val="both"/>
              <w:rPr>
                <w:sz w:val="24"/>
                <w:szCs w:val="24"/>
              </w:rPr>
            </w:pPr>
          </w:p>
        </w:tc>
        <w:tc>
          <w:tcPr>
            <w:tcW w:w="941" w:type="dxa"/>
            <w:vMerge w:val="restart"/>
            <w:vAlign w:val="center"/>
          </w:tcPr>
          <w:p w:rsidR="008E12E5" w:rsidRPr="008E12E5" w:rsidRDefault="008E12E5" w:rsidP="00C73E49">
            <w:pPr>
              <w:pStyle w:val="48"/>
              <w:shd w:val="clear" w:color="auto" w:fill="auto"/>
              <w:spacing w:before="0" w:after="0" w:line="240" w:lineRule="auto"/>
              <w:ind w:firstLine="0"/>
              <w:rPr>
                <w:sz w:val="24"/>
                <w:szCs w:val="24"/>
              </w:rPr>
            </w:pPr>
            <w:r w:rsidRPr="008E12E5">
              <w:rPr>
                <w:rStyle w:val="105pt0pt"/>
                <w:sz w:val="24"/>
                <w:szCs w:val="24"/>
              </w:rPr>
              <w:t>Единица</w:t>
            </w:r>
            <w:r w:rsidRPr="008E12E5">
              <w:rPr>
                <w:sz w:val="24"/>
                <w:szCs w:val="24"/>
              </w:rPr>
              <w:t xml:space="preserve"> </w:t>
            </w:r>
            <w:r w:rsidRPr="008E12E5">
              <w:rPr>
                <w:rStyle w:val="105pt0pt"/>
                <w:sz w:val="24"/>
                <w:szCs w:val="24"/>
              </w:rPr>
              <w:t>измерения</w:t>
            </w:r>
          </w:p>
          <w:p w:rsidR="008E12E5" w:rsidRPr="008E12E5" w:rsidRDefault="008E12E5" w:rsidP="00C73E49">
            <w:pPr>
              <w:widowControl w:val="0"/>
              <w:jc w:val="both"/>
              <w:rPr>
                <w:sz w:val="24"/>
                <w:szCs w:val="24"/>
              </w:rPr>
            </w:pPr>
          </w:p>
        </w:tc>
        <w:tc>
          <w:tcPr>
            <w:tcW w:w="1224" w:type="dxa"/>
            <w:vAlign w:val="center"/>
          </w:tcPr>
          <w:p w:rsidR="008E12E5" w:rsidRPr="008E12E5" w:rsidRDefault="008E12E5" w:rsidP="00C73E49">
            <w:pPr>
              <w:pStyle w:val="48"/>
              <w:shd w:val="clear" w:color="auto" w:fill="auto"/>
              <w:spacing w:before="0" w:after="0" w:line="240" w:lineRule="auto"/>
              <w:ind w:firstLine="0"/>
              <w:rPr>
                <w:sz w:val="24"/>
                <w:szCs w:val="24"/>
              </w:rPr>
            </w:pPr>
            <w:r w:rsidRPr="008E12E5">
              <w:rPr>
                <w:rStyle w:val="105pt0pt"/>
                <w:sz w:val="24"/>
                <w:szCs w:val="24"/>
              </w:rPr>
              <w:t>Контрольный</w:t>
            </w:r>
          </w:p>
          <w:p w:rsidR="008E12E5" w:rsidRPr="008E12E5" w:rsidRDefault="008E12E5" w:rsidP="00C73E49">
            <w:pPr>
              <w:pStyle w:val="48"/>
              <w:shd w:val="clear" w:color="auto" w:fill="auto"/>
              <w:spacing w:before="0" w:after="0" w:line="240" w:lineRule="auto"/>
              <w:ind w:firstLine="0"/>
              <w:rPr>
                <w:sz w:val="24"/>
                <w:szCs w:val="24"/>
              </w:rPr>
            </w:pPr>
            <w:r w:rsidRPr="008E12E5">
              <w:rPr>
                <w:rStyle w:val="105pt0pt"/>
                <w:sz w:val="24"/>
                <w:szCs w:val="24"/>
              </w:rPr>
              <w:t>показатель</w:t>
            </w:r>
          </w:p>
        </w:tc>
        <w:tc>
          <w:tcPr>
            <w:tcW w:w="1295" w:type="dxa"/>
            <w:vAlign w:val="center"/>
          </w:tcPr>
          <w:p w:rsidR="008E12E5" w:rsidRPr="008E12E5" w:rsidRDefault="008E12E5" w:rsidP="00C73E49">
            <w:pPr>
              <w:pStyle w:val="48"/>
              <w:shd w:val="clear" w:color="auto" w:fill="auto"/>
              <w:spacing w:before="0" w:after="0" w:line="240" w:lineRule="auto"/>
              <w:ind w:firstLine="0"/>
              <w:rPr>
                <w:sz w:val="24"/>
                <w:szCs w:val="24"/>
              </w:rPr>
            </w:pPr>
            <w:r w:rsidRPr="008E12E5">
              <w:rPr>
                <w:rStyle w:val="105pt0pt"/>
                <w:sz w:val="24"/>
                <w:szCs w:val="24"/>
              </w:rPr>
              <w:t>Значения</w:t>
            </w:r>
          </w:p>
          <w:p w:rsidR="008E12E5" w:rsidRPr="008E12E5" w:rsidRDefault="008E12E5" w:rsidP="00C73E49">
            <w:pPr>
              <w:pStyle w:val="48"/>
              <w:shd w:val="clear" w:color="auto" w:fill="auto"/>
              <w:spacing w:before="0" w:after="0" w:line="240" w:lineRule="auto"/>
              <w:ind w:firstLine="0"/>
              <w:rPr>
                <w:sz w:val="24"/>
                <w:szCs w:val="24"/>
              </w:rPr>
            </w:pPr>
            <w:r w:rsidRPr="008E12E5">
              <w:rPr>
                <w:rStyle w:val="105pt0pt"/>
                <w:sz w:val="24"/>
                <w:szCs w:val="24"/>
              </w:rPr>
              <w:t>показателей эффективности</w:t>
            </w:r>
          </w:p>
        </w:tc>
      </w:tr>
      <w:tr w:rsidR="008E12E5" w:rsidRPr="008E12E5" w:rsidTr="00C73E49">
        <w:trPr>
          <w:trHeight w:val="263"/>
        </w:trPr>
        <w:tc>
          <w:tcPr>
            <w:tcW w:w="448" w:type="dxa"/>
            <w:vAlign w:val="center"/>
          </w:tcPr>
          <w:p w:rsidR="008E12E5" w:rsidRPr="008E12E5" w:rsidRDefault="008E12E5" w:rsidP="00C73E49">
            <w:pPr>
              <w:widowControl w:val="0"/>
              <w:jc w:val="both"/>
              <w:rPr>
                <w:sz w:val="24"/>
                <w:szCs w:val="24"/>
              </w:rPr>
            </w:pPr>
          </w:p>
        </w:tc>
        <w:tc>
          <w:tcPr>
            <w:tcW w:w="2893" w:type="dxa"/>
            <w:vMerge/>
            <w:vAlign w:val="center"/>
          </w:tcPr>
          <w:p w:rsidR="008E12E5" w:rsidRPr="008E12E5" w:rsidRDefault="008E12E5" w:rsidP="00C73E49">
            <w:pPr>
              <w:widowControl w:val="0"/>
              <w:jc w:val="both"/>
              <w:rPr>
                <w:sz w:val="24"/>
                <w:szCs w:val="24"/>
              </w:rPr>
            </w:pPr>
          </w:p>
        </w:tc>
        <w:tc>
          <w:tcPr>
            <w:tcW w:w="3223" w:type="dxa"/>
            <w:vMerge/>
            <w:vAlign w:val="center"/>
          </w:tcPr>
          <w:p w:rsidR="008E12E5" w:rsidRPr="008E12E5" w:rsidRDefault="008E12E5" w:rsidP="00C73E49">
            <w:pPr>
              <w:widowControl w:val="0"/>
              <w:jc w:val="both"/>
              <w:rPr>
                <w:sz w:val="24"/>
                <w:szCs w:val="24"/>
              </w:rPr>
            </w:pPr>
          </w:p>
        </w:tc>
        <w:tc>
          <w:tcPr>
            <w:tcW w:w="941" w:type="dxa"/>
            <w:vMerge/>
            <w:vAlign w:val="center"/>
          </w:tcPr>
          <w:p w:rsidR="008E12E5" w:rsidRPr="008E12E5" w:rsidRDefault="008E12E5" w:rsidP="00C73E49">
            <w:pPr>
              <w:widowControl w:val="0"/>
              <w:jc w:val="both"/>
              <w:rPr>
                <w:sz w:val="24"/>
                <w:szCs w:val="24"/>
              </w:rPr>
            </w:pPr>
          </w:p>
        </w:tc>
        <w:tc>
          <w:tcPr>
            <w:tcW w:w="1224" w:type="dxa"/>
            <w:vAlign w:val="center"/>
          </w:tcPr>
          <w:p w:rsidR="008E12E5" w:rsidRPr="008E12E5" w:rsidRDefault="008E12E5" w:rsidP="00C73E49">
            <w:pPr>
              <w:pStyle w:val="48"/>
              <w:shd w:val="clear" w:color="auto" w:fill="auto"/>
              <w:spacing w:before="0" w:after="0" w:line="240" w:lineRule="auto"/>
              <w:ind w:firstLine="0"/>
              <w:rPr>
                <w:sz w:val="24"/>
                <w:szCs w:val="24"/>
              </w:rPr>
            </w:pPr>
            <w:r w:rsidRPr="008E12E5">
              <w:rPr>
                <w:rStyle w:val="105pt0pt"/>
                <w:sz w:val="24"/>
                <w:szCs w:val="24"/>
              </w:rPr>
              <w:t>2026</w:t>
            </w:r>
          </w:p>
        </w:tc>
        <w:tc>
          <w:tcPr>
            <w:tcW w:w="1295" w:type="dxa"/>
            <w:vAlign w:val="center"/>
          </w:tcPr>
          <w:p w:rsidR="008E12E5" w:rsidRPr="008E12E5" w:rsidRDefault="008E12E5" w:rsidP="00C73E49">
            <w:pPr>
              <w:pStyle w:val="48"/>
              <w:shd w:val="clear" w:color="auto" w:fill="auto"/>
              <w:spacing w:before="0" w:after="0" w:line="240" w:lineRule="auto"/>
              <w:ind w:firstLine="0"/>
              <w:rPr>
                <w:sz w:val="24"/>
                <w:szCs w:val="24"/>
              </w:rPr>
            </w:pPr>
            <w:r w:rsidRPr="008E12E5">
              <w:rPr>
                <w:rStyle w:val="105pt0pt"/>
                <w:sz w:val="24"/>
                <w:szCs w:val="24"/>
              </w:rPr>
              <w:t>2026</w:t>
            </w:r>
          </w:p>
        </w:tc>
      </w:tr>
      <w:tr w:rsidR="008E12E5" w:rsidRPr="008E12E5" w:rsidTr="00C73E49">
        <w:trPr>
          <w:trHeight w:val="1932"/>
        </w:trPr>
        <w:tc>
          <w:tcPr>
            <w:tcW w:w="448" w:type="dxa"/>
            <w:vAlign w:val="center"/>
          </w:tcPr>
          <w:p w:rsidR="008E12E5" w:rsidRPr="008E12E5" w:rsidRDefault="008E12E5" w:rsidP="00C73E49">
            <w:pPr>
              <w:pStyle w:val="48"/>
              <w:shd w:val="clear" w:color="auto" w:fill="auto"/>
              <w:spacing w:before="0" w:after="0" w:line="240" w:lineRule="auto"/>
              <w:ind w:firstLine="0"/>
              <w:rPr>
                <w:sz w:val="24"/>
                <w:szCs w:val="24"/>
              </w:rPr>
            </w:pPr>
          </w:p>
          <w:p w:rsidR="008E12E5" w:rsidRPr="008E12E5" w:rsidRDefault="008E12E5" w:rsidP="00C73E49">
            <w:pPr>
              <w:pStyle w:val="48"/>
              <w:shd w:val="clear" w:color="auto" w:fill="auto"/>
              <w:spacing w:before="0" w:after="0" w:line="240" w:lineRule="auto"/>
              <w:ind w:firstLine="0"/>
              <w:rPr>
                <w:sz w:val="24"/>
                <w:szCs w:val="24"/>
              </w:rPr>
            </w:pPr>
            <w:r w:rsidRPr="008E12E5">
              <w:rPr>
                <w:spacing w:val="3"/>
                <w:sz w:val="24"/>
                <w:szCs w:val="24"/>
                <w:shd w:val="clear" w:color="auto" w:fill="FFFFFF"/>
              </w:rPr>
              <w:t>1</w:t>
            </w:r>
          </w:p>
          <w:p w:rsidR="008E12E5" w:rsidRPr="008E12E5" w:rsidRDefault="008E12E5" w:rsidP="00C73E49">
            <w:pPr>
              <w:pStyle w:val="48"/>
              <w:shd w:val="clear" w:color="auto" w:fill="auto"/>
              <w:spacing w:before="0" w:after="0" w:line="240" w:lineRule="auto"/>
              <w:ind w:firstLine="0"/>
              <w:rPr>
                <w:sz w:val="24"/>
                <w:szCs w:val="24"/>
              </w:rPr>
            </w:pPr>
          </w:p>
        </w:tc>
        <w:tc>
          <w:tcPr>
            <w:tcW w:w="2893" w:type="dxa"/>
            <w:vAlign w:val="center"/>
          </w:tcPr>
          <w:p w:rsidR="008E12E5" w:rsidRPr="008E12E5" w:rsidRDefault="008E12E5" w:rsidP="00C73E49">
            <w:pPr>
              <w:pStyle w:val="48"/>
              <w:shd w:val="clear" w:color="auto" w:fill="auto"/>
              <w:spacing w:before="0" w:after="0" w:line="240" w:lineRule="auto"/>
              <w:ind w:firstLine="0"/>
              <w:rPr>
                <w:sz w:val="24"/>
                <w:szCs w:val="24"/>
              </w:rPr>
            </w:pPr>
            <w:r w:rsidRPr="008E12E5">
              <w:rPr>
                <w:rStyle w:val="105pt0pt"/>
                <w:sz w:val="24"/>
                <w:szCs w:val="24"/>
              </w:rPr>
              <w:t>Количество</w:t>
            </w:r>
          </w:p>
          <w:p w:rsidR="008E12E5" w:rsidRPr="008E12E5" w:rsidRDefault="008E12E5" w:rsidP="00C73E49">
            <w:pPr>
              <w:pStyle w:val="48"/>
              <w:shd w:val="clear" w:color="auto" w:fill="auto"/>
              <w:spacing w:before="0" w:after="0" w:line="240" w:lineRule="auto"/>
              <w:ind w:firstLine="0"/>
              <w:rPr>
                <w:sz w:val="24"/>
                <w:szCs w:val="24"/>
              </w:rPr>
            </w:pPr>
            <w:r w:rsidRPr="008E12E5">
              <w:rPr>
                <w:rStyle w:val="105pt0pt"/>
                <w:sz w:val="24"/>
                <w:szCs w:val="24"/>
              </w:rPr>
              <w:t>благоустроенных</w:t>
            </w:r>
            <w:r w:rsidRPr="008E12E5">
              <w:rPr>
                <w:spacing w:val="3"/>
                <w:sz w:val="24"/>
                <w:szCs w:val="24"/>
                <w:shd w:val="clear" w:color="auto" w:fill="FFFFFF"/>
              </w:rPr>
              <w:t xml:space="preserve"> общественных  пространств,  </w:t>
            </w:r>
            <w:r w:rsidRPr="008E12E5">
              <w:rPr>
                <w:rStyle w:val="105pt0pt"/>
                <w:sz w:val="24"/>
                <w:szCs w:val="24"/>
              </w:rPr>
              <w:t xml:space="preserve">включенных в государственные (муниципальные) </w:t>
            </w:r>
            <w:r w:rsidRPr="008E12E5">
              <w:rPr>
                <w:rStyle w:val="105pt0pt"/>
                <w:sz w:val="24"/>
                <w:szCs w:val="24"/>
              </w:rPr>
              <w:lastRenderedPageBreak/>
              <w:t xml:space="preserve">программы формирования современной городской среды на территории </w:t>
            </w:r>
            <w:proofErr w:type="spellStart"/>
            <w:r w:rsidRPr="008E12E5">
              <w:rPr>
                <w:rStyle w:val="105pt0pt"/>
                <w:sz w:val="24"/>
                <w:szCs w:val="24"/>
              </w:rPr>
              <w:t>Шарьинского</w:t>
            </w:r>
            <w:proofErr w:type="spellEnd"/>
            <w:r w:rsidRPr="008E12E5">
              <w:rPr>
                <w:rStyle w:val="105pt0pt"/>
                <w:sz w:val="24"/>
                <w:szCs w:val="24"/>
              </w:rPr>
              <w:t xml:space="preserve"> округа </w:t>
            </w:r>
          </w:p>
        </w:tc>
        <w:tc>
          <w:tcPr>
            <w:tcW w:w="3223" w:type="dxa"/>
            <w:vAlign w:val="center"/>
          </w:tcPr>
          <w:p w:rsidR="008E12E5" w:rsidRPr="008E12E5" w:rsidRDefault="008E12E5" w:rsidP="00C73E49">
            <w:pPr>
              <w:pStyle w:val="ConsPlusNormal"/>
              <w:jc w:val="both"/>
              <w:rPr>
                <w:rFonts w:ascii="Times New Roman" w:hAnsi="Times New Roman"/>
                <w:sz w:val="24"/>
                <w:szCs w:val="24"/>
              </w:rPr>
            </w:pPr>
            <w:r w:rsidRPr="008E12E5">
              <w:rPr>
                <w:rFonts w:ascii="Times New Roman" w:hAnsi="Times New Roman"/>
                <w:sz w:val="24"/>
                <w:szCs w:val="24"/>
              </w:rPr>
              <w:lastRenderedPageBreak/>
              <w:t>Повышение уровня благоустройства наиболее посещаемых муниципальных территорий общего пользования</w:t>
            </w:r>
          </w:p>
        </w:tc>
        <w:tc>
          <w:tcPr>
            <w:tcW w:w="941" w:type="dxa"/>
            <w:vAlign w:val="center"/>
          </w:tcPr>
          <w:p w:rsidR="008E12E5" w:rsidRPr="008E12E5" w:rsidRDefault="008E12E5" w:rsidP="00C73E49">
            <w:pPr>
              <w:pStyle w:val="48"/>
              <w:shd w:val="clear" w:color="auto" w:fill="auto"/>
              <w:spacing w:before="0" w:after="0" w:line="240" w:lineRule="auto"/>
              <w:ind w:firstLine="0"/>
              <w:rPr>
                <w:sz w:val="24"/>
                <w:szCs w:val="24"/>
              </w:rPr>
            </w:pPr>
          </w:p>
          <w:p w:rsidR="008E12E5" w:rsidRPr="008E12E5" w:rsidRDefault="008E12E5" w:rsidP="00C73E49">
            <w:pPr>
              <w:pStyle w:val="48"/>
              <w:shd w:val="clear" w:color="auto" w:fill="auto"/>
              <w:spacing w:before="0" w:after="0" w:line="240" w:lineRule="auto"/>
              <w:ind w:firstLine="0"/>
              <w:rPr>
                <w:sz w:val="24"/>
                <w:szCs w:val="24"/>
              </w:rPr>
            </w:pPr>
            <w:r w:rsidRPr="008E12E5">
              <w:rPr>
                <w:rStyle w:val="105pt0pt"/>
                <w:sz w:val="24"/>
                <w:szCs w:val="24"/>
              </w:rPr>
              <w:t>штук</w:t>
            </w:r>
          </w:p>
        </w:tc>
        <w:tc>
          <w:tcPr>
            <w:tcW w:w="1224" w:type="dxa"/>
            <w:vAlign w:val="center"/>
          </w:tcPr>
          <w:p w:rsidR="008E12E5" w:rsidRPr="008E12E5" w:rsidRDefault="008E12E5" w:rsidP="00C73E49">
            <w:pPr>
              <w:pStyle w:val="48"/>
              <w:shd w:val="clear" w:color="auto" w:fill="auto"/>
              <w:spacing w:before="0" w:after="0" w:line="240" w:lineRule="auto"/>
              <w:ind w:firstLine="0"/>
              <w:rPr>
                <w:sz w:val="24"/>
                <w:szCs w:val="24"/>
              </w:rPr>
            </w:pPr>
            <w:r w:rsidRPr="008E12E5">
              <w:rPr>
                <w:spacing w:val="3"/>
                <w:sz w:val="24"/>
                <w:szCs w:val="24"/>
                <w:shd w:val="clear" w:color="auto" w:fill="FFFFFF"/>
              </w:rPr>
              <w:t>1</w:t>
            </w:r>
          </w:p>
        </w:tc>
        <w:tc>
          <w:tcPr>
            <w:tcW w:w="1295" w:type="dxa"/>
            <w:vAlign w:val="center"/>
          </w:tcPr>
          <w:p w:rsidR="008E12E5" w:rsidRPr="008E12E5" w:rsidRDefault="008E12E5" w:rsidP="00C73E49">
            <w:pPr>
              <w:pStyle w:val="48"/>
              <w:shd w:val="clear" w:color="auto" w:fill="auto"/>
              <w:spacing w:before="0" w:after="0" w:line="240" w:lineRule="auto"/>
              <w:ind w:firstLine="0"/>
              <w:rPr>
                <w:sz w:val="24"/>
                <w:szCs w:val="24"/>
              </w:rPr>
            </w:pPr>
            <w:r w:rsidRPr="008E12E5">
              <w:rPr>
                <w:spacing w:val="3"/>
                <w:sz w:val="24"/>
                <w:szCs w:val="24"/>
                <w:shd w:val="clear" w:color="auto" w:fill="FFFFFF"/>
              </w:rPr>
              <w:t>1</w:t>
            </w:r>
          </w:p>
        </w:tc>
      </w:tr>
      <w:tr w:rsidR="008E12E5" w:rsidRPr="008E12E5" w:rsidTr="00C73E49">
        <w:trPr>
          <w:trHeight w:val="1380"/>
        </w:trPr>
        <w:tc>
          <w:tcPr>
            <w:tcW w:w="448" w:type="dxa"/>
            <w:vAlign w:val="center"/>
          </w:tcPr>
          <w:p w:rsidR="008E12E5" w:rsidRPr="008E12E5" w:rsidRDefault="008E12E5" w:rsidP="00C73E49">
            <w:pPr>
              <w:pStyle w:val="48"/>
              <w:shd w:val="clear" w:color="auto" w:fill="auto"/>
              <w:spacing w:before="0" w:after="0" w:line="240" w:lineRule="auto"/>
              <w:ind w:firstLine="0"/>
              <w:rPr>
                <w:sz w:val="24"/>
                <w:szCs w:val="24"/>
              </w:rPr>
            </w:pPr>
            <w:r w:rsidRPr="008E12E5">
              <w:rPr>
                <w:rStyle w:val="105pt0pt"/>
                <w:sz w:val="24"/>
                <w:szCs w:val="24"/>
              </w:rPr>
              <w:lastRenderedPageBreak/>
              <w:t>2</w:t>
            </w:r>
          </w:p>
        </w:tc>
        <w:tc>
          <w:tcPr>
            <w:tcW w:w="2893" w:type="dxa"/>
            <w:vAlign w:val="center"/>
          </w:tcPr>
          <w:p w:rsidR="008E12E5" w:rsidRPr="008E12E5" w:rsidRDefault="008E12E5" w:rsidP="00C73E49">
            <w:pPr>
              <w:widowControl w:val="0"/>
              <w:jc w:val="both"/>
              <w:rPr>
                <w:sz w:val="24"/>
                <w:szCs w:val="24"/>
              </w:rPr>
            </w:pPr>
            <w:r w:rsidRPr="008E12E5">
              <w:rPr>
                <w:sz w:val="24"/>
                <w:szCs w:val="24"/>
              </w:rPr>
              <w:t>Количество благоустроенных дворовых территорий, включенных в муниципальные программы формирования современной городской среды</w:t>
            </w:r>
          </w:p>
        </w:tc>
        <w:tc>
          <w:tcPr>
            <w:tcW w:w="3223" w:type="dxa"/>
            <w:vAlign w:val="center"/>
          </w:tcPr>
          <w:p w:rsidR="008E12E5" w:rsidRPr="008E12E5" w:rsidRDefault="008E12E5" w:rsidP="00C73E49">
            <w:pPr>
              <w:pStyle w:val="ConsPlusNormal"/>
              <w:jc w:val="both"/>
              <w:rPr>
                <w:rFonts w:ascii="Times New Roman" w:hAnsi="Times New Roman"/>
                <w:sz w:val="24"/>
                <w:szCs w:val="24"/>
              </w:rPr>
            </w:pPr>
            <w:r w:rsidRPr="008E12E5">
              <w:rPr>
                <w:rFonts w:ascii="Times New Roman" w:hAnsi="Times New Roman"/>
                <w:sz w:val="24"/>
                <w:szCs w:val="24"/>
              </w:rPr>
              <w:t>Повышение уровня благоустройства дворовых территорий</w:t>
            </w:r>
          </w:p>
        </w:tc>
        <w:tc>
          <w:tcPr>
            <w:tcW w:w="941" w:type="dxa"/>
            <w:vAlign w:val="center"/>
          </w:tcPr>
          <w:p w:rsidR="008E12E5" w:rsidRPr="008E12E5" w:rsidRDefault="008E12E5" w:rsidP="00C73E49">
            <w:pPr>
              <w:widowControl w:val="0"/>
              <w:jc w:val="both"/>
              <w:rPr>
                <w:sz w:val="24"/>
                <w:szCs w:val="24"/>
              </w:rPr>
            </w:pPr>
            <w:r w:rsidRPr="008E12E5">
              <w:rPr>
                <w:sz w:val="24"/>
                <w:szCs w:val="24"/>
              </w:rPr>
              <w:t>штук</w:t>
            </w:r>
          </w:p>
        </w:tc>
        <w:tc>
          <w:tcPr>
            <w:tcW w:w="1224" w:type="dxa"/>
            <w:vAlign w:val="center"/>
          </w:tcPr>
          <w:p w:rsidR="008E12E5" w:rsidRPr="008E12E5" w:rsidRDefault="008E12E5" w:rsidP="00C73E49">
            <w:pPr>
              <w:widowControl w:val="0"/>
              <w:jc w:val="both"/>
              <w:rPr>
                <w:sz w:val="24"/>
                <w:szCs w:val="24"/>
              </w:rPr>
            </w:pPr>
            <w:r w:rsidRPr="008E12E5">
              <w:rPr>
                <w:sz w:val="24"/>
                <w:szCs w:val="24"/>
              </w:rPr>
              <w:t>0</w:t>
            </w:r>
          </w:p>
        </w:tc>
        <w:tc>
          <w:tcPr>
            <w:tcW w:w="1295" w:type="dxa"/>
            <w:vAlign w:val="center"/>
          </w:tcPr>
          <w:p w:rsidR="008E12E5" w:rsidRPr="008E12E5" w:rsidRDefault="008E12E5" w:rsidP="00C73E49">
            <w:pPr>
              <w:widowControl w:val="0"/>
              <w:jc w:val="both"/>
              <w:rPr>
                <w:sz w:val="24"/>
                <w:szCs w:val="24"/>
              </w:rPr>
            </w:pPr>
            <w:r w:rsidRPr="008E12E5">
              <w:rPr>
                <w:sz w:val="24"/>
                <w:szCs w:val="24"/>
              </w:rPr>
              <w:t>0</w:t>
            </w:r>
          </w:p>
        </w:tc>
      </w:tr>
      <w:tr w:rsidR="008E12E5" w:rsidRPr="008E12E5" w:rsidTr="00C73E49">
        <w:trPr>
          <w:trHeight w:val="1380"/>
        </w:trPr>
        <w:tc>
          <w:tcPr>
            <w:tcW w:w="448" w:type="dxa"/>
            <w:vAlign w:val="center"/>
          </w:tcPr>
          <w:p w:rsidR="008E12E5" w:rsidRPr="008E12E5" w:rsidRDefault="008E12E5" w:rsidP="00C73E49">
            <w:pPr>
              <w:widowControl w:val="0"/>
              <w:jc w:val="both"/>
              <w:rPr>
                <w:sz w:val="24"/>
                <w:szCs w:val="24"/>
              </w:rPr>
            </w:pPr>
          </w:p>
          <w:p w:rsidR="008E12E5" w:rsidRPr="008E12E5" w:rsidRDefault="008E12E5" w:rsidP="00C73E49">
            <w:pPr>
              <w:widowControl w:val="0"/>
              <w:jc w:val="both"/>
              <w:rPr>
                <w:sz w:val="24"/>
                <w:szCs w:val="24"/>
              </w:rPr>
            </w:pPr>
            <w:r w:rsidRPr="008E12E5">
              <w:rPr>
                <w:sz w:val="24"/>
                <w:szCs w:val="24"/>
              </w:rPr>
              <w:t>3</w:t>
            </w:r>
          </w:p>
        </w:tc>
        <w:tc>
          <w:tcPr>
            <w:tcW w:w="2893" w:type="dxa"/>
            <w:vAlign w:val="center"/>
          </w:tcPr>
          <w:p w:rsidR="008E12E5" w:rsidRPr="008E12E5" w:rsidRDefault="008E12E5" w:rsidP="00C73E49">
            <w:pPr>
              <w:pStyle w:val="48"/>
              <w:shd w:val="clear" w:color="auto" w:fill="auto"/>
              <w:spacing w:before="0" w:after="0" w:line="240" w:lineRule="auto"/>
              <w:ind w:firstLine="0"/>
              <w:rPr>
                <w:sz w:val="24"/>
                <w:szCs w:val="24"/>
              </w:rPr>
            </w:pPr>
            <w:r w:rsidRPr="008E12E5">
              <w:rPr>
                <w:spacing w:val="3"/>
                <w:sz w:val="24"/>
                <w:szCs w:val="24"/>
                <w:shd w:val="clear" w:color="auto" w:fill="FFFFFF"/>
              </w:rPr>
              <w:t>Количество проведенных субботников по обустройству общественных территорий в весенний и осенний периоды</w:t>
            </w:r>
          </w:p>
        </w:tc>
        <w:tc>
          <w:tcPr>
            <w:tcW w:w="3223" w:type="dxa"/>
            <w:vAlign w:val="center"/>
          </w:tcPr>
          <w:p w:rsidR="008E12E5" w:rsidRPr="008E12E5" w:rsidRDefault="008E12E5" w:rsidP="00C73E49">
            <w:pPr>
              <w:pStyle w:val="48"/>
              <w:shd w:val="clear" w:color="auto" w:fill="auto"/>
              <w:spacing w:before="0" w:after="0" w:line="240" w:lineRule="auto"/>
              <w:ind w:firstLine="0"/>
              <w:rPr>
                <w:sz w:val="24"/>
                <w:szCs w:val="24"/>
              </w:rPr>
            </w:pPr>
            <w:r w:rsidRPr="008E12E5">
              <w:rPr>
                <w:sz w:val="24"/>
                <w:szCs w:val="24"/>
              </w:rPr>
              <w:t>Повышение уровня вовлеченности заинтересованных граждан, организаций в реализации мероприятий по благоустройству территорий муниципального образования</w:t>
            </w:r>
          </w:p>
        </w:tc>
        <w:tc>
          <w:tcPr>
            <w:tcW w:w="941" w:type="dxa"/>
            <w:vAlign w:val="center"/>
          </w:tcPr>
          <w:p w:rsidR="008E12E5" w:rsidRPr="008E12E5" w:rsidRDefault="008E12E5" w:rsidP="00C73E49">
            <w:pPr>
              <w:pStyle w:val="48"/>
              <w:shd w:val="clear" w:color="auto" w:fill="auto"/>
              <w:spacing w:before="0" w:after="0" w:line="240" w:lineRule="auto"/>
              <w:ind w:firstLine="0"/>
              <w:rPr>
                <w:sz w:val="24"/>
                <w:szCs w:val="24"/>
              </w:rPr>
            </w:pPr>
          </w:p>
          <w:p w:rsidR="008E12E5" w:rsidRPr="008E12E5" w:rsidRDefault="008E12E5" w:rsidP="00C73E49">
            <w:pPr>
              <w:pStyle w:val="48"/>
              <w:shd w:val="clear" w:color="auto" w:fill="auto"/>
              <w:spacing w:before="0" w:after="0" w:line="240" w:lineRule="auto"/>
              <w:ind w:firstLine="0"/>
              <w:rPr>
                <w:sz w:val="24"/>
                <w:szCs w:val="24"/>
              </w:rPr>
            </w:pPr>
            <w:r w:rsidRPr="008E12E5">
              <w:rPr>
                <w:spacing w:val="3"/>
                <w:sz w:val="24"/>
                <w:szCs w:val="24"/>
                <w:shd w:val="clear" w:color="auto" w:fill="FFFFFF"/>
              </w:rPr>
              <w:t>штук</w:t>
            </w:r>
          </w:p>
        </w:tc>
        <w:tc>
          <w:tcPr>
            <w:tcW w:w="1224" w:type="dxa"/>
            <w:vAlign w:val="center"/>
          </w:tcPr>
          <w:p w:rsidR="008E12E5" w:rsidRPr="008E12E5" w:rsidRDefault="008E12E5" w:rsidP="00C73E49">
            <w:pPr>
              <w:pStyle w:val="48"/>
              <w:shd w:val="clear" w:color="auto" w:fill="auto"/>
              <w:spacing w:before="0" w:after="0" w:line="240" w:lineRule="auto"/>
              <w:ind w:firstLine="0"/>
              <w:rPr>
                <w:sz w:val="24"/>
                <w:szCs w:val="24"/>
              </w:rPr>
            </w:pPr>
            <w:r w:rsidRPr="008E12E5">
              <w:rPr>
                <w:spacing w:val="3"/>
                <w:sz w:val="24"/>
                <w:szCs w:val="24"/>
                <w:shd w:val="clear" w:color="auto" w:fill="FFFFFF"/>
              </w:rPr>
              <w:t>2</w:t>
            </w:r>
          </w:p>
        </w:tc>
        <w:tc>
          <w:tcPr>
            <w:tcW w:w="1295" w:type="dxa"/>
            <w:vAlign w:val="center"/>
          </w:tcPr>
          <w:p w:rsidR="008E12E5" w:rsidRPr="008E12E5" w:rsidRDefault="008E12E5" w:rsidP="00C73E49">
            <w:pPr>
              <w:pStyle w:val="48"/>
              <w:shd w:val="clear" w:color="auto" w:fill="auto"/>
              <w:spacing w:before="0" w:after="0" w:line="240" w:lineRule="auto"/>
              <w:ind w:firstLine="0"/>
              <w:rPr>
                <w:sz w:val="24"/>
                <w:szCs w:val="24"/>
              </w:rPr>
            </w:pPr>
            <w:r w:rsidRPr="008E12E5">
              <w:rPr>
                <w:spacing w:val="3"/>
                <w:sz w:val="24"/>
                <w:szCs w:val="24"/>
                <w:shd w:val="clear" w:color="auto" w:fill="FFFFFF"/>
              </w:rPr>
              <w:t>2</w:t>
            </w:r>
          </w:p>
        </w:tc>
      </w:tr>
    </w:tbl>
    <w:p w:rsidR="008E12E5" w:rsidRDefault="008E12E5" w:rsidP="008E12E5">
      <w:pPr>
        <w:widowControl w:val="0"/>
        <w:spacing w:after="0" w:line="240" w:lineRule="auto"/>
        <w:ind w:firstLine="709"/>
        <w:jc w:val="both"/>
        <w:rPr>
          <w:rFonts w:ascii="Times New Roman" w:hAnsi="Times New Roman" w:cs="Times New Roman"/>
          <w:sz w:val="24"/>
          <w:szCs w:val="24"/>
        </w:rPr>
      </w:pPr>
    </w:p>
    <w:p w:rsidR="008E12E5" w:rsidRPr="008E12E5" w:rsidRDefault="008E12E5" w:rsidP="00C73E49">
      <w:pPr>
        <w:widowControl w:val="0"/>
        <w:spacing w:after="0" w:line="240" w:lineRule="auto"/>
        <w:ind w:firstLine="709"/>
        <w:jc w:val="right"/>
        <w:rPr>
          <w:rFonts w:ascii="Times New Roman" w:hAnsi="Times New Roman" w:cs="Times New Roman"/>
          <w:sz w:val="24"/>
          <w:szCs w:val="24"/>
        </w:rPr>
      </w:pPr>
      <w:r w:rsidRPr="008E12E5">
        <w:rPr>
          <w:rFonts w:ascii="Times New Roman" w:hAnsi="Times New Roman" w:cs="Times New Roman"/>
          <w:sz w:val="24"/>
          <w:szCs w:val="24"/>
        </w:rPr>
        <w:t>Приложение № 3</w:t>
      </w:r>
    </w:p>
    <w:p w:rsidR="008E12E5" w:rsidRPr="008E12E5" w:rsidRDefault="008E12E5" w:rsidP="00C73E49">
      <w:pPr>
        <w:widowControl w:val="0"/>
        <w:spacing w:after="0" w:line="240" w:lineRule="auto"/>
        <w:ind w:firstLine="709"/>
        <w:jc w:val="right"/>
        <w:rPr>
          <w:rFonts w:ascii="Times New Roman" w:eastAsia="Lucida Sans Unicode" w:hAnsi="Times New Roman" w:cs="Times New Roman"/>
          <w:sz w:val="24"/>
          <w:szCs w:val="24"/>
        </w:rPr>
      </w:pPr>
      <w:r w:rsidRPr="008E12E5">
        <w:rPr>
          <w:rFonts w:ascii="Times New Roman" w:eastAsia="Lucida Sans Unicode" w:hAnsi="Times New Roman" w:cs="Times New Roman"/>
          <w:sz w:val="24"/>
          <w:szCs w:val="24"/>
        </w:rPr>
        <w:t>к муниципальной программе</w:t>
      </w:r>
    </w:p>
    <w:p w:rsidR="008E12E5" w:rsidRPr="008E12E5" w:rsidRDefault="00C73E49" w:rsidP="00C73E49">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«Формирование </w:t>
      </w:r>
      <w:proofErr w:type="gramStart"/>
      <w:r>
        <w:rPr>
          <w:rFonts w:ascii="Times New Roman" w:hAnsi="Times New Roman" w:cs="Times New Roman"/>
          <w:sz w:val="24"/>
          <w:szCs w:val="24"/>
        </w:rPr>
        <w:t>современной</w:t>
      </w:r>
      <w:proofErr w:type="gramEnd"/>
    </w:p>
    <w:p w:rsidR="008E12E5" w:rsidRPr="008E12E5" w:rsidRDefault="00C73E49" w:rsidP="00C73E49">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городской среды» на территории</w:t>
      </w:r>
    </w:p>
    <w:p w:rsidR="008E12E5" w:rsidRPr="008E12E5" w:rsidRDefault="00C73E49" w:rsidP="00C73E49">
      <w:pPr>
        <w:widowControl w:val="0"/>
        <w:tabs>
          <w:tab w:val="left" w:pos="4515"/>
          <w:tab w:val="left" w:pos="5505"/>
          <w:tab w:val="right" w:pos="9355"/>
        </w:tabs>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w:t>
      </w:r>
    </w:p>
    <w:p w:rsidR="008E12E5" w:rsidRDefault="008E12E5" w:rsidP="00C73E49">
      <w:pPr>
        <w:widowControl w:val="0"/>
        <w:tabs>
          <w:tab w:val="left" w:pos="4515"/>
          <w:tab w:val="left" w:pos="5505"/>
          <w:tab w:val="right" w:pos="9355"/>
        </w:tabs>
        <w:spacing w:after="0" w:line="240" w:lineRule="auto"/>
        <w:ind w:firstLine="709"/>
        <w:jc w:val="right"/>
        <w:rPr>
          <w:rFonts w:ascii="Times New Roman" w:hAnsi="Times New Roman" w:cs="Times New Roman"/>
          <w:sz w:val="24"/>
          <w:szCs w:val="24"/>
        </w:rPr>
      </w:pPr>
      <w:r w:rsidRPr="008E12E5">
        <w:rPr>
          <w:rFonts w:ascii="Times New Roman" w:hAnsi="Times New Roman" w:cs="Times New Roman"/>
          <w:sz w:val="24"/>
          <w:szCs w:val="24"/>
        </w:rPr>
        <w:t>округа 2026 год»</w:t>
      </w:r>
    </w:p>
    <w:p w:rsidR="00C73E49" w:rsidRPr="008E12E5" w:rsidRDefault="00C73E49" w:rsidP="00C73E49">
      <w:pPr>
        <w:widowControl w:val="0"/>
        <w:tabs>
          <w:tab w:val="left" w:pos="4515"/>
          <w:tab w:val="left" w:pos="5505"/>
          <w:tab w:val="right" w:pos="9355"/>
        </w:tabs>
        <w:spacing w:after="0" w:line="240" w:lineRule="auto"/>
        <w:ind w:firstLine="709"/>
        <w:jc w:val="right"/>
        <w:rPr>
          <w:rFonts w:ascii="Times New Roman" w:hAnsi="Times New Roman" w:cs="Times New Roman"/>
          <w:sz w:val="24"/>
          <w:szCs w:val="24"/>
        </w:rPr>
      </w:pPr>
    </w:p>
    <w:p w:rsidR="008E12E5" w:rsidRDefault="008E12E5" w:rsidP="00C73E49">
      <w:pPr>
        <w:pStyle w:val="14"/>
        <w:spacing w:before="0" w:line="240" w:lineRule="auto"/>
        <w:ind w:firstLine="709"/>
        <w:rPr>
          <w:rFonts w:ascii="Times New Roman" w:hAnsi="Times New Roman" w:cs="Times New Roman"/>
          <w:sz w:val="24"/>
          <w:szCs w:val="24"/>
        </w:rPr>
      </w:pPr>
      <w:r w:rsidRPr="008E12E5">
        <w:rPr>
          <w:rFonts w:ascii="Times New Roman" w:hAnsi="Times New Roman" w:cs="Times New Roman"/>
          <w:sz w:val="24"/>
          <w:szCs w:val="24"/>
        </w:rPr>
        <w:t>Адресный перечень всех общественных территорий, нуждающихся в благоустройстве и подлежащих благоустройству в рамках муниципальной программы на 2026 год</w:t>
      </w:r>
    </w:p>
    <w:p w:rsidR="00C73E49" w:rsidRPr="008E12E5" w:rsidRDefault="00C73E49" w:rsidP="008E12E5">
      <w:pPr>
        <w:pStyle w:val="14"/>
        <w:spacing w:before="0" w:line="240" w:lineRule="auto"/>
        <w:ind w:firstLine="709"/>
        <w:jc w:val="both"/>
        <w:rPr>
          <w:rFonts w:ascii="Times New Roman" w:hAnsi="Times New Roman" w:cs="Times New Roman"/>
          <w:b w:val="0"/>
          <w:bCs w:val="0"/>
          <w:sz w:val="24"/>
          <w:szCs w:val="24"/>
        </w:rPr>
      </w:pPr>
    </w:p>
    <w:tbl>
      <w:tblPr>
        <w:tblW w:w="10713"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
        <w:gridCol w:w="1474"/>
        <w:gridCol w:w="1474"/>
        <w:gridCol w:w="2359"/>
        <w:gridCol w:w="982"/>
        <w:gridCol w:w="4031"/>
      </w:tblGrid>
      <w:tr w:rsidR="008E12E5" w:rsidRPr="008E12E5" w:rsidTr="00C73E49">
        <w:trPr>
          <w:trHeight w:val="833"/>
        </w:trPr>
        <w:tc>
          <w:tcPr>
            <w:tcW w:w="393" w:type="dxa"/>
            <w:vAlign w:val="center"/>
          </w:tcPr>
          <w:p w:rsidR="008E12E5" w:rsidRPr="008E12E5" w:rsidRDefault="008E12E5" w:rsidP="00C73E49">
            <w:pPr>
              <w:pStyle w:val="Default"/>
              <w:widowControl w:val="0"/>
              <w:shd w:val="clear" w:color="auto" w:fill="FFFFFF"/>
              <w:jc w:val="both"/>
            </w:pPr>
            <w:r w:rsidRPr="008E12E5">
              <w:t>№</w:t>
            </w:r>
          </w:p>
          <w:p w:rsidR="008E12E5" w:rsidRPr="008E12E5" w:rsidRDefault="008E12E5" w:rsidP="00C73E49">
            <w:pPr>
              <w:pStyle w:val="Default"/>
              <w:widowControl w:val="0"/>
              <w:shd w:val="clear" w:color="auto" w:fill="FFFFFF"/>
              <w:jc w:val="both"/>
            </w:pPr>
            <w:proofErr w:type="spellStart"/>
            <w:proofErr w:type="gramStart"/>
            <w:r w:rsidRPr="008E12E5">
              <w:t>п</w:t>
            </w:r>
            <w:proofErr w:type="spellEnd"/>
            <w:proofErr w:type="gramEnd"/>
            <w:r w:rsidRPr="008E12E5">
              <w:t>/</w:t>
            </w:r>
            <w:proofErr w:type="spellStart"/>
            <w:r w:rsidRPr="008E12E5">
              <w:t>п</w:t>
            </w:r>
            <w:proofErr w:type="spellEnd"/>
          </w:p>
        </w:tc>
        <w:tc>
          <w:tcPr>
            <w:tcW w:w="1474" w:type="dxa"/>
            <w:vAlign w:val="center"/>
          </w:tcPr>
          <w:p w:rsidR="008E12E5" w:rsidRPr="008E12E5" w:rsidRDefault="008E12E5" w:rsidP="00C73E49">
            <w:pPr>
              <w:pStyle w:val="Default"/>
              <w:widowControl w:val="0"/>
              <w:shd w:val="clear" w:color="auto" w:fill="FFFFFF"/>
              <w:jc w:val="both"/>
            </w:pPr>
            <w:r w:rsidRPr="008E12E5">
              <w:t>Наименование объекта</w:t>
            </w:r>
          </w:p>
        </w:tc>
        <w:tc>
          <w:tcPr>
            <w:tcW w:w="1474" w:type="dxa"/>
            <w:vAlign w:val="center"/>
          </w:tcPr>
          <w:p w:rsidR="008E12E5" w:rsidRPr="008E12E5" w:rsidRDefault="008E12E5" w:rsidP="00C73E49">
            <w:pPr>
              <w:pStyle w:val="Default"/>
              <w:widowControl w:val="0"/>
              <w:shd w:val="clear" w:color="auto" w:fill="FFFFFF"/>
              <w:jc w:val="both"/>
            </w:pPr>
            <w:r w:rsidRPr="008E12E5">
              <w:t>Адрес</w:t>
            </w:r>
          </w:p>
        </w:tc>
        <w:tc>
          <w:tcPr>
            <w:tcW w:w="2359" w:type="dxa"/>
            <w:vAlign w:val="center"/>
          </w:tcPr>
          <w:p w:rsidR="008E12E5" w:rsidRPr="008E12E5" w:rsidRDefault="008E12E5" w:rsidP="00C73E49">
            <w:pPr>
              <w:pStyle w:val="Default"/>
              <w:widowControl w:val="0"/>
              <w:shd w:val="clear" w:color="auto" w:fill="FFFFFF"/>
              <w:jc w:val="both"/>
            </w:pPr>
            <w:r w:rsidRPr="008E12E5">
              <w:t>Виды работ</w:t>
            </w:r>
          </w:p>
        </w:tc>
        <w:tc>
          <w:tcPr>
            <w:tcW w:w="982" w:type="dxa"/>
            <w:vAlign w:val="center"/>
          </w:tcPr>
          <w:p w:rsidR="008E12E5" w:rsidRPr="008E12E5" w:rsidRDefault="008E12E5" w:rsidP="00C73E49">
            <w:pPr>
              <w:pStyle w:val="Default"/>
              <w:widowControl w:val="0"/>
              <w:shd w:val="clear" w:color="auto" w:fill="FFFFFF"/>
              <w:jc w:val="both"/>
            </w:pPr>
            <w:r w:rsidRPr="008E12E5">
              <w:t>Срок реализации</w:t>
            </w:r>
          </w:p>
        </w:tc>
        <w:tc>
          <w:tcPr>
            <w:tcW w:w="4031" w:type="dxa"/>
            <w:vAlign w:val="center"/>
          </w:tcPr>
          <w:p w:rsidR="008E12E5" w:rsidRPr="008E12E5" w:rsidRDefault="008E12E5" w:rsidP="00C73E49">
            <w:pPr>
              <w:pStyle w:val="Default"/>
              <w:widowControl w:val="0"/>
              <w:shd w:val="clear" w:color="auto" w:fill="FFFFFF"/>
              <w:jc w:val="both"/>
            </w:pPr>
            <w:r w:rsidRPr="008E12E5">
              <w:t>Нормативная стоимость (единичные расценки) работ по благоустройству общественных территорий</w:t>
            </w:r>
          </w:p>
        </w:tc>
      </w:tr>
      <w:tr w:rsidR="008E12E5" w:rsidRPr="008E12E5" w:rsidTr="00C73E49">
        <w:trPr>
          <w:trHeight w:val="2258"/>
        </w:trPr>
        <w:tc>
          <w:tcPr>
            <w:tcW w:w="393" w:type="dxa"/>
            <w:vAlign w:val="center"/>
          </w:tcPr>
          <w:p w:rsidR="008E12E5" w:rsidRPr="008E12E5" w:rsidRDefault="008E12E5" w:rsidP="00C73E49">
            <w:pPr>
              <w:pStyle w:val="Default"/>
              <w:widowControl w:val="0"/>
              <w:shd w:val="clear" w:color="auto" w:fill="FFFFFF"/>
              <w:jc w:val="both"/>
            </w:pPr>
          </w:p>
          <w:p w:rsidR="008E12E5" w:rsidRPr="008E12E5" w:rsidRDefault="008E12E5" w:rsidP="00C73E49">
            <w:pPr>
              <w:pStyle w:val="Default"/>
              <w:widowControl w:val="0"/>
              <w:shd w:val="clear" w:color="auto" w:fill="FFFFFF"/>
              <w:jc w:val="both"/>
            </w:pPr>
            <w:r w:rsidRPr="008E12E5">
              <w:t>1</w:t>
            </w:r>
          </w:p>
        </w:tc>
        <w:tc>
          <w:tcPr>
            <w:tcW w:w="1474" w:type="dxa"/>
            <w:vAlign w:val="center"/>
          </w:tcPr>
          <w:p w:rsidR="008E12E5" w:rsidRPr="008E12E5" w:rsidRDefault="008E12E5" w:rsidP="00C73E49">
            <w:pPr>
              <w:widowControl w:val="0"/>
              <w:spacing w:after="0" w:line="240" w:lineRule="auto"/>
              <w:jc w:val="both"/>
              <w:rPr>
                <w:rFonts w:ascii="Times New Roman" w:hAnsi="Times New Roman" w:cs="Times New Roman"/>
                <w:sz w:val="24"/>
                <w:szCs w:val="24"/>
              </w:rPr>
            </w:pPr>
            <w:r w:rsidRPr="008E12E5">
              <w:rPr>
                <w:rFonts w:ascii="Times New Roman" w:hAnsi="Times New Roman" w:cs="Times New Roman"/>
                <w:sz w:val="24"/>
                <w:szCs w:val="24"/>
              </w:rPr>
              <w:t xml:space="preserve">Благоустройство общественной территории </w:t>
            </w:r>
            <w:r w:rsidRPr="008E12E5">
              <w:rPr>
                <w:rFonts w:ascii="Times New Roman" w:hAnsi="Times New Roman" w:cs="Times New Roman"/>
                <w:color w:val="000000"/>
                <w:sz w:val="24"/>
                <w:szCs w:val="24"/>
              </w:rPr>
              <w:t xml:space="preserve">п. Зебляки, ул. </w:t>
            </w:r>
            <w:proofErr w:type="gramStart"/>
            <w:r w:rsidRPr="008E12E5">
              <w:rPr>
                <w:rFonts w:ascii="Times New Roman" w:hAnsi="Times New Roman" w:cs="Times New Roman"/>
                <w:color w:val="000000"/>
                <w:sz w:val="24"/>
                <w:szCs w:val="24"/>
              </w:rPr>
              <w:t>Московская</w:t>
            </w:r>
            <w:proofErr w:type="gramEnd"/>
            <w:r w:rsidRPr="008E12E5">
              <w:rPr>
                <w:rFonts w:ascii="Times New Roman" w:hAnsi="Times New Roman" w:cs="Times New Roman"/>
                <w:color w:val="000000"/>
                <w:sz w:val="24"/>
                <w:szCs w:val="24"/>
              </w:rPr>
              <w:t>, д.20</w:t>
            </w:r>
          </w:p>
          <w:p w:rsidR="008E12E5" w:rsidRPr="008E12E5" w:rsidRDefault="008E12E5" w:rsidP="00C73E49">
            <w:pPr>
              <w:pStyle w:val="Default"/>
              <w:widowControl w:val="0"/>
              <w:shd w:val="clear" w:color="auto" w:fill="FFFFFF"/>
              <w:jc w:val="both"/>
            </w:pPr>
          </w:p>
        </w:tc>
        <w:tc>
          <w:tcPr>
            <w:tcW w:w="1474" w:type="dxa"/>
            <w:vAlign w:val="center"/>
          </w:tcPr>
          <w:p w:rsidR="008E12E5" w:rsidRPr="008E12E5" w:rsidRDefault="008E12E5" w:rsidP="00C73E49">
            <w:pPr>
              <w:widowControl w:val="0"/>
              <w:spacing w:after="0" w:line="240" w:lineRule="auto"/>
              <w:jc w:val="both"/>
              <w:rPr>
                <w:rFonts w:ascii="Times New Roman" w:hAnsi="Times New Roman" w:cs="Times New Roman"/>
                <w:sz w:val="24"/>
                <w:szCs w:val="24"/>
              </w:rPr>
            </w:pPr>
            <w:r w:rsidRPr="008E12E5">
              <w:rPr>
                <w:rFonts w:ascii="Times New Roman" w:hAnsi="Times New Roman" w:cs="Times New Roman"/>
                <w:color w:val="000000"/>
                <w:sz w:val="24"/>
                <w:szCs w:val="24"/>
              </w:rPr>
              <w:t xml:space="preserve">п. Зебляки, ул. </w:t>
            </w:r>
            <w:proofErr w:type="gramStart"/>
            <w:r w:rsidRPr="008E12E5">
              <w:rPr>
                <w:rFonts w:ascii="Times New Roman" w:hAnsi="Times New Roman" w:cs="Times New Roman"/>
                <w:color w:val="000000"/>
                <w:sz w:val="24"/>
                <w:szCs w:val="24"/>
              </w:rPr>
              <w:t>Московская</w:t>
            </w:r>
            <w:proofErr w:type="gramEnd"/>
            <w:r w:rsidRPr="008E12E5">
              <w:rPr>
                <w:rFonts w:ascii="Times New Roman" w:hAnsi="Times New Roman" w:cs="Times New Roman"/>
                <w:color w:val="000000"/>
                <w:sz w:val="24"/>
                <w:szCs w:val="24"/>
              </w:rPr>
              <w:t>, д.20</w:t>
            </w:r>
          </w:p>
        </w:tc>
        <w:tc>
          <w:tcPr>
            <w:tcW w:w="2359" w:type="dxa"/>
            <w:vAlign w:val="center"/>
          </w:tcPr>
          <w:p w:rsidR="008E12E5" w:rsidRPr="008E12E5" w:rsidRDefault="008E12E5" w:rsidP="00C73E49">
            <w:pPr>
              <w:widowControl w:val="0"/>
              <w:spacing w:after="0" w:line="240" w:lineRule="auto"/>
              <w:jc w:val="both"/>
              <w:rPr>
                <w:rFonts w:ascii="Times New Roman" w:hAnsi="Times New Roman" w:cs="Times New Roman"/>
                <w:sz w:val="24"/>
                <w:szCs w:val="24"/>
                <w:highlight w:val="white"/>
              </w:rPr>
            </w:pPr>
            <w:r w:rsidRPr="008E12E5">
              <w:rPr>
                <w:rFonts w:ascii="Times New Roman" w:hAnsi="Times New Roman" w:cs="Times New Roman"/>
                <w:sz w:val="24"/>
                <w:szCs w:val="24"/>
                <w:highlight w:val="white"/>
              </w:rPr>
              <w:t>Устройство площадки</w:t>
            </w:r>
            <w:r w:rsidRPr="008E12E5">
              <w:rPr>
                <w:rFonts w:ascii="Times New Roman" w:hAnsi="Times New Roman" w:cs="Times New Roman"/>
                <w:sz w:val="24"/>
                <w:szCs w:val="24"/>
              </w:rPr>
              <w:t>.  М</w:t>
            </w:r>
            <w:r w:rsidRPr="008E12E5">
              <w:rPr>
                <w:rFonts w:ascii="Times New Roman" w:hAnsi="Times New Roman" w:cs="Times New Roman"/>
                <w:sz w:val="24"/>
                <w:szCs w:val="24"/>
                <w:highlight w:val="white"/>
              </w:rPr>
              <w:t>онтаж металлического ограждения. Монтаж спортивного оборудования – 9 единиц. Установка МАФ: качели – 2 шт., скамья парковая – 3 шт., урна – 8 шт.</w:t>
            </w:r>
          </w:p>
        </w:tc>
        <w:tc>
          <w:tcPr>
            <w:tcW w:w="982" w:type="dxa"/>
            <w:vAlign w:val="center"/>
          </w:tcPr>
          <w:p w:rsidR="008E12E5" w:rsidRPr="008E12E5" w:rsidRDefault="008E12E5" w:rsidP="00C73E49">
            <w:pPr>
              <w:pStyle w:val="P3"/>
              <w:suppressLineNumbers w:val="0"/>
              <w:jc w:val="both"/>
              <w:rPr>
                <w:rFonts w:cs="Times New Roman"/>
                <w:sz w:val="24"/>
                <w:szCs w:val="24"/>
              </w:rPr>
            </w:pPr>
            <w:r w:rsidRPr="008E12E5">
              <w:rPr>
                <w:rFonts w:cs="Times New Roman"/>
                <w:sz w:val="24"/>
                <w:szCs w:val="24"/>
              </w:rPr>
              <w:t>2026 г.</w:t>
            </w:r>
          </w:p>
        </w:tc>
        <w:tc>
          <w:tcPr>
            <w:tcW w:w="4031" w:type="dxa"/>
            <w:vAlign w:val="center"/>
          </w:tcPr>
          <w:p w:rsidR="008E12E5" w:rsidRPr="008E12E5" w:rsidRDefault="008E12E5" w:rsidP="00C73E49">
            <w:pPr>
              <w:pStyle w:val="ab"/>
              <w:widowControl w:val="0"/>
              <w:jc w:val="both"/>
              <w:rPr>
                <w:rFonts w:ascii="Times New Roman" w:hAnsi="Times New Roman" w:cs="Times New Roman"/>
                <w:highlight w:val="white"/>
              </w:rPr>
            </w:pPr>
            <w:r w:rsidRPr="008E12E5">
              <w:rPr>
                <w:rFonts w:ascii="Times New Roman" w:hAnsi="Times New Roman" w:cs="Times New Roman"/>
                <w:highlight w:val="white"/>
              </w:rPr>
              <w:t>Общий объем финансирования программы – 2 589,6 тыс. руб., в том числе:</w:t>
            </w:r>
          </w:p>
          <w:p w:rsidR="008E12E5" w:rsidRPr="008E12E5" w:rsidRDefault="008E12E5" w:rsidP="00C73E49">
            <w:pPr>
              <w:pStyle w:val="ab"/>
              <w:widowControl w:val="0"/>
              <w:jc w:val="both"/>
              <w:rPr>
                <w:rFonts w:ascii="Times New Roman" w:hAnsi="Times New Roman" w:cs="Times New Roman"/>
                <w:highlight w:val="white"/>
              </w:rPr>
            </w:pPr>
            <w:r w:rsidRPr="008E12E5">
              <w:rPr>
                <w:rFonts w:ascii="Times New Roman" w:hAnsi="Times New Roman" w:cs="Times New Roman"/>
                <w:highlight w:val="white"/>
              </w:rPr>
              <w:t>1) средства федерального бюджета – 1 880,109 тыс. руб.;</w:t>
            </w:r>
          </w:p>
          <w:p w:rsidR="008E12E5" w:rsidRPr="008E12E5" w:rsidRDefault="008E12E5" w:rsidP="00C73E49">
            <w:pPr>
              <w:pStyle w:val="ab"/>
              <w:widowControl w:val="0"/>
              <w:jc w:val="both"/>
              <w:rPr>
                <w:rFonts w:ascii="Times New Roman" w:hAnsi="Times New Roman" w:cs="Times New Roman"/>
                <w:highlight w:val="white"/>
              </w:rPr>
            </w:pPr>
            <w:r w:rsidRPr="008E12E5">
              <w:rPr>
                <w:rFonts w:ascii="Times New Roman" w:hAnsi="Times New Roman" w:cs="Times New Roman"/>
                <w:highlight w:val="white"/>
              </w:rPr>
              <w:t>2) средства областного бюджета – 18,991 тыс. руб.;</w:t>
            </w:r>
          </w:p>
          <w:p w:rsidR="008E12E5" w:rsidRPr="008E12E5" w:rsidRDefault="008E12E5" w:rsidP="00C73E49">
            <w:pPr>
              <w:pStyle w:val="ab"/>
              <w:widowControl w:val="0"/>
              <w:jc w:val="both"/>
              <w:rPr>
                <w:rFonts w:ascii="Times New Roman" w:hAnsi="Times New Roman" w:cs="Times New Roman"/>
                <w:highlight w:val="white"/>
              </w:rPr>
            </w:pPr>
            <w:r w:rsidRPr="008E12E5">
              <w:rPr>
                <w:rFonts w:ascii="Times New Roman" w:hAnsi="Times New Roman" w:cs="Times New Roman"/>
                <w:highlight w:val="white"/>
              </w:rPr>
              <w:t>3) средства местного бюджета – 690,470 тыс. руб.</w:t>
            </w:r>
          </w:p>
        </w:tc>
      </w:tr>
    </w:tbl>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p>
    <w:p w:rsidR="008E12E5" w:rsidRPr="008E12E5" w:rsidRDefault="008E12E5" w:rsidP="00AA27F3">
      <w:pPr>
        <w:widowControl w:val="0"/>
        <w:spacing w:after="0" w:line="240" w:lineRule="auto"/>
        <w:ind w:firstLine="709"/>
        <w:jc w:val="right"/>
        <w:rPr>
          <w:rFonts w:ascii="Times New Roman" w:hAnsi="Times New Roman" w:cs="Times New Roman"/>
          <w:sz w:val="24"/>
          <w:szCs w:val="24"/>
        </w:rPr>
      </w:pPr>
      <w:r w:rsidRPr="008E12E5">
        <w:rPr>
          <w:rFonts w:ascii="Times New Roman" w:hAnsi="Times New Roman" w:cs="Times New Roman"/>
          <w:sz w:val="24"/>
          <w:szCs w:val="24"/>
        </w:rPr>
        <w:lastRenderedPageBreak/>
        <w:t>Приложение № 4</w:t>
      </w:r>
    </w:p>
    <w:p w:rsidR="008E12E5" w:rsidRPr="008E12E5" w:rsidRDefault="008E12E5" w:rsidP="00AA27F3">
      <w:pPr>
        <w:widowControl w:val="0"/>
        <w:spacing w:after="0" w:line="240" w:lineRule="auto"/>
        <w:ind w:firstLine="709"/>
        <w:jc w:val="right"/>
        <w:rPr>
          <w:rFonts w:ascii="Times New Roman" w:hAnsi="Times New Roman" w:cs="Times New Roman"/>
          <w:sz w:val="24"/>
          <w:szCs w:val="24"/>
        </w:rPr>
      </w:pPr>
      <w:r w:rsidRPr="008E12E5">
        <w:rPr>
          <w:rFonts w:ascii="Times New Roman" w:eastAsia="Lucida Sans Unicode" w:hAnsi="Times New Roman" w:cs="Times New Roman"/>
          <w:sz w:val="24"/>
          <w:szCs w:val="24"/>
        </w:rPr>
        <w:t>к муниципальной программе</w:t>
      </w:r>
    </w:p>
    <w:p w:rsidR="008E12E5" w:rsidRPr="008E12E5" w:rsidRDefault="008E12E5" w:rsidP="00AA27F3">
      <w:pPr>
        <w:widowControl w:val="0"/>
        <w:spacing w:after="0" w:line="240" w:lineRule="auto"/>
        <w:ind w:firstLine="709"/>
        <w:jc w:val="right"/>
        <w:rPr>
          <w:rFonts w:ascii="Times New Roman" w:hAnsi="Times New Roman" w:cs="Times New Roman"/>
          <w:sz w:val="24"/>
          <w:szCs w:val="24"/>
        </w:rPr>
      </w:pPr>
      <w:r w:rsidRPr="008E12E5">
        <w:rPr>
          <w:rFonts w:ascii="Times New Roman" w:hAnsi="Times New Roman" w:cs="Times New Roman"/>
          <w:sz w:val="24"/>
          <w:szCs w:val="24"/>
        </w:rPr>
        <w:t xml:space="preserve">«Формирование </w:t>
      </w:r>
      <w:proofErr w:type="gramStart"/>
      <w:r w:rsidRPr="008E12E5">
        <w:rPr>
          <w:rFonts w:ascii="Times New Roman" w:hAnsi="Times New Roman" w:cs="Times New Roman"/>
          <w:sz w:val="24"/>
          <w:szCs w:val="24"/>
        </w:rPr>
        <w:t>современной</w:t>
      </w:r>
      <w:proofErr w:type="gramEnd"/>
    </w:p>
    <w:p w:rsidR="008E12E5" w:rsidRPr="008E12E5" w:rsidRDefault="008E12E5" w:rsidP="00AA27F3">
      <w:pPr>
        <w:widowControl w:val="0"/>
        <w:spacing w:after="0" w:line="240" w:lineRule="auto"/>
        <w:ind w:firstLine="709"/>
        <w:jc w:val="right"/>
        <w:rPr>
          <w:rFonts w:ascii="Times New Roman" w:hAnsi="Times New Roman" w:cs="Times New Roman"/>
          <w:sz w:val="24"/>
          <w:szCs w:val="24"/>
        </w:rPr>
      </w:pPr>
      <w:r w:rsidRPr="008E12E5">
        <w:rPr>
          <w:rFonts w:ascii="Times New Roman" w:hAnsi="Times New Roman" w:cs="Times New Roman"/>
          <w:sz w:val="24"/>
          <w:szCs w:val="24"/>
        </w:rPr>
        <w:t>городской среды» на территории</w:t>
      </w:r>
    </w:p>
    <w:p w:rsidR="008E12E5" w:rsidRPr="008E12E5" w:rsidRDefault="008E12E5" w:rsidP="00AA27F3">
      <w:pPr>
        <w:widowControl w:val="0"/>
        <w:tabs>
          <w:tab w:val="left" w:pos="4515"/>
          <w:tab w:val="left" w:pos="5505"/>
          <w:tab w:val="right" w:pos="9355"/>
        </w:tabs>
        <w:spacing w:after="0" w:line="240" w:lineRule="auto"/>
        <w:ind w:firstLine="709"/>
        <w:jc w:val="right"/>
        <w:rPr>
          <w:rFonts w:ascii="Times New Roman" w:hAnsi="Times New Roman" w:cs="Times New Roman"/>
          <w:sz w:val="24"/>
          <w:szCs w:val="24"/>
        </w:rPr>
      </w:pPr>
      <w:proofErr w:type="spellStart"/>
      <w:r w:rsidRPr="008E12E5">
        <w:rPr>
          <w:rFonts w:ascii="Times New Roman" w:hAnsi="Times New Roman" w:cs="Times New Roman"/>
          <w:sz w:val="24"/>
          <w:szCs w:val="24"/>
        </w:rPr>
        <w:t>Шарьинского</w:t>
      </w:r>
      <w:proofErr w:type="spellEnd"/>
      <w:r w:rsidRPr="008E12E5">
        <w:rPr>
          <w:rFonts w:ascii="Times New Roman" w:hAnsi="Times New Roman" w:cs="Times New Roman"/>
          <w:sz w:val="24"/>
          <w:szCs w:val="24"/>
        </w:rPr>
        <w:t xml:space="preserve"> муниципального</w:t>
      </w:r>
    </w:p>
    <w:p w:rsidR="008E12E5" w:rsidRPr="008E12E5" w:rsidRDefault="008E12E5" w:rsidP="00AA27F3">
      <w:pPr>
        <w:widowControl w:val="0"/>
        <w:spacing w:after="0" w:line="240" w:lineRule="auto"/>
        <w:ind w:firstLine="709"/>
        <w:jc w:val="right"/>
        <w:rPr>
          <w:rFonts w:ascii="Times New Roman" w:hAnsi="Times New Roman" w:cs="Times New Roman"/>
          <w:sz w:val="24"/>
          <w:szCs w:val="24"/>
        </w:rPr>
      </w:pPr>
      <w:r w:rsidRPr="008E12E5">
        <w:rPr>
          <w:rFonts w:ascii="Times New Roman" w:hAnsi="Times New Roman" w:cs="Times New Roman"/>
          <w:sz w:val="24"/>
          <w:szCs w:val="24"/>
        </w:rPr>
        <w:t>округа 2026 год»</w:t>
      </w:r>
    </w:p>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p>
    <w:p w:rsidR="008E12E5" w:rsidRPr="008E12E5" w:rsidRDefault="008E12E5" w:rsidP="00C73E49">
      <w:pPr>
        <w:widowControl w:val="0"/>
        <w:spacing w:after="0" w:line="240" w:lineRule="auto"/>
        <w:ind w:firstLine="709"/>
        <w:jc w:val="center"/>
        <w:rPr>
          <w:rFonts w:ascii="Times New Roman" w:hAnsi="Times New Roman" w:cs="Times New Roman"/>
          <w:b/>
          <w:bCs/>
          <w:sz w:val="24"/>
          <w:szCs w:val="24"/>
        </w:rPr>
      </w:pPr>
      <w:r w:rsidRPr="008E12E5">
        <w:rPr>
          <w:rFonts w:ascii="Times New Roman" w:hAnsi="Times New Roman" w:cs="Times New Roman"/>
          <w:b/>
          <w:sz w:val="24"/>
          <w:szCs w:val="24"/>
        </w:rPr>
        <w:t>Ожидаемые результаты реализации программы</w:t>
      </w:r>
    </w:p>
    <w:p w:rsidR="008E12E5" w:rsidRPr="008E12E5" w:rsidRDefault="008E12E5" w:rsidP="008E12E5">
      <w:pPr>
        <w:widowControl w:val="0"/>
        <w:tabs>
          <w:tab w:val="left" w:pos="4515"/>
          <w:tab w:val="left" w:pos="5505"/>
          <w:tab w:val="right" w:pos="9355"/>
        </w:tabs>
        <w:spacing w:after="0" w:line="240" w:lineRule="auto"/>
        <w:ind w:firstLine="709"/>
        <w:jc w:val="both"/>
        <w:rPr>
          <w:rFonts w:ascii="Times New Roman" w:hAnsi="Times New Roman" w:cs="Times New Roman"/>
          <w:sz w:val="24"/>
          <w:szCs w:val="24"/>
        </w:rPr>
      </w:pPr>
    </w:p>
    <w:tbl>
      <w:tblPr>
        <w:tblW w:w="0" w:type="auto"/>
        <w:tblCellSpacing w:w="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9"/>
        <w:gridCol w:w="3983"/>
        <w:gridCol w:w="2523"/>
        <w:gridCol w:w="2839"/>
      </w:tblGrid>
      <w:tr w:rsidR="008E12E5" w:rsidRPr="008E12E5" w:rsidTr="00AA27F3">
        <w:trPr>
          <w:trHeight w:val="144"/>
          <w:tblCellSpacing w:w="0" w:type="dxa"/>
        </w:trPr>
        <w:tc>
          <w:tcPr>
            <w:tcW w:w="57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 xml:space="preserve">№ </w:t>
            </w:r>
            <w:proofErr w:type="spellStart"/>
            <w:proofErr w:type="gramStart"/>
            <w:r w:rsidRPr="008E12E5">
              <w:rPr>
                <w:rFonts w:ascii="Times New Roman" w:hAnsi="Times New Roman" w:cs="Times New Roman"/>
              </w:rPr>
              <w:t>п</w:t>
            </w:r>
            <w:proofErr w:type="spellEnd"/>
            <w:proofErr w:type="gramEnd"/>
            <w:r w:rsidRPr="008E12E5">
              <w:rPr>
                <w:rFonts w:ascii="Times New Roman" w:hAnsi="Times New Roman" w:cs="Times New Roman"/>
              </w:rPr>
              <w:t>/</w:t>
            </w:r>
            <w:proofErr w:type="spellStart"/>
            <w:r w:rsidRPr="008E12E5">
              <w:rPr>
                <w:rFonts w:ascii="Times New Roman" w:hAnsi="Times New Roman" w:cs="Times New Roman"/>
              </w:rPr>
              <w:t>п</w:t>
            </w:r>
            <w:proofErr w:type="spellEnd"/>
          </w:p>
        </w:tc>
        <w:tc>
          <w:tcPr>
            <w:tcW w:w="3983"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 Наименование целей, задач</w:t>
            </w:r>
          </w:p>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 xml:space="preserve"> целевых показателей муниципальной программы</w:t>
            </w:r>
          </w:p>
        </w:tc>
        <w:tc>
          <w:tcPr>
            <w:tcW w:w="2523"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Единица измерения</w:t>
            </w:r>
          </w:p>
        </w:tc>
        <w:tc>
          <w:tcPr>
            <w:tcW w:w="283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2026 год</w:t>
            </w:r>
          </w:p>
        </w:tc>
      </w:tr>
      <w:tr w:rsidR="008E12E5" w:rsidRPr="008E12E5" w:rsidTr="00AA27F3">
        <w:trPr>
          <w:trHeight w:val="288"/>
          <w:tblCellSpacing w:w="0" w:type="dxa"/>
        </w:trPr>
        <w:tc>
          <w:tcPr>
            <w:tcW w:w="57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1</w:t>
            </w:r>
          </w:p>
        </w:tc>
        <w:tc>
          <w:tcPr>
            <w:tcW w:w="3983"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2</w:t>
            </w:r>
          </w:p>
        </w:tc>
        <w:tc>
          <w:tcPr>
            <w:tcW w:w="2523"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3</w:t>
            </w:r>
          </w:p>
        </w:tc>
        <w:tc>
          <w:tcPr>
            <w:tcW w:w="283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4</w:t>
            </w:r>
          </w:p>
        </w:tc>
      </w:tr>
      <w:tr w:rsidR="008E12E5" w:rsidRPr="008E12E5" w:rsidTr="00AA27F3">
        <w:trPr>
          <w:trHeight w:val="288"/>
          <w:tblCellSpacing w:w="0" w:type="dxa"/>
        </w:trPr>
        <w:tc>
          <w:tcPr>
            <w:tcW w:w="57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1</w:t>
            </w:r>
          </w:p>
        </w:tc>
        <w:tc>
          <w:tcPr>
            <w:tcW w:w="9344" w:type="dxa"/>
            <w:gridSpan w:val="3"/>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Цель программы: повышение уровня благоустройства</w:t>
            </w:r>
          </w:p>
        </w:tc>
      </w:tr>
      <w:tr w:rsidR="008E12E5" w:rsidRPr="008E12E5" w:rsidTr="00AA27F3">
        <w:trPr>
          <w:trHeight w:val="918"/>
          <w:tblCellSpacing w:w="0" w:type="dxa"/>
        </w:trPr>
        <w:tc>
          <w:tcPr>
            <w:tcW w:w="57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1.1</w:t>
            </w:r>
          </w:p>
        </w:tc>
        <w:tc>
          <w:tcPr>
            <w:tcW w:w="3983"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Показатель цели программы: доля населения, обеспеченная комфортными условиями проживания</w:t>
            </w:r>
          </w:p>
        </w:tc>
        <w:tc>
          <w:tcPr>
            <w:tcW w:w="2523"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w:t>
            </w:r>
          </w:p>
        </w:tc>
        <w:tc>
          <w:tcPr>
            <w:tcW w:w="2839" w:type="dxa"/>
            <w:vAlign w:val="center"/>
          </w:tcPr>
          <w:p w:rsidR="008E12E5" w:rsidRPr="008E12E5" w:rsidRDefault="008E12E5" w:rsidP="008E12E5">
            <w:pPr>
              <w:widowControl w:val="0"/>
              <w:spacing w:after="0" w:line="240" w:lineRule="auto"/>
              <w:ind w:firstLine="709"/>
              <w:jc w:val="both"/>
              <w:rPr>
                <w:rFonts w:ascii="Times New Roman" w:hAnsi="Times New Roman" w:cs="Times New Roman"/>
                <w:sz w:val="24"/>
                <w:szCs w:val="24"/>
              </w:rPr>
            </w:pPr>
            <w:r w:rsidRPr="008E12E5">
              <w:rPr>
                <w:rFonts w:ascii="Times New Roman" w:hAnsi="Times New Roman" w:cs="Times New Roman"/>
                <w:sz w:val="24"/>
                <w:szCs w:val="24"/>
              </w:rPr>
              <w:t>100 %</w:t>
            </w:r>
          </w:p>
        </w:tc>
      </w:tr>
      <w:tr w:rsidR="008E12E5" w:rsidRPr="008E12E5" w:rsidTr="00AA27F3">
        <w:trPr>
          <w:trHeight w:val="275"/>
          <w:tblCellSpacing w:w="0" w:type="dxa"/>
        </w:trPr>
        <w:tc>
          <w:tcPr>
            <w:tcW w:w="57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2</w:t>
            </w:r>
          </w:p>
        </w:tc>
        <w:tc>
          <w:tcPr>
            <w:tcW w:w="9344" w:type="dxa"/>
            <w:gridSpan w:val="3"/>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Показатели задач программы:</w:t>
            </w:r>
          </w:p>
        </w:tc>
      </w:tr>
      <w:tr w:rsidR="008E12E5" w:rsidRPr="008E12E5" w:rsidTr="00AA27F3">
        <w:trPr>
          <w:trHeight w:val="564"/>
          <w:tblCellSpacing w:w="0" w:type="dxa"/>
        </w:trPr>
        <w:tc>
          <w:tcPr>
            <w:tcW w:w="57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2.1</w:t>
            </w:r>
          </w:p>
        </w:tc>
        <w:tc>
          <w:tcPr>
            <w:tcW w:w="9344" w:type="dxa"/>
            <w:gridSpan w:val="3"/>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Задача 1. Повышение уровня благоустройства общественных территорий</w:t>
            </w:r>
          </w:p>
        </w:tc>
      </w:tr>
      <w:tr w:rsidR="008E12E5" w:rsidRPr="008E12E5" w:rsidTr="00AA27F3">
        <w:trPr>
          <w:trHeight w:val="805"/>
          <w:tblCellSpacing w:w="0" w:type="dxa"/>
        </w:trPr>
        <w:tc>
          <w:tcPr>
            <w:tcW w:w="57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2.1.2</w:t>
            </w:r>
          </w:p>
        </w:tc>
        <w:tc>
          <w:tcPr>
            <w:tcW w:w="3983"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Количество благоустроенных территорий общего пользования приведенных в нормативное состояние</w:t>
            </w:r>
          </w:p>
        </w:tc>
        <w:tc>
          <w:tcPr>
            <w:tcW w:w="2523"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ед.</w:t>
            </w:r>
          </w:p>
        </w:tc>
        <w:tc>
          <w:tcPr>
            <w:tcW w:w="283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1</w:t>
            </w:r>
          </w:p>
        </w:tc>
      </w:tr>
      <w:tr w:rsidR="008E12E5" w:rsidRPr="008E12E5" w:rsidTr="00AA27F3">
        <w:trPr>
          <w:trHeight w:val="564"/>
          <w:tblCellSpacing w:w="0" w:type="dxa"/>
        </w:trPr>
        <w:tc>
          <w:tcPr>
            <w:tcW w:w="57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2.2</w:t>
            </w:r>
          </w:p>
        </w:tc>
        <w:tc>
          <w:tcPr>
            <w:tcW w:w="9344" w:type="dxa"/>
            <w:gridSpan w:val="3"/>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Задача 2. Повышение уровня вовлеченности заинтересованных граждан, организаций в реализации мероприятий по благоустройству территорий муниципальных образований</w:t>
            </w:r>
          </w:p>
        </w:tc>
      </w:tr>
      <w:tr w:rsidR="008E12E5" w:rsidRPr="008E12E5" w:rsidTr="00AA27F3">
        <w:trPr>
          <w:trHeight w:val="825"/>
          <w:tblCellSpacing w:w="0" w:type="dxa"/>
        </w:trPr>
        <w:tc>
          <w:tcPr>
            <w:tcW w:w="57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2.2.1</w:t>
            </w:r>
          </w:p>
        </w:tc>
        <w:tc>
          <w:tcPr>
            <w:tcW w:w="3983"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Количество проведенных субботников по обустройству дворовых территорий в весенний и осенний периоды</w:t>
            </w:r>
          </w:p>
        </w:tc>
        <w:tc>
          <w:tcPr>
            <w:tcW w:w="2523"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ед.</w:t>
            </w:r>
          </w:p>
        </w:tc>
        <w:tc>
          <w:tcPr>
            <w:tcW w:w="283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2</w:t>
            </w:r>
          </w:p>
        </w:tc>
      </w:tr>
      <w:tr w:rsidR="008E12E5" w:rsidRPr="008E12E5" w:rsidTr="00AA27F3">
        <w:trPr>
          <w:trHeight w:val="564"/>
          <w:tblCellSpacing w:w="0" w:type="dxa"/>
        </w:trPr>
        <w:tc>
          <w:tcPr>
            <w:tcW w:w="57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2.3</w:t>
            </w:r>
          </w:p>
        </w:tc>
        <w:tc>
          <w:tcPr>
            <w:tcW w:w="9344" w:type="dxa"/>
            <w:gridSpan w:val="3"/>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Задача 3. Формирование реализованных практик благоустройства</w:t>
            </w:r>
          </w:p>
        </w:tc>
      </w:tr>
      <w:tr w:rsidR="008E12E5" w:rsidRPr="008E12E5" w:rsidTr="00AA27F3">
        <w:trPr>
          <w:trHeight w:val="1102"/>
          <w:tblCellSpacing w:w="0" w:type="dxa"/>
        </w:trPr>
        <w:tc>
          <w:tcPr>
            <w:tcW w:w="57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2.3.1</w:t>
            </w:r>
          </w:p>
        </w:tc>
        <w:tc>
          <w:tcPr>
            <w:tcW w:w="3983"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Количество реализованных проектов благоустройства, представленных на конкурс в Департамент строительства,</w:t>
            </w:r>
            <w:r w:rsidR="001E53F9">
              <w:rPr>
                <w:rFonts w:ascii="Times New Roman" w:hAnsi="Times New Roman" w:cs="Times New Roman"/>
              </w:rPr>
              <w:t xml:space="preserve"> </w:t>
            </w:r>
            <w:r w:rsidRPr="008E12E5">
              <w:rPr>
                <w:rFonts w:ascii="Times New Roman" w:hAnsi="Times New Roman" w:cs="Times New Roman"/>
              </w:rPr>
              <w:t>ТЭК и ЖКХ Костромской области</w:t>
            </w:r>
          </w:p>
        </w:tc>
        <w:tc>
          <w:tcPr>
            <w:tcW w:w="2523"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ед.</w:t>
            </w:r>
          </w:p>
        </w:tc>
        <w:tc>
          <w:tcPr>
            <w:tcW w:w="2839" w:type="dxa"/>
            <w:vAlign w:val="center"/>
          </w:tcPr>
          <w:p w:rsidR="008E12E5" w:rsidRPr="008E12E5" w:rsidRDefault="008E12E5" w:rsidP="008E12E5">
            <w:pPr>
              <w:pStyle w:val="ab"/>
              <w:widowControl w:val="0"/>
              <w:ind w:firstLine="709"/>
              <w:jc w:val="both"/>
              <w:rPr>
                <w:rFonts w:ascii="Times New Roman" w:hAnsi="Times New Roman" w:cs="Times New Roman"/>
              </w:rPr>
            </w:pPr>
            <w:r w:rsidRPr="008E12E5">
              <w:rPr>
                <w:rFonts w:ascii="Times New Roman" w:hAnsi="Times New Roman" w:cs="Times New Roman"/>
              </w:rPr>
              <w:t>1</w:t>
            </w:r>
          </w:p>
        </w:tc>
      </w:tr>
    </w:tbl>
    <w:p w:rsidR="008E12E5" w:rsidRPr="008E12E5" w:rsidRDefault="008E12E5" w:rsidP="008E12E5">
      <w:pPr>
        <w:widowControl w:val="0"/>
        <w:spacing w:after="0" w:line="240" w:lineRule="auto"/>
        <w:ind w:firstLine="709"/>
        <w:jc w:val="both"/>
        <w:rPr>
          <w:rFonts w:ascii="Times New Roman" w:hAnsi="Times New Roman" w:cs="Times New Roman"/>
          <w:sz w:val="24"/>
          <w:szCs w:val="24"/>
          <w:lang w:val="en-US"/>
        </w:rPr>
      </w:pPr>
    </w:p>
    <w:p w:rsidR="00764BF6" w:rsidRPr="008E12E5" w:rsidRDefault="00764BF6" w:rsidP="008E12E5">
      <w:pPr>
        <w:widowControl w:val="0"/>
        <w:spacing w:after="0" w:line="240" w:lineRule="auto"/>
        <w:ind w:firstLine="709"/>
        <w:jc w:val="both"/>
        <w:rPr>
          <w:rFonts w:ascii="Times New Roman" w:hAnsi="Times New Roman" w:cs="Times New Roman"/>
          <w:sz w:val="24"/>
          <w:szCs w:val="24"/>
        </w:rPr>
      </w:pPr>
    </w:p>
    <w:p w:rsidR="00764BF6" w:rsidRDefault="00764BF6" w:rsidP="008E12E5">
      <w:pPr>
        <w:widowControl w:val="0"/>
        <w:spacing w:after="0" w:line="240" w:lineRule="auto"/>
        <w:ind w:firstLine="709"/>
        <w:jc w:val="both"/>
        <w:rPr>
          <w:rFonts w:ascii="Times New Roman" w:hAnsi="Times New Roman" w:cs="Times New Roman"/>
          <w:sz w:val="24"/>
          <w:szCs w:val="24"/>
        </w:rPr>
      </w:pPr>
    </w:p>
    <w:p w:rsidR="00E74F47" w:rsidRPr="00E74F47" w:rsidRDefault="00E74F47" w:rsidP="00E74F47">
      <w:pPr>
        <w:spacing w:after="0" w:line="240" w:lineRule="auto"/>
        <w:ind w:firstLine="709"/>
        <w:jc w:val="center"/>
        <w:rPr>
          <w:rFonts w:ascii="Times New Roman" w:hAnsi="Times New Roman" w:cs="Times New Roman"/>
          <w:b/>
          <w:sz w:val="24"/>
          <w:szCs w:val="24"/>
        </w:rPr>
      </w:pPr>
      <w:r w:rsidRPr="00E74F47">
        <w:rPr>
          <w:rFonts w:ascii="Times New Roman" w:hAnsi="Times New Roman" w:cs="Times New Roman"/>
          <w:b/>
          <w:sz w:val="24"/>
          <w:szCs w:val="24"/>
        </w:rPr>
        <w:t>АДМИНИСТРАЦИЯ ШАРЬИНСКОГО МУНИЦИПАЛЬНОГО ОКРУГА</w:t>
      </w:r>
    </w:p>
    <w:p w:rsidR="00E74F47" w:rsidRPr="00E74F47" w:rsidRDefault="00E74F47" w:rsidP="00E74F47">
      <w:pPr>
        <w:spacing w:after="0" w:line="240" w:lineRule="auto"/>
        <w:ind w:firstLine="709"/>
        <w:jc w:val="center"/>
        <w:rPr>
          <w:rFonts w:ascii="Times New Roman" w:hAnsi="Times New Roman" w:cs="Times New Roman"/>
          <w:b/>
          <w:sz w:val="24"/>
          <w:szCs w:val="24"/>
        </w:rPr>
      </w:pPr>
      <w:r w:rsidRPr="00E74F47">
        <w:rPr>
          <w:rFonts w:ascii="Times New Roman" w:hAnsi="Times New Roman" w:cs="Times New Roman"/>
          <w:b/>
          <w:sz w:val="24"/>
          <w:szCs w:val="24"/>
        </w:rPr>
        <w:t>КОСТРОМСКОЙ ОБЛАСТИ</w:t>
      </w:r>
    </w:p>
    <w:p w:rsidR="00E74F47" w:rsidRPr="00E74F47" w:rsidRDefault="00E74F47" w:rsidP="00E74F47">
      <w:pPr>
        <w:tabs>
          <w:tab w:val="left" w:pos="2565"/>
          <w:tab w:val="center" w:pos="4729"/>
        </w:tabs>
        <w:spacing w:after="0" w:line="240" w:lineRule="auto"/>
        <w:ind w:firstLine="709"/>
        <w:jc w:val="center"/>
        <w:rPr>
          <w:rFonts w:ascii="Times New Roman" w:hAnsi="Times New Roman" w:cs="Times New Roman"/>
          <w:b/>
          <w:bCs/>
          <w:sz w:val="24"/>
          <w:szCs w:val="24"/>
        </w:rPr>
      </w:pPr>
    </w:p>
    <w:p w:rsidR="00E74F47" w:rsidRPr="00E74F47" w:rsidRDefault="00E74F47" w:rsidP="00E74F47">
      <w:pPr>
        <w:tabs>
          <w:tab w:val="left" w:pos="2565"/>
          <w:tab w:val="center" w:pos="4729"/>
        </w:tabs>
        <w:spacing w:after="0" w:line="240" w:lineRule="auto"/>
        <w:ind w:firstLine="709"/>
        <w:jc w:val="center"/>
        <w:rPr>
          <w:rFonts w:ascii="Times New Roman" w:hAnsi="Times New Roman" w:cs="Times New Roman"/>
          <w:b/>
          <w:bCs/>
          <w:sz w:val="24"/>
          <w:szCs w:val="24"/>
        </w:rPr>
      </w:pPr>
      <w:r w:rsidRPr="00E74F47">
        <w:rPr>
          <w:rFonts w:ascii="Times New Roman" w:hAnsi="Times New Roman" w:cs="Times New Roman"/>
          <w:b/>
          <w:sz w:val="24"/>
          <w:szCs w:val="24"/>
        </w:rPr>
        <w:t>ПОСТАНОВЛЕНИЕ</w:t>
      </w:r>
    </w:p>
    <w:p w:rsidR="00E74F47" w:rsidRPr="00E74F47" w:rsidRDefault="00E74F47" w:rsidP="00E74F47">
      <w:pPr>
        <w:spacing w:after="0" w:line="240" w:lineRule="auto"/>
        <w:ind w:firstLine="709"/>
        <w:jc w:val="center"/>
        <w:rPr>
          <w:rFonts w:ascii="Times New Roman" w:hAnsi="Times New Roman" w:cs="Times New Roman"/>
          <w:b/>
          <w:sz w:val="24"/>
          <w:szCs w:val="24"/>
        </w:rPr>
      </w:pPr>
      <w:r w:rsidRPr="00E74F47">
        <w:rPr>
          <w:rFonts w:ascii="Times New Roman" w:hAnsi="Times New Roman" w:cs="Times New Roman"/>
          <w:b/>
          <w:sz w:val="24"/>
          <w:szCs w:val="24"/>
        </w:rPr>
        <w:t>«14</w:t>
      </w:r>
      <w:r>
        <w:rPr>
          <w:rFonts w:ascii="Times New Roman" w:hAnsi="Times New Roman" w:cs="Times New Roman"/>
          <w:b/>
          <w:sz w:val="24"/>
          <w:szCs w:val="24"/>
        </w:rPr>
        <w:t xml:space="preserve">» января 2026 г. № </w:t>
      </w:r>
      <w:r w:rsidRPr="00E74F47">
        <w:rPr>
          <w:rFonts w:ascii="Times New Roman" w:hAnsi="Times New Roman" w:cs="Times New Roman"/>
          <w:b/>
          <w:sz w:val="24"/>
          <w:szCs w:val="24"/>
        </w:rPr>
        <w:t>8</w:t>
      </w:r>
    </w:p>
    <w:p w:rsidR="00E74F47" w:rsidRPr="00E74F47" w:rsidRDefault="00E74F47" w:rsidP="00E74F47">
      <w:pPr>
        <w:spacing w:after="0" w:line="240" w:lineRule="auto"/>
        <w:ind w:firstLine="709"/>
        <w:jc w:val="center"/>
        <w:rPr>
          <w:rFonts w:ascii="Times New Roman" w:hAnsi="Times New Roman" w:cs="Times New Roman"/>
          <w:b/>
          <w:bCs/>
          <w:sz w:val="24"/>
          <w:szCs w:val="24"/>
        </w:rPr>
      </w:pPr>
    </w:p>
    <w:p w:rsidR="00E74F47" w:rsidRPr="00E74F47" w:rsidRDefault="00E74F47" w:rsidP="00E74F47">
      <w:pPr>
        <w:spacing w:after="0" w:line="240" w:lineRule="auto"/>
        <w:ind w:firstLine="709"/>
        <w:jc w:val="center"/>
        <w:rPr>
          <w:rFonts w:ascii="Times New Roman" w:hAnsi="Times New Roman" w:cs="Times New Roman"/>
          <w:b/>
          <w:bCs/>
          <w:sz w:val="24"/>
          <w:szCs w:val="24"/>
        </w:rPr>
      </w:pPr>
      <w:r w:rsidRPr="00E74F47">
        <w:rPr>
          <w:rFonts w:ascii="Times New Roman" w:hAnsi="Times New Roman" w:cs="Times New Roman"/>
          <w:b/>
          <w:sz w:val="24"/>
          <w:szCs w:val="24"/>
        </w:rPr>
        <w:t>О внесении изменений в муниципальную программу</w:t>
      </w:r>
    </w:p>
    <w:p w:rsidR="00E74F47" w:rsidRPr="00E74F47" w:rsidRDefault="00E74F47" w:rsidP="00E74F47">
      <w:pPr>
        <w:spacing w:after="0" w:line="240" w:lineRule="auto"/>
        <w:ind w:firstLine="709"/>
        <w:jc w:val="center"/>
        <w:rPr>
          <w:rFonts w:ascii="Times New Roman" w:hAnsi="Times New Roman" w:cs="Times New Roman"/>
          <w:b/>
          <w:bCs/>
          <w:sz w:val="24"/>
          <w:szCs w:val="24"/>
        </w:rPr>
      </w:pPr>
      <w:r w:rsidRPr="00E74F47">
        <w:rPr>
          <w:rFonts w:ascii="Times New Roman" w:hAnsi="Times New Roman" w:cs="Times New Roman"/>
          <w:b/>
          <w:sz w:val="24"/>
          <w:szCs w:val="24"/>
        </w:rPr>
        <w:lastRenderedPageBreak/>
        <w:t xml:space="preserve">«Профилактика терроризма, а также минимизация и (или) ликвидация последствий его проявления на 2022-2026 годы», </w:t>
      </w:r>
      <w:proofErr w:type="gramStart"/>
      <w:r w:rsidRPr="00E74F47">
        <w:rPr>
          <w:rFonts w:ascii="Times New Roman" w:hAnsi="Times New Roman" w:cs="Times New Roman"/>
          <w:b/>
          <w:sz w:val="24"/>
          <w:szCs w:val="24"/>
        </w:rPr>
        <w:t>утвержденную</w:t>
      </w:r>
      <w:proofErr w:type="gramEnd"/>
      <w:r w:rsidRPr="00E74F47">
        <w:rPr>
          <w:rFonts w:ascii="Times New Roman" w:hAnsi="Times New Roman" w:cs="Times New Roman"/>
          <w:b/>
          <w:sz w:val="24"/>
          <w:szCs w:val="24"/>
        </w:rPr>
        <w:t xml:space="preserve"> постановлением администрации </w:t>
      </w:r>
      <w:proofErr w:type="spellStart"/>
      <w:r w:rsidRPr="00E74F47">
        <w:rPr>
          <w:rFonts w:ascii="Times New Roman" w:hAnsi="Times New Roman" w:cs="Times New Roman"/>
          <w:b/>
          <w:sz w:val="24"/>
          <w:szCs w:val="24"/>
        </w:rPr>
        <w:t>Шарьинского</w:t>
      </w:r>
      <w:proofErr w:type="spellEnd"/>
      <w:r w:rsidRPr="00E74F47">
        <w:rPr>
          <w:rFonts w:ascii="Times New Roman" w:hAnsi="Times New Roman" w:cs="Times New Roman"/>
          <w:b/>
          <w:sz w:val="24"/>
          <w:szCs w:val="24"/>
        </w:rPr>
        <w:t xml:space="preserve"> муниципального района</w:t>
      </w:r>
    </w:p>
    <w:p w:rsidR="00E74F47" w:rsidRPr="00E74F47" w:rsidRDefault="00E74F47" w:rsidP="00E74F47">
      <w:pPr>
        <w:spacing w:after="0" w:line="240" w:lineRule="auto"/>
        <w:ind w:firstLine="709"/>
        <w:jc w:val="center"/>
        <w:rPr>
          <w:rFonts w:ascii="Times New Roman" w:hAnsi="Times New Roman" w:cs="Times New Roman"/>
          <w:b/>
          <w:bCs/>
          <w:sz w:val="24"/>
          <w:szCs w:val="24"/>
        </w:rPr>
      </w:pPr>
      <w:r w:rsidRPr="00E74F47">
        <w:rPr>
          <w:rFonts w:ascii="Times New Roman" w:hAnsi="Times New Roman" w:cs="Times New Roman"/>
          <w:b/>
          <w:sz w:val="24"/>
          <w:szCs w:val="24"/>
        </w:rPr>
        <w:t>от 18 октября 2021 года № 309</w:t>
      </w:r>
    </w:p>
    <w:p w:rsidR="00E74F47" w:rsidRPr="00E74F47" w:rsidRDefault="00E74F47" w:rsidP="00E74F47">
      <w:pPr>
        <w:spacing w:after="0" w:line="240" w:lineRule="auto"/>
        <w:ind w:firstLine="709"/>
        <w:jc w:val="both"/>
        <w:rPr>
          <w:rFonts w:ascii="Times New Roman" w:hAnsi="Times New Roman" w:cs="Times New Roman"/>
          <w:b/>
          <w:sz w:val="24"/>
          <w:szCs w:val="24"/>
        </w:rPr>
      </w:pPr>
      <w:r w:rsidRPr="00E74F47">
        <w:rPr>
          <w:rFonts w:ascii="Times New Roman" w:hAnsi="Times New Roman" w:cs="Times New Roman"/>
          <w:b/>
          <w:sz w:val="24"/>
          <w:szCs w:val="24"/>
        </w:rPr>
        <w:t xml:space="preserve"> </w:t>
      </w:r>
    </w:p>
    <w:p w:rsidR="00E74F47" w:rsidRPr="00E74F47" w:rsidRDefault="00E74F47" w:rsidP="00E74F47">
      <w:pPr>
        <w:spacing w:after="0" w:line="240" w:lineRule="auto"/>
        <w:ind w:firstLine="709"/>
        <w:jc w:val="both"/>
        <w:rPr>
          <w:rFonts w:ascii="Times New Roman" w:hAnsi="Times New Roman" w:cs="Times New Roman"/>
          <w:sz w:val="24"/>
          <w:szCs w:val="24"/>
        </w:rPr>
      </w:pPr>
      <w:r w:rsidRPr="00E74F47">
        <w:rPr>
          <w:rFonts w:ascii="Times New Roman" w:hAnsi="Times New Roman" w:cs="Times New Roman"/>
          <w:sz w:val="24"/>
          <w:szCs w:val="24"/>
        </w:rPr>
        <w:t xml:space="preserve">В целях актуализации муниципальной программы «Профилактика терроризма, а также минимизация и (или) ликвидация последствий его проявлений на 2022 – 2026 годы», руководствуясь Уставом муниципального образования </w:t>
      </w:r>
      <w:proofErr w:type="spellStart"/>
      <w:r w:rsidRPr="00E74F47">
        <w:rPr>
          <w:rFonts w:ascii="Times New Roman" w:hAnsi="Times New Roman" w:cs="Times New Roman"/>
          <w:sz w:val="24"/>
          <w:szCs w:val="24"/>
        </w:rPr>
        <w:t>Шарьинский</w:t>
      </w:r>
      <w:proofErr w:type="spellEnd"/>
      <w:r w:rsidRPr="00E74F47">
        <w:rPr>
          <w:rFonts w:ascii="Times New Roman" w:hAnsi="Times New Roman" w:cs="Times New Roman"/>
          <w:sz w:val="24"/>
          <w:szCs w:val="24"/>
        </w:rPr>
        <w:t xml:space="preserve"> муниципальный округ Костромской области, администрация </w:t>
      </w:r>
      <w:proofErr w:type="spellStart"/>
      <w:r w:rsidRPr="00E74F47">
        <w:rPr>
          <w:rFonts w:ascii="Times New Roman" w:hAnsi="Times New Roman" w:cs="Times New Roman"/>
          <w:sz w:val="24"/>
          <w:szCs w:val="24"/>
        </w:rPr>
        <w:t>Шарьинского</w:t>
      </w:r>
      <w:proofErr w:type="spellEnd"/>
      <w:r w:rsidRPr="00E74F47">
        <w:rPr>
          <w:rFonts w:ascii="Times New Roman" w:hAnsi="Times New Roman" w:cs="Times New Roman"/>
          <w:sz w:val="24"/>
          <w:szCs w:val="24"/>
        </w:rPr>
        <w:t xml:space="preserve"> муниципального округа </w:t>
      </w:r>
    </w:p>
    <w:p w:rsidR="00E74F47" w:rsidRPr="00E74F47" w:rsidRDefault="00E74F47" w:rsidP="00E74F47">
      <w:pPr>
        <w:spacing w:after="0" w:line="240" w:lineRule="auto"/>
        <w:ind w:firstLine="709"/>
        <w:jc w:val="both"/>
        <w:rPr>
          <w:rFonts w:ascii="Times New Roman" w:hAnsi="Times New Roman" w:cs="Times New Roman"/>
          <w:b/>
          <w:bCs/>
          <w:sz w:val="24"/>
          <w:szCs w:val="24"/>
        </w:rPr>
      </w:pPr>
    </w:p>
    <w:p w:rsidR="00E74F47" w:rsidRPr="00E74F47" w:rsidRDefault="00E74F47" w:rsidP="00E74F47">
      <w:pPr>
        <w:spacing w:after="0" w:line="240" w:lineRule="auto"/>
        <w:ind w:firstLine="709"/>
        <w:jc w:val="center"/>
        <w:rPr>
          <w:rFonts w:ascii="Times New Roman" w:hAnsi="Times New Roman" w:cs="Times New Roman"/>
          <w:b/>
          <w:bCs/>
          <w:sz w:val="24"/>
          <w:szCs w:val="24"/>
        </w:rPr>
      </w:pPr>
      <w:r w:rsidRPr="00E74F47">
        <w:rPr>
          <w:rFonts w:ascii="Times New Roman" w:hAnsi="Times New Roman" w:cs="Times New Roman"/>
          <w:b/>
          <w:sz w:val="24"/>
          <w:szCs w:val="24"/>
        </w:rPr>
        <w:t>ПОСТАНОВЛЯЕТ:</w:t>
      </w:r>
    </w:p>
    <w:p w:rsidR="00E74F47" w:rsidRDefault="00E74F47" w:rsidP="00E74F47">
      <w:pPr>
        <w:spacing w:after="0" w:line="240" w:lineRule="auto"/>
        <w:ind w:firstLine="709"/>
        <w:jc w:val="both"/>
        <w:rPr>
          <w:rFonts w:ascii="Times New Roman" w:hAnsi="Times New Roman" w:cs="Times New Roman"/>
          <w:sz w:val="24"/>
          <w:szCs w:val="24"/>
        </w:rPr>
      </w:pPr>
    </w:p>
    <w:p w:rsidR="00E74F47" w:rsidRPr="00E74F47" w:rsidRDefault="00E74F47" w:rsidP="00E74F47">
      <w:pPr>
        <w:spacing w:after="0" w:line="240" w:lineRule="auto"/>
        <w:ind w:firstLine="709"/>
        <w:jc w:val="both"/>
        <w:rPr>
          <w:rFonts w:ascii="Times New Roman" w:hAnsi="Times New Roman" w:cs="Times New Roman"/>
          <w:sz w:val="24"/>
          <w:szCs w:val="24"/>
        </w:rPr>
      </w:pPr>
      <w:r w:rsidRPr="00E74F47">
        <w:rPr>
          <w:rFonts w:ascii="Times New Roman" w:hAnsi="Times New Roman" w:cs="Times New Roman"/>
          <w:sz w:val="24"/>
          <w:szCs w:val="24"/>
        </w:rPr>
        <w:t xml:space="preserve">1. </w:t>
      </w:r>
      <w:proofErr w:type="gramStart"/>
      <w:r w:rsidRPr="00E74F47">
        <w:rPr>
          <w:rFonts w:ascii="Times New Roman" w:hAnsi="Times New Roman" w:cs="Times New Roman"/>
          <w:sz w:val="24"/>
          <w:szCs w:val="24"/>
        </w:rPr>
        <w:t xml:space="preserve">Внести в муниципальную программу «Профилактика терроризма, а также минимизация и (или) ликвидация последствий его проявления на 2022-2026 годы», утвержденную постановлением администрации </w:t>
      </w:r>
      <w:proofErr w:type="spellStart"/>
      <w:r w:rsidRPr="00E74F47">
        <w:rPr>
          <w:rFonts w:ascii="Times New Roman" w:hAnsi="Times New Roman" w:cs="Times New Roman"/>
          <w:sz w:val="24"/>
          <w:szCs w:val="24"/>
        </w:rPr>
        <w:t>Шарьинского</w:t>
      </w:r>
      <w:proofErr w:type="spellEnd"/>
      <w:r w:rsidRPr="00E74F47">
        <w:rPr>
          <w:rFonts w:ascii="Times New Roman" w:hAnsi="Times New Roman" w:cs="Times New Roman"/>
          <w:sz w:val="24"/>
          <w:szCs w:val="24"/>
        </w:rPr>
        <w:t xml:space="preserve"> муниципального района от 18 октября 2021 года № 309 (в редакции от 25 февраля 2022 года № 48, от 20 апреля 2022 года № 143, от 26 октября 2022 года № 401, от 29 июня 2023 года № 254, от 15 апреля 2025</w:t>
      </w:r>
      <w:proofErr w:type="gramEnd"/>
      <w:r w:rsidRPr="00E74F47">
        <w:rPr>
          <w:rFonts w:ascii="Times New Roman" w:hAnsi="Times New Roman" w:cs="Times New Roman"/>
          <w:sz w:val="24"/>
          <w:szCs w:val="24"/>
        </w:rPr>
        <w:t xml:space="preserve"> года № 122, от 3 декабря 2025 года № 349) следующие изменения:</w:t>
      </w:r>
    </w:p>
    <w:p w:rsidR="00E74F47" w:rsidRPr="00E74F47" w:rsidRDefault="00E74F47" w:rsidP="00E74F47">
      <w:pPr>
        <w:spacing w:after="0" w:line="240" w:lineRule="auto"/>
        <w:ind w:firstLine="709"/>
        <w:jc w:val="both"/>
        <w:rPr>
          <w:rFonts w:ascii="Times New Roman" w:hAnsi="Times New Roman" w:cs="Times New Roman"/>
          <w:sz w:val="24"/>
          <w:szCs w:val="24"/>
        </w:rPr>
      </w:pPr>
      <w:r w:rsidRPr="00E74F47">
        <w:rPr>
          <w:rFonts w:ascii="Times New Roman" w:hAnsi="Times New Roman" w:cs="Times New Roman"/>
          <w:sz w:val="24"/>
          <w:szCs w:val="24"/>
        </w:rPr>
        <w:t xml:space="preserve">1) в подразделе «Объемы и источники финансирования Программы»  раздела </w:t>
      </w:r>
      <w:r w:rsidRPr="00E74F47">
        <w:rPr>
          <w:rFonts w:ascii="Times New Roman" w:hAnsi="Times New Roman" w:cs="Times New Roman"/>
          <w:sz w:val="24"/>
          <w:szCs w:val="24"/>
          <w:lang w:val="en-US"/>
        </w:rPr>
        <w:t>I</w:t>
      </w:r>
      <w:r w:rsidRPr="00E74F47">
        <w:rPr>
          <w:rFonts w:ascii="Times New Roman" w:hAnsi="Times New Roman" w:cs="Times New Roman"/>
          <w:sz w:val="24"/>
          <w:szCs w:val="24"/>
        </w:rPr>
        <w:t xml:space="preserve"> Программы:</w:t>
      </w:r>
    </w:p>
    <w:p w:rsidR="00E74F47" w:rsidRPr="00E74F47" w:rsidRDefault="00E74F47" w:rsidP="00E74F47">
      <w:pPr>
        <w:spacing w:after="0" w:line="240" w:lineRule="auto"/>
        <w:ind w:firstLine="709"/>
        <w:jc w:val="both"/>
        <w:rPr>
          <w:rFonts w:ascii="Times New Roman" w:hAnsi="Times New Roman" w:cs="Times New Roman"/>
          <w:sz w:val="24"/>
          <w:szCs w:val="24"/>
        </w:rPr>
      </w:pPr>
      <w:r w:rsidRPr="00E74F47">
        <w:rPr>
          <w:rFonts w:ascii="Times New Roman" w:hAnsi="Times New Roman" w:cs="Times New Roman"/>
          <w:sz w:val="24"/>
          <w:szCs w:val="24"/>
        </w:rPr>
        <w:t xml:space="preserve">а) слова «7306,5 тысяч рублей» </w:t>
      </w:r>
      <w:proofErr w:type="gramStart"/>
      <w:r w:rsidRPr="00E74F47">
        <w:rPr>
          <w:rFonts w:ascii="Times New Roman" w:hAnsi="Times New Roman" w:cs="Times New Roman"/>
          <w:sz w:val="24"/>
          <w:szCs w:val="24"/>
        </w:rPr>
        <w:t>заменить на слова</w:t>
      </w:r>
      <w:proofErr w:type="gramEnd"/>
      <w:r w:rsidRPr="00E74F47">
        <w:rPr>
          <w:rFonts w:ascii="Times New Roman" w:hAnsi="Times New Roman" w:cs="Times New Roman"/>
          <w:sz w:val="24"/>
          <w:szCs w:val="24"/>
        </w:rPr>
        <w:t xml:space="preserve"> «6896,6 тысяч рублей»;</w:t>
      </w:r>
    </w:p>
    <w:p w:rsidR="00E74F47" w:rsidRPr="00E74F47" w:rsidRDefault="00E74F47" w:rsidP="00E74F47">
      <w:pPr>
        <w:spacing w:after="0" w:line="240" w:lineRule="auto"/>
        <w:ind w:firstLine="709"/>
        <w:jc w:val="both"/>
        <w:rPr>
          <w:rFonts w:ascii="Times New Roman" w:hAnsi="Times New Roman" w:cs="Times New Roman"/>
          <w:sz w:val="24"/>
          <w:szCs w:val="24"/>
        </w:rPr>
      </w:pPr>
      <w:proofErr w:type="gramStart"/>
      <w:r w:rsidRPr="00E74F47">
        <w:rPr>
          <w:rFonts w:ascii="Times New Roman" w:hAnsi="Times New Roman" w:cs="Times New Roman"/>
          <w:sz w:val="24"/>
          <w:szCs w:val="24"/>
        </w:rPr>
        <w:t xml:space="preserve">б) слова «2025 год – 3898,5 тыс. руб.» заменить на слова «2025 год – 3288,6 тыс. руб.»; </w:t>
      </w:r>
      <w:proofErr w:type="gramEnd"/>
    </w:p>
    <w:p w:rsidR="00E74F47" w:rsidRPr="00E74F47" w:rsidRDefault="00E74F47" w:rsidP="00E74F47">
      <w:pPr>
        <w:spacing w:after="0" w:line="240" w:lineRule="auto"/>
        <w:ind w:firstLine="709"/>
        <w:jc w:val="both"/>
        <w:rPr>
          <w:rFonts w:ascii="Times New Roman" w:hAnsi="Times New Roman" w:cs="Times New Roman"/>
          <w:sz w:val="24"/>
          <w:szCs w:val="24"/>
        </w:rPr>
      </w:pPr>
      <w:proofErr w:type="gramStart"/>
      <w:r w:rsidRPr="00E74F47">
        <w:rPr>
          <w:rFonts w:ascii="Times New Roman" w:hAnsi="Times New Roman" w:cs="Times New Roman"/>
          <w:sz w:val="24"/>
          <w:szCs w:val="24"/>
        </w:rPr>
        <w:t xml:space="preserve">в) слова «2026 год – 2000,0 </w:t>
      </w:r>
      <w:r>
        <w:rPr>
          <w:rFonts w:ascii="Times New Roman" w:hAnsi="Times New Roman" w:cs="Times New Roman"/>
          <w:sz w:val="24"/>
          <w:szCs w:val="24"/>
        </w:rPr>
        <w:t xml:space="preserve">тыс. руб.» заменить на слова </w:t>
      </w:r>
      <w:r w:rsidRPr="00E74F47">
        <w:rPr>
          <w:rFonts w:ascii="Times New Roman" w:hAnsi="Times New Roman" w:cs="Times New Roman"/>
          <w:sz w:val="24"/>
          <w:szCs w:val="24"/>
        </w:rPr>
        <w:t>«2026 год – 2200,0 тыс. руб.»;</w:t>
      </w:r>
      <w:proofErr w:type="gramEnd"/>
    </w:p>
    <w:p w:rsidR="00E74F47" w:rsidRPr="00E74F47" w:rsidRDefault="00E74F47" w:rsidP="00E74F47">
      <w:pPr>
        <w:spacing w:after="0" w:line="240" w:lineRule="auto"/>
        <w:ind w:firstLine="709"/>
        <w:jc w:val="both"/>
        <w:rPr>
          <w:rFonts w:ascii="Times New Roman" w:hAnsi="Times New Roman" w:cs="Times New Roman"/>
          <w:sz w:val="24"/>
          <w:szCs w:val="24"/>
        </w:rPr>
      </w:pPr>
      <w:r w:rsidRPr="00E74F47">
        <w:rPr>
          <w:rFonts w:ascii="Times New Roman" w:hAnsi="Times New Roman" w:cs="Times New Roman"/>
          <w:sz w:val="24"/>
          <w:szCs w:val="24"/>
        </w:rPr>
        <w:t xml:space="preserve">2) приложение к муниципальной программе «Система программных мероприятий муниципальной программы по профилактике терроризма и экстремизма, а также минимизации и (или) ликвидации последствий его проявлений в </w:t>
      </w:r>
      <w:proofErr w:type="spellStart"/>
      <w:r w:rsidRPr="00E74F47">
        <w:rPr>
          <w:rFonts w:ascii="Times New Roman" w:hAnsi="Times New Roman" w:cs="Times New Roman"/>
          <w:sz w:val="24"/>
          <w:szCs w:val="24"/>
        </w:rPr>
        <w:t>Шарьинском</w:t>
      </w:r>
      <w:proofErr w:type="spellEnd"/>
      <w:r w:rsidRPr="00E74F47">
        <w:rPr>
          <w:rFonts w:ascii="Times New Roman" w:hAnsi="Times New Roman" w:cs="Times New Roman"/>
          <w:sz w:val="24"/>
          <w:szCs w:val="24"/>
        </w:rPr>
        <w:t xml:space="preserve"> муниципальном районе на период 2022 – 2026 годов» изложить в новой редакции (приложение к настоящему постановлению).</w:t>
      </w:r>
    </w:p>
    <w:p w:rsidR="00E74F47" w:rsidRPr="00E74F47" w:rsidRDefault="00E74F47" w:rsidP="00E74F47">
      <w:pPr>
        <w:spacing w:after="0" w:line="240" w:lineRule="auto"/>
        <w:ind w:firstLine="709"/>
        <w:jc w:val="both"/>
        <w:rPr>
          <w:rFonts w:ascii="Times New Roman" w:hAnsi="Times New Roman" w:cs="Times New Roman"/>
          <w:sz w:val="24"/>
          <w:szCs w:val="24"/>
        </w:rPr>
      </w:pPr>
      <w:r w:rsidRPr="00E74F47">
        <w:rPr>
          <w:rFonts w:ascii="Times New Roman" w:hAnsi="Times New Roman" w:cs="Times New Roman"/>
          <w:sz w:val="24"/>
          <w:szCs w:val="24"/>
        </w:rPr>
        <w:t xml:space="preserve">2. </w:t>
      </w:r>
      <w:proofErr w:type="gramStart"/>
      <w:r w:rsidRPr="00E74F47">
        <w:rPr>
          <w:rFonts w:ascii="Times New Roman" w:hAnsi="Times New Roman" w:cs="Times New Roman"/>
          <w:sz w:val="24"/>
          <w:szCs w:val="24"/>
        </w:rPr>
        <w:t>Контроль за</w:t>
      </w:r>
      <w:proofErr w:type="gramEnd"/>
      <w:r w:rsidRPr="00E74F47">
        <w:rPr>
          <w:rFonts w:ascii="Times New Roman" w:hAnsi="Times New Roman" w:cs="Times New Roman"/>
          <w:sz w:val="24"/>
          <w:szCs w:val="24"/>
        </w:rPr>
        <w:t xml:space="preserve"> выполнением данного постановления оставляю за собой.</w:t>
      </w:r>
    </w:p>
    <w:p w:rsidR="00E74F47" w:rsidRPr="00E74F47" w:rsidRDefault="00E74F47" w:rsidP="00E74F47">
      <w:pPr>
        <w:spacing w:after="0" w:line="240" w:lineRule="auto"/>
        <w:ind w:firstLine="709"/>
        <w:jc w:val="both"/>
        <w:rPr>
          <w:rFonts w:ascii="Times New Roman" w:hAnsi="Times New Roman" w:cs="Times New Roman"/>
          <w:sz w:val="24"/>
          <w:szCs w:val="24"/>
        </w:rPr>
      </w:pPr>
      <w:r w:rsidRPr="00E74F47">
        <w:rPr>
          <w:rFonts w:ascii="Times New Roman" w:hAnsi="Times New Roman" w:cs="Times New Roman"/>
          <w:sz w:val="24"/>
          <w:szCs w:val="24"/>
        </w:rPr>
        <w:t xml:space="preserve">3. Настоящее постановление вступает в силу после его опубликования в информационном бюллетене «Вестник </w:t>
      </w:r>
      <w:proofErr w:type="spellStart"/>
      <w:r w:rsidRPr="00E74F47">
        <w:rPr>
          <w:rFonts w:ascii="Times New Roman" w:hAnsi="Times New Roman" w:cs="Times New Roman"/>
          <w:sz w:val="24"/>
          <w:szCs w:val="24"/>
        </w:rPr>
        <w:t>Шарьинского</w:t>
      </w:r>
      <w:proofErr w:type="spellEnd"/>
      <w:r w:rsidRPr="00E74F47">
        <w:rPr>
          <w:rFonts w:ascii="Times New Roman" w:hAnsi="Times New Roman" w:cs="Times New Roman"/>
          <w:sz w:val="24"/>
          <w:szCs w:val="24"/>
        </w:rPr>
        <w:t xml:space="preserve"> района».</w:t>
      </w:r>
    </w:p>
    <w:p w:rsidR="00E74F47" w:rsidRDefault="00E74F47" w:rsidP="00E74F47">
      <w:pPr>
        <w:tabs>
          <w:tab w:val="left" w:pos="7440"/>
        </w:tabs>
        <w:spacing w:after="0" w:line="240" w:lineRule="auto"/>
        <w:ind w:firstLine="709"/>
        <w:jc w:val="both"/>
        <w:rPr>
          <w:rFonts w:ascii="Times New Roman" w:hAnsi="Times New Roman" w:cs="Times New Roman"/>
          <w:sz w:val="24"/>
          <w:szCs w:val="24"/>
        </w:rPr>
      </w:pPr>
    </w:p>
    <w:p w:rsidR="00E74F47" w:rsidRDefault="00E74F47" w:rsidP="00E74F47">
      <w:pPr>
        <w:tabs>
          <w:tab w:val="left" w:pos="7440"/>
        </w:tabs>
        <w:spacing w:after="0" w:line="240" w:lineRule="auto"/>
        <w:ind w:firstLine="709"/>
        <w:jc w:val="both"/>
        <w:rPr>
          <w:rFonts w:ascii="Times New Roman" w:hAnsi="Times New Roman" w:cs="Times New Roman"/>
          <w:sz w:val="24"/>
          <w:szCs w:val="24"/>
        </w:rPr>
      </w:pPr>
    </w:p>
    <w:p w:rsidR="00E74F47" w:rsidRPr="00E74F47" w:rsidRDefault="00E74F47" w:rsidP="00E74F47">
      <w:pPr>
        <w:tabs>
          <w:tab w:val="left" w:pos="7440"/>
        </w:tabs>
        <w:spacing w:after="0" w:line="240" w:lineRule="auto"/>
        <w:ind w:firstLine="709"/>
        <w:jc w:val="both"/>
        <w:rPr>
          <w:rFonts w:ascii="Times New Roman" w:hAnsi="Times New Roman" w:cs="Times New Roman"/>
          <w:sz w:val="24"/>
          <w:szCs w:val="24"/>
        </w:rPr>
      </w:pPr>
    </w:p>
    <w:p w:rsidR="00E74F47" w:rsidRPr="00E74F47" w:rsidRDefault="00E74F47" w:rsidP="00E74F47">
      <w:pPr>
        <w:tabs>
          <w:tab w:val="left" w:pos="7440"/>
        </w:tabs>
        <w:spacing w:after="0" w:line="240" w:lineRule="auto"/>
        <w:ind w:firstLine="709"/>
        <w:jc w:val="both"/>
        <w:rPr>
          <w:rFonts w:ascii="Times New Roman" w:hAnsi="Times New Roman" w:cs="Times New Roman"/>
          <w:sz w:val="24"/>
          <w:szCs w:val="24"/>
        </w:rPr>
      </w:pPr>
      <w:r w:rsidRPr="00E74F47">
        <w:rPr>
          <w:rFonts w:ascii="Times New Roman" w:hAnsi="Times New Roman" w:cs="Times New Roman"/>
          <w:sz w:val="24"/>
          <w:szCs w:val="24"/>
        </w:rPr>
        <w:t xml:space="preserve">Глава </w:t>
      </w:r>
      <w:proofErr w:type="spellStart"/>
      <w:r w:rsidRPr="00E74F47">
        <w:rPr>
          <w:rFonts w:ascii="Times New Roman" w:hAnsi="Times New Roman" w:cs="Times New Roman"/>
          <w:sz w:val="24"/>
          <w:szCs w:val="24"/>
        </w:rPr>
        <w:t>Шарьинского</w:t>
      </w:r>
      <w:proofErr w:type="spellEnd"/>
      <w:r w:rsidRPr="00E74F47">
        <w:rPr>
          <w:rFonts w:ascii="Times New Roman" w:hAnsi="Times New Roman" w:cs="Times New Roman"/>
          <w:sz w:val="24"/>
          <w:szCs w:val="24"/>
        </w:rPr>
        <w:t xml:space="preserve"> </w:t>
      </w:r>
    </w:p>
    <w:p w:rsidR="00E74F47" w:rsidRPr="00E74F47" w:rsidRDefault="00E74F47" w:rsidP="00E74F47">
      <w:pPr>
        <w:tabs>
          <w:tab w:val="left" w:pos="7440"/>
        </w:tabs>
        <w:spacing w:after="0" w:line="240" w:lineRule="auto"/>
        <w:ind w:firstLine="709"/>
        <w:jc w:val="both"/>
        <w:rPr>
          <w:rFonts w:ascii="Times New Roman" w:hAnsi="Times New Roman" w:cs="Times New Roman"/>
          <w:sz w:val="24"/>
          <w:szCs w:val="24"/>
        </w:rPr>
      </w:pPr>
      <w:r w:rsidRPr="00E74F47">
        <w:rPr>
          <w:rFonts w:ascii="Times New Roman" w:hAnsi="Times New Roman" w:cs="Times New Roman"/>
          <w:sz w:val="24"/>
          <w:szCs w:val="24"/>
        </w:rPr>
        <w:t>муниципального округа</w:t>
      </w:r>
      <w:r w:rsidRPr="00E74F47">
        <w:rPr>
          <w:rFonts w:ascii="Times New Roman" w:hAnsi="Times New Roman" w:cs="Times New Roman"/>
          <w:sz w:val="24"/>
          <w:szCs w:val="24"/>
        </w:rPr>
        <w:tab/>
        <w:t xml:space="preserve">Н.С. </w:t>
      </w:r>
      <w:proofErr w:type="spellStart"/>
      <w:r w:rsidRPr="00E74F47">
        <w:rPr>
          <w:rFonts w:ascii="Times New Roman" w:hAnsi="Times New Roman" w:cs="Times New Roman"/>
          <w:sz w:val="24"/>
          <w:szCs w:val="24"/>
        </w:rPr>
        <w:t>Глушаков</w:t>
      </w:r>
      <w:proofErr w:type="spellEnd"/>
    </w:p>
    <w:p w:rsidR="00E74F47" w:rsidRPr="00E74F47" w:rsidRDefault="00E74F47" w:rsidP="00E74F47">
      <w:pPr>
        <w:tabs>
          <w:tab w:val="left" w:pos="1335"/>
        </w:tabs>
        <w:spacing w:after="0" w:line="240" w:lineRule="auto"/>
        <w:ind w:firstLine="709"/>
        <w:jc w:val="both"/>
        <w:rPr>
          <w:rFonts w:ascii="Times New Roman" w:hAnsi="Times New Roman" w:cs="Times New Roman"/>
          <w:sz w:val="24"/>
          <w:szCs w:val="24"/>
        </w:rPr>
      </w:pPr>
    </w:p>
    <w:p w:rsidR="00E74F47" w:rsidRPr="00E74F47" w:rsidRDefault="00E74F47" w:rsidP="00E74F47">
      <w:pPr>
        <w:tabs>
          <w:tab w:val="left" w:pos="1335"/>
        </w:tabs>
        <w:spacing w:after="0" w:line="240" w:lineRule="auto"/>
        <w:ind w:firstLine="709"/>
        <w:jc w:val="both"/>
        <w:rPr>
          <w:rFonts w:ascii="Times New Roman" w:hAnsi="Times New Roman" w:cs="Times New Roman"/>
          <w:sz w:val="24"/>
          <w:szCs w:val="24"/>
        </w:rPr>
      </w:pPr>
    </w:p>
    <w:p w:rsidR="00E74F47" w:rsidRPr="00E74F47" w:rsidRDefault="00E74F47" w:rsidP="00E74F47">
      <w:pPr>
        <w:tabs>
          <w:tab w:val="left" w:pos="1335"/>
        </w:tabs>
        <w:spacing w:after="0" w:line="240" w:lineRule="auto"/>
        <w:ind w:firstLine="709"/>
        <w:jc w:val="right"/>
        <w:rPr>
          <w:rFonts w:ascii="Times New Roman" w:hAnsi="Times New Roman" w:cs="Times New Roman"/>
          <w:sz w:val="24"/>
          <w:szCs w:val="24"/>
        </w:rPr>
      </w:pPr>
    </w:p>
    <w:p w:rsidR="00E74F47" w:rsidRPr="00E74F47" w:rsidRDefault="00E74F47" w:rsidP="00E74F4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E74F47" w:rsidRPr="00E74F47" w:rsidRDefault="00E74F47" w:rsidP="00E74F4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E74F47" w:rsidRPr="00E74F47" w:rsidRDefault="00E74F47" w:rsidP="00E74F47">
      <w:pPr>
        <w:spacing w:after="0" w:line="240" w:lineRule="auto"/>
        <w:ind w:firstLine="709"/>
        <w:jc w:val="right"/>
        <w:rPr>
          <w:rFonts w:ascii="Times New Roman" w:hAnsi="Times New Roman" w:cs="Times New Roman"/>
          <w:sz w:val="24"/>
          <w:szCs w:val="24"/>
        </w:rPr>
      </w:pPr>
      <w:proofErr w:type="spellStart"/>
      <w:r w:rsidRPr="00E74F47">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округа</w:t>
      </w:r>
    </w:p>
    <w:p w:rsidR="00E74F47" w:rsidRPr="00E74F47" w:rsidRDefault="00E74F47" w:rsidP="00E74F47">
      <w:pPr>
        <w:spacing w:after="0" w:line="240" w:lineRule="auto"/>
        <w:ind w:firstLine="709"/>
        <w:jc w:val="right"/>
        <w:rPr>
          <w:rFonts w:ascii="Times New Roman" w:hAnsi="Times New Roman" w:cs="Times New Roman"/>
          <w:sz w:val="24"/>
          <w:szCs w:val="24"/>
        </w:rPr>
      </w:pPr>
      <w:r w:rsidRPr="00E74F47">
        <w:rPr>
          <w:rFonts w:ascii="Times New Roman" w:hAnsi="Times New Roman" w:cs="Times New Roman"/>
          <w:sz w:val="24"/>
          <w:szCs w:val="24"/>
        </w:rPr>
        <w:t>от «</w:t>
      </w:r>
      <w:r>
        <w:rPr>
          <w:rFonts w:ascii="Times New Roman" w:hAnsi="Times New Roman" w:cs="Times New Roman"/>
          <w:sz w:val="24"/>
          <w:szCs w:val="24"/>
        </w:rPr>
        <w:t>14</w:t>
      </w:r>
      <w:r w:rsidRPr="00E74F47">
        <w:rPr>
          <w:rFonts w:ascii="Times New Roman" w:hAnsi="Times New Roman" w:cs="Times New Roman"/>
          <w:sz w:val="24"/>
          <w:szCs w:val="24"/>
        </w:rPr>
        <w:t>» января 20</w:t>
      </w:r>
      <w:r w:rsidR="001511A0">
        <w:rPr>
          <w:rFonts w:ascii="Times New Roman" w:hAnsi="Times New Roman" w:cs="Times New Roman"/>
          <w:sz w:val="24"/>
          <w:szCs w:val="24"/>
        </w:rPr>
        <w:t xml:space="preserve">26 </w:t>
      </w:r>
      <w:r w:rsidRPr="00E74F47">
        <w:rPr>
          <w:rFonts w:ascii="Times New Roman" w:hAnsi="Times New Roman" w:cs="Times New Roman"/>
          <w:sz w:val="24"/>
          <w:szCs w:val="24"/>
        </w:rPr>
        <w:t xml:space="preserve">года № </w:t>
      </w:r>
      <w:r w:rsidR="001511A0">
        <w:rPr>
          <w:rFonts w:ascii="Times New Roman" w:hAnsi="Times New Roman" w:cs="Times New Roman"/>
          <w:sz w:val="24"/>
          <w:szCs w:val="24"/>
        </w:rPr>
        <w:t>8</w:t>
      </w:r>
    </w:p>
    <w:p w:rsidR="00E74F47" w:rsidRPr="00E74F47" w:rsidRDefault="00E74F47" w:rsidP="00E74F47">
      <w:pPr>
        <w:spacing w:after="0" w:line="240" w:lineRule="auto"/>
        <w:ind w:firstLine="709"/>
        <w:jc w:val="right"/>
        <w:rPr>
          <w:rFonts w:ascii="Times New Roman" w:hAnsi="Times New Roman" w:cs="Times New Roman"/>
          <w:sz w:val="24"/>
          <w:szCs w:val="24"/>
        </w:rPr>
      </w:pPr>
    </w:p>
    <w:p w:rsidR="00E74F47" w:rsidRPr="00E74F47" w:rsidRDefault="001511A0" w:rsidP="00E74F4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E74F47" w:rsidRPr="00E74F47" w:rsidRDefault="001511A0" w:rsidP="00E74F4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1511A0" w:rsidRDefault="00E74F47" w:rsidP="00E74F47">
      <w:pPr>
        <w:spacing w:after="0" w:line="240" w:lineRule="auto"/>
        <w:ind w:firstLine="709"/>
        <w:jc w:val="right"/>
        <w:rPr>
          <w:rFonts w:ascii="Times New Roman" w:hAnsi="Times New Roman" w:cs="Times New Roman"/>
          <w:sz w:val="24"/>
          <w:szCs w:val="24"/>
        </w:rPr>
      </w:pPr>
      <w:r w:rsidRPr="00E74F47">
        <w:rPr>
          <w:rFonts w:ascii="Times New Roman" w:hAnsi="Times New Roman" w:cs="Times New Roman"/>
          <w:sz w:val="24"/>
          <w:szCs w:val="24"/>
        </w:rPr>
        <w:t>«П</w:t>
      </w:r>
      <w:r w:rsidR="001511A0">
        <w:rPr>
          <w:rFonts w:ascii="Times New Roman" w:hAnsi="Times New Roman" w:cs="Times New Roman"/>
          <w:sz w:val="24"/>
          <w:szCs w:val="24"/>
        </w:rPr>
        <w:t>рофилактике терроризма, а также</w:t>
      </w:r>
    </w:p>
    <w:p w:rsidR="001511A0" w:rsidRDefault="00E74F47" w:rsidP="00E74F47">
      <w:pPr>
        <w:spacing w:after="0" w:line="240" w:lineRule="auto"/>
        <w:ind w:firstLine="709"/>
        <w:jc w:val="right"/>
        <w:rPr>
          <w:rFonts w:ascii="Times New Roman" w:hAnsi="Times New Roman" w:cs="Times New Roman"/>
          <w:sz w:val="24"/>
          <w:szCs w:val="24"/>
        </w:rPr>
      </w:pPr>
      <w:r w:rsidRPr="00E74F47">
        <w:rPr>
          <w:rFonts w:ascii="Times New Roman" w:hAnsi="Times New Roman" w:cs="Times New Roman"/>
          <w:sz w:val="24"/>
          <w:szCs w:val="24"/>
        </w:rPr>
        <w:t>минимизации</w:t>
      </w:r>
      <w:r w:rsidR="001511A0">
        <w:rPr>
          <w:rFonts w:ascii="Times New Roman" w:hAnsi="Times New Roman" w:cs="Times New Roman"/>
          <w:sz w:val="24"/>
          <w:szCs w:val="24"/>
        </w:rPr>
        <w:t xml:space="preserve"> и (или) ликвидации последствий</w:t>
      </w:r>
    </w:p>
    <w:p w:rsidR="00E74F47" w:rsidRPr="00E74F47" w:rsidRDefault="00E74F47" w:rsidP="00E74F47">
      <w:pPr>
        <w:spacing w:after="0" w:line="240" w:lineRule="auto"/>
        <w:ind w:firstLine="709"/>
        <w:jc w:val="right"/>
        <w:rPr>
          <w:rFonts w:ascii="Times New Roman" w:hAnsi="Times New Roman" w:cs="Times New Roman"/>
          <w:sz w:val="24"/>
          <w:szCs w:val="24"/>
        </w:rPr>
      </w:pPr>
      <w:r w:rsidRPr="00E74F47">
        <w:rPr>
          <w:rFonts w:ascii="Times New Roman" w:hAnsi="Times New Roman" w:cs="Times New Roman"/>
          <w:sz w:val="24"/>
          <w:szCs w:val="24"/>
        </w:rPr>
        <w:t>его проявлений на 2022 – 2026 годы»</w:t>
      </w:r>
    </w:p>
    <w:p w:rsidR="00E74F47" w:rsidRPr="00E74F47" w:rsidRDefault="00E74F47" w:rsidP="00E74F47">
      <w:pPr>
        <w:tabs>
          <w:tab w:val="left" w:pos="1335"/>
        </w:tabs>
        <w:spacing w:after="0" w:line="240" w:lineRule="auto"/>
        <w:ind w:firstLine="709"/>
        <w:jc w:val="both"/>
        <w:rPr>
          <w:rFonts w:ascii="Times New Roman" w:hAnsi="Times New Roman" w:cs="Times New Roman"/>
          <w:sz w:val="24"/>
          <w:szCs w:val="24"/>
        </w:rPr>
      </w:pPr>
    </w:p>
    <w:p w:rsidR="00E74F47" w:rsidRPr="001511A0" w:rsidRDefault="00E74F47" w:rsidP="001511A0">
      <w:pPr>
        <w:pStyle w:val="ConsPlusNonformat"/>
        <w:widowControl/>
        <w:tabs>
          <w:tab w:val="left" w:pos="5265"/>
        </w:tabs>
        <w:ind w:firstLine="709"/>
        <w:jc w:val="center"/>
        <w:rPr>
          <w:rFonts w:ascii="Times New Roman" w:hAnsi="Times New Roman" w:cs="Times New Roman"/>
          <w:b/>
          <w:color w:val="000000"/>
          <w:sz w:val="24"/>
          <w:szCs w:val="24"/>
        </w:rPr>
      </w:pPr>
      <w:r w:rsidRPr="001511A0">
        <w:rPr>
          <w:rFonts w:ascii="Times New Roman" w:hAnsi="Times New Roman" w:cs="Times New Roman"/>
          <w:b/>
          <w:color w:val="000000"/>
          <w:sz w:val="24"/>
          <w:szCs w:val="24"/>
        </w:rPr>
        <w:t>Система программных мероприятий</w:t>
      </w:r>
    </w:p>
    <w:p w:rsidR="00E74F47" w:rsidRPr="001511A0" w:rsidRDefault="00E74F47" w:rsidP="001511A0">
      <w:pPr>
        <w:pStyle w:val="ConsPlusNonformat"/>
        <w:widowControl/>
        <w:ind w:firstLine="709"/>
        <w:jc w:val="center"/>
        <w:rPr>
          <w:rFonts w:ascii="Times New Roman" w:hAnsi="Times New Roman" w:cs="Times New Roman"/>
          <w:b/>
          <w:sz w:val="24"/>
          <w:szCs w:val="24"/>
        </w:rPr>
      </w:pPr>
      <w:r w:rsidRPr="001511A0">
        <w:rPr>
          <w:rFonts w:ascii="Times New Roman" w:hAnsi="Times New Roman" w:cs="Times New Roman"/>
          <w:b/>
          <w:color w:val="000000"/>
          <w:sz w:val="24"/>
          <w:szCs w:val="24"/>
        </w:rPr>
        <w:lastRenderedPageBreak/>
        <w:t xml:space="preserve">муниципальной программы </w:t>
      </w:r>
      <w:r w:rsidRPr="001511A0">
        <w:rPr>
          <w:rFonts w:ascii="Times New Roman" w:hAnsi="Times New Roman" w:cs="Times New Roman"/>
          <w:b/>
          <w:sz w:val="24"/>
          <w:szCs w:val="24"/>
        </w:rPr>
        <w:t>по профилактике терроризма и экстремизма, а также минимизации и (или) ликвидации последствий его проявл</w:t>
      </w:r>
      <w:r w:rsidR="001511A0">
        <w:rPr>
          <w:rFonts w:ascii="Times New Roman" w:hAnsi="Times New Roman" w:cs="Times New Roman"/>
          <w:b/>
          <w:sz w:val="24"/>
          <w:szCs w:val="24"/>
        </w:rPr>
        <w:t xml:space="preserve">ений в </w:t>
      </w:r>
      <w:proofErr w:type="spellStart"/>
      <w:r w:rsidR="001511A0">
        <w:rPr>
          <w:rFonts w:ascii="Times New Roman" w:hAnsi="Times New Roman" w:cs="Times New Roman"/>
          <w:b/>
          <w:sz w:val="24"/>
          <w:szCs w:val="24"/>
        </w:rPr>
        <w:t>Шарьинском</w:t>
      </w:r>
      <w:proofErr w:type="spellEnd"/>
      <w:r w:rsidR="001511A0">
        <w:rPr>
          <w:rFonts w:ascii="Times New Roman" w:hAnsi="Times New Roman" w:cs="Times New Roman"/>
          <w:b/>
          <w:sz w:val="24"/>
          <w:szCs w:val="24"/>
        </w:rPr>
        <w:t xml:space="preserve"> муниципальном</w:t>
      </w:r>
      <w:r w:rsidRPr="001511A0">
        <w:rPr>
          <w:rFonts w:ascii="Times New Roman" w:hAnsi="Times New Roman" w:cs="Times New Roman"/>
          <w:b/>
          <w:sz w:val="24"/>
          <w:szCs w:val="24"/>
        </w:rPr>
        <w:t xml:space="preserve"> районе</w:t>
      </w:r>
      <w:r w:rsidRPr="001511A0">
        <w:rPr>
          <w:rStyle w:val="afd"/>
          <w:rFonts w:ascii="Times New Roman" w:hAnsi="Times New Roman" w:cs="Times New Roman"/>
          <w:b/>
          <w:sz w:val="24"/>
          <w:szCs w:val="24"/>
        </w:rPr>
        <w:t xml:space="preserve"> </w:t>
      </w:r>
      <w:r w:rsidRPr="001511A0">
        <w:rPr>
          <w:rFonts w:ascii="Times New Roman" w:hAnsi="Times New Roman" w:cs="Times New Roman"/>
          <w:b/>
          <w:sz w:val="24"/>
          <w:szCs w:val="24"/>
        </w:rPr>
        <w:t>на период 2022 – 2026  годов</w:t>
      </w:r>
    </w:p>
    <w:p w:rsidR="00E74F47" w:rsidRPr="00E74F47" w:rsidRDefault="00E74F47" w:rsidP="00E74F47">
      <w:pPr>
        <w:pStyle w:val="ConsPlusNonformat"/>
        <w:widowControl/>
        <w:ind w:firstLine="709"/>
        <w:jc w:val="both"/>
        <w:rPr>
          <w:rFonts w:ascii="Times New Roman" w:hAnsi="Times New Roman" w:cs="Times New Roman"/>
          <w:sz w:val="24"/>
          <w:szCs w:val="24"/>
        </w:rPr>
      </w:pPr>
    </w:p>
    <w:tbl>
      <w:tblPr>
        <w:tblW w:w="10701"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
        <w:gridCol w:w="2793"/>
        <w:gridCol w:w="1232"/>
        <w:gridCol w:w="841"/>
        <w:gridCol w:w="1280"/>
        <w:gridCol w:w="559"/>
        <w:gridCol w:w="849"/>
        <w:gridCol w:w="667"/>
        <w:gridCol w:w="667"/>
        <w:gridCol w:w="667"/>
        <w:gridCol w:w="668"/>
      </w:tblGrid>
      <w:tr w:rsidR="00E74F47" w:rsidRPr="00E74F47" w:rsidTr="001E53F9">
        <w:trPr>
          <w:trHeight w:val="99"/>
          <w:tblHeader/>
        </w:trPr>
        <w:tc>
          <w:tcPr>
            <w:tcW w:w="478" w:type="dxa"/>
            <w:vMerge w:val="restart"/>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 </w:t>
            </w:r>
            <w:proofErr w:type="spellStart"/>
            <w:proofErr w:type="gramStart"/>
            <w:r w:rsidRPr="00E74F47">
              <w:rPr>
                <w:rFonts w:ascii="Times New Roman" w:hAnsi="Times New Roman" w:cs="Times New Roman"/>
                <w:sz w:val="24"/>
                <w:szCs w:val="24"/>
              </w:rPr>
              <w:t>п</w:t>
            </w:r>
            <w:proofErr w:type="spellEnd"/>
            <w:proofErr w:type="gramEnd"/>
            <w:r w:rsidRPr="00E74F47">
              <w:rPr>
                <w:rFonts w:ascii="Times New Roman" w:hAnsi="Times New Roman" w:cs="Times New Roman"/>
                <w:sz w:val="24"/>
                <w:szCs w:val="24"/>
              </w:rPr>
              <w:t>/</w:t>
            </w:r>
            <w:proofErr w:type="spellStart"/>
            <w:r w:rsidRPr="00E74F47">
              <w:rPr>
                <w:rFonts w:ascii="Times New Roman" w:hAnsi="Times New Roman" w:cs="Times New Roman"/>
                <w:sz w:val="24"/>
                <w:szCs w:val="24"/>
              </w:rPr>
              <w:t>п</w:t>
            </w:r>
            <w:proofErr w:type="spellEnd"/>
          </w:p>
        </w:tc>
        <w:tc>
          <w:tcPr>
            <w:tcW w:w="2793" w:type="dxa"/>
            <w:vMerge w:val="restart"/>
            <w:vAlign w:val="center"/>
          </w:tcPr>
          <w:p w:rsidR="00E74F47" w:rsidRPr="00E74F47" w:rsidRDefault="00E74F47" w:rsidP="001E53F9">
            <w:pPr>
              <w:tabs>
                <w:tab w:val="left" w:pos="5868"/>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Наименование мероприятия</w:t>
            </w:r>
          </w:p>
        </w:tc>
        <w:tc>
          <w:tcPr>
            <w:tcW w:w="1232" w:type="dxa"/>
            <w:vMerge w:val="restart"/>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Исполнитель</w:t>
            </w:r>
          </w:p>
        </w:tc>
        <w:tc>
          <w:tcPr>
            <w:tcW w:w="841" w:type="dxa"/>
            <w:vMerge w:val="restart"/>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Сроки исполнения</w:t>
            </w:r>
          </w:p>
        </w:tc>
        <w:tc>
          <w:tcPr>
            <w:tcW w:w="1280" w:type="dxa"/>
            <w:vMerge w:val="restart"/>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Источники финансирования</w:t>
            </w:r>
          </w:p>
        </w:tc>
        <w:tc>
          <w:tcPr>
            <w:tcW w:w="4077" w:type="dxa"/>
            <w:gridSpan w:val="6"/>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Объём финансирования, </w:t>
            </w:r>
            <w:proofErr w:type="spellStart"/>
            <w:r w:rsidRPr="00E74F47">
              <w:rPr>
                <w:rFonts w:ascii="Times New Roman" w:hAnsi="Times New Roman" w:cs="Times New Roman"/>
                <w:sz w:val="24"/>
                <w:szCs w:val="24"/>
              </w:rPr>
              <w:t>тыс</w:t>
            </w:r>
            <w:proofErr w:type="gramStart"/>
            <w:r w:rsidRPr="00E74F47">
              <w:rPr>
                <w:rFonts w:ascii="Times New Roman" w:hAnsi="Times New Roman" w:cs="Times New Roman"/>
                <w:sz w:val="24"/>
                <w:szCs w:val="24"/>
              </w:rPr>
              <w:t>.р</w:t>
            </w:r>
            <w:proofErr w:type="gramEnd"/>
            <w:r w:rsidRPr="00E74F47">
              <w:rPr>
                <w:rFonts w:ascii="Times New Roman" w:hAnsi="Times New Roman" w:cs="Times New Roman"/>
                <w:sz w:val="24"/>
                <w:szCs w:val="24"/>
              </w:rPr>
              <w:t>уб</w:t>
            </w:r>
            <w:proofErr w:type="spellEnd"/>
          </w:p>
        </w:tc>
      </w:tr>
      <w:tr w:rsidR="00E74F47" w:rsidRPr="00E74F47" w:rsidTr="001E53F9">
        <w:trPr>
          <w:trHeight w:val="87"/>
          <w:tblHeader/>
        </w:trPr>
        <w:tc>
          <w:tcPr>
            <w:tcW w:w="478" w:type="dxa"/>
            <w:vMerge/>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vMerge/>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1232" w:type="dxa"/>
            <w:vMerge/>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1" w:type="dxa"/>
            <w:vMerge/>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1280" w:type="dxa"/>
            <w:vMerge/>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559" w:type="dxa"/>
            <w:vMerge w:val="restart"/>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Всего</w:t>
            </w:r>
          </w:p>
        </w:tc>
        <w:tc>
          <w:tcPr>
            <w:tcW w:w="3518" w:type="dxa"/>
            <w:gridSpan w:val="5"/>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в том числе, по годам</w:t>
            </w:r>
          </w:p>
        </w:tc>
      </w:tr>
      <w:tr w:rsidR="00E74F47" w:rsidRPr="00E74F47" w:rsidTr="001E53F9">
        <w:trPr>
          <w:trHeight w:val="45"/>
          <w:tblHeader/>
        </w:trPr>
        <w:tc>
          <w:tcPr>
            <w:tcW w:w="478" w:type="dxa"/>
            <w:vMerge/>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vMerge/>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1232" w:type="dxa"/>
            <w:vMerge/>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1" w:type="dxa"/>
            <w:vMerge/>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1280" w:type="dxa"/>
            <w:vMerge/>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559" w:type="dxa"/>
            <w:vMerge/>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2022</w:t>
            </w: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2023</w:t>
            </w: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2024</w:t>
            </w: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2025</w:t>
            </w: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2026</w:t>
            </w:r>
          </w:p>
        </w:tc>
      </w:tr>
      <w:tr w:rsidR="00E74F47" w:rsidRPr="00E74F47" w:rsidTr="001E53F9">
        <w:trPr>
          <w:trHeight w:val="99"/>
        </w:trPr>
        <w:tc>
          <w:tcPr>
            <w:tcW w:w="10701" w:type="dxa"/>
            <w:gridSpan w:val="11"/>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b/>
                <w:sz w:val="24"/>
                <w:szCs w:val="24"/>
              </w:rPr>
              <w:t>1. Организационные мероприятия по выполнению программы</w:t>
            </w:r>
          </w:p>
        </w:tc>
      </w:tr>
      <w:tr w:rsidR="00E74F47" w:rsidRPr="00E74F47" w:rsidTr="001E53F9">
        <w:trPr>
          <w:trHeight w:val="39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w:t>
            </w:r>
          </w:p>
        </w:tc>
        <w:tc>
          <w:tcPr>
            <w:tcW w:w="2793" w:type="dxa"/>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Организация работы антитеррористической комиссии </w:t>
            </w:r>
            <w:proofErr w:type="spellStart"/>
            <w:r w:rsidRPr="00E74F47">
              <w:rPr>
                <w:rFonts w:ascii="Times New Roman" w:hAnsi="Times New Roman" w:cs="Times New Roman"/>
                <w:sz w:val="24"/>
                <w:szCs w:val="24"/>
              </w:rPr>
              <w:t>Шарьинского</w:t>
            </w:r>
            <w:proofErr w:type="spellEnd"/>
            <w:r w:rsidRPr="00E74F47">
              <w:rPr>
                <w:rFonts w:ascii="Times New Roman" w:hAnsi="Times New Roman" w:cs="Times New Roman"/>
                <w:sz w:val="24"/>
                <w:szCs w:val="24"/>
              </w:rPr>
              <w:t xml:space="preserve"> муниципального района, проведение заседаний</w:t>
            </w:r>
          </w:p>
        </w:tc>
        <w:tc>
          <w:tcPr>
            <w:tcW w:w="1232" w:type="dxa"/>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Администрация ШМР</w:t>
            </w:r>
          </w:p>
        </w:tc>
        <w:tc>
          <w:tcPr>
            <w:tcW w:w="841"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Ежеквартально</w:t>
            </w:r>
          </w:p>
        </w:tc>
        <w:tc>
          <w:tcPr>
            <w:tcW w:w="1280"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292"/>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2</w:t>
            </w:r>
          </w:p>
        </w:tc>
        <w:tc>
          <w:tcPr>
            <w:tcW w:w="2793"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Участие представителя администрации в совещаниях правоохранительных органов</w:t>
            </w:r>
          </w:p>
        </w:tc>
        <w:tc>
          <w:tcPr>
            <w:tcW w:w="1232"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Администрация ШМР</w:t>
            </w:r>
          </w:p>
        </w:tc>
        <w:tc>
          <w:tcPr>
            <w:tcW w:w="841"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Весь период</w:t>
            </w:r>
          </w:p>
        </w:tc>
        <w:tc>
          <w:tcPr>
            <w:tcW w:w="1280"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98"/>
        </w:trPr>
        <w:tc>
          <w:tcPr>
            <w:tcW w:w="478"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2.1.</w:t>
            </w:r>
          </w:p>
        </w:tc>
        <w:tc>
          <w:tcPr>
            <w:tcW w:w="2793"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Организация подготовки специалистов в региональных учебных центрах и образовательных организациях по программе «Профилактика терроризма»</w:t>
            </w:r>
          </w:p>
        </w:tc>
        <w:tc>
          <w:tcPr>
            <w:tcW w:w="1232"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Председатель комитета образования, председатель комитета по делам культуры, молодёжи и спорта</w:t>
            </w:r>
          </w:p>
        </w:tc>
        <w:tc>
          <w:tcPr>
            <w:tcW w:w="841"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Весь период</w:t>
            </w:r>
          </w:p>
        </w:tc>
        <w:tc>
          <w:tcPr>
            <w:tcW w:w="1280"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По необходимости из местного бюджета</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94"/>
        </w:trPr>
        <w:tc>
          <w:tcPr>
            <w:tcW w:w="10701" w:type="dxa"/>
            <w:gridSpan w:val="11"/>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b/>
                <w:sz w:val="24"/>
                <w:szCs w:val="24"/>
              </w:rPr>
              <w:t>2. Мероприятия, направленные на профилактическую работу с населением</w:t>
            </w:r>
          </w:p>
        </w:tc>
      </w:tr>
      <w:tr w:rsidR="00E74F47" w:rsidRPr="00E74F47" w:rsidTr="001E53F9">
        <w:trPr>
          <w:trHeight w:val="794"/>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3</w:t>
            </w:r>
          </w:p>
        </w:tc>
        <w:tc>
          <w:tcPr>
            <w:tcW w:w="2793" w:type="dxa"/>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Информирование жителей </w:t>
            </w:r>
            <w:proofErr w:type="spellStart"/>
            <w:r w:rsidRPr="00E74F47">
              <w:rPr>
                <w:rFonts w:ascii="Times New Roman" w:hAnsi="Times New Roman" w:cs="Times New Roman"/>
                <w:sz w:val="24"/>
                <w:szCs w:val="24"/>
              </w:rPr>
              <w:t>Шарьинского</w:t>
            </w:r>
            <w:proofErr w:type="spellEnd"/>
            <w:r w:rsidRPr="00E74F47">
              <w:rPr>
                <w:rFonts w:ascii="Times New Roman" w:hAnsi="Times New Roman" w:cs="Times New Roman"/>
                <w:sz w:val="24"/>
                <w:szCs w:val="24"/>
              </w:rPr>
              <w:t xml:space="preserve"> муниципального района о порядке действий при угрозе возникновения террористических актов, посредством размещения информации в муниципальных средствах массовой информации, официальном сайте администрации</w:t>
            </w:r>
          </w:p>
        </w:tc>
        <w:tc>
          <w:tcPr>
            <w:tcW w:w="1232" w:type="dxa"/>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Администрация ШМР, Главы сельских поселений, МО МВД России «</w:t>
            </w:r>
            <w:proofErr w:type="spellStart"/>
            <w:r w:rsidRPr="00E74F47">
              <w:rPr>
                <w:rFonts w:ascii="Times New Roman" w:hAnsi="Times New Roman" w:cs="Times New Roman"/>
                <w:sz w:val="24"/>
                <w:szCs w:val="24"/>
              </w:rPr>
              <w:t>Шарьинский</w:t>
            </w:r>
            <w:proofErr w:type="spellEnd"/>
            <w:r w:rsidRPr="00E74F47">
              <w:rPr>
                <w:rFonts w:ascii="Times New Roman" w:hAnsi="Times New Roman" w:cs="Times New Roman"/>
                <w:sz w:val="24"/>
                <w:szCs w:val="24"/>
              </w:rPr>
              <w:t>»</w:t>
            </w:r>
          </w:p>
        </w:tc>
        <w:tc>
          <w:tcPr>
            <w:tcW w:w="841"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Весь период</w:t>
            </w:r>
          </w:p>
        </w:tc>
        <w:tc>
          <w:tcPr>
            <w:tcW w:w="1280"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4</w:t>
            </w:r>
          </w:p>
        </w:tc>
        <w:tc>
          <w:tcPr>
            <w:tcW w:w="2793" w:type="dxa"/>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Обеспечение своевременного доведения требований </w:t>
            </w:r>
            <w:r w:rsidRPr="00E74F47">
              <w:rPr>
                <w:rFonts w:ascii="Times New Roman" w:hAnsi="Times New Roman" w:cs="Times New Roman"/>
                <w:sz w:val="24"/>
                <w:szCs w:val="24"/>
              </w:rPr>
              <w:lastRenderedPageBreak/>
              <w:t>действующего миграционного законодательства, а также контактных телефонов о том, куда следует обращаться в случаях совершения противоправных действий</w:t>
            </w:r>
          </w:p>
        </w:tc>
        <w:tc>
          <w:tcPr>
            <w:tcW w:w="1232" w:type="dxa"/>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lastRenderedPageBreak/>
              <w:t xml:space="preserve">Юридический отдел </w:t>
            </w:r>
            <w:r w:rsidRPr="00E74F47">
              <w:rPr>
                <w:rFonts w:ascii="Times New Roman" w:hAnsi="Times New Roman" w:cs="Times New Roman"/>
                <w:sz w:val="24"/>
                <w:szCs w:val="24"/>
              </w:rPr>
              <w:lastRenderedPageBreak/>
              <w:t>администрации ШМР</w:t>
            </w:r>
          </w:p>
        </w:tc>
        <w:tc>
          <w:tcPr>
            <w:tcW w:w="841" w:type="dxa"/>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lastRenderedPageBreak/>
              <w:t>По мере необх</w:t>
            </w:r>
            <w:r w:rsidRPr="00E74F47">
              <w:rPr>
                <w:rFonts w:ascii="Times New Roman" w:hAnsi="Times New Roman" w:cs="Times New Roman"/>
                <w:sz w:val="24"/>
                <w:szCs w:val="24"/>
              </w:rPr>
              <w:lastRenderedPageBreak/>
              <w:t>одимости</w:t>
            </w:r>
          </w:p>
        </w:tc>
        <w:tc>
          <w:tcPr>
            <w:tcW w:w="1280" w:type="dxa"/>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lastRenderedPageBreak/>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lastRenderedPageBreak/>
              <w:t>5</w:t>
            </w:r>
          </w:p>
        </w:tc>
        <w:tc>
          <w:tcPr>
            <w:tcW w:w="2793"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Информационно-методическое обеспечение материалами (образцы плакатов, памяток, листовок, лекций, бесед и т.п.) для профилактической работы с населением руководителей организаций и учреждений всех форм собственности, расположенных на территории района</w:t>
            </w:r>
          </w:p>
        </w:tc>
        <w:tc>
          <w:tcPr>
            <w:tcW w:w="1232"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Администрация ШМР</w:t>
            </w:r>
          </w:p>
        </w:tc>
        <w:tc>
          <w:tcPr>
            <w:tcW w:w="841"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Весь период</w:t>
            </w:r>
          </w:p>
        </w:tc>
        <w:tc>
          <w:tcPr>
            <w:tcW w:w="1280"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6</w:t>
            </w:r>
          </w:p>
        </w:tc>
        <w:tc>
          <w:tcPr>
            <w:tcW w:w="2793"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Проведение  комплекса мероприятий по выявлению и пресечению изготовления и распространения литературы, аудио- и видеоматериалов экстремистского толка, пропагандирующих разжигание национальной, расовой и религиозной вражды</w:t>
            </w:r>
          </w:p>
        </w:tc>
        <w:tc>
          <w:tcPr>
            <w:tcW w:w="1232" w:type="dxa"/>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 Комитет культуры, УК, комитет образования, ОУ, отделение УФСБ, МО МВД России «</w:t>
            </w:r>
            <w:proofErr w:type="spellStart"/>
            <w:r w:rsidRPr="00E74F47">
              <w:rPr>
                <w:rFonts w:ascii="Times New Roman" w:hAnsi="Times New Roman" w:cs="Times New Roman"/>
                <w:sz w:val="24"/>
                <w:szCs w:val="24"/>
              </w:rPr>
              <w:t>Шарьинский</w:t>
            </w:r>
            <w:proofErr w:type="spellEnd"/>
            <w:r w:rsidRPr="00E74F47">
              <w:rPr>
                <w:rFonts w:ascii="Times New Roman" w:hAnsi="Times New Roman" w:cs="Times New Roman"/>
                <w:sz w:val="24"/>
                <w:szCs w:val="24"/>
              </w:rPr>
              <w:t>»</w:t>
            </w:r>
          </w:p>
        </w:tc>
        <w:tc>
          <w:tcPr>
            <w:tcW w:w="841" w:type="dxa"/>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По мере необходимости</w:t>
            </w:r>
          </w:p>
        </w:tc>
        <w:tc>
          <w:tcPr>
            <w:tcW w:w="1280" w:type="dxa"/>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6.1</w:t>
            </w:r>
          </w:p>
        </w:tc>
        <w:tc>
          <w:tcPr>
            <w:tcW w:w="2793"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 xml:space="preserve">Наполнение социальных сетей </w:t>
            </w:r>
          </w:p>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 xml:space="preserve">(с учётом рекомендаций аппарата НАК по созданию и распространению антитеррористического </w:t>
            </w:r>
            <w:proofErr w:type="spellStart"/>
            <w:r w:rsidRPr="00E74F47">
              <w:rPr>
                <w:rFonts w:ascii="Times New Roman" w:hAnsi="Times New Roman" w:cs="Times New Roman"/>
                <w:sz w:val="24"/>
                <w:szCs w:val="24"/>
              </w:rPr>
              <w:t>контента</w:t>
            </w:r>
            <w:proofErr w:type="spellEnd"/>
            <w:r w:rsidRPr="00E74F47">
              <w:rPr>
                <w:rFonts w:ascii="Times New Roman" w:hAnsi="Times New Roman" w:cs="Times New Roman"/>
                <w:sz w:val="24"/>
                <w:szCs w:val="24"/>
              </w:rPr>
              <w:t xml:space="preserve"> от 14 ноября 2022 года № 11/</w:t>
            </w:r>
            <w:proofErr w:type="gramStart"/>
            <w:r w:rsidRPr="00E74F47">
              <w:rPr>
                <w:rFonts w:ascii="Times New Roman" w:hAnsi="Times New Roman" w:cs="Times New Roman"/>
                <w:sz w:val="24"/>
                <w:szCs w:val="24"/>
              </w:rPr>
              <w:t>П</w:t>
            </w:r>
            <w:proofErr w:type="gramEnd"/>
            <w:r w:rsidRPr="00E74F47">
              <w:rPr>
                <w:rFonts w:ascii="Times New Roman" w:hAnsi="Times New Roman" w:cs="Times New Roman"/>
                <w:sz w:val="24"/>
                <w:szCs w:val="24"/>
              </w:rPr>
              <w:t xml:space="preserve">/3 – 1856) информационными </w:t>
            </w:r>
            <w:r w:rsidRPr="00E74F47">
              <w:rPr>
                <w:rFonts w:ascii="Times New Roman" w:hAnsi="Times New Roman" w:cs="Times New Roman"/>
                <w:sz w:val="24"/>
                <w:szCs w:val="24"/>
              </w:rPr>
              <w:lastRenderedPageBreak/>
              <w:t>материалами в области противодействия терроризму</w:t>
            </w:r>
          </w:p>
        </w:tc>
        <w:tc>
          <w:tcPr>
            <w:tcW w:w="1232"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lastRenderedPageBreak/>
              <w:t>Заместитель главы администрации</w:t>
            </w:r>
          </w:p>
        </w:tc>
        <w:tc>
          <w:tcPr>
            <w:tcW w:w="841"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Ежеквартально</w:t>
            </w:r>
          </w:p>
        </w:tc>
        <w:tc>
          <w:tcPr>
            <w:tcW w:w="1280"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lastRenderedPageBreak/>
              <w:t>6.2</w:t>
            </w:r>
          </w:p>
        </w:tc>
        <w:tc>
          <w:tcPr>
            <w:tcW w:w="2793"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 xml:space="preserve">Размещение на официальном сайте администрации </w:t>
            </w:r>
            <w:proofErr w:type="spellStart"/>
            <w:r w:rsidRPr="00E74F47">
              <w:rPr>
                <w:rFonts w:ascii="Times New Roman" w:hAnsi="Times New Roman" w:cs="Times New Roman"/>
                <w:sz w:val="24"/>
                <w:szCs w:val="24"/>
              </w:rPr>
              <w:t>Шарьинского</w:t>
            </w:r>
            <w:proofErr w:type="spellEnd"/>
            <w:r w:rsidRPr="00E74F47">
              <w:rPr>
                <w:rFonts w:ascii="Times New Roman" w:hAnsi="Times New Roman" w:cs="Times New Roman"/>
                <w:sz w:val="24"/>
                <w:szCs w:val="24"/>
              </w:rPr>
              <w:t xml:space="preserve"> муниципального района информации о проведённых в учреждениях культуры и образования мероприятиях по противодействию терроризму и его идеологии </w:t>
            </w:r>
          </w:p>
        </w:tc>
        <w:tc>
          <w:tcPr>
            <w:tcW w:w="1232"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Председатель комитета образования, председатель комитета по делам культуры, молодёжи и спорта</w:t>
            </w:r>
          </w:p>
        </w:tc>
        <w:tc>
          <w:tcPr>
            <w:tcW w:w="841"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Ежеквартально</w:t>
            </w:r>
          </w:p>
        </w:tc>
        <w:tc>
          <w:tcPr>
            <w:tcW w:w="1280"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10701" w:type="dxa"/>
            <w:gridSpan w:val="11"/>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b/>
                <w:sz w:val="24"/>
                <w:szCs w:val="24"/>
              </w:rPr>
              <w:t>3. Профилактика незаконной миграции</w:t>
            </w: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7</w:t>
            </w:r>
          </w:p>
        </w:tc>
        <w:tc>
          <w:tcPr>
            <w:tcW w:w="2793"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color w:val="000000"/>
                <w:sz w:val="24"/>
                <w:szCs w:val="24"/>
                <w:lang w:eastAsia="ar-SA"/>
              </w:rPr>
              <w:t>Проверка мест пребывания иностранных граждан и адресов, которые часто используются для постановки на миграционный учет, в т.ч. с целью выявления «резиновых» квартир; проведение оперативно-профилактических мероприятий по противодействию незаконной миграции</w:t>
            </w:r>
          </w:p>
        </w:tc>
        <w:tc>
          <w:tcPr>
            <w:tcW w:w="1232"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МО МВД России «</w:t>
            </w:r>
            <w:proofErr w:type="spellStart"/>
            <w:r w:rsidRPr="00E74F47">
              <w:rPr>
                <w:rFonts w:ascii="Times New Roman" w:hAnsi="Times New Roman" w:cs="Times New Roman"/>
                <w:sz w:val="24"/>
                <w:szCs w:val="24"/>
              </w:rPr>
              <w:t>Шарьинский</w:t>
            </w:r>
            <w:proofErr w:type="spellEnd"/>
            <w:r w:rsidRPr="00E74F47">
              <w:rPr>
                <w:rFonts w:ascii="Times New Roman" w:hAnsi="Times New Roman" w:cs="Times New Roman"/>
                <w:sz w:val="24"/>
                <w:szCs w:val="24"/>
              </w:rPr>
              <w:t>»</w:t>
            </w:r>
          </w:p>
        </w:tc>
        <w:tc>
          <w:tcPr>
            <w:tcW w:w="841"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Весь период</w:t>
            </w:r>
          </w:p>
        </w:tc>
        <w:tc>
          <w:tcPr>
            <w:tcW w:w="1280"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8</w:t>
            </w:r>
          </w:p>
        </w:tc>
        <w:tc>
          <w:tcPr>
            <w:tcW w:w="2793"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Отработка вопросов  правомочности пребывания граждан, при их выявлении,  в бесхозных строениях; </w:t>
            </w:r>
            <w:proofErr w:type="gramStart"/>
            <w:r w:rsidRPr="00E74F47">
              <w:rPr>
                <w:rFonts w:ascii="Times New Roman" w:hAnsi="Times New Roman" w:cs="Times New Roman"/>
                <w:sz w:val="24"/>
                <w:szCs w:val="24"/>
              </w:rPr>
              <w:t>контроль за</w:t>
            </w:r>
            <w:proofErr w:type="gramEnd"/>
            <w:r w:rsidRPr="00E74F47">
              <w:rPr>
                <w:rFonts w:ascii="Times New Roman" w:hAnsi="Times New Roman" w:cs="Times New Roman"/>
                <w:sz w:val="24"/>
                <w:szCs w:val="24"/>
              </w:rPr>
              <w:t xml:space="preserve"> незнакомцами </w:t>
            </w:r>
          </w:p>
        </w:tc>
        <w:tc>
          <w:tcPr>
            <w:tcW w:w="1232"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Главы сельских поселений</w:t>
            </w:r>
          </w:p>
        </w:tc>
        <w:tc>
          <w:tcPr>
            <w:tcW w:w="841"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Весь период</w:t>
            </w:r>
          </w:p>
        </w:tc>
        <w:tc>
          <w:tcPr>
            <w:tcW w:w="1280"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9</w:t>
            </w:r>
          </w:p>
        </w:tc>
        <w:tc>
          <w:tcPr>
            <w:tcW w:w="2793" w:type="dxa"/>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Осуществление мероприятий по учёту и </w:t>
            </w:r>
            <w:proofErr w:type="gramStart"/>
            <w:r w:rsidRPr="00E74F47">
              <w:rPr>
                <w:rFonts w:ascii="Times New Roman" w:hAnsi="Times New Roman" w:cs="Times New Roman"/>
                <w:sz w:val="24"/>
                <w:szCs w:val="24"/>
              </w:rPr>
              <w:t>контролю за</w:t>
            </w:r>
            <w:proofErr w:type="gramEnd"/>
            <w:r w:rsidRPr="00E74F47">
              <w:rPr>
                <w:rFonts w:ascii="Times New Roman" w:hAnsi="Times New Roman" w:cs="Times New Roman"/>
                <w:sz w:val="24"/>
                <w:szCs w:val="24"/>
              </w:rPr>
              <w:t xml:space="preserve"> пребыванием и трудовой деятельностью иностранных граждан и лиц без гражданства.</w:t>
            </w:r>
          </w:p>
        </w:tc>
        <w:tc>
          <w:tcPr>
            <w:tcW w:w="1232" w:type="dxa"/>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Главы с.п., комитет по экономике и прогнозированию</w:t>
            </w:r>
          </w:p>
        </w:tc>
        <w:tc>
          <w:tcPr>
            <w:tcW w:w="841"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Весь период</w:t>
            </w:r>
          </w:p>
        </w:tc>
        <w:tc>
          <w:tcPr>
            <w:tcW w:w="1280"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lastRenderedPageBreak/>
              <w:t>10</w:t>
            </w:r>
          </w:p>
        </w:tc>
        <w:tc>
          <w:tcPr>
            <w:tcW w:w="2793"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Осуществление </w:t>
            </w:r>
            <w:proofErr w:type="gramStart"/>
            <w:r w:rsidRPr="00E74F47">
              <w:rPr>
                <w:rFonts w:ascii="Times New Roman" w:hAnsi="Times New Roman" w:cs="Times New Roman"/>
                <w:sz w:val="24"/>
                <w:szCs w:val="24"/>
              </w:rPr>
              <w:t>контроля за</w:t>
            </w:r>
            <w:proofErr w:type="gramEnd"/>
            <w:r w:rsidRPr="00E74F47">
              <w:rPr>
                <w:rFonts w:ascii="Times New Roman" w:hAnsi="Times New Roman" w:cs="Times New Roman"/>
                <w:sz w:val="24"/>
                <w:szCs w:val="24"/>
              </w:rPr>
              <w:t xml:space="preserve"> сносом ветхих строений, регулярными  обследованиями подвальных и чердачных помещений в сельских поселениях с целью исключения доступа посторонних лиц</w:t>
            </w:r>
          </w:p>
        </w:tc>
        <w:tc>
          <w:tcPr>
            <w:tcW w:w="1232"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Отдел ЖКХ</w:t>
            </w:r>
          </w:p>
        </w:tc>
        <w:tc>
          <w:tcPr>
            <w:tcW w:w="841"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Весь период</w:t>
            </w:r>
          </w:p>
        </w:tc>
        <w:tc>
          <w:tcPr>
            <w:tcW w:w="1280"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11</w:t>
            </w:r>
          </w:p>
        </w:tc>
        <w:tc>
          <w:tcPr>
            <w:tcW w:w="2793"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Организация патрулирования в местах массового скопления людей на территории </w:t>
            </w:r>
            <w:proofErr w:type="spellStart"/>
            <w:r w:rsidRPr="00E74F47">
              <w:rPr>
                <w:rFonts w:ascii="Times New Roman" w:hAnsi="Times New Roman" w:cs="Times New Roman"/>
                <w:sz w:val="24"/>
                <w:szCs w:val="24"/>
              </w:rPr>
              <w:t>Шарьинского</w:t>
            </w:r>
            <w:proofErr w:type="spellEnd"/>
            <w:r w:rsidRPr="00E74F47">
              <w:rPr>
                <w:rFonts w:ascii="Times New Roman" w:hAnsi="Times New Roman" w:cs="Times New Roman"/>
                <w:sz w:val="24"/>
                <w:szCs w:val="24"/>
              </w:rPr>
              <w:t xml:space="preserve"> муниципального района</w:t>
            </w:r>
          </w:p>
        </w:tc>
        <w:tc>
          <w:tcPr>
            <w:tcW w:w="1232"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МО МВД России «</w:t>
            </w:r>
            <w:proofErr w:type="spellStart"/>
            <w:r w:rsidRPr="00E74F47">
              <w:rPr>
                <w:rFonts w:ascii="Times New Roman" w:hAnsi="Times New Roman" w:cs="Times New Roman"/>
                <w:sz w:val="24"/>
                <w:szCs w:val="24"/>
              </w:rPr>
              <w:t>Шарьинский</w:t>
            </w:r>
            <w:proofErr w:type="spellEnd"/>
            <w:r w:rsidRPr="00E74F47">
              <w:rPr>
                <w:rFonts w:ascii="Times New Roman" w:hAnsi="Times New Roman" w:cs="Times New Roman"/>
                <w:sz w:val="24"/>
                <w:szCs w:val="24"/>
              </w:rPr>
              <w:t>»</w:t>
            </w:r>
          </w:p>
        </w:tc>
        <w:tc>
          <w:tcPr>
            <w:tcW w:w="841"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Весь период</w:t>
            </w:r>
          </w:p>
        </w:tc>
        <w:tc>
          <w:tcPr>
            <w:tcW w:w="1280"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11.1</w:t>
            </w:r>
          </w:p>
        </w:tc>
        <w:tc>
          <w:tcPr>
            <w:tcW w:w="2793"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 xml:space="preserve">Профилактические мероприятия с гражданами, прибывающими с территорий Донецкой, Луганской народных республик, Запорожской, Херсонской областей, находящимися в пунктах временного размещения беженцев и оставшимися на постоянное проживание в </w:t>
            </w:r>
            <w:proofErr w:type="spellStart"/>
            <w:r w:rsidRPr="00E74F47">
              <w:rPr>
                <w:rFonts w:ascii="Times New Roman" w:hAnsi="Times New Roman" w:cs="Times New Roman"/>
                <w:sz w:val="24"/>
                <w:szCs w:val="24"/>
              </w:rPr>
              <w:t>Шарьинском</w:t>
            </w:r>
            <w:proofErr w:type="spellEnd"/>
            <w:r w:rsidRPr="00E74F47">
              <w:rPr>
                <w:rFonts w:ascii="Times New Roman" w:hAnsi="Times New Roman" w:cs="Times New Roman"/>
                <w:sz w:val="24"/>
                <w:szCs w:val="24"/>
              </w:rPr>
              <w:t xml:space="preserve"> муниципальном районе</w:t>
            </w:r>
          </w:p>
        </w:tc>
        <w:tc>
          <w:tcPr>
            <w:tcW w:w="1232"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 xml:space="preserve">Главы сельских поселений, </w:t>
            </w:r>
          </w:p>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МО МВД России «</w:t>
            </w:r>
            <w:proofErr w:type="spellStart"/>
            <w:r w:rsidRPr="00E74F47">
              <w:rPr>
                <w:rFonts w:ascii="Times New Roman" w:hAnsi="Times New Roman" w:cs="Times New Roman"/>
                <w:sz w:val="24"/>
                <w:szCs w:val="24"/>
              </w:rPr>
              <w:t>Шарьинский</w:t>
            </w:r>
            <w:proofErr w:type="spellEnd"/>
            <w:r w:rsidRPr="00E74F47">
              <w:rPr>
                <w:rFonts w:ascii="Times New Roman" w:hAnsi="Times New Roman" w:cs="Times New Roman"/>
                <w:sz w:val="24"/>
                <w:szCs w:val="24"/>
              </w:rPr>
              <w:t xml:space="preserve">», комитет образования, комитет по делам культуры, молодёжи и </w:t>
            </w:r>
          </w:p>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спорта</w:t>
            </w:r>
          </w:p>
          <w:p w:rsidR="00E74F47" w:rsidRPr="00E74F47" w:rsidRDefault="00E74F47" w:rsidP="001E53F9">
            <w:pPr>
              <w:spacing w:after="0" w:line="240" w:lineRule="auto"/>
              <w:contextualSpacing/>
              <w:jc w:val="both"/>
              <w:rPr>
                <w:rFonts w:ascii="Times New Roman" w:hAnsi="Times New Roman" w:cs="Times New Roman"/>
                <w:sz w:val="24"/>
                <w:szCs w:val="24"/>
              </w:rPr>
            </w:pPr>
          </w:p>
        </w:tc>
        <w:tc>
          <w:tcPr>
            <w:tcW w:w="841"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 xml:space="preserve">По факту прибытия,  </w:t>
            </w:r>
          </w:p>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далее постоянно</w:t>
            </w:r>
          </w:p>
        </w:tc>
        <w:tc>
          <w:tcPr>
            <w:tcW w:w="1280"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10701" w:type="dxa"/>
            <w:gridSpan w:val="11"/>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b/>
                <w:sz w:val="24"/>
                <w:szCs w:val="24"/>
              </w:rPr>
              <w:t>4. Мероприятия, направленные на патриотическое воспитание и неприятие терроризма и экстремизма</w:t>
            </w: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12</w:t>
            </w:r>
          </w:p>
        </w:tc>
        <w:tc>
          <w:tcPr>
            <w:tcW w:w="2793"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Организация профилактической работы, направленной на недопущение вовлечения населения, особенно детей и подростков, в незаконную деятельность </w:t>
            </w:r>
            <w:r w:rsidRPr="00E74F47">
              <w:rPr>
                <w:rFonts w:ascii="Times New Roman" w:hAnsi="Times New Roman" w:cs="Times New Roman"/>
                <w:sz w:val="24"/>
                <w:szCs w:val="24"/>
              </w:rPr>
              <w:lastRenderedPageBreak/>
              <w:t>религиозных сект и экстремистских организаций путём  обеспечения их занятости и контроля времяпровождения</w:t>
            </w:r>
          </w:p>
        </w:tc>
        <w:tc>
          <w:tcPr>
            <w:tcW w:w="1232"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lastRenderedPageBreak/>
              <w:t xml:space="preserve">Комитет культуры, УК, комитет образования, ОУ, отделение УФСБ, МО МВД </w:t>
            </w:r>
            <w:r w:rsidRPr="00E74F47">
              <w:rPr>
                <w:rFonts w:ascii="Times New Roman" w:hAnsi="Times New Roman" w:cs="Times New Roman"/>
                <w:sz w:val="24"/>
                <w:szCs w:val="24"/>
              </w:rPr>
              <w:lastRenderedPageBreak/>
              <w:t>России «</w:t>
            </w:r>
            <w:proofErr w:type="spellStart"/>
            <w:r w:rsidRPr="00E74F47">
              <w:rPr>
                <w:rFonts w:ascii="Times New Roman" w:hAnsi="Times New Roman" w:cs="Times New Roman"/>
                <w:sz w:val="24"/>
                <w:szCs w:val="24"/>
              </w:rPr>
              <w:t>Шарьинский</w:t>
            </w:r>
            <w:proofErr w:type="spellEnd"/>
            <w:r w:rsidRPr="00E74F47">
              <w:rPr>
                <w:rFonts w:ascii="Times New Roman" w:hAnsi="Times New Roman" w:cs="Times New Roman"/>
                <w:sz w:val="24"/>
                <w:szCs w:val="24"/>
              </w:rPr>
              <w:t>»</w:t>
            </w:r>
          </w:p>
        </w:tc>
        <w:tc>
          <w:tcPr>
            <w:tcW w:w="841"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lastRenderedPageBreak/>
              <w:t>Весь период</w:t>
            </w:r>
          </w:p>
        </w:tc>
        <w:tc>
          <w:tcPr>
            <w:tcW w:w="1280"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lastRenderedPageBreak/>
              <w:t>13</w:t>
            </w:r>
          </w:p>
        </w:tc>
        <w:tc>
          <w:tcPr>
            <w:tcW w:w="2793"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Организация «круглых столов» с представителями разных национальностей в целях предупреждения распространения идеологии терроризма, недопущения вовлечения граждан в террористическую деятельность</w:t>
            </w:r>
          </w:p>
        </w:tc>
        <w:tc>
          <w:tcPr>
            <w:tcW w:w="1232"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Комитет культуры, УК, комитет образования, ОУ</w:t>
            </w:r>
          </w:p>
        </w:tc>
        <w:tc>
          <w:tcPr>
            <w:tcW w:w="841"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Весь период</w:t>
            </w:r>
          </w:p>
        </w:tc>
        <w:tc>
          <w:tcPr>
            <w:tcW w:w="1280"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14</w:t>
            </w:r>
          </w:p>
        </w:tc>
        <w:tc>
          <w:tcPr>
            <w:tcW w:w="2793" w:type="dxa"/>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Организация концертов, проведение конкурсов, викторин, бесед с оформлением наглядной агитации, показом видеороликов, направленных на патриотическое воспитание, вручением памяток </w:t>
            </w:r>
          </w:p>
        </w:tc>
        <w:tc>
          <w:tcPr>
            <w:tcW w:w="1232"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Комитет культуры, УК, комитет образования, ОУ</w:t>
            </w:r>
          </w:p>
        </w:tc>
        <w:tc>
          <w:tcPr>
            <w:tcW w:w="841"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Весь период</w:t>
            </w:r>
          </w:p>
        </w:tc>
        <w:tc>
          <w:tcPr>
            <w:tcW w:w="1280" w:type="dxa"/>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15</w:t>
            </w:r>
          </w:p>
        </w:tc>
        <w:tc>
          <w:tcPr>
            <w:tcW w:w="2793" w:type="dxa"/>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Организация регулярного проведения в образовательных организациях, учреждениях культуры мероприятий, направленных на изучение истории региона, патриотическое воспитание молодежи, гармонизацию межнациональных отношений</w:t>
            </w:r>
          </w:p>
          <w:p w:rsidR="00E74F47" w:rsidRPr="00E74F47" w:rsidRDefault="00E74F47" w:rsidP="001E53F9">
            <w:pPr>
              <w:spacing w:after="0" w:line="240" w:lineRule="auto"/>
              <w:jc w:val="both"/>
              <w:rPr>
                <w:rFonts w:ascii="Times New Roman" w:hAnsi="Times New Roman" w:cs="Times New Roman"/>
                <w:sz w:val="24"/>
                <w:szCs w:val="24"/>
              </w:rPr>
            </w:pPr>
          </w:p>
        </w:tc>
        <w:tc>
          <w:tcPr>
            <w:tcW w:w="1232"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Комитет культуры, УК, комитет образования, ОУ</w:t>
            </w:r>
          </w:p>
        </w:tc>
        <w:tc>
          <w:tcPr>
            <w:tcW w:w="841"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Весь период</w:t>
            </w:r>
          </w:p>
        </w:tc>
        <w:tc>
          <w:tcPr>
            <w:tcW w:w="1280"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849"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15.1</w:t>
            </w:r>
          </w:p>
        </w:tc>
        <w:tc>
          <w:tcPr>
            <w:tcW w:w="2793"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 xml:space="preserve">Проведение мероприятий, направленных на развитие у детей и молодёжи неприятия идеологии терроризма, посвящённых Дню </w:t>
            </w:r>
            <w:r w:rsidRPr="00E74F47">
              <w:rPr>
                <w:rFonts w:ascii="Times New Roman" w:hAnsi="Times New Roman" w:cs="Times New Roman"/>
                <w:sz w:val="24"/>
                <w:szCs w:val="24"/>
              </w:rPr>
              <w:lastRenderedPageBreak/>
              <w:t>солидарности в борьбе с терроризмом 3 сентября. Размещение информации о проведённой работе на официальном сайте администрации</w:t>
            </w:r>
          </w:p>
          <w:p w:rsidR="00E74F47" w:rsidRPr="00E74F47" w:rsidRDefault="00E74F47" w:rsidP="001E53F9">
            <w:pPr>
              <w:spacing w:after="0" w:line="240" w:lineRule="auto"/>
              <w:contextualSpacing/>
              <w:jc w:val="both"/>
              <w:rPr>
                <w:rFonts w:ascii="Times New Roman" w:hAnsi="Times New Roman" w:cs="Times New Roman"/>
                <w:sz w:val="24"/>
                <w:szCs w:val="24"/>
              </w:rPr>
            </w:pPr>
          </w:p>
        </w:tc>
        <w:tc>
          <w:tcPr>
            <w:tcW w:w="1232"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lastRenderedPageBreak/>
              <w:t xml:space="preserve">Руководители образовательных учреждений, комитет </w:t>
            </w:r>
            <w:r w:rsidRPr="00E74F47">
              <w:rPr>
                <w:rFonts w:ascii="Times New Roman" w:hAnsi="Times New Roman" w:cs="Times New Roman"/>
                <w:sz w:val="24"/>
                <w:szCs w:val="24"/>
              </w:rPr>
              <w:lastRenderedPageBreak/>
              <w:t xml:space="preserve">образования, комитет по делам культуры, молодёжи и </w:t>
            </w:r>
          </w:p>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спорта</w:t>
            </w:r>
          </w:p>
        </w:tc>
        <w:tc>
          <w:tcPr>
            <w:tcW w:w="841"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lastRenderedPageBreak/>
              <w:t>Третий квартал</w:t>
            </w:r>
          </w:p>
        </w:tc>
        <w:tc>
          <w:tcPr>
            <w:tcW w:w="1280"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r w:rsidRPr="00E74F47">
              <w:rPr>
                <w:rFonts w:ascii="Times New Roman" w:hAnsi="Times New Roman" w:cs="Times New Roman"/>
                <w:sz w:val="24"/>
                <w:szCs w:val="24"/>
              </w:rPr>
              <w:t>Без финансирования</w:t>
            </w:r>
          </w:p>
        </w:tc>
        <w:tc>
          <w:tcPr>
            <w:tcW w:w="559"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p>
        </w:tc>
        <w:tc>
          <w:tcPr>
            <w:tcW w:w="849"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p>
        </w:tc>
        <w:tc>
          <w:tcPr>
            <w:tcW w:w="667"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p>
        </w:tc>
        <w:tc>
          <w:tcPr>
            <w:tcW w:w="667"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p>
        </w:tc>
        <w:tc>
          <w:tcPr>
            <w:tcW w:w="667"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p>
        </w:tc>
        <w:tc>
          <w:tcPr>
            <w:tcW w:w="667" w:type="dxa"/>
            <w:vAlign w:val="center"/>
          </w:tcPr>
          <w:p w:rsidR="00E74F47" w:rsidRPr="00E74F47" w:rsidRDefault="00E74F47" w:rsidP="001E53F9">
            <w:pPr>
              <w:spacing w:after="0" w:line="240" w:lineRule="auto"/>
              <w:contextualSpacing/>
              <w:jc w:val="both"/>
              <w:rPr>
                <w:rFonts w:ascii="Times New Roman" w:hAnsi="Times New Roman" w:cs="Times New Roman"/>
                <w:sz w:val="24"/>
                <w:szCs w:val="24"/>
              </w:rPr>
            </w:pPr>
          </w:p>
        </w:tc>
      </w:tr>
      <w:tr w:rsidR="00E74F47" w:rsidRPr="00E74F47" w:rsidTr="001E53F9">
        <w:trPr>
          <w:trHeight w:val="45"/>
        </w:trPr>
        <w:tc>
          <w:tcPr>
            <w:tcW w:w="10701" w:type="dxa"/>
            <w:gridSpan w:val="11"/>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b/>
                <w:sz w:val="24"/>
                <w:szCs w:val="24"/>
              </w:rPr>
              <w:lastRenderedPageBreak/>
              <w:t xml:space="preserve">5. Мероприятия, направленные на исключение доступа посторонних и антитеррористической защищённости объектов </w:t>
            </w: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16</w:t>
            </w: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Установка видеонаблюдения, всего:</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комитет образования, комитет по делам культуры, молодёжи и спорта</w:t>
            </w: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местный бюджет</w:t>
            </w: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i/>
                <w:sz w:val="24"/>
                <w:szCs w:val="24"/>
              </w:rPr>
            </w:pPr>
            <w:r w:rsidRPr="00E74F47">
              <w:rPr>
                <w:rFonts w:ascii="Times New Roman" w:hAnsi="Times New Roman" w:cs="Times New Roman"/>
                <w:b/>
                <w:sz w:val="24"/>
                <w:szCs w:val="24"/>
              </w:rPr>
              <w:t>811,1</w:t>
            </w: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493,0</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100,0</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0</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 xml:space="preserve">      0</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218,1</w:t>
            </w: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roofErr w:type="spellStart"/>
            <w:r w:rsidRPr="00E74F47">
              <w:rPr>
                <w:rFonts w:ascii="Times New Roman" w:hAnsi="Times New Roman" w:cs="Times New Roman"/>
                <w:sz w:val="24"/>
                <w:szCs w:val="24"/>
              </w:rPr>
              <w:t>Зебляковская</w:t>
            </w:r>
            <w:proofErr w:type="spellEnd"/>
            <w:r w:rsidRPr="00E74F47">
              <w:rPr>
                <w:rFonts w:ascii="Times New Roman" w:hAnsi="Times New Roman" w:cs="Times New Roman"/>
                <w:sz w:val="24"/>
                <w:szCs w:val="24"/>
              </w:rPr>
              <w:t xml:space="preserve"> средняя школа </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(поселок Зебляки)</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79,6</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Одоевская средняя школа </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(село Троицкое)</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100,0</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Ивановская средняя школа </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(деревня </w:t>
            </w:r>
            <w:proofErr w:type="spellStart"/>
            <w:r w:rsidRPr="00E74F47">
              <w:rPr>
                <w:rFonts w:ascii="Times New Roman" w:hAnsi="Times New Roman" w:cs="Times New Roman"/>
                <w:sz w:val="24"/>
                <w:szCs w:val="24"/>
              </w:rPr>
              <w:t>Марутино</w:t>
            </w:r>
            <w:proofErr w:type="spellEnd"/>
            <w:r w:rsidRPr="00E74F47">
              <w:rPr>
                <w:rFonts w:ascii="Times New Roman" w:hAnsi="Times New Roman" w:cs="Times New Roman"/>
                <w:sz w:val="24"/>
                <w:szCs w:val="24"/>
              </w:rPr>
              <w:t>)</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100,0</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Ивановская средняя школа </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(деревня </w:t>
            </w:r>
            <w:proofErr w:type="spellStart"/>
            <w:r w:rsidRPr="00E74F47">
              <w:rPr>
                <w:rFonts w:ascii="Times New Roman" w:hAnsi="Times New Roman" w:cs="Times New Roman"/>
                <w:sz w:val="24"/>
                <w:szCs w:val="24"/>
              </w:rPr>
              <w:t>Берзиха</w:t>
            </w:r>
            <w:proofErr w:type="spellEnd"/>
            <w:r w:rsidRPr="00E74F47">
              <w:rPr>
                <w:rFonts w:ascii="Times New Roman" w:hAnsi="Times New Roman" w:cs="Times New Roman"/>
                <w:sz w:val="24"/>
                <w:szCs w:val="24"/>
              </w:rPr>
              <w:t>)</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100,0</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roofErr w:type="spellStart"/>
            <w:r w:rsidRPr="00E74F47">
              <w:rPr>
                <w:rFonts w:ascii="Times New Roman" w:hAnsi="Times New Roman" w:cs="Times New Roman"/>
                <w:sz w:val="24"/>
                <w:szCs w:val="24"/>
              </w:rPr>
              <w:t>Шангский</w:t>
            </w:r>
            <w:proofErr w:type="spellEnd"/>
            <w:r w:rsidRPr="00E74F47">
              <w:rPr>
                <w:rFonts w:ascii="Times New Roman" w:hAnsi="Times New Roman" w:cs="Times New Roman"/>
                <w:sz w:val="24"/>
                <w:szCs w:val="24"/>
              </w:rPr>
              <w:t xml:space="preserve"> сектор </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МЦКС «</w:t>
            </w:r>
            <w:proofErr w:type="spellStart"/>
            <w:r w:rsidRPr="00E74F47">
              <w:rPr>
                <w:rFonts w:ascii="Times New Roman" w:hAnsi="Times New Roman" w:cs="Times New Roman"/>
                <w:sz w:val="24"/>
                <w:szCs w:val="24"/>
              </w:rPr>
              <w:t>Поветлужье</w:t>
            </w:r>
            <w:proofErr w:type="spellEnd"/>
            <w:r w:rsidRPr="00E74F47">
              <w:rPr>
                <w:rFonts w:ascii="Times New Roman" w:hAnsi="Times New Roman" w:cs="Times New Roman"/>
                <w:sz w:val="24"/>
                <w:szCs w:val="24"/>
              </w:rPr>
              <w:t>»</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99,3</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roofErr w:type="spellStart"/>
            <w:r w:rsidRPr="00E74F47">
              <w:rPr>
                <w:rFonts w:ascii="Times New Roman" w:hAnsi="Times New Roman" w:cs="Times New Roman"/>
                <w:sz w:val="24"/>
                <w:szCs w:val="24"/>
              </w:rPr>
              <w:t>Шекшемский</w:t>
            </w:r>
            <w:proofErr w:type="spellEnd"/>
            <w:r w:rsidRPr="00E74F47">
              <w:rPr>
                <w:rFonts w:ascii="Times New Roman" w:hAnsi="Times New Roman" w:cs="Times New Roman"/>
                <w:sz w:val="24"/>
                <w:szCs w:val="24"/>
              </w:rPr>
              <w:t xml:space="preserve"> сектор </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МЦКС «</w:t>
            </w:r>
            <w:proofErr w:type="spellStart"/>
            <w:r w:rsidRPr="00E74F47">
              <w:rPr>
                <w:rFonts w:ascii="Times New Roman" w:hAnsi="Times New Roman" w:cs="Times New Roman"/>
                <w:sz w:val="24"/>
                <w:szCs w:val="24"/>
              </w:rPr>
              <w:t>Поветлужье</w:t>
            </w:r>
            <w:proofErr w:type="spellEnd"/>
            <w:r w:rsidRPr="00E74F47">
              <w:rPr>
                <w:rFonts w:ascii="Times New Roman" w:hAnsi="Times New Roman" w:cs="Times New Roman"/>
                <w:sz w:val="24"/>
                <w:szCs w:val="24"/>
              </w:rPr>
              <w:t>»</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114,1</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roofErr w:type="spellStart"/>
            <w:r w:rsidRPr="00E74F47">
              <w:rPr>
                <w:rFonts w:ascii="Times New Roman" w:hAnsi="Times New Roman" w:cs="Times New Roman"/>
                <w:sz w:val="24"/>
                <w:szCs w:val="24"/>
              </w:rPr>
              <w:t>Шекшемская</w:t>
            </w:r>
            <w:proofErr w:type="spellEnd"/>
            <w:r w:rsidRPr="00E74F47">
              <w:rPr>
                <w:rFonts w:ascii="Times New Roman" w:hAnsi="Times New Roman" w:cs="Times New Roman"/>
                <w:sz w:val="24"/>
                <w:szCs w:val="24"/>
              </w:rPr>
              <w:t xml:space="preserve"> средняя школа (дополнительные камеры по внешнему периметру территории)</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218,1</w:t>
            </w: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17</w:t>
            </w: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Замена ограждения территории, всего:</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комитет образования</w:t>
            </w: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местный бюджет</w:t>
            </w: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2403,2</w:t>
            </w: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0</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0</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0</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1921,3</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481,9</w:t>
            </w: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roofErr w:type="spellStart"/>
            <w:r w:rsidRPr="00E74F47">
              <w:rPr>
                <w:rFonts w:ascii="Times New Roman" w:hAnsi="Times New Roman" w:cs="Times New Roman"/>
                <w:sz w:val="24"/>
                <w:szCs w:val="24"/>
              </w:rPr>
              <w:t>Зебляковская</w:t>
            </w:r>
            <w:proofErr w:type="spellEnd"/>
            <w:r w:rsidRPr="00E74F47">
              <w:rPr>
                <w:rFonts w:ascii="Times New Roman" w:hAnsi="Times New Roman" w:cs="Times New Roman"/>
                <w:sz w:val="24"/>
                <w:szCs w:val="24"/>
              </w:rPr>
              <w:t xml:space="preserve"> средняя школа</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(посёлок Зебляки)</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1921,3</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roofErr w:type="spellStart"/>
            <w:r w:rsidRPr="00E74F47">
              <w:rPr>
                <w:rFonts w:ascii="Times New Roman" w:hAnsi="Times New Roman" w:cs="Times New Roman"/>
                <w:sz w:val="24"/>
                <w:szCs w:val="24"/>
              </w:rPr>
              <w:t>Николо-Шангская</w:t>
            </w:r>
            <w:proofErr w:type="spellEnd"/>
            <w:r w:rsidRPr="00E74F47">
              <w:rPr>
                <w:rFonts w:ascii="Times New Roman" w:hAnsi="Times New Roman" w:cs="Times New Roman"/>
                <w:sz w:val="24"/>
                <w:szCs w:val="24"/>
              </w:rPr>
              <w:t xml:space="preserve"> средняя школа имени А.А. Ковалева</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(дошкольное отделение)</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481,9</w:t>
            </w:r>
          </w:p>
        </w:tc>
      </w:tr>
      <w:tr w:rsidR="00E74F47" w:rsidRPr="00E74F47" w:rsidTr="001E53F9">
        <w:trPr>
          <w:trHeight w:val="45"/>
        </w:trPr>
        <w:tc>
          <w:tcPr>
            <w:tcW w:w="478" w:type="dxa"/>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18</w:t>
            </w: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Установка железных дверей на входной группе, всего:</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комитет образования</w:t>
            </w: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местный бюджет</w:t>
            </w: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425,3</w:t>
            </w: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122,8</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0</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0</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302,5</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0</w:t>
            </w: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Ивановская средняя школа </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(деревня </w:t>
            </w:r>
            <w:proofErr w:type="spellStart"/>
            <w:r w:rsidRPr="00E74F47">
              <w:rPr>
                <w:rFonts w:ascii="Times New Roman" w:hAnsi="Times New Roman" w:cs="Times New Roman"/>
                <w:sz w:val="24"/>
                <w:szCs w:val="24"/>
              </w:rPr>
              <w:t>Берзиха</w:t>
            </w:r>
            <w:proofErr w:type="spellEnd"/>
            <w:r w:rsidRPr="00E74F47">
              <w:rPr>
                <w:rFonts w:ascii="Times New Roman" w:hAnsi="Times New Roman" w:cs="Times New Roman"/>
                <w:sz w:val="24"/>
                <w:szCs w:val="24"/>
              </w:rPr>
              <w:t>)</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82,0</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roofErr w:type="spellStart"/>
            <w:r w:rsidRPr="00E74F47">
              <w:rPr>
                <w:rFonts w:ascii="Times New Roman" w:hAnsi="Times New Roman" w:cs="Times New Roman"/>
                <w:sz w:val="24"/>
                <w:szCs w:val="24"/>
              </w:rPr>
              <w:t>Шекшемская</w:t>
            </w:r>
            <w:proofErr w:type="spellEnd"/>
            <w:r w:rsidRPr="00E74F47">
              <w:rPr>
                <w:rFonts w:ascii="Times New Roman" w:hAnsi="Times New Roman" w:cs="Times New Roman"/>
                <w:sz w:val="24"/>
                <w:szCs w:val="24"/>
              </w:rPr>
              <w:t xml:space="preserve"> средняя школа</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(поселок </w:t>
            </w:r>
            <w:proofErr w:type="spellStart"/>
            <w:r w:rsidRPr="00E74F47">
              <w:rPr>
                <w:rFonts w:ascii="Times New Roman" w:hAnsi="Times New Roman" w:cs="Times New Roman"/>
                <w:sz w:val="24"/>
                <w:szCs w:val="24"/>
              </w:rPr>
              <w:t>Шекшема</w:t>
            </w:r>
            <w:proofErr w:type="spellEnd"/>
            <w:r w:rsidRPr="00E74F47">
              <w:rPr>
                <w:rFonts w:ascii="Times New Roman" w:hAnsi="Times New Roman" w:cs="Times New Roman"/>
                <w:sz w:val="24"/>
                <w:szCs w:val="24"/>
              </w:rPr>
              <w:t>)</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40,8</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roofErr w:type="spellStart"/>
            <w:r w:rsidRPr="00E74F47">
              <w:rPr>
                <w:rFonts w:ascii="Times New Roman" w:hAnsi="Times New Roman" w:cs="Times New Roman"/>
                <w:sz w:val="24"/>
                <w:szCs w:val="24"/>
              </w:rPr>
              <w:t>Зебляковская</w:t>
            </w:r>
            <w:proofErr w:type="spellEnd"/>
            <w:r w:rsidRPr="00E74F47">
              <w:rPr>
                <w:rFonts w:ascii="Times New Roman" w:hAnsi="Times New Roman" w:cs="Times New Roman"/>
                <w:sz w:val="24"/>
                <w:szCs w:val="24"/>
              </w:rPr>
              <w:t xml:space="preserve"> средняя школа</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(село Заболотье)</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146,5</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Одоевская средняя школа</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156,0</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19</w:t>
            </w:r>
          </w:p>
        </w:tc>
        <w:tc>
          <w:tcPr>
            <w:tcW w:w="2793"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Установка автономной системы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всего:</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комитет образования, комитет по делам культуры, молодежи и спорта</w:t>
            </w: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местный бюджет</w:t>
            </w: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3257,0</w:t>
            </w: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62,2</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320,0</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310,0</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1064,8</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1500,0</w:t>
            </w: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tcPr>
          <w:p w:rsidR="00E74F47" w:rsidRPr="00E74F47" w:rsidRDefault="00E74F47" w:rsidP="001E53F9">
            <w:pPr>
              <w:spacing w:after="0" w:line="240" w:lineRule="auto"/>
              <w:jc w:val="both"/>
              <w:rPr>
                <w:rFonts w:ascii="Times New Roman" w:hAnsi="Times New Roman" w:cs="Times New Roman"/>
                <w:sz w:val="24"/>
                <w:szCs w:val="24"/>
              </w:rPr>
            </w:pPr>
            <w:proofErr w:type="spellStart"/>
            <w:r w:rsidRPr="00E74F47">
              <w:rPr>
                <w:rFonts w:ascii="Times New Roman" w:hAnsi="Times New Roman" w:cs="Times New Roman"/>
                <w:sz w:val="24"/>
                <w:szCs w:val="24"/>
              </w:rPr>
              <w:t>Зебляковская</w:t>
            </w:r>
            <w:proofErr w:type="spellEnd"/>
            <w:r w:rsidRPr="00E74F47">
              <w:rPr>
                <w:rFonts w:ascii="Times New Roman" w:hAnsi="Times New Roman" w:cs="Times New Roman"/>
                <w:sz w:val="24"/>
                <w:szCs w:val="24"/>
              </w:rPr>
              <w:t xml:space="preserve"> средняя школа</w:t>
            </w:r>
          </w:p>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sz w:val="24"/>
                <w:szCs w:val="24"/>
              </w:rPr>
              <w:t>(посёлок Зебляки)</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62,2</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Ивановская средняя школа </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(село Рождественское)</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220,0</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tcPr>
          <w:p w:rsidR="00E74F47" w:rsidRPr="00E74F47" w:rsidRDefault="00E74F47" w:rsidP="001E53F9">
            <w:pPr>
              <w:spacing w:after="0" w:line="240" w:lineRule="auto"/>
              <w:jc w:val="both"/>
              <w:rPr>
                <w:rFonts w:ascii="Times New Roman" w:hAnsi="Times New Roman" w:cs="Times New Roman"/>
                <w:sz w:val="24"/>
                <w:szCs w:val="24"/>
              </w:rPr>
            </w:pPr>
            <w:proofErr w:type="spellStart"/>
            <w:r w:rsidRPr="00E74F47">
              <w:rPr>
                <w:rFonts w:ascii="Times New Roman" w:hAnsi="Times New Roman" w:cs="Times New Roman"/>
                <w:sz w:val="24"/>
                <w:szCs w:val="24"/>
              </w:rPr>
              <w:t>Шекшемская</w:t>
            </w:r>
            <w:proofErr w:type="spellEnd"/>
            <w:r w:rsidRPr="00E74F47">
              <w:rPr>
                <w:rFonts w:ascii="Times New Roman" w:hAnsi="Times New Roman" w:cs="Times New Roman"/>
                <w:sz w:val="24"/>
                <w:szCs w:val="24"/>
              </w:rPr>
              <w:t xml:space="preserve"> средняя школа</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(поселок </w:t>
            </w:r>
            <w:proofErr w:type="spellStart"/>
            <w:r w:rsidRPr="00E74F47">
              <w:rPr>
                <w:rFonts w:ascii="Times New Roman" w:hAnsi="Times New Roman" w:cs="Times New Roman"/>
                <w:sz w:val="24"/>
                <w:szCs w:val="24"/>
              </w:rPr>
              <w:t>Шекшема</w:t>
            </w:r>
            <w:proofErr w:type="spellEnd"/>
            <w:r w:rsidRPr="00E74F47">
              <w:rPr>
                <w:rFonts w:ascii="Times New Roman" w:hAnsi="Times New Roman" w:cs="Times New Roman"/>
                <w:sz w:val="24"/>
                <w:szCs w:val="24"/>
              </w:rPr>
              <w:t>)</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200,0</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tcPr>
          <w:p w:rsidR="00E74F47" w:rsidRPr="00E74F47" w:rsidRDefault="00E74F47" w:rsidP="001E53F9">
            <w:pPr>
              <w:spacing w:after="0" w:line="240" w:lineRule="auto"/>
              <w:jc w:val="both"/>
              <w:rPr>
                <w:rFonts w:ascii="Times New Roman" w:hAnsi="Times New Roman" w:cs="Times New Roman"/>
                <w:sz w:val="24"/>
                <w:szCs w:val="24"/>
              </w:rPr>
            </w:pPr>
            <w:proofErr w:type="spellStart"/>
            <w:r w:rsidRPr="00E74F47">
              <w:rPr>
                <w:rFonts w:ascii="Times New Roman" w:hAnsi="Times New Roman" w:cs="Times New Roman"/>
                <w:sz w:val="24"/>
                <w:szCs w:val="24"/>
              </w:rPr>
              <w:t>Шангская</w:t>
            </w:r>
            <w:proofErr w:type="spellEnd"/>
            <w:r w:rsidRPr="00E74F47">
              <w:rPr>
                <w:rFonts w:ascii="Times New Roman" w:hAnsi="Times New Roman" w:cs="Times New Roman"/>
                <w:sz w:val="24"/>
                <w:szCs w:val="24"/>
              </w:rPr>
              <w:t xml:space="preserve"> средняя школа </w:t>
            </w:r>
          </w:p>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sz w:val="24"/>
                <w:szCs w:val="24"/>
              </w:rPr>
              <w:t xml:space="preserve">(село Николо – </w:t>
            </w:r>
            <w:proofErr w:type="spellStart"/>
            <w:r w:rsidRPr="00E74F47">
              <w:rPr>
                <w:rFonts w:ascii="Times New Roman" w:hAnsi="Times New Roman" w:cs="Times New Roman"/>
                <w:sz w:val="24"/>
                <w:szCs w:val="24"/>
              </w:rPr>
              <w:t>Шанга</w:t>
            </w:r>
            <w:proofErr w:type="spellEnd"/>
            <w:r w:rsidRPr="00E74F47">
              <w:rPr>
                <w:rFonts w:ascii="Times New Roman" w:hAnsi="Times New Roman" w:cs="Times New Roman"/>
                <w:sz w:val="24"/>
                <w:szCs w:val="24"/>
              </w:rPr>
              <w:t>)</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100,0</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Одоевская средняя школа</w:t>
            </w:r>
          </w:p>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sz w:val="24"/>
                <w:szCs w:val="24"/>
              </w:rPr>
              <w:t xml:space="preserve">(село </w:t>
            </w:r>
            <w:proofErr w:type="spellStart"/>
            <w:r w:rsidRPr="00E74F47">
              <w:rPr>
                <w:rFonts w:ascii="Times New Roman" w:hAnsi="Times New Roman" w:cs="Times New Roman"/>
                <w:sz w:val="24"/>
                <w:szCs w:val="24"/>
              </w:rPr>
              <w:t>Одоевское</w:t>
            </w:r>
            <w:proofErr w:type="spellEnd"/>
            <w:r w:rsidRPr="00E74F47">
              <w:rPr>
                <w:rFonts w:ascii="Times New Roman" w:hAnsi="Times New Roman" w:cs="Times New Roman"/>
                <w:sz w:val="24"/>
                <w:szCs w:val="24"/>
              </w:rPr>
              <w:t>)</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110,0</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tcPr>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 xml:space="preserve">Ивановская средняя школа </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lastRenderedPageBreak/>
              <w:t xml:space="preserve">(деревня </w:t>
            </w:r>
            <w:proofErr w:type="spellStart"/>
            <w:r w:rsidRPr="00E74F47">
              <w:rPr>
                <w:rFonts w:ascii="Times New Roman" w:hAnsi="Times New Roman" w:cs="Times New Roman"/>
                <w:sz w:val="24"/>
                <w:szCs w:val="24"/>
              </w:rPr>
              <w:t>Берзиха</w:t>
            </w:r>
            <w:proofErr w:type="spellEnd"/>
            <w:r w:rsidRPr="00E74F47">
              <w:rPr>
                <w:rFonts w:ascii="Times New Roman" w:hAnsi="Times New Roman" w:cs="Times New Roman"/>
                <w:sz w:val="24"/>
                <w:szCs w:val="24"/>
              </w:rPr>
              <w:t>)</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737,2</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tcPr>
          <w:p w:rsidR="00E74F47" w:rsidRPr="00E74F47" w:rsidRDefault="00E74F47" w:rsidP="001E53F9">
            <w:pPr>
              <w:spacing w:after="0" w:line="240" w:lineRule="auto"/>
              <w:jc w:val="both"/>
              <w:rPr>
                <w:rFonts w:ascii="Times New Roman" w:hAnsi="Times New Roman" w:cs="Times New Roman"/>
                <w:sz w:val="24"/>
                <w:szCs w:val="24"/>
              </w:rPr>
            </w:pPr>
            <w:proofErr w:type="spellStart"/>
            <w:r w:rsidRPr="00E74F47">
              <w:rPr>
                <w:rFonts w:ascii="Times New Roman" w:hAnsi="Times New Roman" w:cs="Times New Roman"/>
                <w:sz w:val="24"/>
                <w:szCs w:val="24"/>
              </w:rPr>
              <w:t>Шангская</w:t>
            </w:r>
            <w:proofErr w:type="spellEnd"/>
            <w:r w:rsidRPr="00E74F47">
              <w:rPr>
                <w:rFonts w:ascii="Times New Roman" w:hAnsi="Times New Roman" w:cs="Times New Roman"/>
                <w:sz w:val="24"/>
                <w:szCs w:val="24"/>
              </w:rPr>
              <w:t xml:space="preserve"> средняя школа </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(здание интерната)</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327,6</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tcPr>
          <w:p w:rsidR="00E74F47" w:rsidRPr="00E74F47" w:rsidRDefault="00E74F47" w:rsidP="001E53F9">
            <w:pPr>
              <w:spacing w:after="0" w:line="240" w:lineRule="auto"/>
              <w:jc w:val="both"/>
              <w:rPr>
                <w:rFonts w:ascii="Times New Roman" w:hAnsi="Times New Roman" w:cs="Times New Roman"/>
                <w:sz w:val="24"/>
                <w:szCs w:val="24"/>
              </w:rPr>
            </w:pPr>
            <w:proofErr w:type="spellStart"/>
            <w:r w:rsidRPr="00E74F47">
              <w:rPr>
                <w:rFonts w:ascii="Times New Roman" w:hAnsi="Times New Roman" w:cs="Times New Roman"/>
                <w:sz w:val="24"/>
                <w:szCs w:val="24"/>
              </w:rPr>
              <w:t>Зебляковский</w:t>
            </w:r>
            <w:proofErr w:type="spellEnd"/>
            <w:r w:rsidRPr="00E74F47">
              <w:rPr>
                <w:rFonts w:ascii="Times New Roman" w:hAnsi="Times New Roman" w:cs="Times New Roman"/>
                <w:sz w:val="24"/>
                <w:szCs w:val="24"/>
              </w:rPr>
              <w:t xml:space="preserve"> сектор</w:t>
            </w:r>
          </w:p>
          <w:p w:rsidR="00E74F47" w:rsidRPr="00E74F47" w:rsidRDefault="00E74F47" w:rsidP="001E53F9">
            <w:pPr>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МЦКС «</w:t>
            </w:r>
            <w:proofErr w:type="spellStart"/>
            <w:r w:rsidRPr="00E74F47">
              <w:rPr>
                <w:rFonts w:ascii="Times New Roman" w:hAnsi="Times New Roman" w:cs="Times New Roman"/>
                <w:sz w:val="24"/>
                <w:szCs w:val="24"/>
              </w:rPr>
              <w:t>Поветлужье</w:t>
            </w:r>
            <w:proofErr w:type="spellEnd"/>
            <w:r w:rsidRPr="00E74F47">
              <w:rPr>
                <w:rFonts w:ascii="Times New Roman" w:hAnsi="Times New Roman" w:cs="Times New Roman"/>
                <w:sz w:val="24"/>
                <w:szCs w:val="24"/>
              </w:rPr>
              <w:t>»</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r w:rsidRPr="00E74F47">
              <w:rPr>
                <w:rFonts w:ascii="Times New Roman" w:hAnsi="Times New Roman" w:cs="Times New Roman"/>
                <w:sz w:val="24"/>
                <w:szCs w:val="24"/>
              </w:rPr>
              <w:t>1500,0</w:t>
            </w:r>
          </w:p>
        </w:tc>
      </w:tr>
      <w:tr w:rsidR="00E74F47" w:rsidRPr="00E74F47" w:rsidTr="001E53F9">
        <w:trPr>
          <w:trHeight w:val="45"/>
        </w:trPr>
        <w:tc>
          <w:tcPr>
            <w:tcW w:w="478"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sz w:val="24"/>
                <w:szCs w:val="24"/>
              </w:rPr>
            </w:pPr>
          </w:p>
        </w:tc>
        <w:tc>
          <w:tcPr>
            <w:tcW w:w="2793" w:type="dxa"/>
            <w:shd w:val="clear" w:color="auto" w:fill="auto"/>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ИТОГО ПО ГОДАМ</w:t>
            </w:r>
          </w:p>
        </w:tc>
        <w:tc>
          <w:tcPr>
            <w:tcW w:w="1232"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841"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1280" w:type="dxa"/>
            <w:shd w:val="clear" w:color="auto" w:fill="auto"/>
            <w:vAlign w:val="center"/>
          </w:tcPr>
          <w:p w:rsidR="00E74F47" w:rsidRPr="00E74F47" w:rsidRDefault="00E74F47" w:rsidP="001E53F9">
            <w:pPr>
              <w:spacing w:after="0" w:line="240" w:lineRule="auto"/>
              <w:jc w:val="both"/>
              <w:rPr>
                <w:rFonts w:ascii="Times New Roman" w:hAnsi="Times New Roman" w:cs="Times New Roman"/>
                <w:sz w:val="24"/>
                <w:szCs w:val="24"/>
              </w:rPr>
            </w:pPr>
          </w:p>
        </w:tc>
        <w:tc>
          <w:tcPr>
            <w:tcW w:w="559"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6896,6</w:t>
            </w:r>
          </w:p>
        </w:tc>
        <w:tc>
          <w:tcPr>
            <w:tcW w:w="849"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678,0</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420,0</w:t>
            </w:r>
          </w:p>
        </w:tc>
        <w:tc>
          <w:tcPr>
            <w:tcW w:w="667" w:type="dxa"/>
            <w:shd w:val="clear" w:color="auto" w:fill="auto"/>
            <w:vAlign w:val="center"/>
          </w:tcPr>
          <w:p w:rsidR="00E74F47" w:rsidRPr="00E74F47" w:rsidRDefault="00E74F47" w:rsidP="001E53F9">
            <w:pPr>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310,0</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3288,6</w:t>
            </w:r>
          </w:p>
        </w:tc>
        <w:tc>
          <w:tcPr>
            <w:tcW w:w="667" w:type="dxa"/>
            <w:shd w:val="clear" w:color="auto" w:fill="auto"/>
            <w:vAlign w:val="center"/>
          </w:tcPr>
          <w:p w:rsidR="00E74F47" w:rsidRPr="00E74F47" w:rsidRDefault="00E74F47" w:rsidP="001E53F9">
            <w:pPr>
              <w:tabs>
                <w:tab w:val="left" w:pos="6330"/>
              </w:tabs>
              <w:spacing w:after="0" w:line="240" w:lineRule="auto"/>
              <w:jc w:val="both"/>
              <w:rPr>
                <w:rFonts w:ascii="Times New Roman" w:hAnsi="Times New Roman" w:cs="Times New Roman"/>
                <w:b/>
                <w:sz w:val="24"/>
                <w:szCs w:val="24"/>
              </w:rPr>
            </w:pPr>
            <w:r w:rsidRPr="00E74F47">
              <w:rPr>
                <w:rFonts w:ascii="Times New Roman" w:hAnsi="Times New Roman" w:cs="Times New Roman"/>
                <w:b/>
                <w:sz w:val="24"/>
                <w:szCs w:val="24"/>
              </w:rPr>
              <w:t>2200,0</w:t>
            </w:r>
          </w:p>
        </w:tc>
      </w:tr>
    </w:tbl>
    <w:p w:rsidR="00E74F47" w:rsidRPr="00E74F47" w:rsidRDefault="00E74F47" w:rsidP="00E74F47">
      <w:pPr>
        <w:spacing w:after="0" w:line="240" w:lineRule="auto"/>
        <w:ind w:firstLine="709"/>
        <w:jc w:val="both"/>
        <w:rPr>
          <w:rFonts w:ascii="Times New Roman" w:hAnsi="Times New Roman" w:cs="Times New Roman"/>
          <w:sz w:val="24"/>
          <w:szCs w:val="24"/>
        </w:rPr>
      </w:pPr>
    </w:p>
    <w:p w:rsidR="00E74F47" w:rsidRPr="00E74F47" w:rsidRDefault="00E74F47" w:rsidP="00E74F47">
      <w:pPr>
        <w:spacing w:after="0" w:line="240" w:lineRule="auto"/>
        <w:ind w:firstLine="709"/>
        <w:jc w:val="both"/>
        <w:rPr>
          <w:rFonts w:ascii="Times New Roman" w:hAnsi="Times New Roman" w:cs="Times New Roman"/>
          <w:sz w:val="24"/>
          <w:szCs w:val="24"/>
        </w:rPr>
      </w:pPr>
    </w:p>
    <w:p w:rsidR="00E74F47" w:rsidRPr="00E74F47" w:rsidRDefault="00E74F47" w:rsidP="00E74F47">
      <w:pPr>
        <w:spacing w:after="0" w:line="240" w:lineRule="auto"/>
        <w:ind w:firstLine="709"/>
        <w:jc w:val="both"/>
        <w:rPr>
          <w:rFonts w:ascii="Times New Roman" w:hAnsi="Times New Roman" w:cs="Times New Roman"/>
          <w:sz w:val="24"/>
          <w:szCs w:val="24"/>
          <w:shd w:val="clear" w:color="auto" w:fill="FFFFFF"/>
        </w:rPr>
      </w:pPr>
    </w:p>
    <w:p w:rsidR="0097458D" w:rsidRPr="0097458D" w:rsidRDefault="0097458D" w:rsidP="0097458D">
      <w:pPr>
        <w:spacing w:after="0" w:line="240" w:lineRule="auto"/>
        <w:ind w:firstLine="709"/>
        <w:jc w:val="center"/>
        <w:rPr>
          <w:rFonts w:ascii="Times New Roman" w:eastAsia="Arial" w:hAnsi="Times New Roman" w:cs="Times New Roman"/>
          <w:b/>
          <w:sz w:val="24"/>
          <w:szCs w:val="24"/>
        </w:rPr>
      </w:pPr>
      <w:r w:rsidRPr="0097458D">
        <w:rPr>
          <w:rFonts w:ascii="Times New Roman" w:eastAsia="Arial" w:hAnsi="Times New Roman" w:cs="Times New Roman"/>
          <w:b/>
          <w:sz w:val="24"/>
          <w:szCs w:val="24"/>
        </w:rPr>
        <w:t>АДМИНИСТРАЦИЯ ШАРЬИНСКОГО МУНИЦИПАЛЬНОГО ОКРУГА</w:t>
      </w:r>
    </w:p>
    <w:p w:rsidR="0097458D" w:rsidRPr="0097458D" w:rsidRDefault="0097458D" w:rsidP="0097458D">
      <w:pPr>
        <w:spacing w:after="0" w:line="240" w:lineRule="auto"/>
        <w:ind w:firstLine="709"/>
        <w:jc w:val="center"/>
        <w:rPr>
          <w:rFonts w:ascii="Times New Roman" w:eastAsia="Arial" w:hAnsi="Times New Roman" w:cs="Times New Roman"/>
          <w:b/>
          <w:bCs/>
          <w:sz w:val="24"/>
          <w:szCs w:val="24"/>
        </w:rPr>
      </w:pPr>
      <w:r w:rsidRPr="0097458D">
        <w:rPr>
          <w:rFonts w:ascii="Times New Roman" w:eastAsia="Arial" w:hAnsi="Times New Roman" w:cs="Times New Roman"/>
          <w:b/>
          <w:sz w:val="24"/>
          <w:szCs w:val="24"/>
        </w:rPr>
        <w:t>КОСТРОМСКОЙ ОБЛАСТИ</w:t>
      </w:r>
    </w:p>
    <w:p w:rsidR="0097458D" w:rsidRPr="0097458D" w:rsidRDefault="0097458D" w:rsidP="0097458D">
      <w:pPr>
        <w:spacing w:after="0" w:line="240" w:lineRule="auto"/>
        <w:ind w:firstLine="709"/>
        <w:jc w:val="center"/>
        <w:rPr>
          <w:rFonts w:ascii="Times New Roman" w:eastAsia="Arial" w:hAnsi="Times New Roman" w:cs="Times New Roman"/>
          <w:b/>
          <w:bCs/>
          <w:sz w:val="24"/>
          <w:szCs w:val="24"/>
        </w:rPr>
      </w:pPr>
    </w:p>
    <w:p w:rsidR="0097458D" w:rsidRPr="0097458D" w:rsidRDefault="0097458D" w:rsidP="0097458D">
      <w:pPr>
        <w:tabs>
          <w:tab w:val="left" w:pos="2565"/>
          <w:tab w:val="center" w:pos="4729"/>
        </w:tabs>
        <w:spacing w:after="0" w:line="240" w:lineRule="auto"/>
        <w:ind w:firstLine="709"/>
        <w:jc w:val="center"/>
        <w:rPr>
          <w:rFonts w:ascii="Times New Roman" w:eastAsia="Arial" w:hAnsi="Times New Roman" w:cs="Times New Roman"/>
          <w:b/>
          <w:sz w:val="24"/>
          <w:szCs w:val="24"/>
        </w:rPr>
      </w:pPr>
      <w:r w:rsidRPr="0097458D">
        <w:rPr>
          <w:rFonts w:ascii="Times New Roman" w:eastAsia="Arial" w:hAnsi="Times New Roman" w:cs="Times New Roman"/>
          <w:b/>
          <w:bCs/>
          <w:sz w:val="24"/>
          <w:szCs w:val="24"/>
        </w:rPr>
        <w:t>ПОСТАНОВЛЕНИЕ</w:t>
      </w:r>
    </w:p>
    <w:p w:rsidR="0097458D" w:rsidRPr="0097458D" w:rsidRDefault="0097458D" w:rsidP="0097458D">
      <w:pPr>
        <w:spacing w:after="0" w:line="240" w:lineRule="auto"/>
        <w:ind w:firstLine="709"/>
        <w:jc w:val="center"/>
        <w:rPr>
          <w:rFonts w:ascii="Times New Roman" w:eastAsia="Arial" w:hAnsi="Times New Roman" w:cs="Times New Roman"/>
          <w:b/>
          <w:sz w:val="24"/>
          <w:szCs w:val="24"/>
        </w:rPr>
      </w:pPr>
      <w:r w:rsidRPr="0097458D">
        <w:rPr>
          <w:rFonts w:ascii="Times New Roman" w:eastAsia="Arial" w:hAnsi="Times New Roman" w:cs="Times New Roman"/>
          <w:b/>
          <w:sz w:val="24"/>
          <w:szCs w:val="24"/>
        </w:rPr>
        <w:t>«14</w:t>
      </w:r>
      <w:r>
        <w:rPr>
          <w:rFonts w:ascii="Times New Roman" w:hAnsi="Times New Roman" w:cs="Times New Roman"/>
          <w:b/>
          <w:sz w:val="24"/>
          <w:szCs w:val="24"/>
        </w:rPr>
        <w:t>»</w:t>
      </w:r>
      <w:r w:rsidRPr="0097458D">
        <w:rPr>
          <w:rFonts w:ascii="Times New Roman" w:eastAsia="Arial" w:hAnsi="Times New Roman" w:cs="Times New Roman"/>
          <w:b/>
          <w:sz w:val="24"/>
          <w:szCs w:val="24"/>
        </w:rPr>
        <w:t xml:space="preserve"> января 2026 года № 10</w:t>
      </w:r>
    </w:p>
    <w:p w:rsidR="0097458D" w:rsidRPr="0097458D" w:rsidRDefault="0097458D" w:rsidP="0097458D">
      <w:pPr>
        <w:spacing w:after="0" w:line="240" w:lineRule="auto"/>
        <w:ind w:firstLine="709"/>
        <w:jc w:val="center"/>
        <w:rPr>
          <w:rFonts w:ascii="Times New Roman" w:eastAsia="Arial" w:hAnsi="Times New Roman" w:cs="Times New Roman"/>
          <w:b/>
          <w:sz w:val="24"/>
          <w:szCs w:val="24"/>
        </w:rPr>
      </w:pPr>
    </w:p>
    <w:p w:rsidR="0097458D" w:rsidRPr="0097458D" w:rsidRDefault="0097458D" w:rsidP="0097458D">
      <w:pPr>
        <w:spacing w:after="0" w:line="240" w:lineRule="auto"/>
        <w:ind w:firstLine="709"/>
        <w:jc w:val="center"/>
        <w:rPr>
          <w:rFonts w:ascii="Times New Roman" w:eastAsia="Arial" w:hAnsi="Times New Roman" w:cs="Times New Roman"/>
          <w:b/>
          <w:color w:val="000000"/>
          <w:sz w:val="24"/>
          <w:szCs w:val="24"/>
        </w:rPr>
      </w:pPr>
      <w:r w:rsidRPr="0097458D">
        <w:rPr>
          <w:rFonts w:ascii="Times New Roman" w:eastAsia="Arial" w:hAnsi="Times New Roman" w:cs="Times New Roman"/>
          <w:b/>
          <w:color w:val="000000"/>
          <w:sz w:val="24"/>
          <w:szCs w:val="24"/>
        </w:rPr>
        <w:t xml:space="preserve">Об установлении максимального размера родительской платы за присмотр и уход за детьми в муниципальных образовательных организациях </w:t>
      </w:r>
      <w:proofErr w:type="spellStart"/>
      <w:r w:rsidRPr="0097458D">
        <w:rPr>
          <w:rFonts w:ascii="Times New Roman" w:eastAsia="Arial" w:hAnsi="Times New Roman" w:cs="Times New Roman"/>
          <w:b/>
          <w:color w:val="000000"/>
          <w:sz w:val="24"/>
          <w:szCs w:val="24"/>
        </w:rPr>
        <w:t>Шарьинского</w:t>
      </w:r>
      <w:proofErr w:type="spellEnd"/>
      <w:r w:rsidRPr="0097458D">
        <w:rPr>
          <w:rFonts w:ascii="Times New Roman" w:eastAsia="Arial" w:hAnsi="Times New Roman" w:cs="Times New Roman"/>
          <w:b/>
          <w:color w:val="000000"/>
          <w:sz w:val="24"/>
          <w:szCs w:val="24"/>
        </w:rPr>
        <w:t xml:space="preserve"> муниципального округа, реализующих образовательную программу дошкольного образования</w:t>
      </w:r>
    </w:p>
    <w:p w:rsidR="0097458D" w:rsidRPr="0097458D" w:rsidRDefault="0097458D" w:rsidP="0097458D">
      <w:pPr>
        <w:spacing w:after="0" w:line="240" w:lineRule="auto"/>
        <w:ind w:firstLine="709"/>
        <w:jc w:val="both"/>
        <w:rPr>
          <w:rFonts w:ascii="Times New Roman" w:eastAsia="Arial" w:hAnsi="Times New Roman" w:cs="Times New Roman"/>
          <w:b/>
          <w:color w:val="000000"/>
          <w:sz w:val="24"/>
          <w:szCs w:val="24"/>
        </w:rPr>
      </w:pPr>
    </w:p>
    <w:p w:rsidR="0097458D" w:rsidRPr="0097458D" w:rsidRDefault="0097458D" w:rsidP="0097458D">
      <w:pPr>
        <w:spacing w:after="0" w:line="240" w:lineRule="auto"/>
        <w:ind w:firstLine="709"/>
        <w:contextualSpacing/>
        <w:jc w:val="both"/>
        <w:rPr>
          <w:rFonts w:ascii="Times New Roman" w:eastAsia="Arial" w:hAnsi="Times New Roman" w:cs="Times New Roman"/>
          <w:sz w:val="24"/>
          <w:szCs w:val="24"/>
        </w:rPr>
      </w:pPr>
      <w:proofErr w:type="gramStart"/>
      <w:r w:rsidRPr="0097458D">
        <w:rPr>
          <w:rFonts w:ascii="Times New Roman" w:eastAsia="Arial" w:hAnsi="Times New Roman" w:cs="Times New Roman"/>
          <w:sz w:val="24"/>
          <w:szCs w:val="24"/>
        </w:rPr>
        <w:t xml:space="preserve">В соответствии с постановлением администрации Костромской области от 23 декабря 2025 года № 526-а «О максимальном размере родительской платы за присмотр и уход за детьми в муниципальных образовательных организациях Костромской области», руководствуясь п.17 ч.1.ст.8, ст.29, ст. 35 Устава муниципального образования </w:t>
      </w:r>
      <w:proofErr w:type="spellStart"/>
      <w:r w:rsidRPr="0097458D">
        <w:rPr>
          <w:rFonts w:ascii="Times New Roman" w:eastAsia="Arial" w:hAnsi="Times New Roman" w:cs="Times New Roman"/>
          <w:sz w:val="24"/>
          <w:szCs w:val="24"/>
        </w:rPr>
        <w:t>Шарьинский</w:t>
      </w:r>
      <w:proofErr w:type="spellEnd"/>
      <w:r w:rsidRPr="0097458D">
        <w:rPr>
          <w:rFonts w:ascii="Times New Roman" w:eastAsia="Arial" w:hAnsi="Times New Roman" w:cs="Times New Roman"/>
          <w:sz w:val="24"/>
          <w:szCs w:val="24"/>
        </w:rPr>
        <w:t xml:space="preserve"> муниципальный округ Костромской области,  администрация </w:t>
      </w:r>
      <w:proofErr w:type="spellStart"/>
      <w:r w:rsidRPr="0097458D">
        <w:rPr>
          <w:rFonts w:ascii="Times New Roman" w:eastAsia="Arial" w:hAnsi="Times New Roman" w:cs="Times New Roman"/>
          <w:sz w:val="24"/>
          <w:szCs w:val="24"/>
        </w:rPr>
        <w:t>Шарьинского</w:t>
      </w:r>
      <w:proofErr w:type="spellEnd"/>
      <w:r w:rsidRPr="0097458D">
        <w:rPr>
          <w:rFonts w:ascii="Times New Roman" w:eastAsia="Arial" w:hAnsi="Times New Roman" w:cs="Times New Roman"/>
          <w:sz w:val="24"/>
          <w:szCs w:val="24"/>
        </w:rPr>
        <w:t xml:space="preserve"> муниципального округа </w:t>
      </w:r>
      <w:proofErr w:type="gramEnd"/>
    </w:p>
    <w:p w:rsidR="0097458D" w:rsidRPr="0097458D" w:rsidRDefault="0097458D" w:rsidP="0097458D">
      <w:pPr>
        <w:spacing w:after="0" w:line="240" w:lineRule="auto"/>
        <w:ind w:firstLine="709"/>
        <w:jc w:val="both"/>
        <w:rPr>
          <w:rFonts w:ascii="Times New Roman" w:eastAsia="Arial" w:hAnsi="Times New Roman" w:cs="Times New Roman"/>
          <w:b/>
          <w:color w:val="000000"/>
          <w:sz w:val="24"/>
          <w:szCs w:val="24"/>
        </w:rPr>
      </w:pPr>
    </w:p>
    <w:p w:rsidR="0097458D" w:rsidRPr="0097458D" w:rsidRDefault="0097458D" w:rsidP="0097458D">
      <w:pPr>
        <w:spacing w:after="0" w:line="240" w:lineRule="auto"/>
        <w:ind w:firstLine="709"/>
        <w:jc w:val="center"/>
        <w:rPr>
          <w:rFonts w:ascii="Times New Roman" w:eastAsia="Arial" w:hAnsi="Times New Roman" w:cs="Times New Roman"/>
          <w:b/>
          <w:color w:val="000000"/>
          <w:sz w:val="24"/>
          <w:szCs w:val="24"/>
        </w:rPr>
      </w:pPr>
      <w:r w:rsidRPr="0097458D">
        <w:rPr>
          <w:rFonts w:ascii="Times New Roman" w:eastAsia="Arial" w:hAnsi="Times New Roman" w:cs="Times New Roman"/>
          <w:b/>
          <w:color w:val="000000"/>
          <w:sz w:val="24"/>
          <w:szCs w:val="24"/>
        </w:rPr>
        <w:t>ПОСТАНОВЛЯЕТ:</w:t>
      </w:r>
    </w:p>
    <w:p w:rsidR="0097458D" w:rsidRPr="0097458D" w:rsidRDefault="0097458D" w:rsidP="0097458D">
      <w:pPr>
        <w:spacing w:after="0" w:line="240" w:lineRule="auto"/>
        <w:ind w:firstLine="709"/>
        <w:jc w:val="both"/>
        <w:rPr>
          <w:rFonts w:ascii="Times New Roman" w:eastAsia="Arial" w:hAnsi="Times New Roman" w:cs="Times New Roman"/>
          <w:color w:val="000000"/>
          <w:sz w:val="24"/>
          <w:szCs w:val="24"/>
        </w:rPr>
      </w:pPr>
    </w:p>
    <w:p w:rsidR="0097458D" w:rsidRPr="0097458D" w:rsidRDefault="0097458D" w:rsidP="0097458D">
      <w:pPr>
        <w:pStyle w:val="ListParagraph"/>
        <w:spacing w:line="240" w:lineRule="auto"/>
        <w:ind w:left="0" w:firstLine="709"/>
        <w:jc w:val="both"/>
        <w:rPr>
          <w:color w:val="000000"/>
          <w:sz w:val="24"/>
          <w:szCs w:val="24"/>
        </w:rPr>
      </w:pPr>
      <w:r>
        <w:rPr>
          <w:color w:val="000000"/>
          <w:sz w:val="24"/>
          <w:szCs w:val="24"/>
        </w:rPr>
        <w:t xml:space="preserve">1. </w:t>
      </w:r>
      <w:r w:rsidRPr="0097458D">
        <w:rPr>
          <w:color w:val="000000"/>
          <w:sz w:val="24"/>
          <w:szCs w:val="24"/>
        </w:rPr>
        <w:t xml:space="preserve">Установить размер платы родителей (законных представителей) за присмотр и уход за детьми в муниципальных образовательных организациях </w:t>
      </w:r>
      <w:proofErr w:type="spellStart"/>
      <w:r w:rsidRPr="0097458D">
        <w:rPr>
          <w:color w:val="000000"/>
          <w:sz w:val="24"/>
          <w:szCs w:val="24"/>
        </w:rPr>
        <w:t>Шарьинского</w:t>
      </w:r>
      <w:proofErr w:type="spellEnd"/>
      <w:r w:rsidRPr="0097458D">
        <w:rPr>
          <w:color w:val="000000"/>
          <w:sz w:val="24"/>
          <w:szCs w:val="24"/>
        </w:rPr>
        <w:t xml:space="preserve"> муниципального округа, реализующих образовательную программу дошкольного образования:</w:t>
      </w:r>
    </w:p>
    <w:p w:rsidR="0097458D" w:rsidRPr="0097458D" w:rsidRDefault="0097458D" w:rsidP="0097458D">
      <w:pPr>
        <w:pStyle w:val="ListParagraph"/>
        <w:spacing w:line="240" w:lineRule="auto"/>
        <w:ind w:left="0" w:firstLine="709"/>
        <w:jc w:val="both"/>
        <w:rPr>
          <w:color w:val="000000"/>
          <w:sz w:val="24"/>
          <w:szCs w:val="24"/>
        </w:rPr>
      </w:pPr>
      <w:r w:rsidRPr="0097458D">
        <w:rPr>
          <w:color w:val="000000"/>
          <w:sz w:val="24"/>
          <w:szCs w:val="24"/>
        </w:rPr>
        <w:t>- в группе для детей, функционирующей в режиме 8-часового, 9-часового, 10-часового пребывания – 151,84 рубля в день;</w:t>
      </w:r>
    </w:p>
    <w:p w:rsidR="0097458D" w:rsidRPr="0097458D" w:rsidRDefault="0097458D" w:rsidP="0097458D">
      <w:pPr>
        <w:pStyle w:val="ListParagraph"/>
        <w:spacing w:line="240" w:lineRule="auto"/>
        <w:ind w:left="0" w:firstLine="709"/>
        <w:jc w:val="both"/>
        <w:rPr>
          <w:color w:val="000000"/>
          <w:sz w:val="24"/>
          <w:szCs w:val="24"/>
        </w:rPr>
      </w:pPr>
      <w:r w:rsidRPr="0097458D">
        <w:rPr>
          <w:color w:val="000000"/>
          <w:sz w:val="24"/>
          <w:szCs w:val="24"/>
        </w:rPr>
        <w:t>- в группе для детей, функционирующей в режиме 12-часового пребывания – 164,73 рубля в день.</w:t>
      </w:r>
    </w:p>
    <w:p w:rsidR="0097458D" w:rsidRPr="0097458D" w:rsidRDefault="0097458D" w:rsidP="0097458D">
      <w:pPr>
        <w:widowControl w:val="0"/>
        <w:suppressAutoHyphens/>
        <w:spacing w:after="0" w:line="240" w:lineRule="auto"/>
        <w:ind w:firstLine="709"/>
        <w:jc w:val="both"/>
        <w:rPr>
          <w:rFonts w:ascii="Times New Roman" w:eastAsia="Arial" w:hAnsi="Times New Roman" w:cs="Times New Roman"/>
          <w:color w:val="000000"/>
          <w:sz w:val="24"/>
          <w:szCs w:val="24"/>
        </w:rPr>
      </w:pPr>
      <w:r>
        <w:rPr>
          <w:rFonts w:ascii="Times New Roman" w:hAnsi="Times New Roman" w:cs="Times New Roman"/>
          <w:color w:val="000000"/>
          <w:sz w:val="24"/>
          <w:szCs w:val="24"/>
        </w:rPr>
        <w:t xml:space="preserve">2. </w:t>
      </w:r>
      <w:r w:rsidRPr="0097458D">
        <w:rPr>
          <w:rFonts w:ascii="Times New Roman" w:eastAsia="Arial" w:hAnsi="Times New Roman" w:cs="Times New Roman"/>
          <w:color w:val="000000"/>
          <w:sz w:val="24"/>
          <w:szCs w:val="24"/>
        </w:rPr>
        <w:t xml:space="preserve">Признать утратившим силу постановление администрации </w:t>
      </w:r>
      <w:proofErr w:type="spellStart"/>
      <w:r w:rsidRPr="0097458D">
        <w:rPr>
          <w:rFonts w:ascii="Times New Roman" w:eastAsia="Arial" w:hAnsi="Times New Roman" w:cs="Times New Roman"/>
          <w:sz w:val="24"/>
          <w:szCs w:val="24"/>
        </w:rPr>
        <w:t>Шарьинского</w:t>
      </w:r>
      <w:proofErr w:type="spellEnd"/>
      <w:r w:rsidRPr="0097458D">
        <w:rPr>
          <w:rFonts w:ascii="Times New Roman" w:eastAsia="Arial" w:hAnsi="Times New Roman" w:cs="Times New Roman"/>
          <w:sz w:val="24"/>
          <w:szCs w:val="24"/>
        </w:rPr>
        <w:t xml:space="preserve"> муниципального района </w:t>
      </w:r>
      <w:r w:rsidRPr="0097458D">
        <w:rPr>
          <w:rFonts w:ascii="Times New Roman" w:eastAsia="Arial" w:hAnsi="Times New Roman" w:cs="Times New Roman"/>
          <w:color w:val="000000"/>
          <w:sz w:val="24"/>
          <w:szCs w:val="24"/>
        </w:rPr>
        <w:t>от 25 декабря 2024 года № 515 «Об установлении максимального размера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97458D" w:rsidRPr="0097458D" w:rsidRDefault="0097458D" w:rsidP="0097458D">
      <w:pPr>
        <w:spacing w:after="0" w:line="240" w:lineRule="auto"/>
        <w:ind w:firstLine="709"/>
        <w:jc w:val="both"/>
        <w:rPr>
          <w:rFonts w:ascii="Times New Roman" w:eastAsia="Arial" w:hAnsi="Times New Roman" w:cs="Times New Roman"/>
          <w:color w:val="000000"/>
          <w:sz w:val="24"/>
          <w:szCs w:val="24"/>
        </w:rPr>
      </w:pPr>
      <w:r w:rsidRPr="0097458D">
        <w:rPr>
          <w:rFonts w:ascii="Times New Roman" w:eastAsia="Arial" w:hAnsi="Times New Roman" w:cs="Times New Roman"/>
          <w:color w:val="000000"/>
          <w:sz w:val="24"/>
          <w:szCs w:val="24"/>
        </w:rPr>
        <w:t xml:space="preserve">3. </w:t>
      </w:r>
      <w:proofErr w:type="gramStart"/>
      <w:r w:rsidRPr="0097458D">
        <w:rPr>
          <w:rFonts w:ascii="Times New Roman" w:eastAsia="Arial" w:hAnsi="Times New Roman" w:cs="Times New Roman"/>
          <w:sz w:val="24"/>
          <w:szCs w:val="24"/>
        </w:rPr>
        <w:t>Контроль за</w:t>
      </w:r>
      <w:proofErr w:type="gramEnd"/>
      <w:r w:rsidRPr="0097458D">
        <w:rPr>
          <w:rFonts w:ascii="Times New Roman" w:eastAsia="Arial"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Pr="0097458D">
        <w:rPr>
          <w:rFonts w:ascii="Times New Roman" w:eastAsia="Arial" w:hAnsi="Times New Roman" w:cs="Times New Roman"/>
          <w:sz w:val="24"/>
          <w:szCs w:val="24"/>
        </w:rPr>
        <w:t>Шарьинского</w:t>
      </w:r>
      <w:proofErr w:type="spellEnd"/>
      <w:r w:rsidRPr="0097458D">
        <w:rPr>
          <w:rFonts w:ascii="Times New Roman" w:eastAsia="Arial" w:hAnsi="Times New Roman" w:cs="Times New Roman"/>
          <w:sz w:val="24"/>
          <w:szCs w:val="24"/>
        </w:rPr>
        <w:t xml:space="preserve"> муниципального округа. </w:t>
      </w:r>
    </w:p>
    <w:p w:rsidR="0097458D" w:rsidRPr="0097458D" w:rsidRDefault="0097458D" w:rsidP="0097458D">
      <w:pPr>
        <w:spacing w:after="0" w:line="240" w:lineRule="auto"/>
        <w:ind w:firstLine="709"/>
        <w:jc w:val="both"/>
        <w:rPr>
          <w:rFonts w:ascii="Times New Roman" w:eastAsia="Arial" w:hAnsi="Times New Roman" w:cs="Times New Roman"/>
          <w:sz w:val="24"/>
          <w:szCs w:val="24"/>
        </w:rPr>
      </w:pPr>
      <w:r w:rsidRPr="0097458D">
        <w:rPr>
          <w:rFonts w:ascii="Times New Roman" w:eastAsia="Arial" w:hAnsi="Times New Roman" w:cs="Times New Roman"/>
          <w:color w:val="000000"/>
          <w:sz w:val="24"/>
          <w:szCs w:val="24"/>
        </w:rPr>
        <w:t xml:space="preserve">4. Настоящее постановление вступает в силу </w:t>
      </w:r>
      <w:r w:rsidRPr="0097458D">
        <w:rPr>
          <w:rFonts w:ascii="Times New Roman" w:eastAsia="Arial" w:hAnsi="Times New Roman" w:cs="Times New Roman"/>
          <w:sz w:val="24"/>
          <w:szCs w:val="24"/>
        </w:rPr>
        <w:t>после его</w:t>
      </w:r>
      <w:r w:rsidRPr="0097458D">
        <w:rPr>
          <w:rFonts w:ascii="Times New Roman" w:eastAsia="Arial" w:hAnsi="Times New Roman" w:cs="Times New Roman"/>
          <w:color w:val="000000"/>
          <w:sz w:val="24"/>
          <w:szCs w:val="24"/>
        </w:rPr>
        <w:t xml:space="preserve"> официального опубликования </w:t>
      </w:r>
      <w:r>
        <w:rPr>
          <w:rFonts w:ascii="Times New Roman" w:hAnsi="Times New Roman" w:cs="Times New Roman"/>
          <w:sz w:val="24"/>
          <w:szCs w:val="24"/>
        </w:rPr>
        <w:t xml:space="preserve">в информационном </w:t>
      </w:r>
      <w:r w:rsidRPr="0097458D">
        <w:rPr>
          <w:rFonts w:ascii="Times New Roman" w:eastAsia="Arial" w:hAnsi="Times New Roman" w:cs="Times New Roman"/>
          <w:sz w:val="24"/>
          <w:szCs w:val="24"/>
        </w:rPr>
        <w:t>бюллетене</w:t>
      </w:r>
      <w:r>
        <w:rPr>
          <w:rFonts w:ascii="Times New Roman" w:hAnsi="Times New Roman" w:cs="Times New Roman"/>
          <w:sz w:val="24"/>
          <w:szCs w:val="24"/>
        </w:rPr>
        <w:t xml:space="preserve"> «Вестник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w:t>
      </w:r>
      <w:r w:rsidRPr="0097458D">
        <w:rPr>
          <w:rFonts w:ascii="Times New Roman" w:eastAsia="Arial" w:hAnsi="Times New Roman" w:cs="Times New Roman"/>
          <w:sz w:val="24"/>
          <w:szCs w:val="24"/>
        </w:rPr>
        <w:t>района» и распространяет свое действие на правоотношения, возникшие с 01.01.2026 года.</w:t>
      </w:r>
    </w:p>
    <w:p w:rsidR="0097458D" w:rsidRPr="0097458D" w:rsidRDefault="0097458D" w:rsidP="0097458D">
      <w:pPr>
        <w:spacing w:after="0" w:line="240" w:lineRule="auto"/>
        <w:ind w:firstLine="709"/>
        <w:jc w:val="both"/>
        <w:rPr>
          <w:rFonts w:ascii="Times New Roman" w:eastAsia="Arial" w:hAnsi="Times New Roman" w:cs="Times New Roman"/>
          <w:sz w:val="24"/>
          <w:szCs w:val="24"/>
        </w:rPr>
      </w:pPr>
    </w:p>
    <w:p w:rsidR="0097458D" w:rsidRPr="0097458D" w:rsidRDefault="0097458D" w:rsidP="0097458D">
      <w:pPr>
        <w:spacing w:after="0" w:line="240" w:lineRule="auto"/>
        <w:ind w:firstLine="709"/>
        <w:jc w:val="both"/>
        <w:rPr>
          <w:rFonts w:ascii="Times New Roman" w:eastAsia="Arial" w:hAnsi="Times New Roman" w:cs="Times New Roman"/>
          <w:sz w:val="24"/>
          <w:szCs w:val="24"/>
        </w:rPr>
      </w:pPr>
    </w:p>
    <w:p w:rsidR="0097458D" w:rsidRPr="0097458D" w:rsidRDefault="0097458D" w:rsidP="0097458D">
      <w:pPr>
        <w:spacing w:after="0" w:line="240" w:lineRule="auto"/>
        <w:ind w:firstLine="709"/>
        <w:jc w:val="both"/>
        <w:rPr>
          <w:rFonts w:ascii="Times New Roman" w:eastAsia="Arial" w:hAnsi="Times New Roman" w:cs="Times New Roman"/>
          <w:sz w:val="24"/>
          <w:szCs w:val="24"/>
        </w:rPr>
      </w:pPr>
      <w:r w:rsidRPr="0097458D">
        <w:rPr>
          <w:rFonts w:ascii="Times New Roman" w:eastAsia="Arial" w:hAnsi="Times New Roman" w:cs="Times New Roman"/>
          <w:sz w:val="24"/>
          <w:szCs w:val="24"/>
        </w:rPr>
        <w:lastRenderedPageBreak/>
        <w:t xml:space="preserve">Глава </w:t>
      </w:r>
      <w:proofErr w:type="spellStart"/>
      <w:r w:rsidRPr="0097458D">
        <w:rPr>
          <w:rFonts w:ascii="Times New Roman" w:eastAsia="Arial" w:hAnsi="Times New Roman" w:cs="Times New Roman"/>
          <w:sz w:val="24"/>
          <w:szCs w:val="24"/>
        </w:rPr>
        <w:t>Шарьинского</w:t>
      </w:r>
      <w:proofErr w:type="spellEnd"/>
    </w:p>
    <w:p w:rsidR="0097458D" w:rsidRPr="0097458D" w:rsidRDefault="0097458D" w:rsidP="0097458D">
      <w:pPr>
        <w:spacing w:after="0" w:line="240" w:lineRule="auto"/>
        <w:ind w:firstLine="709"/>
        <w:jc w:val="both"/>
        <w:rPr>
          <w:rFonts w:ascii="Times New Roman" w:eastAsia="Arial" w:hAnsi="Times New Roman" w:cs="Times New Roman"/>
          <w:sz w:val="24"/>
          <w:szCs w:val="24"/>
        </w:rPr>
      </w:pPr>
      <w:r w:rsidRPr="0097458D">
        <w:rPr>
          <w:rFonts w:ascii="Times New Roman" w:eastAsia="Arial" w:hAnsi="Times New Roman" w:cs="Times New Roman"/>
          <w:sz w:val="24"/>
          <w:szCs w:val="24"/>
        </w:rPr>
        <w:t>муниципального округа</w:t>
      </w:r>
      <w:r>
        <w:rPr>
          <w:rFonts w:ascii="Times New Roman" w:hAnsi="Times New Roman" w:cs="Times New Roman"/>
          <w:sz w:val="24"/>
          <w:szCs w:val="24"/>
        </w:rPr>
        <w:t xml:space="preserve">                           </w:t>
      </w:r>
      <w:r w:rsidRPr="0097458D">
        <w:rPr>
          <w:rFonts w:ascii="Times New Roman" w:eastAsia="Arial" w:hAnsi="Times New Roman" w:cs="Times New Roman"/>
          <w:sz w:val="24"/>
          <w:szCs w:val="24"/>
        </w:rPr>
        <w:t xml:space="preserve">                                 Н.С. </w:t>
      </w:r>
      <w:proofErr w:type="spellStart"/>
      <w:r w:rsidRPr="0097458D">
        <w:rPr>
          <w:rFonts w:ascii="Times New Roman" w:eastAsia="Arial" w:hAnsi="Times New Roman" w:cs="Times New Roman"/>
          <w:sz w:val="24"/>
          <w:szCs w:val="24"/>
        </w:rPr>
        <w:t>Глушаков</w:t>
      </w:r>
      <w:proofErr w:type="spellEnd"/>
    </w:p>
    <w:p w:rsidR="00E74F47" w:rsidRPr="0097458D" w:rsidRDefault="00E74F47" w:rsidP="0097458D">
      <w:pPr>
        <w:widowControl w:val="0"/>
        <w:spacing w:after="0" w:line="240" w:lineRule="auto"/>
        <w:ind w:firstLine="709"/>
        <w:jc w:val="both"/>
        <w:rPr>
          <w:rFonts w:ascii="Times New Roman" w:hAnsi="Times New Roman" w:cs="Times New Roman"/>
          <w:sz w:val="24"/>
          <w:szCs w:val="24"/>
        </w:rPr>
      </w:pPr>
    </w:p>
    <w:p w:rsidR="00E74F47" w:rsidRPr="0097458D" w:rsidRDefault="00E74F47" w:rsidP="0097458D">
      <w:pPr>
        <w:widowControl w:val="0"/>
        <w:spacing w:after="0" w:line="240" w:lineRule="auto"/>
        <w:ind w:firstLine="709"/>
        <w:jc w:val="both"/>
        <w:rPr>
          <w:rFonts w:ascii="Times New Roman" w:hAnsi="Times New Roman" w:cs="Times New Roman"/>
          <w:sz w:val="24"/>
          <w:szCs w:val="24"/>
        </w:rPr>
      </w:pPr>
    </w:p>
    <w:p w:rsidR="00E74F47" w:rsidRPr="0097458D" w:rsidRDefault="00E74F47" w:rsidP="0097458D">
      <w:pPr>
        <w:widowControl w:val="0"/>
        <w:spacing w:after="0" w:line="240" w:lineRule="auto"/>
        <w:ind w:firstLine="709"/>
        <w:jc w:val="both"/>
        <w:rPr>
          <w:rFonts w:ascii="Times New Roman" w:hAnsi="Times New Roman" w:cs="Times New Roman"/>
          <w:sz w:val="24"/>
          <w:szCs w:val="24"/>
        </w:rPr>
      </w:pPr>
    </w:p>
    <w:p w:rsidR="0097458D" w:rsidRPr="003D53ED" w:rsidRDefault="0097458D" w:rsidP="0097458D">
      <w:pPr>
        <w:pStyle w:val="2"/>
        <w:keepNext w:val="0"/>
        <w:widowControl w:val="0"/>
        <w:spacing w:before="0" w:after="0"/>
        <w:ind w:left="0" w:firstLine="709"/>
        <w:jc w:val="center"/>
        <w:rPr>
          <w:rFonts w:ascii="Times New Roman" w:hAnsi="Times New Roman" w:cs="Times New Roman"/>
          <w:i w:val="0"/>
          <w:color w:val="0D0D0D"/>
          <w:sz w:val="24"/>
          <w:szCs w:val="24"/>
        </w:rPr>
      </w:pPr>
      <w:r w:rsidRPr="003D53ED">
        <w:rPr>
          <w:rFonts w:ascii="Times New Roman" w:hAnsi="Times New Roman" w:cs="Times New Roman"/>
          <w:i w:val="0"/>
          <w:color w:val="0D0D0D"/>
          <w:sz w:val="24"/>
          <w:szCs w:val="24"/>
        </w:rPr>
        <w:t>АДМИНИСТРАЦИЯ ШАРЬИНСКОГО МУНИЦИПАЛЬНОГО ОКРУГА</w:t>
      </w:r>
    </w:p>
    <w:p w:rsidR="0097458D" w:rsidRPr="003D53ED" w:rsidRDefault="0097458D" w:rsidP="0097458D">
      <w:pPr>
        <w:pStyle w:val="2"/>
        <w:keepNext w:val="0"/>
        <w:widowControl w:val="0"/>
        <w:spacing w:before="0" w:after="0"/>
        <w:ind w:left="0" w:firstLine="709"/>
        <w:jc w:val="center"/>
        <w:rPr>
          <w:rFonts w:ascii="Times New Roman" w:hAnsi="Times New Roman" w:cs="Times New Roman"/>
          <w:i w:val="0"/>
          <w:color w:val="0D0D0D"/>
          <w:sz w:val="24"/>
          <w:szCs w:val="24"/>
        </w:rPr>
      </w:pPr>
      <w:r w:rsidRPr="003D53ED">
        <w:rPr>
          <w:rFonts w:ascii="Times New Roman" w:hAnsi="Times New Roman" w:cs="Times New Roman"/>
          <w:i w:val="0"/>
          <w:color w:val="0D0D0D"/>
          <w:sz w:val="24"/>
          <w:szCs w:val="24"/>
        </w:rPr>
        <w:t>КОСТРОМСКОЙ ОБЛАСТИ</w:t>
      </w:r>
    </w:p>
    <w:p w:rsidR="0097458D" w:rsidRPr="003D53ED" w:rsidRDefault="0097458D" w:rsidP="0097458D">
      <w:pPr>
        <w:pStyle w:val="2"/>
        <w:keepNext w:val="0"/>
        <w:widowControl w:val="0"/>
        <w:spacing w:before="0" w:after="0"/>
        <w:ind w:left="0" w:firstLine="709"/>
        <w:jc w:val="center"/>
        <w:rPr>
          <w:rFonts w:ascii="Times New Roman" w:hAnsi="Times New Roman" w:cs="Times New Roman"/>
          <w:i w:val="0"/>
          <w:color w:val="0D0D0D"/>
          <w:sz w:val="24"/>
          <w:szCs w:val="24"/>
        </w:rPr>
      </w:pPr>
    </w:p>
    <w:p w:rsidR="0097458D" w:rsidRPr="003D53ED" w:rsidRDefault="0097458D" w:rsidP="0097458D">
      <w:pPr>
        <w:pStyle w:val="2"/>
        <w:keepNext w:val="0"/>
        <w:widowControl w:val="0"/>
        <w:spacing w:before="0" w:after="0"/>
        <w:ind w:left="0" w:firstLine="709"/>
        <w:jc w:val="center"/>
        <w:rPr>
          <w:rFonts w:ascii="Times New Roman" w:hAnsi="Times New Roman" w:cs="Times New Roman"/>
          <w:i w:val="0"/>
          <w:color w:val="0D0D0D"/>
          <w:sz w:val="24"/>
          <w:szCs w:val="24"/>
        </w:rPr>
      </w:pPr>
      <w:r w:rsidRPr="003D53ED">
        <w:rPr>
          <w:rFonts w:ascii="Times New Roman" w:hAnsi="Times New Roman" w:cs="Times New Roman"/>
          <w:i w:val="0"/>
          <w:color w:val="0D0D0D"/>
          <w:sz w:val="24"/>
          <w:szCs w:val="24"/>
        </w:rPr>
        <w:t>ПОСТАНОВЛЕНИЕ</w:t>
      </w:r>
    </w:p>
    <w:p w:rsidR="0097458D" w:rsidRPr="003D53ED" w:rsidRDefault="0097458D" w:rsidP="0097458D">
      <w:pPr>
        <w:pStyle w:val="2"/>
        <w:keepNext w:val="0"/>
        <w:widowControl w:val="0"/>
        <w:spacing w:before="0" w:after="0"/>
        <w:ind w:left="0" w:firstLine="709"/>
        <w:jc w:val="center"/>
        <w:rPr>
          <w:rFonts w:ascii="Times New Roman" w:hAnsi="Times New Roman" w:cs="Times New Roman"/>
          <w:color w:val="0D0D0D"/>
          <w:sz w:val="24"/>
          <w:szCs w:val="24"/>
        </w:rPr>
      </w:pPr>
      <w:r w:rsidRPr="003D53ED">
        <w:rPr>
          <w:rFonts w:ascii="Times New Roman" w:hAnsi="Times New Roman" w:cs="Times New Roman"/>
          <w:i w:val="0"/>
          <w:color w:val="0D0D0D"/>
          <w:sz w:val="24"/>
          <w:szCs w:val="24"/>
        </w:rPr>
        <w:t>«15» января 2026 г. №11</w:t>
      </w:r>
    </w:p>
    <w:p w:rsidR="0097458D" w:rsidRPr="003D53ED" w:rsidRDefault="0097458D" w:rsidP="0097458D">
      <w:pPr>
        <w:widowControl w:val="0"/>
        <w:spacing w:after="0" w:line="240" w:lineRule="auto"/>
        <w:ind w:firstLine="709"/>
        <w:jc w:val="center"/>
        <w:rPr>
          <w:rFonts w:ascii="Times New Roman" w:eastAsia="Calibri" w:hAnsi="Times New Roman" w:cs="Times New Roman"/>
          <w:b/>
          <w:color w:val="0D0D0D"/>
          <w:sz w:val="24"/>
          <w:szCs w:val="24"/>
          <w:shd w:val="clear" w:color="auto" w:fill="FFFFFF"/>
        </w:rPr>
      </w:pPr>
    </w:p>
    <w:p w:rsidR="0097458D" w:rsidRPr="003D53ED" w:rsidRDefault="0097458D" w:rsidP="0097458D">
      <w:pPr>
        <w:pStyle w:val="1"/>
        <w:keepNext w:val="0"/>
        <w:widowControl w:val="0"/>
        <w:ind w:left="0" w:firstLine="709"/>
        <w:jc w:val="center"/>
        <w:rPr>
          <w:b/>
          <w:color w:val="0D0D0D"/>
          <w:sz w:val="24"/>
          <w:szCs w:val="24"/>
        </w:rPr>
      </w:pPr>
      <w:r w:rsidRPr="003D53ED">
        <w:rPr>
          <w:b/>
          <w:color w:val="0D0D0D"/>
          <w:sz w:val="24"/>
          <w:szCs w:val="24"/>
        </w:rPr>
        <w:t xml:space="preserve">Об утверждении Положения и состава комиссии по соблюдению требований к служебному поведению муниципальных служащих и руководителей муниципальных учреждений </w:t>
      </w:r>
      <w:proofErr w:type="spellStart"/>
      <w:r w:rsidRPr="003D53ED">
        <w:rPr>
          <w:b/>
          <w:color w:val="0D0D0D"/>
          <w:sz w:val="24"/>
          <w:szCs w:val="24"/>
        </w:rPr>
        <w:t>Шарьинского</w:t>
      </w:r>
      <w:proofErr w:type="spellEnd"/>
      <w:r w:rsidRPr="003D53ED">
        <w:rPr>
          <w:b/>
          <w:color w:val="0D0D0D"/>
          <w:sz w:val="24"/>
          <w:szCs w:val="24"/>
        </w:rPr>
        <w:t xml:space="preserve"> муниципального округа Костромской области и урегулированию конфликта интересов</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proofErr w:type="gramStart"/>
      <w:r w:rsidRPr="003D53ED">
        <w:rPr>
          <w:rFonts w:ascii="Times New Roman" w:hAnsi="Times New Roman" w:cs="Times New Roman"/>
          <w:color w:val="0D0D0D"/>
          <w:sz w:val="24"/>
          <w:szCs w:val="24"/>
        </w:rPr>
        <w:t xml:space="preserve">В соответствии с федеральными законами </w:t>
      </w:r>
      <w:hyperlink r:id="rId13" w:history="1">
        <w:r w:rsidRPr="003D53ED">
          <w:rPr>
            <w:rStyle w:val="aff8"/>
            <w:rFonts w:ascii="Times New Roman" w:hAnsi="Times New Roman" w:cs="Times New Roman"/>
            <w:color w:val="0D0D0D"/>
            <w:sz w:val="24"/>
            <w:szCs w:val="24"/>
          </w:rPr>
          <w:t>от 02.03.2007 года N 25-ФЗ</w:t>
        </w:r>
      </w:hyperlink>
      <w:r w:rsidRPr="003D53ED">
        <w:rPr>
          <w:rFonts w:ascii="Times New Roman" w:hAnsi="Times New Roman" w:cs="Times New Roman"/>
          <w:color w:val="0D0D0D"/>
          <w:sz w:val="24"/>
          <w:szCs w:val="24"/>
        </w:rPr>
        <w:t xml:space="preserve"> "О муниципальной службе в Российской Федерации", </w:t>
      </w:r>
      <w:hyperlink r:id="rId14" w:history="1">
        <w:r w:rsidR="00E345AC" w:rsidRPr="003D53ED">
          <w:rPr>
            <w:rStyle w:val="aff8"/>
            <w:rFonts w:ascii="Times New Roman" w:hAnsi="Times New Roman" w:cs="Times New Roman"/>
            <w:color w:val="0D0D0D"/>
            <w:sz w:val="24"/>
            <w:szCs w:val="24"/>
          </w:rPr>
          <w:t xml:space="preserve">от 25.12.2008 </w:t>
        </w:r>
        <w:r w:rsidRPr="003D53ED">
          <w:rPr>
            <w:rStyle w:val="aff8"/>
            <w:rFonts w:ascii="Times New Roman" w:hAnsi="Times New Roman" w:cs="Times New Roman"/>
            <w:color w:val="0D0D0D"/>
            <w:sz w:val="24"/>
            <w:szCs w:val="24"/>
          </w:rPr>
          <w:t>года N 273-ФЗ</w:t>
        </w:r>
      </w:hyperlink>
      <w:r w:rsidRPr="003D53ED">
        <w:rPr>
          <w:rFonts w:ascii="Times New Roman" w:hAnsi="Times New Roman" w:cs="Times New Roman"/>
          <w:color w:val="0D0D0D"/>
          <w:sz w:val="24"/>
          <w:szCs w:val="24"/>
        </w:rPr>
        <w:t xml:space="preserve"> "О противодействии коррупции", Указами Президента Российской Федерации </w:t>
      </w:r>
      <w:hyperlink r:id="rId15" w:history="1">
        <w:r w:rsidRPr="003D53ED">
          <w:rPr>
            <w:rStyle w:val="aff8"/>
            <w:rFonts w:ascii="Times New Roman" w:hAnsi="Times New Roman" w:cs="Times New Roman"/>
            <w:color w:val="0D0D0D"/>
            <w:sz w:val="24"/>
            <w:szCs w:val="24"/>
          </w:rPr>
          <w:t>от 01.07.2010 года N 821</w:t>
        </w:r>
      </w:hyperlink>
      <w:r w:rsidRPr="003D53ED">
        <w:rPr>
          <w:rFonts w:ascii="Times New Roman" w:hAnsi="Times New Roman" w:cs="Times New Roman"/>
          <w:color w:val="0D0D0D"/>
          <w:sz w:val="24"/>
          <w:szCs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w:t>
      </w:r>
      <w:hyperlink r:id="rId16" w:history="1">
        <w:r w:rsidRPr="003D53ED">
          <w:rPr>
            <w:rStyle w:val="aff8"/>
            <w:rFonts w:ascii="Times New Roman" w:hAnsi="Times New Roman" w:cs="Times New Roman"/>
            <w:color w:val="0D0D0D"/>
            <w:sz w:val="24"/>
            <w:szCs w:val="24"/>
          </w:rPr>
          <w:t>от 22.12.2015 года N 650</w:t>
        </w:r>
      </w:hyperlink>
      <w:r w:rsidRPr="003D53ED">
        <w:rPr>
          <w:rFonts w:ascii="Times New Roman" w:hAnsi="Times New Roman" w:cs="Times New Roman"/>
          <w:color w:val="0D0D0D"/>
          <w:sz w:val="24"/>
          <w:szCs w:val="24"/>
        </w:rPr>
        <w:t xml:space="preserve"> "О порядке сообщения лицами, замещающими отдельные государственные</w:t>
      </w:r>
      <w:proofErr w:type="gramEnd"/>
      <w:r w:rsidRPr="003D53ED">
        <w:rPr>
          <w:rFonts w:ascii="Times New Roman" w:hAnsi="Times New Roman" w:cs="Times New Roman"/>
          <w:color w:val="0D0D0D"/>
          <w:sz w:val="24"/>
          <w:szCs w:val="24"/>
        </w:rPr>
        <w:t xml:space="preserve"> </w:t>
      </w:r>
      <w:proofErr w:type="gramStart"/>
      <w:r w:rsidRPr="003D53ED">
        <w:rPr>
          <w:rFonts w:ascii="Times New Roman" w:hAnsi="Times New Roman" w:cs="Times New Roman"/>
          <w:color w:val="0D0D0D"/>
          <w:sz w:val="24"/>
          <w:szCs w:val="24"/>
        </w:rPr>
        <w:t xml:space="preserve">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w:t>
      </w:r>
      <w:hyperlink r:id="rId17" w:history="1">
        <w:r w:rsidRPr="003D53ED">
          <w:rPr>
            <w:rStyle w:val="aff8"/>
            <w:rFonts w:ascii="Times New Roman" w:hAnsi="Times New Roman" w:cs="Times New Roman"/>
            <w:color w:val="0D0D0D"/>
            <w:sz w:val="24"/>
            <w:szCs w:val="24"/>
          </w:rPr>
          <w:t>Законом</w:t>
        </w:r>
      </w:hyperlink>
      <w:r w:rsidRPr="003D53ED">
        <w:rPr>
          <w:rFonts w:ascii="Times New Roman" w:hAnsi="Times New Roman" w:cs="Times New Roman"/>
          <w:color w:val="0D0D0D"/>
          <w:sz w:val="24"/>
          <w:szCs w:val="24"/>
        </w:rPr>
        <w:t xml:space="preserve"> Костромской области от 09.11.2007 года N 210-4-ЗКО "О муниципальной службе в Костромской области", </w:t>
      </w:r>
      <w:hyperlink r:id="rId18" w:history="1">
        <w:r w:rsidRPr="003D53ED">
          <w:rPr>
            <w:rStyle w:val="aff8"/>
            <w:rFonts w:ascii="Times New Roman" w:hAnsi="Times New Roman" w:cs="Times New Roman"/>
            <w:color w:val="0D0D0D"/>
            <w:sz w:val="24"/>
            <w:szCs w:val="24"/>
          </w:rPr>
          <w:t>Уставом</w:t>
        </w:r>
      </w:hyperlink>
      <w:r w:rsidRPr="003D53ED">
        <w:rPr>
          <w:rFonts w:ascii="Times New Roman" w:hAnsi="Times New Roman" w:cs="Times New Roman"/>
          <w:color w:val="0D0D0D"/>
          <w:sz w:val="24"/>
          <w:szCs w:val="24"/>
        </w:rPr>
        <w:t xml:space="preserve"> муниципального образования </w:t>
      </w:r>
      <w:proofErr w:type="spellStart"/>
      <w:r w:rsidRPr="003D53ED">
        <w:rPr>
          <w:rFonts w:ascii="Times New Roman" w:hAnsi="Times New Roman" w:cs="Times New Roman"/>
          <w:color w:val="0D0D0D"/>
          <w:sz w:val="24"/>
          <w:szCs w:val="24"/>
        </w:rPr>
        <w:t>Шарьинский</w:t>
      </w:r>
      <w:proofErr w:type="spellEnd"/>
      <w:r w:rsidRPr="003D53ED">
        <w:rPr>
          <w:rFonts w:ascii="Times New Roman" w:hAnsi="Times New Roman" w:cs="Times New Roman"/>
          <w:color w:val="0D0D0D"/>
          <w:sz w:val="24"/>
          <w:szCs w:val="24"/>
        </w:rPr>
        <w:t xml:space="preserve"> муниципальный округ Костромской области, </w:t>
      </w:r>
      <w:bookmarkStart w:id="5" w:name="sub_1"/>
      <w:proofErr w:type="gram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p>
    <w:p w:rsidR="0097458D" w:rsidRPr="003D53ED" w:rsidRDefault="0097458D" w:rsidP="0097458D">
      <w:pPr>
        <w:widowControl w:val="0"/>
        <w:spacing w:after="0" w:line="240" w:lineRule="auto"/>
        <w:ind w:firstLine="709"/>
        <w:jc w:val="center"/>
        <w:rPr>
          <w:rFonts w:ascii="Times New Roman" w:hAnsi="Times New Roman" w:cs="Times New Roman"/>
          <w:b/>
          <w:color w:val="0D0D0D"/>
          <w:sz w:val="24"/>
          <w:szCs w:val="24"/>
        </w:rPr>
      </w:pPr>
      <w:r w:rsidRPr="003D53ED">
        <w:rPr>
          <w:rFonts w:ascii="Times New Roman" w:hAnsi="Times New Roman" w:cs="Times New Roman"/>
          <w:b/>
          <w:color w:val="0D0D0D"/>
          <w:sz w:val="24"/>
          <w:szCs w:val="24"/>
        </w:rPr>
        <w:t>ПОСТАНОВЛЯЕТ</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r w:rsidRPr="003D53ED">
        <w:rPr>
          <w:rFonts w:ascii="Times New Roman" w:hAnsi="Times New Roman" w:cs="Times New Roman"/>
          <w:color w:val="0D0D0D"/>
          <w:sz w:val="24"/>
          <w:szCs w:val="24"/>
        </w:rPr>
        <w:t>1. Утвердить:</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6" w:name="sub_11"/>
      <w:bookmarkEnd w:id="5"/>
      <w:r w:rsidRPr="003D53ED">
        <w:rPr>
          <w:rFonts w:ascii="Times New Roman" w:hAnsi="Times New Roman" w:cs="Times New Roman"/>
          <w:color w:val="0D0D0D"/>
          <w:sz w:val="24"/>
          <w:szCs w:val="24"/>
        </w:rPr>
        <w:t xml:space="preserve">1) Положение о комиссии по соблюдению требований к служебному поведению муниципальных служащих и руководителей муниципальных учреждений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 и урегулированию конфликта интересов (</w:t>
      </w:r>
      <w:hyperlink w:anchor="sub_1000" w:history="1">
        <w:r w:rsidR="00E345AC" w:rsidRPr="003D53ED">
          <w:rPr>
            <w:rStyle w:val="aff8"/>
            <w:rFonts w:ascii="Times New Roman" w:hAnsi="Times New Roman" w:cs="Times New Roman"/>
            <w:color w:val="0D0D0D"/>
            <w:sz w:val="24"/>
            <w:szCs w:val="24"/>
          </w:rPr>
          <w:t xml:space="preserve">приложение N </w:t>
        </w:r>
        <w:r w:rsidRPr="003D53ED">
          <w:rPr>
            <w:rStyle w:val="aff8"/>
            <w:rFonts w:ascii="Times New Roman" w:hAnsi="Times New Roman" w:cs="Times New Roman"/>
            <w:color w:val="0D0D0D"/>
            <w:sz w:val="24"/>
            <w:szCs w:val="24"/>
          </w:rPr>
          <w:t>1</w:t>
        </w:r>
      </w:hyperlink>
      <w:r w:rsidRPr="003D53ED">
        <w:rPr>
          <w:rFonts w:ascii="Times New Roman" w:hAnsi="Times New Roman" w:cs="Times New Roman"/>
          <w:color w:val="0D0D0D"/>
          <w:sz w:val="24"/>
          <w:szCs w:val="24"/>
        </w:rPr>
        <w:t>).</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7" w:name="sub_12"/>
      <w:bookmarkEnd w:id="6"/>
      <w:r w:rsidRPr="003D53ED">
        <w:rPr>
          <w:rFonts w:ascii="Times New Roman" w:hAnsi="Times New Roman" w:cs="Times New Roman"/>
          <w:color w:val="0D0D0D"/>
          <w:sz w:val="24"/>
          <w:szCs w:val="24"/>
        </w:rPr>
        <w:t xml:space="preserve">2) Состав комиссии по соблюдению требований к служебному поведению муниципальных служащих и руководителей муниципальных учреждений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 и урегулированию конфликта интересов (</w:t>
      </w:r>
      <w:hyperlink w:anchor="sub_2000" w:history="1">
        <w:r w:rsidR="00E345AC" w:rsidRPr="003D53ED">
          <w:rPr>
            <w:rStyle w:val="aff8"/>
            <w:rFonts w:ascii="Times New Roman" w:hAnsi="Times New Roman" w:cs="Times New Roman"/>
            <w:color w:val="0D0D0D"/>
            <w:sz w:val="24"/>
            <w:szCs w:val="24"/>
          </w:rPr>
          <w:t xml:space="preserve">приложение N </w:t>
        </w:r>
        <w:r w:rsidRPr="003D53ED">
          <w:rPr>
            <w:rStyle w:val="aff8"/>
            <w:rFonts w:ascii="Times New Roman" w:hAnsi="Times New Roman" w:cs="Times New Roman"/>
            <w:color w:val="0D0D0D"/>
            <w:sz w:val="24"/>
            <w:szCs w:val="24"/>
          </w:rPr>
          <w:t>2</w:t>
        </w:r>
      </w:hyperlink>
      <w:r w:rsidRPr="003D53ED">
        <w:rPr>
          <w:rFonts w:ascii="Times New Roman" w:hAnsi="Times New Roman" w:cs="Times New Roman"/>
          <w:color w:val="0D0D0D"/>
          <w:sz w:val="24"/>
          <w:szCs w:val="24"/>
        </w:rPr>
        <w:t>).</w:t>
      </w:r>
    </w:p>
    <w:p w:rsidR="0097458D" w:rsidRPr="003D53ED" w:rsidRDefault="0097458D" w:rsidP="0097458D">
      <w:pPr>
        <w:pStyle w:val="2"/>
        <w:keepNext w:val="0"/>
        <w:widowControl w:val="0"/>
        <w:spacing w:before="0" w:after="0"/>
        <w:ind w:left="0" w:firstLine="709"/>
        <w:jc w:val="both"/>
        <w:rPr>
          <w:rFonts w:ascii="Times New Roman" w:hAnsi="Times New Roman" w:cs="Times New Roman"/>
          <w:b w:val="0"/>
          <w:i w:val="0"/>
          <w:color w:val="0D0D0D"/>
          <w:sz w:val="24"/>
          <w:szCs w:val="24"/>
        </w:rPr>
      </w:pPr>
      <w:bookmarkStart w:id="8" w:name="sub_2"/>
      <w:bookmarkEnd w:id="7"/>
      <w:r w:rsidRPr="003D53ED">
        <w:rPr>
          <w:rFonts w:ascii="Times New Roman" w:hAnsi="Times New Roman" w:cs="Times New Roman"/>
          <w:b w:val="0"/>
          <w:i w:val="0"/>
          <w:color w:val="0D0D0D"/>
          <w:sz w:val="24"/>
          <w:szCs w:val="24"/>
        </w:rPr>
        <w:t xml:space="preserve">2. Признать утратившим силу постановления администрации </w:t>
      </w:r>
      <w:proofErr w:type="spellStart"/>
      <w:r w:rsidRPr="003D53ED">
        <w:rPr>
          <w:rFonts w:ascii="Times New Roman" w:hAnsi="Times New Roman" w:cs="Times New Roman"/>
          <w:b w:val="0"/>
          <w:i w:val="0"/>
          <w:color w:val="0D0D0D"/>
          <w:sz w:val="24"/>
          <w:szCs w:val="24"/>
        </w:rPr>
        <w:t>Шарьинского</w:t>
      </w:r>
      <w:proofErr w:type="spellEnd"/>
      <w:r w:rsidRPr="003D53ED">
        <w:rPr>
          <w:rFonts w:ascii="Times New Roman" w:hAnsi="Times New Roman" w:cs="Times New Roman"/>
          <w:b w:val="0"/>
          <w:i w:val="0"/>
          <w:color w:val="0D0D0D"/>
          <w:sz w:val="24"/>
          <w:szCs w:val="24"/>
        </w:rPr>
        <w:t xml:space="preserve"> муниципального района Костромской области:</w:t>
      </w:r>
    </w:p>
    <w:p w:rsidR="0097458D" w:rsidRPr="003D53ED" w:rsidRDefault="0097458D" w:rsidP="0097458D">
      <w:pPr>
        <w:pStyle w:val="2"/>
        <w:keepNext w:val="0"/>
        <w:widowControl w:val="0"/>
        <w:spacing w:before="0" w:after="0"/>
        <w:ind w:left="0" w:firstLine="709"/>
        <w:jc w:val="both"/>
        <w:rPr>
          <w:rFonts w:ascii="Times New Roman" w:hAnsi="Times New Roman" w:cs="Times New Roman"/>
          <w:b w:val="0"/>
          <w:i w:val="0"/>
          <w:color w:val="0D0D0D"/>
          <w:sz w:val="24"/>
          <w:szCs w:val="24"/>
        </w:rPr>
      </w:pPr>
      <w:r w:rsidRPr="003D53ED">
        <w:rPr>
          <w:rFonts w:ascii="Times New Roman" w:hAnsi="Times New Roman" w:cs="Times New Roman"/>
          <w:b w:val="0"/>
          <w:i w:val="0"/>
          <w:color w:val="0D0D0D"/>
          <w:sz w:val="24"/>
          <w:szCs w:val="24"/>
        </w:rPr>
        <w:t xml:space="preserve">- от 03 апреля 2020 г. № 126 «Об утверждении Положения и состава комиссии по соблюдению требований к служебному поведению муниципальных служащих и руководителей </w:t>
      </w:r>
      <w:proofErr w:type="spellStart"/>
      <w:r w:rsidRPr="003D53ED">
        <w:rPr>
          <w:rFonts w:ascii="Times New Roman" w:hAnsi="Times New Roman" w:cs="Times New Roman"/>
          <w:b w:val="0"/>
          <w:i w:val="0"/>
          <w:color w:val="0D0D0D"/>
          <w:sz w:val="24"/>
          <w:szCs w:val="24"/>
        </w:rPr>
        <w:t>Шарьинского</w:t>
      </w:r>
      <w:proofErr w:type="spellEnd"/>
      <w:r w:rsidRPr="003D53ED">
        <w:rPr>
          <w:rFonts w:ascii="Times New Roman" w:hAnsi="Times New Roman" w:cs="Times New Roman"/>
          <w:b w:val="0"/>
          <w:i w:val="0"/>
          <w:color w:val="0D0D0D"/>
          <w:sz w:val="24"/>
          <w:szCs w:val="24"/>
        </w:rPr>
        <w:t xml:space="preserve"> муниципального района Костромской области и урегулированию конфликта интересов»;</w:t>
      </w:r>
    </w:p>
    <w:p w:rsidR="0097458D" w:rsidRPr="003D53ED" w:rsidRDefault="00E345AC" w:rsidP="0097458D">
      <w:pPr>
        <w:widowControl w:val="0"/>
        <w:tabs>
          <w:tab w:val="left" w:pos="2565"/>
          <w:tab w:val="center" w:pos="4729"/>
        </w:tabs>
        <w:spacing w:after="0" w:line="240" w:lineRule="auto"/>
        <w:ind w:firstLine="709"/>
        <w:jc w:val="both"/>
        <w:rPr>
          <w:rFonts w:ascii="Times New Roman" w:hAnsi="Times New Roman" w:cs="Times New Roman"/>
          <w:bCs/>
          <w:color w:val="0D0D0D"/>
          <w:sz w:val="24"/>
          <w:szCs w:val="24"/>
        </w:rPr>
      </w:pPr>
      <w:r w:rsidRPr="003D53ED">
        <w:rPr>
          <w:rFonts w:ascii="Times New Roman" w:hAnsi="Times New Roman" w:cs="Times New Roman"/>
          <w:color w:val="0D0D0D"/>
          <w:sz w:val="24"/>
          <w:szCs w:val="24"/>
        </w:rPr>
        <w:t>-</w:t>
      </w:r>
      <w:r w:rsidR="0097458D" w:rsidRPr="003D53ED">
        <w:rPr>
          <w:rFonts w:ascii="Times New Roman" w:hAnsi="Times New Roman" w:cs="Times New Roman"/>
          <w:color w:val="0D0D0D"/>
          <w:sz w:val="24"/>
          <w:szCs w:val="24"/>
        </w:rPr>
        <w:t xml:space="preserve"> от </w:t>
      </w:r>
      <w:hyperlink r:id="rId19" w:tooltip="постановление от 15.08.2024 0:00:00 №315 Администрация Шарьинского муниципального района Костромской области&#10;&#10;О ВНЕСЕНИИ ИЗМЕНЕНИЙ В ПОСТАНОВЛЕНИЕ АДМИНИСТРАЦИИ&#10;ШАРЬИНСКОГО МУНИЦИПАЛЬНОГО РАЙОНА ОТ 03 АПРЕЛЯ 2020 ГОДА № 126&#10;" w:history="1">
        <w:r w:rsidRPr="003D53ED">
          <w:rPr>
            <w:rStyle w:val="a5"/>
            <w:rFonts w:ascii="Times New Roman" w:hAnsi="Times New Roman" w:cs="Times New Roman"/>
            <w:color w:val="auto"/>
            <w:sz w:val="24"/>
            <w:szCs w:val="24"/>
            <w:u w:val="none"/>
          </w:rPr>
          <w:t xml:space="preserve">15.08.2024 </w:t>
        </w:r>
        <w:r w:rsidR="0097458D" w:rsidRPr="003D53ED">
          <w:rPr>
            <w:rStyle w:val="a5"/>
            <w:rFonts w:ascii="Times New Roman" w:hAnsi="Times New Roman" w:cs="Times New Roman"/>
            <w:color w:val="auto"/>
            <w:sz w:val="24"/>
            <w:szCs w:val="24"/>
            <w:u w:val="none"/>
          </w:rPr>
          <w:t>№ 315</w:t>
        </w:r>
      </w:hyperlink>
      <w:r w:rsidR="0097458D" w:rsidRPr="003D53ED">
        <w:rPr>
          <w:rFonts w:ascii="Times New Roman" w:hAnsi="Times New Roman" w:cs="Times New Roman"/>
          <w:b/>
          <w:sz w:val="24"/>
          <w:szCs w:val="24"/>
        </w:rPr>
        <w:t xml:space="preserve"> </w:t>
      </w:r>
      <w:r w:rsidR="0097458D" w:rsidRPr="003D53ED">
        <w:rPr>
          <w:rFonts w:ascii="Times New Roman" w:hAnsi="Times New Roman" w:cs="Times New Roman"/>
          <w:sz w:val="24"/>
          <w:szCs w:val="24"/>
        </w:rPr>
        <w:t>«</w:t>
      </w:r>
      <w:r w:rsidR="0097458D" w:rsidRPr="003D53ED">
        <w:rPr>
          <w:rFonts w:ascii="Times New Roman" w:hAnsi="Times New Roman" w:cs="Times New Roman"/>
          <w:bCs/>
          <w:color w:val="0D0D0D"/>
          <w:sz w:val="24"/>
          <w:szCs w:val="24"/>
        </w:rPr>
        <w:t xml:space="preserve">О внесении изменений в постановление администрации </w:t>
      </w:r>
      <w:proofErr w:type="spellStart"/>
      <w:r w:rsidR="0097458D" w:rsidRPr="003D53ED">
        <w:rPr>
          <w:rFonts w:ascii="Times New Roman" w:hAnsi="Times New Roman" w:cs="Times New Roman"/>
          <w:bCs/>
          <w:color w:val="0D0D0D"/>
          <w:sz w:val="24"/>
          <w:szCs w:val="24"/>
        </w:rPr>
        <w:t>Шарьинского</w:t>
      </w:r>
      <w:proofErr w:type="spellEnd"/>
      <w:r w:rsidR="0097458D" w:rsidRPr="003D53ED">
        <w:rPr>
          <w:rFonts w:ascii="Times New Roman" w:hAnsi="Times New Roman" w:cs="Times New Roman"/>
          <w:bCs/>
          <w:color w:val="0D0D0D"/>
          <w:sz w:val="24"/>
          <w:szCs w:val="24"/>
        </w:rPr>
        <w:t xml:space="preserve"> муниципального ра</w:t>
      </w:r>
      <w:r w:rsidRPr="003D53ED">
        <w:rPr>
          <w:rFonts w:ascii="Times New Roman" w:hAnsi="Times New Roman" w:cs="Times New Roman"/>
          <w:bCs/>
          <w:color w:val="0D0D0D"/>
          <w:sz w:val="24"/>
          <w:szCs w:val="24"/>
        </w:rPr>
        <w:t xml:space="preserve">йона от 03 апреля 2020 года </w:t>
      </w:r>
      <w:r w:rsidR="0097458D" w:rsidRPr="003D53ED">
        <w:rPr>
          <w:rFonts w:ascii="Times New Roman" w:hAnsi="Times New Roman" w:cs="Times New Roman"/>
          <w:bCs/>
          <w:color w:val="0D0D0D"/>
          <w:sz w:val="24"/>
          <w:szCs w:val="24"/>
        </w:rPr>
        <w:t>№ 126</w:t>
      </w:r>
      <w:r w:rsidR="0097458D" w:rsidRPr="003D53ED">
        <w:rPr>
          <w:rFonts w:ascii="Times New Roman" w:hAnsi="Times New Roman" w:cs="Times New Roman"/>
          <w:color w:val="0D0D0D"/>
          <w:sz w:val="24"/>
          <w:szCs w:val="24"/>
        </w:rPr>
        <w:t xml:space="preserve"> «Об </w:t>
      </w:r>
      <w:r w:rsidR="0097458D" w:rsidRPr="003D53ED">
        <w:rPr>
          <w:rFonts w:ascii="Times New Roman" w:hAnsi="Times New Roman" w:cs="Times New Roman"/>
          <w:bCs/>
          <w:color w:val="0D0D0D"/>
          <w:sz w:val="24"/>
          <w:szCs w:val="24"/>
        </w:rPr>
        <w:t xml:space="preserve">утверждении Положения и состава комиссии по соблюдению требований к служебному поведению муниципальных служащих и руководителей </w:t>
      </w:r>
      <w:proofErr w:type="spellStart"/>
      <w:r w:rsidR="0097458D" w:rsidRPr="003D53ED">
        <w:rPr>
          <w:rFonts w:ascii="Times New Roman" w:hAnsi="Times New Roman" w:cs="Times New Roman"/>
          <w:bCs/>
          <w:color w:val="0D0D0D"/>
          <w:sz w:val="24"/>
          <w:szCs w:val="24"/>
        </w:rPr>
        <w:t>Шарьинского</w:t>
      </w:r>
      <w:proofErr w:type="spellEnd"/>
      <w:r w:rsidR="0097458D" w:rsidRPr="003D53ED">
        <w:rPr>
          <w:rFonts w:ascii="Times New Roman" w:hAnsi="Times New Roman" w:cs="Times New Roman"/>
          <w:bCs/>
          <w:color w:val="0D0D0D"/>
          <w:sz w:val="24"/>
          <w:szCs w:val="24"/>
        </w:rPr>
        <w:t xml:space="preserve"> муниципального района Костромской области и урегулированию конфликта интересов»</w:t>
      </w:r>
      <w:r w:rsidR="0097458D" w:rsidRPr="003D53ED">
        <w:rPr>
          <w:rFonts w:ascii="Times New Roman" w:hAnsi="Times New Roman" w:cs="Times New Roman"/>
          <w:b/>
          <w:i/>
          <w:sz w:val="24"/>
          <w:szCs w:val="24"/>
        </w:rPr>
        <w:t xml:space="preserve">, </w:t>
      </w:r>
    </w:p>
    <w:p w:rsidR="0097458D" w:rsidRPr="003D53ED" w:rsidRDefault="00E345AC" w:rsidP="0097458D">
      <w:pPr>
        <w:widowControl w:val="0"/>
        <w:tabs>
          <w:tab w:val="left" w:pos="2565"/>
          <w:tab w:val="center" w:pos="4729"/>
        </w:tabs>
        <w:spacing w:after="0" w:line="240" w:lineRule="auto"/>
        <w:ind w:firstLine="709"/>
        <w:jc w:val="both"/>
        <w:rPr>
          <w:rFonts w:ascii="Times New Roman" w:hAnsi="Times New Roman" w:cs="Times New Roman"/>
          <w:color w:val="0D0D0D"/>
          <w:sz w:val="24"/>
          <w:szCs w:val="24"/>
        </w:rPr>
      </w:pPr>
      <w:r w:rsidRPr="003D53ED">
        <w:rPr>
          <w:rFonts w:ascii="Times New Roman" w:hAnsi="Times New Roman" w:cs="Times New Roman"/>
          <w:sz w:val="24"/>
          <w:szCs w:val="24"/>
        </w:rPr>
        <w:t>-</w:t>
      </w:r>
      <w:r w:rsidR="0097458D" w:rsidRPr="003D53ED">
        <w:rPr>
          <w:rFonts w:ascii="Times New Roman" w:hAnsi="Times New Roman" w:cs="Times New Roman"/>
          <w:sz w:val="24"/>
          <w:szCs w:val="24"/>
        </w:rPr>
        <w:t xml:space="preserve"> от </w:t>
      </w:r>
      <w:hyperlink r:id="rId20" w:tooltip="постановление от 03.09.2024 0:00:00 №328 Администрация Шарьинского муниципального района Костромской области&#10;&#10;О ВНЕСЕНИИ ИЗМЕНЕНИЙ В ПОСТАНОВЛЕНИЕ АДМИНИСТРАЦИИ ШАРЬИНСКОГО МУНИЦИПАЛЬНОГО РАЙОНА ОТ 03 АПРЕЛЯ 2020 ГОДА № 126&#10;" w:history="1">
        <w:r w:rsidR="0097458D" w:rsidRPr="003D53ED">
          <w:rPr>
            <w:rStyle w:val="a5"/>
            <w:rFonts w:ascii="Times New Roman" w:hAnsi="Times New Roman" w:cs="Times New Roman"/>
            <w:color w:val="auto"/>
            <w:sz w:val="24"/>
            <w:szCs w:val="24"/>
            <w:u w:val="none"/>
          </w:rPr>
          <w:t>03.09.2024 № 328</w:t>
        </w:r>
      </w:hyperlink>
      <w:r w:rsidR="0097458D" w:rsidRPr="003D53ED">
        <w:rPr>
          <w:rFonts w:ascii="Times New Roman" w:hAnsi="Times New Roman" w:cs="Times New Roman"/>
          <w:sz w:val="24"/>
          <w:szCs w:val="24"/>
        </w:rPr>
        <w:t xml:space="preserve"> «</w:t>
      </w:r>
      <w:r w:rsidR="0097458D" w:rsidRPr="003D53ED">
        <w:rPr>
          <w:rFonts w:ascii="Times New Roman" w:hAnsi="Times New Roman" w:cs="Times New Roman"/>
          <w:bCs/>
          <w:color w:val="0D0D0D"/>
          <w:sz w:val="24"/>
          <w:szCs w:val="24"/>
        </w:rPr>
        <w:t xml:space="preserve">О внесении изменений в постановление администрации </w:t>
      </w:r>
      <w:proofErr w:type="spellStart"/>
      <w:r w:rsidR="0097458D" w:rsidRPr="003D53ED">
        <w:rPr>
          <w:rFonts w:ascii="Times New Roman" w:hAnsi="Times New Roman" w:cs="Times New Roman"/>
          <w:bCs/>
          <w:color w:val="0D0D0D"/>
          <w:sz w:val="24"/>
          <w:szCs w:val="24"/>
        </w:rPr>
        <w:t>Шарьинского</w:t>
      </w:r>
      <w:proofErr w:type="spellEnd"/>
      <w:r w:rsidR="0097458D" w:rsidRPr="003D53ED">
        <w:rPr>
          <w:rFonts w:ascii="Times New Roman" w:hAnsi="Times New Roman" w:cs="Times New Roman"/>
          <w:bCs/>
          <w:color w:val="0D0D0D"/>
          <w:sz w:val="24"/>
          <w:szCs w:val="24"/>
        </w:rPr>
        <w:t xml:space="preserve"> муниципального </w:t>
      </w:r>
      <w:r w:rsidRPr="003D53ED">
        <w:rPr>
          <w:rFonts w:ascii="Times New Roman" w:hAnsi="Times New Roman" w:cs="Times New Roman"/>
          <w:bCs/>
          <w:color w:val="0D0D0D"/>
          <w:sz w:val="24"/>
          <w:szCs w:val="24"/>
        </w:rPr>
        <w:t>района от 03 апреля 2020 года</w:t>
      </w:r>
      <w:r w:rsidR="0097458D" w:rsidRPr="003D53ED">
        <w:rPr>
          <w:rFonts w:ascii="Times New Roman" w:hAnsi="Times New Roman" w:cs="Times New Roman"/>
          <w:bCs/>
          <w:color w:val="0D0D0D"/>
          <w:sz w:val="24"/>
          <w:szCs w:val="24"/>
        </w:rPr>
        <w:t xml:space="preserve"> № 126</w:t>
      </w:r>
      <w:r w:rsidR="0097458D" w:rsidRPr="003D53ED">
        <w:rPr>
          <w:rFonts w:ascii="Times New Roman" w:hAnsi="Times New Roman" w:cs="Times New Roman"/>
          <w:color w:val="0D0D0D"/>
          <w:sz w:val="24"/>
          <w:szCs w:val="24"/>
        </w:rPr>
        <w:t xml:space="preserve"> «Об </w:t>
      </w:r>
      <w:r w:rsidR="0097458D" w:rsidRPr="003D53ED">
        <w:rPr>
          <w:rFonts w:ascii="Times New Roman" w:hAnsi="Times New Roman" w:cs="Times New Roman"/>
          <w:bCs/>
          <w:color w:val="0D0D0D"/>
          <w:sz w:val="24"/>
          <w:szCs w:val="24"/>
        </w:rPr>
        <w:t xml:space="preserve">утверждении </w:t>
      </w:r>
      <w:r w:rsidR="0097458D" w:rsidRPr="003D53ED">
        <w:rPr>
          <w:rFonts w:ascii="Times New Roman" w:hAnsi="Times New Roman" w:cs="Times New Roman"/>
          <w:bCs/>
          <w:color w:val="0D0D0D"/>
          <w:sz w:val="24"/>
          <w:szCs w:val="24"/>
        </w:rPr>
        <w:lastRenderedPageBreak/>
        <w:t xml:space="preserve">Положения и состава комиссии по соблюдению требований к служебному поведению муниципальных служащих и руководителей </w:t>
      </w:r>
      <w:proofErr w:type="spellStart"/>
      <w:r w:rsidR="0097458D" w:rsidRPr="003D53ED">
        <w:rPr>
          <w:rFonts w:ascii="Times New Roman" w:hAnsi="Times New Roman" w:cs="Times New Roman"/>
          <w:bCs/>
          <w:color w:val="0D0D0D"/>
          <w:sz w:val="24"/>
          <w:szCs w:val="24"/>
        </w:rPr>
        <w:t>Шарьинского</w:t>
      </w:r>
      <w:proofErr w:type="spellEnd"/>
      <w:r w:rsidR="0097458D" w:rsidRPr="003D53ED">
        <w:rPr>
          <w:rFonts w:ascii="Times New Roman" w:hAnsi="Times New Roman" w:cs="Times New Roman"/>
          <w:bCs/>
          <w:color w:val="0D0D0D"/>
          <w:sz w:val="24"/>
          <w:szCs w:val="24"/>
        </w:rPr>
        <w:t xml:space="preserve"> муниципального района Костромской области и урегулированию конфликта интересов»;</w:t>
      </w:r>
    </w:p>
    <w:p w:rsidR="0097458D" w:rsidRPr="003D53ED" w:rsidRDefault="0097458D" w:rsidP="0097458D">
      <w:pPr>
        <w:pStyle w:val="2"/>
        <w:keepNext w:val="0"/>
        <w:widowControl w:val="0"/>
        <w:spacing w:before="0" w:after="0"/>
        <w:ind w:left="0" w:firstLine="709"/>
        <w:jc w:val="both"/>
        <w:rPr>
          <w:rFonts w:ascii="Times New Roman" w:hAnsi="Times New Roman" w:cs="Times New Roman"/>
          <w:b w:val="0"/>
          <w:i w:val="0"/>
          <w:sz w:val="24"/>
          <w:szCs w:val="24"/>
        </w:rPr>
      </w:pPr>
      <w:r w:rsidRPr="003D53ED">
        <w:rPr>
          <w:rFonts w:ascii="Times New Roman" w:hAnsi="Times New Roman" w:cs="Times New Roman"/>
          <w:b w:val="0"/>
          <w:i w:val="0"/>
          <w:sz w:val="24"/>
          <w:szCs w:val="24"/>
        </w:rPr>
        <w:t xml:space="preserve">- от </w:t>
      </w:r>
      <w:hyperlink r:id="rId21" w:tooltip="постановление от 23.12.2024 0:00:00 №513 Администрация Шарьинского муниципального района Костромской области&#10;&#10;О ВНЕСЕНИИ ИЗМЕНЕНИЙ В ПОСТАНОВЛЕНИЕ АДМИНИСТРАЦИИ&#10;ШАРЬИНСКОГО МУНИЦИПАЛЬНОГО РАЙОНА ОТ 03 АПРЕЛЯ 2020 ГОДА № 126&#10;" w:history="1">
        <w:r w:rsidRPr="003D53ED">
          <w:rPr>
            <w:rStyle w:val="a5"/>
            <w:rFonts w:ascii="Times New Roman" w:hAnsi="Times New Roman" w:cs="Times New Roman"/>
            <w:b w:val="0"/>
            <w:i w:val="0"/>
            <w:color w:val="auto"/>
            <w:sz w:val="24"/>
            <w:szCs w:val="24"/>
            <w:u w:val="none"/>
          </w:rPr>
          <w:t>23.12.2024 № 513</w:t>
        </w:r>
      </w:hyperlink>
      <w:r w:rsidRPr="003D53ED">
        <w:rPr>
          <w:rFonts w:ascii="Times New Roman" w:hAnsi="Times New Roman" w:cs="Times New Roman"/>
          <w:b w:val="0"/>
          <w:bCs w:val="0"/>
          <w:i w:val="0"/>
          <w:color w:val="0D0D0D"/>
          <w:sz w:val="24"/>
          <w:szCs w:val="24"/>
        </w:rPr>
        <w:t xml:space="preserve"> «</w:t>
      </w:r>
      <w:r w:rsidRPr="003D53ED">
        <w:rPr>
          <w:rFonts w:ascii="Times New Roman" w:hAnsi="Times New Roman" w:cs="Times New Roman"/>
          <w:b w:val="0"/>
          <w:i w:val="0"/>
          <w:color w:val="0D0D0D"/>
          <w:sz w:val="24"/>
          <w:szCs w:val="24"/>
        </w:rPr>
        <w:t xml:space="preserve">О внесении изменений в постановление администрации </w:t>
      </w:r>
      <w:proofErr w:type="spellStart"/>
      <w:r w:rsidRPr="003D53ED">
        <w:rPr>
          <w:rFonts w:ascii="Times New Roman" w:hAnsi="Times New Roman" w:cs="Times New Roman"/>
          <w:b w:val="0"/>
          <w:i w:val="0"/>
          <w:color w:val="0D0D0D"/>
          <w:sz w:val="24"/>
          <w:szCs w:val="24"/>
        </w:rPr>
        <w:t>Шарьинского</w:t>
      </w:r>
      <w:proofErr w:type="spellEnd"/>
      <w:r w:rsidRPr="003D53ED">
        <w:rPr>
          <w:rFonts w:ascii="Times New Roman" w:hAnsi="Times New Roman" w:cs="Times New Roman"/>
          <w:b w:val="0"/>
          <w:i w:val="0"/>
          <w:color w:val="0D0D0D"/>
          <w:sz w:val="24"/>
          <w:szCs w:val="24"/>
        </w:rPr>
        <w:t xml:space="preserve"> муниципального ра</w:t>
      </w:r>
      <w:r w:rsidR="00E345AC" w:rsidRPr="003D53ED">
        <w:rPr>
          <w:rFonts w:ascii="Times New Roman" w:hAnsi="Times New Roman" w:cs="Times New Roman"/>
          <w:b w:val="0"/>
          <w:i w:val="0"/>
          <w:color w:val="0D0D0D"/>
          <w:sz w:val="24"/>
          <w:szCs w:val="24"/>
        </w:rPr>
        <w:t xml:space="preserve">йона от 03 апреля 2020 года </w:t>
      </w:r>
      <w:r w:rsidRPr="003D53ED">
        <w:rPr>
          <w:rFonts w:ascii="Times New Roman" w:hAnsi="Times New Roman" w:cs="Times New Roman"/>
          <w:b w:val="0"/>
          <w:i w:val="0"/>
          <w:color w:val="0D0D0D"/>
          <w:sz w:val="24"/>
          <w:szCs w:val="24"/>
        </w:rPr>
        <w:t xml:space="preserve">№ 126 «Об утверждении Положения и состава комиссии по соблюдению требований к служебному поведению муниципальных служащих и руководителей </w:t>
      </w:r>
      <w:proofErr w:type="spellStart"/>
      <w:r w:rsidRPr="003D53ED">
        <w:rPr>
          <w:rFonts w:ascii="Times New Roman" w:hAnsi="Times New Roman" w:cs="Times New Roman"/>
          <w:b w:val="0"/>
          <w:i w:val="0"/>
          <w:color w:val="0D0D0D"/>
          <w:sz w:val="24"/>
          <w:szCs w:val="24"/>
        </w:rPr>
        <w:t>Шарьинского</w:t>
      </w:r>
      <w:proofErr w:type="spellEnd"/>
      <w:r w:rsidRPr="003D53ED">
        <w:rPr>
          <w:rFonts w:ascii="Times New Roman" w:hAnsi="Times New Roman" w:cs="Times New Roman"/>
          <w:b w:val="0"/>
          <w:i w:val="0"/>
          <w:color w:val="0D0D0D"/>
          <w:sz w:val="24"/>
          <w:szCs w:val="24"/>
        </w:rPr>
        <w:t xml:space="preserve"> муниципального района Костромской области и урегулированию конфликта интересов»;</w:t>
      </w:r>
    </w:p>
    <w:p w:rsidR="0097458D" w:rsidRPr="003D53ED" w:rsidRDefault="00E345AC" w:rsidP="0097458D">
      <w:pPr>
        <w:widowControl w:val="0"/>
        <w:tabs>
          <w:tab w:val="left" w:pos="2565"/>
          <w:tab w:val="center" w:pos="4729"/>
        </w:tabs>
        <w:spacing w:after="0" w:line="240" w:lineRule="auto"/>
        <w:ind w:firstLine="709"/>
        <w:jc w:val="both"/>
        <w:rPr>
          <w:rFonts w:ascii="Times New Roman" w:hAnsi="Times New Roman" w:cs="Times New Roman"/>
          <w:bCs/>
          <w:color w:val="0D0D0D"/>
          <w:sz w:val="24"/>
          <w:szCs w:val="24"/>
        </w:rPr>
      </w:pPr>
      <w:r w:rsidRPr="003D53ED">
        <w:rPr>
          <w:rFonts w:ascii="Times New Roman" w:hAnsi="Times New Roman" w:cs="Times New Roman"/>
          <w:sz w:val="24"/>
          <w:szCs w:val="24"/>
        </w:rPr>
        <w:t>-</w:t>
      </w:r>
      <w:r w:rsidR="0097458D" w:rsidRPr="003D53ED">
        <w:rPr>
          <w:rFonts w:ascii="Times New Roman" w:hAnsi="Times New Roman" w:cs="Times New Roman"/>
          <w:sz w:val="24"/>
          <w:szCs w:val="24"/>
        </w:rPr>
        <w:t xml:space="preserve"> от </w:t>
      </w:r>
      <w:hyperlink r:id="rId22" w:tooltip="постановление от 21.03.2025 0:00:00 №93 Администрация Шарьинского муниципального района Костромской области&#10;&#10;О ВНЕСЕНИИ ИЗМЕНЕНИЙ В ПОЛОЖЕНИЕ О КОМИССИИ ПО СОБЛЮДЕНИЮ ТРЕБОВАНИЙ К СЛУЖЕБНОМУ ПОВЕДЕНИЮ МУНИЦИПАЛЬНЫХ СЛУЖАЩИХ И РУКОВОДИТЕЛЕЙ ШАРЬИНСКОГО М" w:history="1">
        <w:r w:rsidR="0097458D" w:rsidRPr="003D53ED">
          <w:rPr>
            <w:rStyle w:val="a5"/>
            <w:rFonts w:ascii="Times New Roman" w:hAnsi="Times New Roman" w:cs="Times New Roman"/>
            <w:color w:val="auto"/>
            <w:sz w:val="24"/>
            <w:szCs w:val="24"/>
            <w:u w:val="none"/>
          </w:rPr>
          <w:t>21.03.2025 № 93</w:t>
        </w:r>
      </w:hyperlink>
      <w:r w:rsidR="0097458D" w:rsidRPr="003D53ED">
        <w:rPr>
          <w:rFonts w:ascii="Times New Roman" w:hAnsi="Times New Roman" w:cs="Times New Roman"/>
          <w:sz w:val="24"/>
          <w:szCs w:val="24"/>
        </w:rPr>
        <w:t xml:space="preserve"> «</w:t>
      </w:r>
      <w:r w:rsidR="0097458D" w:rsidRPr="003D53ED">
        <w:rPr>
          <w:rFonts w:ascii="Times New Roman" w:hAnsi="Times New Roman" w:cs="Times New Roman"/>
          <w:bCs/>
          <w:color w:val="0D0D0D"/>
          <w:sz w:val="24"/>
          <w:szCs w:val="24"/>
        </w:rPr>
        <w:t xml:space="preserve">О внесении изменений в Положение о комиссии по соблюдению требований к служебному поведению муниципальных служащих и руководителей </w:t>
      </w:r>
      <w:proofErr w:type="spellStart"/>
      <w:r w:rsidR="0097458D" w:rsidRPr="003D53ED">
        <w:rPr>
          <w:rFonts w:ascii="Times New Roman" w:hAnsi="Times New Roman" w:cs="Times New Roman"/>
          <w:bCs/>
          <w:color w:val="0D0D0D"/>
          <w:sz w:val="24"/>
          <w:szCs w:val="24"/>
        </w:rPr>
        <w:t>Шарьинского</w:t>
      </w:r>
      <w:proofErr w:type="spellEnd"/>
      <w:r w:rsidR="0097458D" w:rsidRPr="003D53ED">
        <w:rPr>
          <w:rFonts w:ascii="Times New Roman" w:hAnsi="Times New Roman" w:cs="Times New Roman"/>
          <w:bCs/>
          <w:color w:val="0D0D0D"/>
          <w:sz w:val="24"/>
          <w:szCs w:val="24"/>
        </w:rPr>
        <w:t xml:space="preserve"> муниципального района Костромской области и урегулированию конфликта интересов, утвержденное постановлением администрации </w:t>
      </w:r>
      <w:proofErr w:type="spellStart"/>
      <w:r w:rsidR="0097458D" w:rsidRPr="003D53ED">
        <w:rPr>
          <w:rFonts w:ascii="Times New Roman" w:hAnsi="Times New Roman" w:cs="Times New Roman"/>
          <w:bCs/>
          <w:color w:val="0D0D0D"/>
          <w:sz w:val="24"/>
          <w:szCs w:val="24"/>
        </w:rPr>
        <w:t>Шарьинского</w:t>
      </w:r>
      <w:proofErr w:type="spellEnd"/>
      <w:r w:rsidR="0097458D" w:rsidRPr="003D53ED">
        <w:rPr>
          <w:rFonts w:ascii="Times New Roman" w:hAnsi="Times New Roman" w:cs="Times New Roman"/>
          <w:bCs/>
          <w:color w:val="0D0D0D"/>
          <w:sz w:val="24"/>
          <w:szCs w:val="24"/>
        </w:rPr>
        <w:t xml:space="preserve"> муниципального ра</w:t>
      </w:r>
      <w:r w:rsidRPr="003D53ED">
        <w:rPr>
          <w:rFonts w:ascii="Times New Roman" w:hAnsi="Times New Roman" w:cs="Times New Roman"/>
          <w:bCs/>
          <w:color w:val="0D0D0D"/>
          <w:sz w:val="24"/>
          <w:szCs w:val="24"/>
        </w:rPr>
        <w:t xml:space="preserve">йона от 03 апреля 2020 года </w:t>
      </w:r>
      <w:r w:rsidR="0097458D" w:rsidRPr="003D53ED">
        <w:rPr>
          <w:rFonts w:ascii="Times New Roman" w:hAnsi="Times New Roman" w:cs="Times New Roman"/>
          <w:bCs/>
          <w:color w:val="0D0D0D"/>
          <w:sz w:val="24"/>
          <w:szCs w:val="24"/>
        </w:rPr>
        <w:t>№ 126»</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r w:rsidRPr="003D53ED">
        <w:rPr>
          <w:rFonts w:ascii="Times New Roman" w:hAnsi="Times New Roman" w:cs="Times New Roman"/>
          <w:color w:val="0D0D0D"/>
          <w:sz w:val="24"/>
          <w:szCs w:val="24"/>
        </w:rPr>
        <w:t xml:space="preserve">3.  </w:t>
      </w:r>
      <w:proofErr w:type="gramStart"/>
      <w:r w:rsidRPr="003D53ED">
        <w:rPr>
          <w:rFonts w:ascii="Times New Roman" w:hAnsi="Times New Roman" w:cs="Times New Roman"/>
          <w:color w:val="0D0D0D"/>
          <w:sz w:val="24"/>
          <w:szCs w:val="24"/>
        </w:rPr>
        <w:t>Контроль за</w:t>
      </w:r>
      <w:proofErr w:type="gramEnd"/>
      <w:r w:rsidRPr="003D53ED">
        <w:rPr>
          <w:rFonts w:ascii="Times New Roman" w:hAnsi="Times New Roman" w:cs="Times New Roman"/>
          <w:color w:val="0D0D0D"/>
          <w:sz w:val="24"/>
          <w:szCs w:val="24"/>
        </w:rPr>
        <w:t xml:space="preserve"> исполнением настоящего постановления оставляю за собой.</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9" w:name="sub_3"/>
      <w:bookmarkEnd w:id="8"/>
      <w:r w:rsidRPr="003D53ED">
        <w:rPr>
          <w:rFonts w:ascii="Times New Roman" w:hAnsi="Times New Roman" w:cs="Times New Roman"/>
          <w:color w:val="0D0D0D"/>
          <w:sz w:val="24"/>
          <w:szCs w:val="24"/>
        </w:rPr>
        <w:t xml:space="preserve">4. Настоящее постановление вступает в силу после его </w:t>
      </w:r>
      <w:hyperlink r:id="rId23" w:history="1">
        <w:r w:rsidRPr="003D53ED">
          <w:rPr>
            <w:rStyle w:val="aff8"/>
            <w:rFonts w:ascii="Times New Roman" w:hAnsi="Times New Roman" w:cs="Times New Roman"/>
            <w:color w:val="0D0D0D"/>
            <w:sz w:val="24"/>
            <w:szCs w:val="24"/>
          </w:rPr>
          <w:t>официального опубликования</w:t>
        </w:r>
      </w:hyperlink>
      <w:r w:rsidRPr="003D53ED">
        <w:rPr>
          <w:rFonts w:ascii="Times New Roman" w:hAnsi="Times New Roman" w:cs="Times New Roman"/>
          <w:color w:val="0D0D0D"/>
          <w:sz w:val="24"/>
          <w:szCs w:val="24"/>
        </w:rPr>
        <w:t xml:space="preserve"> в информационном бюллетене «Вестник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района».</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p>
    <w:p w:rsidR="00E345AC" w:rsidRPr="003D53ED" w:rsidRDefault="00E345AC" w:rsidP="0097458D">
      <w:pPr>
        <w:widowControl w:val="0"/>
        <w:spacing w:after="0" w:line="240" w:lineRule="auto"/>
        <w:ind w:firstLine="709"/>
        <w:jc w:val="both"/>
        <w:rPr>
          <w:rFonts w:ascii="Times New Roman" w:hAnsi="Times New Roman" w:cs="Times New Roman"/>
          <w:color w:val="0D0D0D"/>
          <w:sz w:val="24"/>
          <w:szCs w:val="24"/>
        </w:rPr>
      </w:pP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r w:rsidRPr="003D53ED">
        <w:rPr>
          <w:rFonts w:ascii="Times New Roman" w:hAnsi="Times New Roman" w:cs="Times New Roman"/>
          <w:color w:val="0D0D0D"/>
          <w:sz w:val="24"/>
          <w:szCs w:val="24"/>
        </w:rPr>
        <w:t xml:space="preserve">Глава </w:t>
      </w:r>
      <w:proofErr w:type="spellStart"/>
      <w:r w:rsidRPr="003D53ED">
        <w:rPr>
          <w:rFonts w:ascii="Times New Roman" w:hAnsi="Times New Roman" w:cs="Times New Roman"/>
          <w:color w:val="0D0D0D"/>
          <w:sz w:val="24"/>
          <w:szCs w:val="24"/>
        </w:rPr>
        <w:t>Шарьинского</w:t>
      </w:r>
      <w:proofErr w:type="spell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r w:rsidRPr="003D53ED">
        <w:rPr>
          <w:rFonts w:ascii="Times New Roman" w:hAnsi="Times New Roman" w:cs="Times New Roman"/>
          <w:color w:val="0D0D0D"/>
          <w:sz w:val="24"/>
          <w:szCs w:val="24"/>
        </w:rPr>
        <w:t xml:space="preserve">муниципального округа                                                           Н.С. </w:t>
      </w:r>
      <w:proofErr w:type="spellStart"/>
      <w:r w:rsidRPr="003D53ED">
        <w:rPr>
          <w:rFonts w:ascii="Times New Roman" w:hAnsi="Times New Roman" w:cs="Times New Roman"/>
          <w:color w:val="0D0D0D"/>
          <w:sz w:val="24"/>
          <w:szCs w:val="24"/>
        </w:rPr>
        <w:t>Глушаков</w:t>
      </w:r>
      <w:proofErr w:type="spell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p>
    <w:bookmarkEnd w:id="9"/>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p>
    <w:p w:rsidR="00E345AC" w:rsidRPr="003D53ED" w:rsidRDefault="00E345AC" w:rsidP="0097458D">
      <w:pPr>
        <w:widowControl w:val="0"/>
        <w:spacing w:after="0" w:line="240" w:lineRule="auto"/>
        <w:ind w:firstLine="709"/>
        <w:jc w:val="both"/>
        <w:rPr>
          <w:rStyle w:val="affff9"/>
          <w:rFonts w:ascii="Times New Roman" w:hAnsi="Times New Roman" w:cs="Times New Roman"/>
          <w:b w:val="0"/>
          <w:bCs w:val="0"/>
          <w:color w:val="0D0D0D"/>
          <w:sz w:val="24"/>
          <w:szCs w:val="24"/>
        </w:rPr>
      </w:pPr>
    </w:p>
    <w:p w:rsidR="0097458D" w:rsidRPr="003D53ED" w:rsidRDefault="0097458D" w:rsidP="00E345AC">
      <w:pPr>
        <w:widowControl w:val="0"/>
        <w:spacing w:after="0" w:line="240" w:lineRule="auto"/>
        <w:ind w:firstLine="709"/>
        <w:jc w:val="right"/>
        <w:rPr>
          <w:rStyle w:val="affff9"/>
          <w:rFonts w:ascii="Times New Roman" w:hAnsi="Times New Roman" w:cs="Times New Roman"/>
          <w:b w:val="0"/>
          <w:bCs w:val="0"/>
          <w:color w:val="0D0D0D"/>
          <w:sz w:val="24"/>
          <w:szCs w:val="24"/>
        </w:rPr>
      </w:pPr>
      <w:r w:rsidRPr="003D53ED">
        <w:rPr>
          <w:rStyle w:val="affff9"/>
          <w:rFonts w:ascii="Times New Roman" w:hAnsi="Times New Roman" w:cs="Times New Roman"/>
          <w:b w:val="0"/>
          <w:bCs w:val="0"/>
          <w:color w:val="0D0D0D"/>
          <w:sz w:val="24"/>
          <w:szCs w:val="24"/>
        </w:rPr>
        <w:t>Приложение № 1</w:t>
      </w:r>
    </w:p>
    <w:p w:rsidR="0097458D" w:rsidRPr="003D53ED" w:rsidRDefault="0097458D" w:rsidP="00E345AC">
      <w:pPr>
        <w:widowControl w:val="0"/>
        <w:spacing w:after="0" w:line="240" w:lineRule="auto"/>
        <w:ind w:firstLine="709"/>
        <w:jc w:val="right"/>
        <w:rPr>
          <w:rStyle w:val="affff9"/>
          <w:rFonts w:ascii="Times New Roman" w:hAnsi="Times New Roman" w:cs="Times New Roman"/>
          <w:b w:val="0"/>
          <w:bCs w:val="0"/>
          <w:color w:val="0D0D0D"/>
          <w:sz w:val="24"/>
          <w:szCs w:val="24"/>
        </w:rPr>
      </w:pPr>
      <w:r w:rsidRPr="003D53ED">
        <w:rPr>
          <w:rStyle w:val="affff9"/>
          <w:rFonts w:ascii="Times New Roman" w:hAnsi="Times New Roman" w:cs="Times New Roman"/>
          <w:b w:val="0"/>
          <w:bCs w:val="0"/>
          <w:color w:val="0D0D0D"/>
          <w:sz w:val="24"/>
          <w:szCs w:val="24"/>
        </w:rPr>
        <w:t xml:space="preserve">к </w:t>
      </w:r>
      <w:hyperlink w:anchor="sub_0" w:history="1">
        <w:r w:rsidRPr="003D53ED">
          <w:rPr>
            <w:rStyle w:val="aff8"/>
            <w:rFonts w:ascii="Times New Roman" w:hAnsi="Times New Roman" w:cs="Times New Roman"/>
            <w:color w:val="0D0D0D"/>
            <w:sz w:val="24"/>
            <w:szCs w:val="24"/>
          </w:rPr>
          <w:t>постановлению</w:t>
        </w:r>
      </w:hyperlink>
      <w:r w:rsidRPr="003D53ED">
        <w:rPr>
          <w:rStyle w:val="affff9"/>
          <w:rFonts w:ascii="Times New Roman" w:hAnsi="Times New Roman" w:cs="Times New Roman"/>
          <w:b w:val="0"/>
          <w:bCs w:val="0"/>
          <w:color w:val="0D0D0D"/>
          <w:sz w:val="24"/>
          <w:szCs w:val="24"/>
        </w:rPr>
        <w:t xml:space="preserve"> администрации</w:t>
      </w:r>
    </w:p>
    <w:p w:rsidR="0097458D" w:rsidRPr="003D53ED" w:rsidRDefault="0097458D" w:rsidP="00E345AC">
      <w:pPr>
        <w:widowControl w:val="0"/>
        <w:spacing w:after="0" w:line="240" w:lineRule="auto"/>
        <w:ind w:firstLine="709"/>
        <w:jc w:val="right"/>
        <w:rPr>
          <w:rStyle w:val="affff9"/>
          <w:rFonts w:ascii="Times New Roman" w:hAnsi="Times New Roman" w:cs="Times New Roman"/>
          <w:b w:val="0"/>
          <w:bCs w:val="0"/>
          <w:color w:val="0D0D0D"/>
          <w:sz w:val="24"/>
          <w:szCs w:val="24"/>
        </w:rPr>
      </w:pPr>
      <w:proofErr w:type="spellStart"/>
      <w:r w:rsidRPr="003D53ED">
        <w:rPr>
          <w:rStyle w:val="affff9"/>
          <w:rFonts w:ascii="Times New Roman" w:hAnsi="Times New Roman" w:cs="Times New Roman"/>
          <w:b w:val="0"/>
          <w:bCs w:val="0"/>
          <w:color w:val="0D0D0D"/>
          <w:sz w:val="24"/>
          <w:szCs w:val="24"/>
        </w:rPr>
        <w:t>Шарьинского</w:t>
      </w:r>
      <w:proofErr w:type="spellEnd"/>
      <w:r w:rsidRPr="003D53ED">
        <w:rPr>
          <w:rStyle w:val="affff9"/>
          <w:rFonts w:ascii="Times New Roman" w:hAnsi="Times New Roman" w:cs="Times New Roman"/>
          <w:b w:val="0"/>
          <w:bCs w:val="0"/>
          <w:color w:val="0D0D0D"/>
          <w:sz w:val="24"/>
          <w:szCs w:val="24"/>
        </w:rPr>
        <w:t xml:space="preserve"> муниципального округа</w:t>
      </w:r>
    </w:p>
    <w:p w:rsidR="0097458D" w:rsidRPr="003D53ED" w:rsidRDefault="0097458D" w:rsidP="00E345AC">
      <w:pPr>
        <w:pStyle w:val="ConsPlusNormal"/>
        <w:ind w:firstLine="709"/>
        <w:jc w:val="right"/>
        <w:rPr>
          <w:rFonts w:ascii="Times New Roman" w:hAnsi="Times New Roman"/>
          <w:color w:val="0D0D0D"/>
          <w:sz w:val="24"/>
          <w:szCs w:val="24"/>
        </w:rPr>
      </w:pPr>
      <w:r w:rsidRPr="003D53ED">
        <w:rPr>
          <w:rFonts w:ascii="Times New Roman" w:hAnsi="Times New Roman"/>
          <w:color w:val="0D0D0D"/>
          <w:sz w:val="24"/>
          <w:szCs w:val="24"/>
        </w:rPr>
        <w:t>от «</w:t>
      </w:r>
      <w:r w:rsidR="00E345AC" w:rsidRPr="003D53ED">
        <w:rPr>
          <w:rFonts w:ascii="Times New Roman" w:hAnsi="Times New Roman"/>
          <w:color w:val="0D0D0D"/>
          <w:sz w:val="24"/>
          <w:szCs w:val="24"/>
        </w:rPr>
        <w:t>15</w:t>
      </w:r>
      <w:r w:rsidRPr="003D53ED">
        <w:rPr>
          <w:rFonts w:ascii="Times New Roman" w:hAnsi="Times New Roman"/>
          <w:color w:val="0D0D0D"/>
          <w:sz w:val="24"/>
          <w:szCs w:val="24"/>
        </w:rPr>
        <w:t xml:space="preserve">» января 2026 № </w:t>
      </w:r>
      <w:r w:rsidR="00E345AC" w:rsidRPr="003D53ED">
        <w:rPr>
          <w:rFonts w:ascii="Times New Roman" w:hAnsi="Times New Roman"/>
          <w:color w:val="0D0D0D"/>
          <w:sz w:val="24"/>
          <w:szCs w:val="24"/>
        </w:rPr>
        <w:t>11</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p>
    <w:p w:rsidR="0097458D" w:rsidRPr="003D53ED" w:rsidRDefault="0097458D" w:rsidP="00E345AC">
      <w:pPr>
        <w:pStyle w:val="1"/>
        <w:keepNext w:val="0"/>
        <w:widowControl w:val="0"/>
        <w:ind w:left="0" w:firstLine="709"/>
        <w:jc w:val="center"/>
        <w:rPr>
          <w:b/>
          <w:color w:val="0D0D0D"/>
          <w:sz w:val="24"/>
          <w:szCs w:val="24"/>
        </w:rPr>
      </w:pPr>
      <w:r w:rsidRPr="003D53ED">
        <w:rPr>
          <w:b/>
          <w:color w:val="0D0D0D"/>
          <w:sz w:val="24"/>
          <w:szCs w:val="24"/>
        </w:rPr>
        <w:t>Положение</w:t>
      </w:r>
    </w:p>
    <w:p w:rsidR="0097458D" w:rsidRPr="003D53ED" w:rsidRDefault="0097458D" w:rsidP="00E345AC">
      <w:pPr>
        <w:pStyle w:val="1"/>
        <w:keepNext w:val="0"/>
        <w:widowControl w:val="0"/>
        <w:ind w:left="0" w:firstLine="709"/>
        <w:jc w:val="center"/>
        <w:rPr>
          <w:b/>
          <w:color w:val="0D0D0D"/>
          <w:sz w:val="24"/>
          <w:szCs w:val="24"/>
        </w:rPr>
      </w:pPr>
      <w:r w:rsidRPr="003D53ED">
        <w:rPr>
          <w:b/>
          <w:color w:val="0D0D0D"/>
          <w:sz w:val="24"/>
          <w:szCs w:val="24"/>
        </w:rPr>
        <w:t xml:space="preserve">о комиссии по соблюдению требований к служебному поведению муниципальных служащих и руководителей муниципальных учреждений </w:t>
      </w:r>
      <w:proofErr w:type="spellStart"/>
      <w:r w:rsidRPr="003D53ED">
        <w:rPr>
          <w:b/>
          <w:color w:val="0D0D0D"/>
          <w:sz w:val="24"/>
          <w:szCs w:val="24"/>
        </w:rPr>
        <w:t>Шарьинского</w:t>
      </w:r>
      <w:proofErr w:type="spellEnd"/>
      <w:r w:rsidRPr="003D53ED">
        <w:rPr>
          <w:b/>
          <w:color w:val="0D0D0D"/>
          <w:sz w:val="24"/>
          <w:szCs w:val="24"/>
        </w:rPr>
        <w:t xml:space="preserve"> муниципального округа Костромской области и урегулированию конфликта интересов</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0" w:name="sub_1001"/>
      <w:r w:rsidRPr="003D53ED">
        <w:rPr>
          <w:rFonts w:ascii="Times New Roman" w:hAnsi="Times New Roman" w:cs="Times New Roman"/>
          <w:color w:val="0D0D0D"/>
          <w:sz w:val="24"/>
          <w:szCs w:val="24"/>
        </w:rP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руководителей муниципальных учреждений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 и урегулированию конфликта интересов (далее - комиссия), образуемой в соответствии с </w:t>
      </w:r>
      <w:hyperlink r:id="rId24" w:history="1">
        <w:r w:rsidRPr="003D53ED">
          <w:rPr>
            <w:rStyle w:val="aff8"/>
            <w:rFonts w:ascii="Times New Roman" w:hAnsi="Times New Roman" w:cs="Times New Roman"/>
            <w:color w:val="0D0D0D"/>
            <w:sz w:val="24"/>
            <w:szCs w:val="24"/>
          </w:rPr>
          <w:t>Федеральным законом</w:t>
        </w:r>
      </w:hyperlink>
      <w:r w:rsidRPr="003D53ED">
        <w:rPr>
          <w:rFonts w:ascii="Times New Roman" w:hAnsi="Times New Roman" w:cs="Times New Roman"/>
          <w:color w:val="0D0D0D"/>
          <w:sz w:val="24"/>
          <w:szCs w:val="24"/>
        </w:rPr>
        <w:t xml:space="preserve"> от 25.12.2008 года N 273-ФЗ "О противодействии коррупции".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1" w:name="sub_1002"/>
      <w:bookmarkEnd w:id="10"/>
      <w:r w:rsidRPr="003D53ED">
        <w:rPr>
          <w:rFonts w:ascii="Times New Roman" w:hAnsi="Times New Roman" w:cs="Times New Roman"/>
          <w:color w:val="0D0D0D"/>
          <w:sz w:val="24"/>
          <w:szCs w:val="24"/>
        </w:rPr>
        <w:t xml:space="preserve">2. </w:t>
      </w:r>
      <w:proofErr w:type="gramStart"/>
      <w:r w:rsidRPr="003D53ED">
        <w:rPr>
          <w:rFonts w:ascii="Times New Roman" w:hAnsi="Times New Roman" w:cs="Times New Roman"/>
          <w:color w:val="0D0D0D"/>
          <w:sz w:val="24"/>
          <w:szCs w:val="24"/>
        </w:rPr>
        <w:t xml:space="preserve">Комиссия в своей деятельности руководствуется федеральными законами </w:t>
      </w:r>
      <w:hyperlink r:id="rId25" w:history="1">
        <w:r w:rsidRPr="003D53ED">
          <w:rPr>
            <w:rStyle w:val="aff8"/>
            <w:rFonts w:ascii="Times New Roman" w:hAnsi="Times New Roman" w:cs="Times New Roman"/>
            <w:color w:val="0D0D0D"/>
            <w:sz w:val="24"/>
            <w:szCs w:val="24"/>
          </w:rPr>
          <w:t>от 02.03.2007 года N 25-ФЗ</w:t>
        </w:r>
      </w:hyperlink>
      <w:r w:rsidRPr="003D53ED">
        <w:rPr>
          <w:rFonts w:ascii="Times New Roman" w:hAnsi="Times New Roman" w:cs="Times New Roman"/>
          <w:color w:val="0D0D0D"/>
          <w:sz w:val="24"/>
          <w:szCs w:val="24"/>
        </w:rPr>
        <w:t xml:space="preserve"> "О муниципальной службе в Российской Федерации", </w:t>
      </w:r>
      <w:hyperlink r:id="rId26" w:history="1">
        <w:r w:rsidRPr="003D53ED">
          <w:rPr>
            <w:rStyle w:val="aff8"/>
            <w:rFonts w:ascii="Times New Roman" w:hAnsi="Times New Roman" w:cs="Times New Roman"/>
            <w:color w:val="0D0D0D"/>
            <w:sz w:val="24"/>
            <w:szCs w:val="24"/>
          </w:rPr>
          <w:t>от 25.12.2008 года N 273-ФЗ</w:t>
        </w:r>
      </w:hyperlink>
      <w:r w:rsidRPr="003D53ED">
        <w:rPr>
          <w:rFonts w:ascii="Times New Roman" w:hAnsi="Times New Roman" w:cs="Times New Roman"/>
          <w:color w:val="0D0D0D"/>
          <w:sz w:val="24"/>
          <w:szCs w:val="24"/>
        </w:rPr>
        <w:t xml:space="preserve"> "О противодействии коррупции", Указами Президента Российской Федерации </w:t>
      </w:r>
      <w:hyperlink r:id="rId27" w:history="1">
        <w:r w:rsidRPr="003D53ED">
          <w:rPr>
            <w:rStyle w:val="aff8"/>
            <w:rFonts w:ascii="Times New Roman" w:hAnsi="Times New Roman" w:cs="Times New Roman"/>
            <w:color w:val="0D0D0D"/>
            <w:sz w:val="24"/>
            <w:szCs w:val="24"/>
          </w:rPr>
          <w:t>от 01.07.2010 года N 821</w:t>
        </w:r>
      </w:hyperlink>
      <w:r w:rsidRPr="003D53ED">
        <w:rPr>
          <w:rFonts w:ascii="Times New Roman" w:hAnsi="Times New Roman" w:cs="Times New Roman"/>
          <w:color w:val="0D0D0D"/>
          <w:sz w:val="24"/>
          <w:szCs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w:t>
      </w:r>
      <w:hyperlink r:id="rId28" w:history="1">
        <w:r w:rsidRPr="003D53ED">
          <w:rPr>
            <w:rStyle w:val="aff8"/>
            <w:rFonts w:ascii="Times New Roman" w:hAnsi="Times New Roman" w:cs="Times New Roman"/>
            <w:color w:val="0D0D0D"/>
            <w:sz w:val="24"/>
            <w:szCs w:val="24"/>
          </w:rPr>
          <w:t>от 22.12.2015 года N 650</w:t>
        </w:r>
      </w:hyperlink>
      <w:r w:rsidRPr="003D53ED">
        <w:rPr>
          <w:rFonts w:ascii="Times New Roman" w:hAnsi="Times New Roman" w:cs="Times New Roman"/>
          <w:color w:val="0D0D0D"/>
          <w:sz w:val="24"/>
          <w:szCs w:val="24"/>
        </w:rPr>
        <w:t xml:space="preserve"> "О порядке сообщения лицами, замещающими</w:t>
      </w:r>
      <w:proofErr w:type="gramEnd"/>
      <w:r w:rsidRPr="003D53ED">
        <w:rPr>
          <w:rFonts w:ascii="Times New Roman" w:hAnsi="Times New Roman" w:cs="Times New Roman"/>
          <w:color w:val="0D0D0D"/>
          <w:sz w:val="24"/>
          <w:szCs w:val="24"/>
        </w:rPr>
        <w:t xml:space="preserve"> </w:t>
      </w:r>
      <w:proofErr w:type="gramStart"/>
      <w:r w:rsidRPr="003D53ED">
        <w:rPr>
          <w:rFonts w:ascii="Times New Roman" w:hAnsi="Times New Roman" w:cs="Times New Roman"/>
          <w:color w:val="0D0D0D"/>
          <w:sz w:val="24"/>
          <w:szCs w:val="24"/>
        </w:rPr>
        <w:t xml:space="preserve">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w:t>
      </w:r>
      <w:hyperlink r:id="rId29" w:history="1">
        <w:r w:rsidRPr="003D53ED">
          <w:rPr>
            <w:rStyle w:val="aff8"/>
            <w:rFonts w:ascii="Times New Roman" w:hAnsi="Times New Roman" w:cs="Times New Roman"/>
            <w:color w:val="0D0D0D"/>
            <w:sz w:val="24"/>
            <w:szCs w:val="24"/>
          </w:rPr>
          <w:t>Законом</w:t>
        </w:r>
      </w:hyperlink>
      <w:r w:rsidRPr="003D53ED">
        <w:rPr>
          <w:rFonts w:ascii="Times New Roman" w:hAnsi="Times New Roman" w:cs="Times New Roman"/>
          <w:color w:val="0D0D0D"/>
          <w:sz w:val="24"/>
          <w:szCs w:val="24"/>
        </w:rPr>
        <w:t xml:space="preserve"> Костромской области от 09.11.2007 года N 210-4-ЗКО "О муниципальной службе в Костромской области", </w:t>
      </w:r>
      <w:hyperlink r:id="rId30" w:history="1">
        <w:r w:rsidRPr="003D53ED">
          <w:rPr>
            <w:rStyle w:val="aff8"/>
            <w:rFonts w:ascii="Times New Roman" w:hAnsi="Times New Roman" w:cs="Times New Roman"/>
            <w:color w:val="0D0D0D"/>
            <w:sz w:val="24"/>
            <w:szCs w:val="24"/>
          </w:rPr>
          <w:t>Уставом</w:t>
        </w:r>
      </w:hyperlink>
      <w:r w:rsidRPr="003D53ED">
        <w:rPr>
          <w:rFonts w:ascii="Times New Roman" w:hAnsi="Times New Roman" w:cs="Times New Roman"/>
          <w:color w:val="0D0D0D"/>
          <w:sz w:val="24"/>
          <w:szCs w:val="24"/>
        </w:rPr>
        <w:t xml:space="preserve"> муниципального образования, а также настоящим Положением.</w:t>
      </w:r>
      <w:proofErr w:type="gram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2" w:name="sub_1003"/>
      <w:bookmarkEnd w:id="11"/>
      <w:r w:rsidRPr="003D53ED">
        <w:rPr>
          <w:rFonts w:ascii="Times New Roman" w:hAnsi="Times New Roman" w:cs="Times New Roman"/>
          <w:color w:val="0D0D0D"/>
          <w:sz w:val="24"/>
          <w:szCs w:val="24"/>
        </w:rPr>
        <w:t xml:space="preserve">3. Основной задачей комиссии является содействие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w:t>
      </w:r>
      <w:r w:rsidRPr="003D53ED">
        <w:rPr>
          <w:rFonts w:ascii="Times New Roman" w:hAnsi="Times New Roman" w:cs="Times New Roman"/>
          <w:color w:val="0D0D0D"/>
          <w:sz w:val="24"/>
          <w:szCs w:val="24"/>
        </w:rPr>
        <w:lastRenderedPageBreak/>
        <w:t>муниципального округа  Костромской области: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3" w:name="sub_1045"/>
      <w:bookmarkEnd w:id="12"/>
      <w:proofErr w:type="gramStart"/>
      <w:r w:rsidRPr="003D53ED">
        <w:rPr>
          <w:rFonts w:ascii="Times New Roman" w:hAnsi="Times New Roman" w:cs="Times New Roman"/>
          <w:color w:val="0D0D0D"/>
          <w:sz w:val="24"/>
          <w:szCs w:val="24"/>
        </w:rPr>
        <w:t xml:space="preserve">1) в обеспечении соблюдения муниципальными служащими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 (далее - муниципальные служащие), руководителями муниципальных учреждений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(далее - руководители)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w:t>
      </w:r>
      <w:hyperlink r:id="rId31" w:history="1">
        <w:r w:rsidRPr="003D53ED">
          <w:rPr>
            <w:rStyle w:val="aff8"/>
            <w:rFonts w:ascii="Times New Roman" w:hAnsi="Times New Roman" w:cs="Times New Roman"/>
            <w:color w:val="0D0D0D"/>
            <w:sz w:val="24"/>
            <w:szCs w:val="24"/>
          </w:rPr>
          <w:t>Федеральным законом</w:t>
        </w:r>
      </w:hyperlink>
      <w:r w:rsidRPr="003D53ED">
        <w:rPr>
          <w:rFonts w:ascii="Times New Roman" w:hAnsi="Times New Roman" w:cs="Times New Roman"/>
          <w:color w:val="0D0D0D"/>
          <w:sz w:val="24"/>
          <w:szCs w:val="24"/>
        </w:rPr>
        <w:t xml:space="preserve"> от 25 декабря 2008 года N 273-ФЗ "О противодействии коррупции", другими федеральными законами, законами Костромской области (далее</w:t>
      </w:r>
      <w:proofErr w:type="gramEnd"/>
      <w:r w:rsidRPr="003D53ED">
        <w:rPr>
          <w:rFonts w:ascii="Times New Roman" w:hAnsi="Times New Roman" w:cs="Times New Roman"/>
          <w:color w:val="0D0D0D"/>
          <w:sz w:val="24"/>
          <w:szCs w:val="24"/>
        </w:rPr>
        <w:t xml:space="preserve"> - требования к служебному поведению и (или) требования об урегулировании конфликта интересов);</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4" w:name="sub_1046"/>
      <w:bookmarkEnd w:id="13"/>
      <w:r w:rsidRPr="003D53ED">
        <w:rPr>
          <w:rFonts w:ascii="Times New Roman" w:hAnsi="Times New Roman" w:cs="Times New Roman"/>
          <w:color w:val="0D0D0D"/>
          <w:sz w:val="24"/>
          <w:szCs w:val="24"/>
        </w:rPr>
        <w:t xml:space="preserve">2) в осуществлении в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 и её структурных подразделениях мер по предупреждению коррупции.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5" w:name="sub_1004"/>
      <w:bookmarkEnd w:id="14"/>
      <w:r w:rsidRPr="003D53ED">
        <w:rPr>
          <w:rFonts w:ascii="Times New Roman" w:hAnsi="Times New Roman" w:cs="Times New Roman"/>
          <w:color w:val="0D0D0D"/>
          <w:sz w:val="24"/>
          <w:szCs w:val="24"/>
        </w:rPr>
        <w:t xml:space="preserve">4. </w:t>
      </w:r>
      <w:proofErr w:type="gramStart"/>
      <w:r w:rsidRPr="003D53ED">
        <w:rPr>
          <w:rFonts w:ascii="Times New Roman" w:hAnsi="Times New Roman" w:cs="Times New Roman"/>
          <w:color w:val="0D0D0D"/>
          <w:sz w:val="24"/>
          <w:szCs w:val="24"/>
        </w:rPr>
        <w:t xml:space="preserve">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 и её структурных подразделениях (далее - должности муниципальной службы), руководителей муниципальных учреждений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w:t>
      </w:r>
      <w:proofErr w:type="gram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6" w:name="sub_1005"/>
      <w:bookmarkEnd w:id="15"/>
      <w:r w:rsidRPr="003D53ED">
        <w:rPr>
          <w:rFonts w:ascii="Times New Roman" w:hAnsi="Times New Roman" w:cs="Times New Roman"/>
          <w:color w:val="0D0D0D"/>
          <w:sz w:val="24"/>
          <w:szCs w:val="24"/>
        </w:rPr>
        <w:t xml:space="preserve">5. Образование комиссии, её состав и порядок её работы утверждаются постановлением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w:t>
      </w:r>
    </w:p>
    <w:bookmarkEnd w:id="16"/>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r w:rsidRPr="003D53ED">
        <w:rPr>
          <w:rFonts w:ascii="Times New Roman" w:hAnsi="Times New Roman" w:cs="Times New Roman"/>
          <w:color w:val="0D0D0D"/>
          <w:sz w:val="24"/>
          <w:szCs w:val="24"/>
        </w:rPr>
        <w:t>В состав комиссии входят председатель комиссии, его заместитель, назначаемый главой администрации муниципального округа из числа членов комиссии, замещающих должности муниципальной службы,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7" w:name="sub_1006"/>
      <w:r w:rsidRPr="003D53ED">
        <w:rPr>
          <w:rFonts w:ascii="Times New Roman" w:hAnsi="Times New Roman" w:cs="Times New Roman"/>
          <w:color w:val="0D0D0D"/>
          <w:sz w:val="24"/>
          <w:szCs w:val="24"/>
        </w:rPr>
        <w:t xml:space="preserve">6. </w:t>
      </w:r>
      <w:proofErr w:type="gramStart"/>
      <w:r w:rsidRPr="003D53ED">
        <w:rPr>
          <w:rFonts w:ascii="Times New Roman" w:hAnsi="Times New Roman" w:cs="Times New Roman"/>
          <w:color w:val="0D0D0D"/>
          <w:sz w:val="24"/>
          <w:szCs w:val="24"/>
        </w:rPr>
        <w:t xml:space="preserve">В состав комиссии входят первый заместитель или заместитель главы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(председатель комиссии), муниципальный служащий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округа Костромской области, в должностные обязанности которых входит работа с кадрами, ответственный  за работу по профилактике коррупционных и иных правонарушений (секретарь комиссии), сотрудник юридического отдела администрации муниципального района, муниципальные служащие структурных подразделений администрации муниципального округа, определяемые главой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w:t>
      </w:r>
      <w:proofErr w:type="gramEnd"/>
      <w:r w:rsidRPr="003D53ED">
        <w:rPr>
          <w:rFonts w:ascii="Times New Roman" w:hAnsi="Times New Roman" w:cs="Times New Roman"/>
          <w:color w:val="0D0D0D"/>
          <w:sz w:val="24"/>
          <w:szCs w:val="24"/>
        </w:rPr>
        <w:t xml:space="preserve"> Костромской области.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8" w:name="sub_1007"/>
      <w:bookmarkEnd w:id="17"/>
      <w:r w:rsidRPr="003D53ED">
        <w:rPr>
          <w:rFonts w:ascii="Times New Roman" w:hAnsi="Times New Roman" w:cs="Times New Roman"/>
          <w:color w:val="0D0D0D"/>
          <w:sz w:val="24"/>
          <w:szCs w:val="24"/>
        </w:rPr>
        <w:t xml:space="preserve">7. Глава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 может принять решение о включении в состав комиссии: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9" w:name="sub_1047"/>
      <w:bookmarkEnd w:id="18"/>
      <w:r w:rsidRPr="003D53ED">
        <w:rPr>
          <w:rFonts w:ascii="Times New Roman" w:hAnsi="Times New Roman" w:cs="Times New Roman"/>
          <w:color w:val="0D0D0D"/>
          <w:sz w:val="24"/>
          <w:szCs w:val="24"/>
        </w:rPr>
        <w:t>1) представителя Общественного совета;</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20" w:name="sub_1048"/>
      <w:bookmarkEnd w:id="19"/>
      <w:r w:rsidRPr="003D53ED">
        <w:rPr>
          <w:rFonts w:ascii="Times New Roman" w:hAnsi="Times New Roman" w:cs="Times New Roman"/>
          <w:color w:val="0D0D0D"/>
          <w:sz w:val="24"/>
          <w:szCs w:val="24"/>
        </w:rPr>
        <w:t>2) представителя общественной организации ветеранов, созданной в администрации муниципального округа;</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21" w:name="sub_1049"/>
      <w:bookmarkEnd w:id="20"/>
      <w:r w:rsidRPr="003D53ED">
        <w:rPr>
          <w:rFonts w:ascii="Times New Roman" w:hAnsi="Times New Roman" w:cs="Times New Roman"/>
          <w:color w:val="0D0D0D"/>
          <w:sz w:val="24"/>
          <w:szCs w:val="24"/>
        </w:rPr>
        <w:t>3) представителя профсоюзной организации, действующей в установленном порядке в администрации муниципального округа.</w:t>
      </w:r>
    </w:p>
    <w:p w:rsidR="0097458D" w:rsidRPr="003D53ED" w:rsidRDefault="0097458D" w:rsidP="0097458D">
      <w:pPr>
        <w:widowControl w:val="0"/>
        <w:spacing w:after="0" w:line="240" w:lineRule="auto"/>
        <w:ind w:firstLine="709"/>
        <w:jc w:val="both"/>
        <w:rPr>
          <w:rFonts w:ascii="Times New Roman" w:hAnsi="Times New Roman" w:cs="Times New Roman"/>
          <w:sz w:val="24"/>
          <w:szCs w:val="24"/>
        </w:rPr>
      </w:pPr>
      <w:r w:rsidRPr="003D53ED">
        <w:rPr>
          <w:rFonts w:ascii="Times New Roman" w:hAnsi="Times New Roman" w:cs="Times New Roman"/>
          <w:sz w:val="24"/>
          <w:szCs w:val="24"/>
        </w:rPr>
        <w:t xml:space="preserve">4) депутата Собрания депутатов </w:t>
      </w:r>
      <w:proofErr w:type="spellStart"/>
      <w:r w:rsidRPr="003D53ED">
        <w:rPr>
          <w:rFonts w:ascii="Times New Roman" w:hAnsi="Times New Roman" w:cs="Times New Roman"/>
          <w:sz w:val="24"/>
          <w:szCs w:val="24"/>
        </w:rPr>
        <w:t>Шарьинского</w:t>
      </w:r>
      <w:proofErr w:type="spellEnd"/>
      <w:r w:rsidRPr="003D53ED">
        <w:rPr>
          <w:rFonts w:ascii="Times New Roman" w:hAnsi="Times New Roman" w:cs="Times New Roman"/>
          <w:sz w:val="24"/>
          <w:szCs w:val="24"/>
        </w:rPr>
        <w:t xml:space="preserve"> муниципального округа;</w:t>
      </w:r>
    </w:p>
    <w:p w:rsidR="0097458D" w:rsidRPr="003D53ED" w:rsidRDefault="0097458D" w:rsidP="0097458D">
      <w:pPr>
        <w:widowControl w:val="0"/>
        <w:spacing w:after="0" w:line="240" w:lineRule="auto"/>
        <w:ind w:firstLine="709"/>
        <w:jc w:val="both"/>
        <w:rPr>
          <w:rFonts w:ascii="Times New Roman" w:hAnsi="Times New Roman" w:cs="Times New Roman"/>
          <w:sz w:val="24"/>
          <w:szCs w:val="24"/>
        </w:rPr>
      </w:pPr>
      <w:r w:rsidRPr="003D53ED">
        <w:rPr>
          <w:rFonts w:ascii="Times New Roman" w:hAnsi="Times New Roman" w:cs="Times New Roman"/>
          <w:sz w:val="24"/>
          <w:szCs w:val="24"/>
        </w:rPr>
        <w:t>5) представителя (представителей) образовательных организаций, деятельность которых связана с муниципальной службой;</w:t>
      </w:r>
    </w:p>
    <w:p w:rsidR="0097458D" w:rsidRPr="003D53ED" w:rsidRDefault="0097458D" w:rsidP="0097458D">
      <w:pPr>
        <w:widowControl w:val="0"/>
        <w:spacing w:after="0" w:line="240" w:lineRule="auto"/>
        <w:ind w:firstLine="709"/>
        <w:jc w:val="both"/>
        <w:rPr>
          <w:rFonts w:ascii="Times New Roman" w:hAnsi="Times New Roman" w:cs="Times New Roman"/>
          <w:sz w:val="24"/>
          <w:szCs w:val="24"/>
        </w:rPr>
      </w:pPr>
      <w:r w:rsidRPr="003D53ED">
        <w:rPr>
          <w:rFonts w:ascii="Times New Roman" w:hAnsi="Times New Roman" w:cs="Times New Roman"/>
          <w:sz w:val="24"/>
          <w:szCs w:val="24"/>
        </w:rPr>
        <w:t>6) иных лиц.</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22" w:name="sub_1008"/>
      <w:bookmarkEnd w:id="21"/>
      <w:r w:rsidRPr="003D53ED">
        <w:rPr>
          <w:rFonts w:ascii="Times New Roman" w:hAnsi="Times New Roman" w:cs="Times New Roman"/>
          <w:color w:val="0D0D0D"/>
          <w:sz w:val="24"/>
          <w:szCs w:val="24"/>
        </w:rPr>
        <w:t>8.</w:t>
      </w:r>
      <w:bookmarkEnd w:id="22"/>
      <w:r w:rsidRPr="003D53ED">
        <w:rPr>
          <w:rFonts w:ascii="Times New Roman" w:hAnsi="Times New Roman" w:cs="Times New Roman"/>
          <w:color w:val="0D0D0D"/>
          <w:sz w:val="24"/>
          <w:szCs w:val="24"/>
        </w:rPr>
        <w:t xml:space="preserve"> </w:t>
      </w:r>
      <w:proofErr w:type="gramStart"/>
      <w:r w:rsidRPr="003D53ED">
        <w:rPr>
          <w:rFonts w:ascii="Times New Roman" w:hAnsi="Times New Roman" w:cs="Times New Roman"/>
          <w:color w:val="0D0D0D"/>
          <w:sz w:val="24"/>
          <w:szCs w:val="24"/>
        </w:rPr>
        <w:t xml:space="preserve">Лица, указанные в </w:t>
      </w:r>
      <w:hyperlink w:anchor="sub_1007" w:history="1">
        <w:r w:rsidRPr="003D53ED">
          <w:rPr>
            <w:rStyle w:val="aff8"/>
            <w:rFonts w:ascii="Times New Roman" w:hAnsi="Times New Roman" w:cs="Times New Roman"/>
            <w:color w:val="0D0D0D"/>
            <w:sz w:val="24"/>
            <w:szCs w:val="24"/>
          </w:rPr>
          <w:t>пункте 7</w:t>
        </w:r>
      </w:hyperlink>
      <w:r w:rsidRPr="003D53ED">
        <w:rPr>
          <w:rFonts w:ascii="Times New Roman" w:hAnsi="Times New Roman" w:cs="Times New Roman"/>
          <w:color w:val="0D0D0D"/>
          <w:sz w:val="24"/>
          <w:szCs w:val="24"/>
        </w:rPr>
        <w:t xml:space="preserve"> настоящего Положения, включаются в состав комиссии в установленном порядке по согласованию с Общественным советом в случае образования такового при администрации муниципального района, с общественной организацией ветеранов, созданной в администрации муниципального района, с профсоюзной организацией, действующей в установленном порядке в администрации муниципального района, </w:t>
      </w:r>
      <w:r w:rsidRPr="003D53ED">
        <w:rPr>
          <w:rFonts w:ascii="Times New Roman" w:hAnsi="Times New Roman" w:cs="Times New Roman"/>
          <w:sz w:val="24"/>
          <w:szCs w:val="24"/>
        </w:rPr>
        <w:t xml:space="preserve">с Собранием депутатов </w:t>
      </w:r>
      <w:proofErr w:type="spellStart"/>
      <w:r w:rsidRPr="003D53ED">
        <w:rPr>
          <w:rFonts w:ascii="Times New Roman" w:hAnsi="Times New Roman" w:cs="Times New Roman"/>
          <w:sz w:val="24"/>
          <w:szCs w:val="24"/>
        </w:rPr>
        <w:t>Шарьинского</w:t>
      </w:r>
      <w:proofErr w:type="spellEnd"/>
      <w:r w:rsidRPr="003D53ED">
        <w:rPr>
          <w:rFonts w:ascii="Times New Roman" w:hAnsi="Times New Roman" w:cs="Times New Roman"/>
          <w:sz w:val="24"/>
          <w:szCs w:val="24"/>
        </w:rPr>
        <w:t xml:space="preserve"> муниципального района, образовательной организацией, деятельность которой связана с муниципальной</w:t>
      </w:r>
      <w:proofErr w:type="gramEnd"/>
      <w:r w:rsidRPr="003D53ED">
        <w:rPr>
          <w:rFonts w:ascii="Times New Roman" w:hAnsi="Times New Roman" w:cs="Times New Roman"/>
          <w:sz w:val="24"/>
          <w:szCs w:val="24"/>
        </w:rPr>
        <w:t xml:space="preserve"> службой, иными лицами,</w:t>
      </w:r>
      <w:r w:rsidRPr="003D53ED">
        <w:rPr>
          <w:rFonts w:ascii="Times New Roman" w:hAnsi="Times New Roman" w:cs="Times New Roman"/>
          <w:color w:val="0D0D0D"/>
          <w:sz w:val="24"/>
          <w:szCs w:val="24"/>
        </w:rPr>
        <w:t xml:space="preserve"> на основании запроса главы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района. Согласование осуществляется в 10-дневный срок со дня получения запроса.</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23" w:name="sub_1009"/>
      <w:r w:rsidRPr="003D53ED">
        <w:rPr>
          <w:rFonts w:ascii="Times New Roman" w:hAnsi="Times New Roman" w:cs="Times New Roman"/>
          <w:color w:val="0D0D0D"/>
          <w:sz w:val="24"/>
          <w:szCs w:val="24"/>
        </w:rPr>
        <w:lastRenderedPageBreak/>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24" w:name="sub_1010"/>
      <w:bookmarkEnd w:id="23"/>
      <w:r w:rsidRPr="003D53ED">
        <w:rPr>
          <w:rFonts w:ascii="Times New Roman" w:hAnsi="Times New Roman" w:cs="Times New Roman"/>
          <w:color w:val="0D0D0D"/>
          <w:sz w:val="24"/>
          <w:szCs w:val="24"/>
        </w:rPr>
        <w:t>10. В заседаниях комиссии с правом совещательного голоса участвуют:</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25" w:name="sub_1050"/>
      <w:bookmarkEnd w:id="24"/>
      <w:proofErr w:type="gramStart"/>
      <w:r w:rsidRPr="003D53ED">
        <w:rPr>
          <w:rFonts w:ascii="Times New Roman" w:hAnsi="Times New Roman" w:cs="Times New Roman"/>
          <w:color w:val="0D0D0D"/>
          <w:sz w:val="24"/>
          <w:szCs w:val="24"/>
        </w:rPr>
        <w:t>1) непосредственный руководитель муниципального служащего или руководитель структурного подразделения администрации, курирующего руководителя муниципального учреждения муниципального округа,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муниципального округа должности муниципальной службы, аналогичные должности, замещаемой муниципальным служащим, в отношении которого комиссией рассматривается</w:t>
      </w:r>
      <w:proofErr w:type="gramEnd"/>
      <w:r w:rsidRPr="003D53ED">
        <w:rPr>
          <w:rFonts w:ascii="Times New Roman" w:hAnsi="Times New Roman" w:cs="Times New Roman"/>
          <w:color w:val="0D0D0D"/>
          <w:sz w:val="24"/>
          <w:szCs w:val="24"/>
        </w:rPr>
        <w:t xml:space="preserve"> этот вопрос;</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26" w:name="sub_1051"/>
      <w:bookmarkEnd w:id="25"/>
      <w:r w:rsidRPr="003D53ED">
        <w:rPr>
          <w:rFonts w:ascii="Times New Roman" w:hAnsi="Times New Roman" w:cs="Times New Roman"/>
          <w:color w:val="0D0D0D"/>
          <w:sz w:val="24"/>
          <w:szCs w:val="24"/>
        </w:rPr>
        <w:t xml:space="preserve">2) другие муниципальные служащие, замещающие должности муниципальной службы в администрации муниципального округа;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w:t>
      </w:r>
      <w:proofErr w:type="gramStart"/>
      <w:r w:rsidRPr="003D53ED">
        <w:rPr>
          <w:rFonts w:ascii="Times New Roman" w:hAnsi="Times New Roman" w:cs="Times New Roman"/>
          <w:color w:val="0D0D0D"/>
          <w:sz w:val="24"/>
          <w:szCs w:val="24"/>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27" w:name="sub_1011"/>
      <w:bookmarkEnd w:id="26"/>
      <w:r w:rsidRPr="003D53ED">
        <w:rPr>
          <w:rFonts w:ascii="Times New Roman" w:hAnsi="Times New Roman" w:cs="Times New Roman"/>
          <w:color w:val="0D0D0D"/>
          <w:sz w:val="24"/>
          <w:szCs w:val="24"/>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недопустимо.</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28" w:name="sub_1012"/>
      <w:bookmarkEnd w:id="27"/>
      <w:r w:rsidRPr="003D53ED">
        <w:rPr>
          <w:rFonts w:ascii="Times New Roman" w:hAnsi="Times New Roman" w:cs="Times New Roman"/>
          <w:color w:val="0D0D0D"/>
          <w:sz w:val="24"/>
          <w:szCs w:val="24"/>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29" w:name="sub_1013"/>
      <w:bookmarkEnd w:id="28"/>
      <w:r w:rsidRPr="003D53ED">
        <w:rPr>
          <w:rFonts w:ascii="Times New Roman" w:hAnsi="Times New Roman" w:cs="Times New Roman"/>
          <w:color w:val="0D0D0D"/>
          <w:sz w:val="24"/>
          <w:szCs w:val="24"/>
        </w:rPr>
        <w:t>13. Основаниями для проведения заседания комиссии являются:</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30" w:name="sub_1052"/>
      <w:bookmarkEnd w:id="29"/>
      <w:r w:rsidRPr="003D53ED">
        <w:rPr>
          <w:rFonts w:ascii="Times New Roman" w:hAnsi="Times New Roman" w:cs="Times New Roman"/>
          <w:color w:val="0D0D0D"/>
          <w:sz w:val="24"/>
          <w:szCs w:val="24"/>
        </w:rPr>
        <w:t xml:space="preserve">1) </w:t>
      </w:r>
      <w:bookmarkStart w:id="31" w:name="sub_10536"/>
      <w:bookmarkEnd w:id="30"/>
      <w:r w:rsidRPr="003D53ED">
        <w:rPr>
          <w:rFonts w:ascii="Times New Roman" w:hAnsi="Times New Roman" w:cs="Times New Roman"/>
          <w:color w:val="0D0D0D"/>
          <w:sz w:val="24"/>
          <w:szCs w:val="24"/>
        </w:rPr>
        <w:t xml:space="preserve">представление главой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материалов проверки, свидетельствующих:</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r w:rsidRPr="003D53ED">
        <w:rPr>
          <w:rFonts w:ascii="Times New Roman" w:hAnsi="Times New Roman" w:cs="Times New Roman"/>
          <w:color w:val="0D0D0D"/>
          <w:sz w:val="24"/>
          <w:szCs w:val="24"/>
        </w:rPr>
        <w:t>- о представлении муниципальным служащим или руководителем муниципального учреждения недостоверных или неполных сведений о доходах, расходах, об имуществе и обязательствах имущественного характера своих, супруги (супруга) и несовершеннолетних детей;</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32" w:name="sub_1053"/>
      <w:bookmarkEnd w:id="31"/>
      <w:proofErr w:type="gramStart"/>
      <w:r w:rsidRPr="003D53ED">
        <w:rPr>
          <w:rFonts w:ascii="Times New Roman" w:hAnsi="Times New Roman" w:cs="Times New Roman"/>
          <w:color w:val="0D0D0D"/>
          <w:sz w:val="24"/>
          <w:szCs w:val="24"/>
        </w:rPr>
        <w:t xml:space="preserve">2) поступившее муниципальному служащему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 в должностные обязанности которых входит работа с кадрами, либо должностному лицу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 ответственному за работу по профилактике коррупционных и иных правонарушений либо должностному лицу структурного подразделения администрации муниципального округа (для юридических лиц), в должностные обязанности которых входит работа с кадрами и работа по профилактике коррупционных</w:t>
      </w:r>
      <w:proofErr w:type="gramEnd"/>
      <w:r w:rsidRPr="003D53ED">
        <w:rPr>
          <w:rFonts w:ascii="Times New Roman" w:hAnsi="Times New Roman" w:cs="Times New Roman"/>
          <w:color w:val="0D0D0D"/>
          <w:sz w:val="24"/>
          <w:szCs w:val="24"/>
        </w:rPr>
        <w:t xml:space="preserve"> и иных правонарушений, в порядке, установленном нормативным правовым актом администрации муниципального округа:</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33" w:name="sub_10532"/>
      <w:bookmarkEnd w:id="32"/>
      <w:proofErr w:type="gramStart"/>
      <w:r w:rsidRPr="003D53ED">
        <w:rPr>
          <w:rFonts w:ascii="Times New Roman" w:hAnsi="Times New Roman" w:cs="Times New Roman"/>
          <w:color w:val="0D0D0D"/>
          <w:sz w:val="24"/>
          <w:szCs w:val="24"/>
        </w:rPr>
        <w:t xml:space="preserve">- обращение гражданина, замещавшего в администрации муниципального округа должность муниципальной службы, включенную в перечень должностей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 при назначении на которые граждане и при замещении которых, муниципальные служащие обязаны представлять работодателю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о даче</w:t>
      </w:r>
      <w:proofErr w:type="gramEnd"/>
      <w:r w:rsidRPr="003D53ED">
        <w:rPr>
          <w:rFonts w:ascii="Times New Roman" w:hAnsi="Times New Roman" w:cs="Times New Roman"/>
          <w:color w:val="0D0D0D"/>
          <w:sz w:val="24"/>
          <w:szCs w:val="24"/>
        </w:rPr>
        <w:t xml:space="preserve"> согласия на замещение должности в </w:t>
      </w:r>
      <w:r w:rsidRPr="003D53ED">
        <w:rPr>
          <w:rFonts w:ascii="Times New Roman" w:hAnsi="Times New Roman" w:cs="Times New Roman"/>
          <w:color w:val="0D0D0D"/>
          <w:sz w:val="24"/>
          <w:szCs w:val="24"/>
        </w:rPr>
        <w:lastRenderedPageBreak/>
        <w:t>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34" w:name="sub_10533"/>
      <w:bookmarkEnd w:id="33"/>
      <w:r w:rsidRPr="003D53ED">
        <w:rPr>
          <w:rFonts w:ascii="Times New Roman" w:hAnsi="Times New Roman" w:cs="Times New Roman"/>
          <w:color w:val="0D0D0D"/>
          <w:sz w:val="24"/>
          <w:szCs w:val="24"/>
        </w:rPr>
        <w:t>- заявление муниципального служащего или руководителя муниципального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35" w:name="sub_10535"/>
      <w:bookmarkEnd w:id="34"/>
      <w:proofErr w:type="gramStart"/>
      <w:r w:rsidRPr="003D53ED">
        <w:rPr>
          <w:rFonts w:ascii="Times New Roman" w:hAnsi="Times New Roman" w:cs="Times New Roman"/>
          <w:color w:val="0D0D0D"/>
          <w:sz w:val="24"/>
          <w:szCs w:val="24"/>
        </w:rPr>
        <w:t xml:space="preserve">- заявление муниципального служащего о получении разрешения на участие на безвозмездной основе  в управлении некоммерческой организацией </w:t>
      </w:r>
      <w:r w:rsidRPr="003D53ED">
        <w:rPr>
          <w:rFonts w:ascii="Times New Roman" w:hAnsi="Times New Roman" w:cs="Times New Roman"/>
          <w:sz w:val="24"/>
          <w:szCs w:val="24"/>
        </w:rPr>
        <w:t>(кроме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r w:rsidRPr="003D53ED">
        <w:rPr>
          <w:rFonts w:ascii="Times New Roman" w:hAnsi="Times New Roman" w:cs="Times New Roman"/>
          <w:color w:val="0D0D0D"/>
          <w:sz w:val="24"/>
          <w:szCs w:val="24"/>
        </w:rPr>
        <w:t>- уведомление муниципального служащего или руководителя муниципального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36" w:name="sub_1054"/>
      <w:bookmarkEnd w:id="35"/>
      <w:r w:rsidRPr="003D53ED">
        <w:rPr>
          <w:rFonts w:ascii="Times New Roman" w:hAnsi="Times New Roman" w:cs="Times New Roman"/>
          <w:color w:val="0D0D0D"/>
          <w:sz w:val="24"/>
          <w:szCs w:val="24"/>
        </w:rPr>
        <w:t>3) представление или уведомление главы администрации муниципального округа  или любого члена комиссии, касающееся обеспечения соблюдения муниципальным служащим или руководителем муниципального учреждения требований к служебному поведению и (или) требований об урегулировании конфликта интересов либо осуществления в администрации муниципального округа мер по предупреждению коррупции;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37" w:name="sub_1055"/>
      <w:bookmarkEnd w:id="36"/>
      <w:proofErr w:type="gramStart"/>
      <w:r w:rsidRPr="003D53ED">
        <w:rPr>
          <w:rFonts w:ascii="Times New Roman" w:hAnsi="Times New Roman" w:cs="Times New Roman"/>
          <w:color w:val="0D0D0D"/>
          <w:sz w:val="24"/>
          <w:szCs w:val="24"/>
        </w:rPr>
        <w:t xml:space="preserve">4) представление главой администрации муниципального округа материалов проверки, свидетельствующих о предоставлении муниципальным служащим недостоверных или неполных сведений, предусмотренных </w:t>
      </w:r>
      <w:hyperlink r:id="rId32" w:history="1">
        <w:r w:rsidRPr="003D53ED">
          <w:rPr>
            <w:rStyle w:val="aff8"/>
            <w:rFonts w:ascii="Times New Roman" w:hAnsi="Times New Roman" w:cs="Times New Roman"/>
            <w:color w:val="0D0D0D"/>
            <w:sz w:val="24"/>
            <w:szCs w:val="24"/>
          </w:rPr>
          <w:t>частью 1 статьи 3</w:t>
        </w:r>
      </w:hyperlink>
      <w:r w:rsidRPr="003D53ED">
        <w:rPr>
          <w:rFonts w:ascii="Times New Roman" w:hAnsi="Times New Roman" w:cs="Times New Roman"/>
          <w:color w:val="0D0D0D"/>
          <w:sz w:val="24"/>
          <w:szCs w:val="24"/>
        </w:rPr>
        <w:t xml:space="preserve"> Федерального закона от 03.12.2012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roofErr w:type="gram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38" w:name="sub_1056"/>
      <w:bookmarkEnd w:id="37"/>
      <w:proofErr w:type="gramStart"/>
      <w:r w:rsidRPr="003D53ED">
        <w:rPr>
          <w:rFonts w:ascii="Times New Roman" w:hAnsi="Times New Roman" w:cs="Times New Roman"/>
          <w:color w:val="0D0D0D"/>
          <w:sz w:val="24"/>
          <w:szCs w:val="24"/>
        </w:rPr>
        <w:t xml:space="preserve">5) поступившее в соответствии с </w:t>
      </w:r>
      <w:hyperlink r:id="rId33" w:history="1">
        <w:r w:rsidR="00E345AC" w:rsidRPr="003D53ED">
          <w:rPr>
            <w:rStyle w:val="aff8"/>
            <w:rFonts w:ascii="Times New Roman" w:hAnsi="Times New Roman" w:cs="Times New Roman"/>
            <w:color w:val="0D0D0D"/>
            <w:sz w:val="24"/>
            <w:szCs w:val="24"/>
          </w:rPr>
          <w:t xml:space="preserve">частью 4 статьи </w:t>
        </w:r>
        <w:r w:rsidRPr="003D53ED">
          <w:rPr>
            <w:rStyle w:val="aff8"/>
            <w:rFonts w:ascii="Times New Roman" w:hAnsi="Times New Roman" w:cs="Times New Roman"/>
            <w:color w:val="0D0D0D"/>
            <w:sz w:val="24"/>
            <w:szCs w:val="24"/>
          </w:rPr>
          <w:t>12</w:t>
        </w:r>
      </w:hyperlink>
      <w:r w:rsidRPr="003D53ED">
        <w:rPr>
          <w:rFonts w:ascii="Times New Roman" w:hAnsi="Times New Roman" w:cs="Times New Roman"/>
          <w:color w:val="0D0D0D"/>
          <w:sz w:val="24"/>
          <w:szCs w:val="24"/>
        </w:rPr>
        <w:t xml:space="preserve"> Федерального</w:t>
      </w:r>
      <w:r w:rsidR="00E345AC" w:rsidRPr="003D53ED">
        <w:rPr>
          <w:rFonts w:ascii="Times New Roman" w:hAnsi="Times New Roman" w:cs="Times New Roman"/>
          <w:color w:val="0D0D0D"/>
          <w:sz w:val="24"/>
          <w:szCs w:val="24"/>
        </w:rPr>
        <w:t xml:space="preserve"> закона от 25 декабря 2008 г. N </w:t>
      </w:r>
      <w:r w:rsidRPr="003D53ED">
        <w:rPr>
          <w:rFonts w:ascii="Times New Roman" w:hAnsi="Times New Roman" w:cs="Times New Roman"/>
          <w:color w:val="0D0D0D"/>
          <w:sz w:val="24"/>
          <w:szCs w:val="24"/>
        </w:rPr>
        <w:t xml:space="preserve">273-ФЗ "О противодействии коррупции" и </w:t>
      </w:r>
      <w:hyperlink r:id="rId34" w:history="1">
        <w:r w:rsidR="00E345AC" w:rsidRPr="003D53ED">
          <w:rPr>
            <w:rStyle w:val="aff8"/>
            <w:rFonts w:ascii="Times New Roman" w:hAnsi="Times New Roman" w:cs="Times New Roman"/>
            <w:color w:val="0D0D0D"/>
            <w:sz w:val="24"/>
            <w:szCs w:val="24"/>
          </w:rPr>
          <w:t xml:space="preserve">статьей </w:t>
        </w:r>
        <w:r w:rsidRPr="003D53ED">
          <w:rPr>
            <w:rStyle w:val="aff8"/>
            <w:rFonts w:ascii="Times New Roman" w:hAnsi="Times New Roman" w:cs="Times New Roman"/>
            <w:color w:val="0D0D0D"/>
            <w:sz w:val="24"/>
            <w:szCs w:val="24"/>
          </w:rPr>
          <w:t>64.1</w:t>
        </w:r>
      </w:hyperlink>
      <w:r w:rsidRPr="003D53ED">
        <w:rPr>
          <w:rFonts w:ascii="Times New Roman" w:hAnsi="Times New Roman" w:cs="Times New Roman"/>
          <w:color w:val="0D0D0D"/>
          <w:sz w:val="24"/>
          <w:szCs w:val="24"/>
        </w:rPr>
        <w:t xml:space="preserve"> Трудового кодекса Российской Федерации в администрацию муниципального округа, либо в структурное подразделение администрации муниципального округа, наделённое правами юридического лица, уведомление коммерческой или некоммерческой организации о заключении с гражданином, замещавшим должность муниципальной службы в администрации муниципального округа</w:t>
      </w:r>
      <w:proofErr w:type="gramEnd"/>
      <w:r w:rsidRPr="003D53ED">
        <w:rPr>
          <w:rFonts w:ascii="Times New Roman" w:hAnsi="Times New Roman" w:cs="Times New Roman"/>
          <w:color w:val="0D0D0D"/>
          <w:sz w:val="24"/>
          <w:szCs w:val="24"/>
        </w:rPr>
        <w:t xml:space="preserve">, </w:t>
      </w:r>
      <w:proofErr w:type="gramStart"/>
      <w:r w:rsidRPr="003D53ED">
        <w:rPr>
          <w:rFonts w:ascii="Times New Roman" w:hAnsi="Times New Roman" w:cs="Times New Roman"/>
          <w:color w:val="0D0D0D"/>
          <w:sz w:val="24"/>
          <w:szCs w:val="24"/>
        </w:rPr>
        <w:t>либо в структурном подразделении администрации муниципального округа, наделённом правами юридического лица,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муниципального округа, либо в структурном подразделение администрации муниципального округа, наделённом правами юридического лица, при условии, что указанному гражданину комиссией ранее</w:t>
      </w:r>
      <w:proofErr w:type="gramEnd"/>
      <w:r w:rsidRPr="003D53ED">
        <w:rPr>
          <w:rFonts w:ascii="Times New Roman" w:hAnsi="Times New Roman" w:cs="Times New Roman"/>
          <w:color w:val="0D0D0D"/>
          <w:sz w:val="24"/>
          <w:szCs w:val="24"/>
        </w:rPr>
        <w:t xml:space="preserve">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r w:rsidRPr="003D53ED">
        <w:rPr>
          <w:rFonts w:ascii="Times New Roman" w:hAnsi="Times New Roman" w:cs="Times New Roman"/>
          <w:color w:val="000000"/>
          <w:sz w:val="24"/>
          <w:szCs w:val="24"/>
        </w:rPr>
        <w:t xml:space="preserve">6) </w:t>
      </w:r>
      <w:r w:rsidRPr="003D53ED">
        <w:rPr>
          <w:rFonts w:ascii="Times New Roman" w:hAnsi="Times New Roman" w:cs="Times New Roman"/>
          <w:sz w:val="24"/>
          <w:szCs w:val="24"/>
        </w:rPr>
        <w:t>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39" w:name="sub_1014"/>
      <w:bookmarkEnd w:id="38"/>
      <w:r w:rsidRPr="003D53ED">
        <w:rPr>
          <w:rFonts w:ascii="Times New Roman" w:hAnsi="Times New Roman" w:cs="Times New Roman"/>
          <w:color w:val="0D0D0D"/>
          <w:sz w:val="24"/>
          <w:szCs w:val="24"/>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40" w:name="sub_1015"/>
      <w:bookmarkEnd w:id="39"/>
      <w:r w:rsidRPr="003D53ED">
        <w:rPr>
          <w:rFonts w:ascii="Times New Roman" w:hAnsi="Times New Roman" w:cs="Times New Roman"/>
          <w:color w:val="0D0D0D"/>
          <w:sz w:val="24"/>
          <w:szCs w:val="24"/>
        </w:rPr>
        <w:lastRenderedPageBreak/>
        <w:t xml:space="preserve">15. </w:t>
      </w:r>
      <w:proofErr w:type="gramStart"/>
      <w:r w:rsidRPr="003D53ED">
        <w:rPr>
          <w:rFonts w:ascii="Times New Roman" w:hAnsi="Times New Roman" w:cs="Times New Roman"/>
          <w:color w:val="0D0D0D"/>
          <w:sz w:val="24"/>
          <w:szCs w:val="24"/>
        </w:rPr>
        <w:t xml:space="preserve">Обращение, указанное в </w:t>
      </w:r>
      <w:hyperlink w:anchor="sub_10532" w:history="1">
        <w:r w:rsidR="00E345AC" w:rsidRPr="003D53ED">
          <w:rPr>
            <w:rStyle w:val="aff8"/>
            <w:rFonts w:ascii="Times New Roman" w:hAnsi="Times New Roman" w:cs="Times New Roman"/>
            <w:color w:val="0D0D0D"/>
            <w:sz w:val="24"/>
            <w:szCs w:val="24"/>
          </w:rPr>
          <w:t xml:space="preserve">абзаце втором подпункта 2 пункта </w:t>
        </w:r>
        <w:r w:rsidRPr="003D53ED">
          <w:rPr>
            <w:rStyle w:val="aff8"/>
            <w:rFonts w:ascii="Times New Roman" w:hAnsi="Times New Roman" w:cs="Times New Roman"/>
            <w:color w:val="0D0D0D"/>
            <w:sz w:val="24"/>
            <w:szCs w:val="24"/>
          </w:rPr>
          <w:t>13</w:t>
        </w:r>
      </w:hyperlink>
      <w:r w:rsidRPr="003D53ED">
        <w:rPr>
          <w:rFonts w:ascii="Times New Roman" w:hAnsi="Times New Roman" w:cs="Times New Roman"/>
          <w:color w:val="0D0D0D"/>
          <w:sz w:val="24"/>
          <w:szCs w:val="24"/>
        </w:rPr>
        <w:t xml:space="preserve"> настоящего Положения, подаётся гражданином, замещавшим должность муниципальной службы в администрации муниципального округа, в структурном подразделении администрации муниципального округа (для юридических лиц) в общий отдел администрации муниципального округа, либо должностному лицу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 ответственному за работу по профилактике коррупционных и иных правонарушений, либо должностному лицу структурного подразделения администрации</w:t>
      </w:r>
      <w:proofErr w:type="gramEnd"/>
      <w:r w:rsidRPr="003D53ED">
        <w:rPr>
          <w:rFonts w:ascii="Times New Roman" w:hAnsi="Times New Roman" w:cs="Times New Roman"/>
          <w:color w:val="0D0D0D"/>
          <w:sz w:val="24"/>
          <w:szCs w:val="24"/>
        </w:rPr>
        <w:t xml:space="preserve"> муниципального округа (для юридических лиц), в должностные обязанности которых входит работа с кадрами и работа по профилактике коррупционных и иных правонарушений.</w:t>
      </w:r>
    </w:p>
    <w:bookmarkEnd w:id="40"/>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proofErr w:type="gramStart"/>
      <w:r w:rsidRPr="003D53ED">
        <w:rPr>
          <w:rFonts w:ascii="Times New Roman" w:hAnsi="Times New Roman" w:cs="Times New Roman"/>
          <w:color w:val="0D0D0D"/>
          <w:sz w:val="24"/>
          <w:szCs w:val="24"/>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её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w:t>
      </w:r>
      <w:proofErr w:type="gramEnd"/>
      <w:r w:rsidRPr="003D53ED">
        <w:rPr>
          <w:rFonts w:ascii="Times New Roman" w:hAnsi="Times New Roman" w:cs="Times New Roman"/>
          <w:color w:val="0D0D0D"/>
          <w:sz w:val="24"/>
          <w:szCs w:val="24"/>
        </w:rPr>
        <w:t xml:space="preserve"> или гражданско-правовой), предполагаемый срок его действия, сумма оплаты за выполнение (оказание) по договору работ (услуг). </w:t>
      </w:r>
      <w:proofErr w:type="gramStart"/>
      <w:r w:rsidRPr="003D53ED">
        <w:rPr>
          <w:rFonts w:ascii="Times New Roman" w:hAnsi="Times New Roman" w:cs="Times New Roman"/>
          <w:color w:val="0D0D0D"/>
          <w:sz w:val="24"/>
          <w:szCs w:val="24"/>
        </w:rPr>
        <w:t xml:space="preserve">В общем отделе администрации муниципального округа, либо должностным лицом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 ответственным за работу по профилактике коррупционных и иных правонарушений, либо должностным лицом структурного подразделения администрации муниципального округа (для юридических лиц), в должностные обязанности которых входит работа с кадрами и работа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w:t>
      </w:r>
      <w:proofErr w:type="gramEnd"/>
      <w:r w:rsidRPr="003D53ED">
        <w:rPr>
          <w:rFonts w:ascii="Times New Roman" w:hAnsi="Times New Roman" w:cs="Times New Roman"/>
          <w:color w:val="0D0D0D"/>
          <w:sz w:val="24"/>
          <w:szCs w:val="24"/>
        </w:rPr>
        <w:t xml:space="preserve"> по существу обращения с учётом требований </w:t>
      </w:r>
      <w:hyperlink r:id="rId35" w:history="1">
        <w:r w:rsidR="00E345AC" w:rsidRPr="003D53ED">
          <w:rPr>
            <w:rStyle w:val="aff8"/>
            <w:rFonts w:ascii="Times New Roman" w:hAnsi="Times New Roman" w:cs="Times New Roman"/>
            <w:color w:val="0D0D0D"/>
            <w:sz w:val="24"/>
            <w:szCs w:val="24"/>
          </w:rPr>
          <w:t xml:space="preserve">статьи </w:t>
        </w:r>
        <w:r w:rsidRPr="003D53ED">
          <w:rPr>
            <w:rStyle w:val="aff8"/>
            <w:rFonts w:ascii="Times New Roman" w:hAnsi="Times New Roman" w:cs="Times New Roman"/>
            <w:color w:val="0D0D0D"/>
            <w:sz w:val="24"/>
            <w:szCs w:val="24"/>
          </w:rPr>
          <w:t>12</w:t>
        </w:r>
      </w:hyperlink>
      <w:r w:rsidR="00E345AC" w:rsidRPr="003D53ED">
        <w:rPr>
          <w:rFonts w:ascii="Times New Roman" w:hAnsi="Times New Roman" w:cs="Times New Roman"/>
          <w:color w:val="0D0D0D"/>
          <w:sz w:val="24"/>
          <w:szCs w:val="24"/>
        </w:rPr>
        <w:t xml:space="preserve"> Федерального закона от 25 декабря 2008 г. N </w:t>
      </w:r>
      <w:r w:rsidRPr="003D53ED">
        <w:rPr>
          <w:rFonts w:ascii="Times New Roman" w:hAnsi="Times New Roman" w:cs="Times New Roman"/>
          <w:color w:val="0D0D0D"/>
          <w:sz w:val="24"/>
          <w:szCs w:val="24"/>
        </w:rPr>
        <w:t>273-ФЗ "О противодействия коррупции".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41" w:name="sub_1016"/>
      <w:r w:rsidRPr="003D53ED">
        <w:rPr>
          <w:rFonts w:ascii="Times New Roman" w:hAnsi="Times New Roman" w:cs="Times New Roman"/>
          <w:color w:val="0D0D0D"/>
          <w:sz w:val="24"/>
          <w:szCs w:val="24"/>
        </w:rPr>
        <w:t xml:space="preserve">16. Обращение, указанное в </w:t>
      </w:r>
      <w:hyperlink w:anchor="sub_10532" w:history="1">
        <w:r w:rsidR="00E345AC" w:rsidRPr="003D53ED">
          <w:rPr>
            <w:rStyle w:val="aff8"/>
            <w:rFonts w:ascii="Times New Roman" w:hAnsi="Times New Roman" w:cs="Times New Roman"/>
            <w:color w:val="0D0D0D"/>
            <w:sz w:val="24"/>
            <w:szCs w:val="24"/>
          </w:rPr>
          <w:t xml:space="preserve">абзаце втором подпункта 2 пункта </w:t>
        </w:r>
        <w:r w:rsidRPr="003D53ED">
          <w:rPr>
            <w:rStyle w:val="aff8"/>
            <w:rFonts w:ascii="Times New Roman" w:hAnsi="Times New Roman" w:cs="Times New Roman"/>
            <w:color w:val="0D0D0D"/>
            <w:sz w:val="24"/>
            <w:szCs w:val="24"/>
          </w:rPr>
          <w:t>13</w:t>
        </w:r>
      </w:hyperlink>
      <w:r w:rsidRPr="003D53ED">
        <w:rPr>
          <w:rFonts w:ascii="Times New Roman" w:hAnsi="Times New Roman" w:cs="Times New Roman"/>
          <w:color w:val="0D0D0D"/>
          <w:sz w:val="24"/>
          <w:szCs w:val="24"/>
        </w:rPr>
        <w:t xml:space="preserve"> настоящего Положения, может быть подано муниципальным служащим, планирующим своё увольнение с муниципальной службы, и подлежит рассмотрению комиссией в соответствии с настоящим Положением.</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42" w:name="sub_1017"/>
      <w:bookmarkEnd w:id="41"/>
      <w:r w:rsidRPr="003D53ED">
        <w:rPr>
          <w:rFonts w:ascii="Times New Roman" w:hAnsi="Times New Roman" w:cs="Times New Roman"/>
          <w:color w:val="0D0D0D"/>
          <w:sz w:val="24"/>
          <w:szCs w:val="24"/>
        </w:rPr>
        <w:t xml:space="preserve">17. </w:t>
      </w:r>
      <w:proofErr w:type="gramStart"/>
      <w:r w:rsidRPr="003D53ED">
        <w:rPr>
          <w:rFonts w:ascii="Times New Roman" w:hAnsi="Times New Roman" w:cs="Times New Roman"/>
          <w:color w:val="0D0D0D"/>
          <w:sz w:val="24"/>
          <w:szCs w:val="24"/>
        </w:rPr>
        <w:t xml:space="preserve">Уведомление, указанное в </w:t>
      </w:r>
      <w:r w:rsidRPr="003D53ED">
        <w:rPr>
          <w:rFonts w:ascii="Times New Roman" w:hAnsi="Times New Roman" w:cs="Times New Roman"/>
          <w:color w:val="000000"/>
          <w:sz w:val="24"/>
          <w:szCs w:val="24"/>
        </w:rPr>
        <w:t>подпунктах 5 и 6 пункта 13</w:t>
      </w:r>
      <w:r w:rsidRPr="003D53ED">
        <w:rPr>
          <w:rFonts w:ascii="Times New Roman" w:hAnsi="Times New Roman" w:cs="Times New Roman"/>
          <w:color w:val="0D0D0D"/>
          <w:sz w:val="24"/>
          <w:szCs w:val="24"/>
        </w:rPr>
        <w:t xml:space="preserve"> настоящего Положения, рассматривается в общем отделе администрации муниципального округа, либо должностным лицом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 ответственным за работу по профилактике коррупционных и иных правонарушений, либо должностным лицом структурного подразделения администрации муниципального округа  (для юридических лиц), в должностные обязанности которых входит работа с кадрами и работа по профилактике коррупционных</w:t>
      </w:r>
      <w:proofErr w:type="gramEnd"/>
      <w:r w:rsidRPr="003D53ED">
        <w:rPr>
          <w:rFonts w:ascii="Times New Roman" w:hAnsi="Times New Roman" w:cs="Times New Roman"/>
          <w:color w:val="0D0D0D"/>
          <w:sz w:val="24"/>
          <w:szCs w:val="24"/>
        </w:rPr>
        <w:t xml:space="preserve"> и иных правонарушений, </w:t>
      </w:r>
      <w:proofErr w:type="gramStart"/>
      <w:r w:rsidRPr="003D53ED">
        <w:rPr>
          <w:rFonts w:ascii="Times New Roman" w:hAnsi="Times New Roman" w:cs="Times New Roman"/>
          <w:color w:val="0D0D0D"/>
          <w:sz w:val="24"/>
          <w:szCs w:val="24"/>
        </w:rPr>
        <w:t>которое</w:t>
      </w:r>
      <w:proofErr w:type="gramEnd"/>
      <w:r w:rsidRPr="003D53ED">
        <w:rPr>
          <w:rFonts w:ascii="Times New Roman" w:hAnsi="Times New Roman" w:cs="Times New Roman"/>
          <w:color w:val="0D0D0D"/>
          <w:sz w:val="24"/>
          <w:szCs w:val="24"/>
        </w:rPr>
        <w:t xml:space="preserve"> осуществляет подготовку мотивированного заключения о соблюдении гражданином, замещавшим должность муниципальной службы в администрации муниципального округа, требований </w:t>
      </w:r>
      <w:hyperlink r:id="rId36" w:history="1">
        <w:r w:rsidRPr="003D53ED">
          <w:rPr>
            <w:rStyle w:val="aff8"/>
            <w:rFonts w:ascii="Times New Roman" w:hAnsi="Times New Roman" w:cs="Times New Roman"/>
            <w:color w:val="0D0D0D"/>
            <w:sz w:val="24"/>
            <w:szCs w:val="24"/>
          </w:rPr>
          <w:t>стать</w:t>
        </w:r>
        <w:r w:rsidR="00E345AC" w:rsidRPr="003D53ED">
          <w:rPr>
            <w:rStyle w:val="aff8"/>
            <w:rFonts w:ascii="Times New Roman" w:hAnsi="Times New Roman" w:cs="Times New Roman"/>
            <w:color w:val="0D0D0D"/>
            <w:sz w:val="24"/>
            <w:szCs w:val="24"/>
          </w:rPr>
          <w:t xml:space="preserve">и </w:t>
        </w:r>
        <w:r w:rsidRPr="003D53ED">
          <w:rPr>
            <w:rStyle w:val="aff8"/>
            <w:rFonts w:ascii="Times New Roman" w:hAnsi="Times New Roman" w:cs="Times New Roman"/>
            <w:color w:val="0D0D0D"/>
            <w:sz w:val="24"/>
            <w:szCs w:val="24"/>
          </w:rPr>
          <w:t>12</w:t>
        </w:r>
      </w:hyperlink>
      <w:r w:rsidR="00E345AC" w:rsidRPr="003D53ED">
        <w:rPr>
          <w:rFonts w:ascii="Times New Roman" w:hAnsi="Times New Roman" w:cs="Times New Roman"/>
          <w:color w:val="0D0D0D"/>
          <w:sz w:val="24"/>
          <w:szCs w:val="24"/>
        </w:rPr>
        <w:t xml:space="preserve"> Федерального закона от 25 декабря 2008 г. N </w:t>
      </w:r>
      <w:r w:rsidRPr="003D53ED">
        <w:rPr>
          <w:rFonts w:ascii="Times New Roman" w:hAnsi="Times New Roman" w:cs="Times New Roman"/>
          <w:color w:val="0D0D0D"/>
          <w:sz w:val="24"/>
          <w:szCs w:val="24"/>
        </w:rPr>
        <w:t>273-ФЗ "О противодействия коррупции".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43" w:name="sub_1057"/>
      <w:bookmarkEnd w:id="42"/>
      <w:r w:rsidRPr="003D53ED">
        <w:rPr>
          <w:rFonts w:ascii="Times New Roman" w:hAnsi="Times New Roman" w:cs="Times New Roman"/>
          <w:color w:val="0D0D0D"/>
          <w:sz w:val="24"/>
          <w:szCs w:val="24"/>
        </w:rPr>
        <w:t xml:space="preserve">17.1. </w:t>
      </w:r>
      <w:proofErr w:type="gramStart"/>
      <w:r w:rsidRPr="003D53ED">
        <w:rPr>
          <w:rFonts w:ascii="Times New Roman" w:hAnsi="Times New Roman" w:cs="Times New Roman"/>
          <w:color w:val="0D0D0D"/>
          <w:sz w:val="24"/>
          <w:szCs w:val="24"/>
        </w:rPr>
        <w:t xml:space="preserve">Уведомление, указанное в </w:t>
      </w:r>
      <w:hyperlink w:anchor="sub_10535" w:history="1">
        <w:r w:rsidR="00E345AC" w:rsidRPr="003D53ED">
          <w:rPr>
            <w:rStyle w:val="aff8"/>
            <w:rFonts w:ascii="Times New Roman" w:hAnsi="Times New Roman" w:cs="Times New Roman"/>
            <w:color w:val="0D0D0D"/>
            <w:sz w:val="24"/>
            <w:szCs w:val="24"/>
          </w:rPr>
          <w:t xml:space="preserve">абзаце пятом подпункта 2 пункта </w:t>
        </w:r>
        <w:r w:rsidRPr="003D53ED">
          <w:rPr>
            <w:rStyle w:val="aff8"/>
            <w:rFonts w:ascii="Times New Roman" w:hAnsi="Times New Roman" w:cs="Times New Roman"/>
            <w:color w:val="0D0D0D"/>
            <w:sz w:val="24"/>
            <w:szCs w:val="24"/>
          </w:rPr>
          <w:t>13</w:t>
        </w:r>
      </w:hyperlink>
      <w:r w:rsidRPr="003D53ED">
        <w:rPr>
          <w:rFonts w:ascii="Times New Roman" w:hAnsi="Times New Roman" w:cs="Times New Roman"/>
          <w:color w:val="0D0D0D"/>
          <w:sz w:val="24"/>
          <w:szCs w:val="24"/>
        </w:rPr>
        <w:t xml:space="preserve"> настоящего Положения, рассматривается в общем отделе администрации муниципального округа, либо должностным лицом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 ответственным за работу по профилактике коррупционных и иных правонарушений, либо должностным лицом структурного подразделения администрации муниципального округа  (для юридических лиц), в должностные обязанности которых входит работа с кадрами и работа по профилактике коррупционных</w:t>
      </w:r>
      <w:proofErr w:type="gramEnd"/>
      <w:r w:rsidRPr="003D53ED">
        <w:rPr>
          <w:rFonts w:ascii="Times New Roman" w:hAnsi="Times New Roman" w:cs="Times New Roman"/>
          <w:color w:val="0D0D0D"/>
          <w:sz w:val="24"/>
          <w:szCs w:val="24"/>
        </w:rPr>
        <w:t xml:space="preserve"> и иных правонарушений, </w:t>
      </w:r>
      <w:proofErr w:type="gramStart"/>
      <w:r w:rsidRPr="003D53ED">
        <w:rPr>
          <w:rFonts w:ascii="Times New Roman" w:hAnsi="Times New Roman" w:cs="Times New Roman"/>
          <w:color w:val="0D0D0D"/>
          <w:sz w:val="24"/>
          <w:szCs w:val="24"/>
        </w:rPr>
        <w:t>которое</w:t>
      </w:r>
      <w:proofErr w:type="gramEnd"/>
      <w:r w:rsidRPr="003D53ED">
        <w:rPr>
          <w:rFonts w:ascii="Times New Roman" w:hAnsi="Times New Roman" w:cs="Times New Roman"/>
          <w:color w:val="0D0D0D"/>
          <w:sz w:val="24"/>
          <w:szCs w:val="24"/>
        </w:rPr>
        <w:t xml:space="preserve"> осуществляет подготовку мотивированного заключения по результатам рассмотрения уведомления.</w:t>
      </w:r>
    </w:p>
    <w:p w:rsidR="0097458D" w:rsidRPr="003D53ED" w:rsidRDefault="0097458D" w:rsidP="0097458D">
      <w:pPr>
        <w:widowControl w:val="0"/>
        <w:spacing w:after="0" w:line="240" w:lineRule="auto"/>
        <w:ind w:firstLine="709"/>
        <w:contextualSpacing/>
        <w:jc w:val="both"/>
        <w:rPr>
          <w:rFonts w:ascii="Times New Roman" w:hAnsi="Times New Roman" w:cs="Times New Roman"/>
          <w:sz w:val="24"/>
          <w:szCs w:val="24"/>
        </w:rPr>
      </w:pPr>
      <w:r w:rsidRPr="003D53ED">
        <w:rPr>
          <w:rFonts w:ascii="Times New Roman" w:hAnsi="Times New Roman" w:cs="Times New Roman"/>
          <w:sz w:val="24"/>
          <w:szCs w:val="24"/>
        </w:rPr>
        <w:t>17.1.1 Заявление, указанное в абзаце шестом подпункта 2 пункта 13 в течение двух рабочих дней со дня регистрации представитель нанимателя (работодатель) направляет в комиссию для организации рассмотрения и установления наличия или отсутствия обстоятельств, влекущих возникновение конфликта интересов или возможность его возникновения.</w:t>
      </w:r>
      <w:bookmarkStart w:id="44" w:name="sub_1344"/>
    </w:p>
    <w:p w:rsidR="0097458D" w:rsidRPr="003D53ED" w:rsidRDefault="0097458D" w:rsidP="0097458D">
      <w:pPr>
        <w:widowControl w:val="0"/>
        <w:spacing w:after="0" w:line="240" w:lineRule="auto"/>
        <w:ind w:firstLine="709"/>
        <w:contextualSpacing/>
        <w:jc w:val="both"/>
        <w:rPr>
          <w:rFonts w:ascii="Times New Roman" w:hAnsi="Times New Roman" w:cs="Times New Roman"/>
          <w:sz w:val="24"/>
          <w:szCs w:val="24"/>
        </w:rPr>
      </w:pPr>
      <w:r w:rsidRPr="003D53ED">
        <w:rPr>
          <w:rFonts w:ascii="Times New Roman" w:hAnsi="Times New Roman" w:cs="Times New Roman"/>
          <w:sz w:val="24"/>
          <w:szCs w:val="24"/>
        </w:rPr>
        <w:t xml:space="preserve"> Комиссия в течение пяти рабочих дней рассматривает заявление и направляет копию </w:t>
      </w:r>
      <w:r w:rsidRPr="003D53ED">
        <w:rPr>
          <w:rFonts w:ascii="Times New Roman" w:hAnsi="Times New Roman" w:cs="Times New Roman"/>
          <w:sz w:val="24"/>
          <w:szCs w:val="24"/>
        </w:rPr>
        <w:lastRenderedPageBreak/>
        <w:t>протокола (выписку из протокола) заседания комиссии представителю нанимателя (работодателю).</w:t>
      </w:r>
    </w:p>
    <w:p w:rsidR="0097458D" w:rsidRPr="003D53ED" w:rsidRDefault="0097458D" w:rsidP="0097458D">
      <w:pPr>
        <w:widowControl w:val="0"/>
        <w:spacing w:after="0" w:line="240" w:lineRule="auto"/>
        <w:ind w:firstLine="709"/>
        <w:jc w:val="both"/>
        <w:rPr>
          <w:rFonts w:ascii="Times New Roman" w:hAnsi="Times New Roman" w:cs="Times New Roman"/>
          <w:sz w:val="24"/>
          <w:szCs w:val="24"/>
        </w:rPr>
      </w:pPr>
      <w:bookmarkStart w:id="45" w:name="sub_1345"/>
      <w:bookmarkEnd w:id="44"/>
      <w:r w:rsidRPr="003D53ED">
        <w:rPr>
          <w:rFonts w:ascii="Times New Roman" w:hAnsi="Times New Roman" w:cs="Times New Roman"/>
          <w:sz w:val="24"/>
          <w:szCs w:val="24"/>
        </w:rPr>
        <w:t>В течение трех рабочих дней со дня получения копии протокола (выписки из протокола) заседания комиссии представитель нанимателя (работодатель) с учетом решения комиссии принимает одно из следующих решений:</w:t>
      </w:r>
    </w:p>
    <w:p w:rsidR="0097458D" w:rsidRPr="003D53ED" w:rsidRDefault="0097458D" w:rsidP="0097458D">
      <w:pPr>
        <w:widowControl w:val="0"/>
        <w:spacing w:after="0" w:line="240" w:lineRule="auto"/>
        <w:ind w:firstLine="709"/>
        <w:jc w:val="both"/>
        <w:rPr>
          <w:rFonts w:ascii="Times New Roman" w:hAnsi="Times New Roman" w:cs="Times New Roman"/>
          <w:sz w:val="24"/>
          <w:szCs w:val="24"/>
        </w:rPr>
      </w:pPr>
      <w:bookmarkStart w:id="46" w:name="sub_50289"/>
      <w:bookmarkEnd w:id="45"/>
      <w:r w:rsidRPr="003D53ED">
        <w:rPr>
          <w:rFonts w:ascii="Times New Roman" w:hAnsi="Times New Roman" w:cs="Times New Roman"/>
          <w:sz w:val="24"/>
          <w:szCs w:val="24"/>
        </w:rPr>
        <w:t>1) разрешить муниципальному служащему участие на безвозмездной основе в управлении некоммерческой организацией;</w:t>
      </w:r>
    </w:p>
    <w:bookmarkEnd w:id="46"/>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r w:rsidRPr="003D53ED">
        <w:rPr>
          <w:rFonts w:ascii="Times New Roman" w:hAnsi="Times New Roman" w:cs="Times New Roman"/>
          <w:sz w:val="24"/>
          <w:szCs w:val="24"/>
        </w:rPr>
        <w:t>2) отказать муниципальному служащему в разрешении на участие на безвозмездной основе в управлении некоммерческой организацией в связи с выявлением обстоятельств, влекущих возникновение конфликта интересов или возможность его возникновения.</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47" w:name="sub_1058"/>
      <w:bookmarkEnd w:id="43"/>
      <w:r w:rsidRPr="003D53ED">
        <w:rPr>
          <w:rFonts w:ascii="Times New Roman" w:hAnsi="Times New Roman" w:cs="Times New Roman"/>
          <w:color w:val="0D0D0D"/>
          <w:sz w:val="24"/>
          <w:szCs w:val="24"/>
        </w:rPr>
        <w:t xml:space="preserve">17.2. </w:t>
      </w:r>
      <w:proofErr w:type="gramStart"/>
      <w:r w:rsidRPr="003D53ED">
        <w:rPr>
          <w:rFonts w:ascii="Times New Roman" w:hAnsi="Times New Roman" w:cs="Times New Roman"/>
          <w:color w:val="0D0D0D"/>
          <w:sz w:val="24"/>
          <w:szCs w:val="24"/>
        </w:rPr>
        <w:t xml:space="preserve">При подготовке мотивированного заключения по результатам рассмотрения обращения, указанного в </w:t>
      </w:r>
      <w:hyperlink w:anchor="sub_10532" w:history="1">
        <w:r w:rsidR="00E345AC" w:rsidRPr="003D53ED">
          <w:rPr>
            <w:rStyle w:val="aff8"/>
            <w:rFonts w:ascii="Times New Roman" w:hAnsi="Times New Roman" w:cs="Times New Roman"/>
            <w:color w:val="0D0D0D"/>
            <w:sz w:val="24"/>
            <w:szCs w:val="24"/>
          </w:rPr>
          <w:t xml:space="preserve">абзаце втором подпункта 2 пункта </w:t>
        </w:r>
        <w:r w:rsidRPr="003D53ED">
          <w:rPr>
            <w:rStyle w:val="aff8"/>
            <w:rFonts w:ascii="Times New Roman" w:hAnsi="Times New Roman" w:cs="Times New Roman"/>
            <w:color w:val="0D0D0D"/>
            <w:sz w:val="24"/>
            <w:szCs w:val="24"/>
          </w:rPr>
          <w:t>13</w:t>
        </w:r>
      </w:hyperlink>
      <w:r w:rsidRPr="003D53ED">
        <w:rPr>
          <w:rFonts w:ascii="Times New Roman" w:hAnsi="Times New Roman" w:cs="Times New Roman"/>
          <w:color w:val="0D0D0D"/>
          <w:sz w:val="24"/>
          <w:szCs w:val="24"/>
        </w:rPr>
        <w:t xml:space="preserve"> настоящего Положения, или уведомлений, указанных в </w:t>
      </w:r>
      <w:hyperlink w:anchor="sub_10535" w:history="1">
        <w:r w:rsidR="00E345AC" w:rsidRPr="003D53ED">
          <w:rPr>
            <w:rStyle w:val="aff8"/>
            <w:rFonts w:ascii="Times New Roman" w:hAnsi="Times New Roman" w:cs="Times New Roman"/>
            <w:color w:val="0D0D0D"/>
            <w:sz w:val="24"/>
            <w:szCs w:val="24"/>
          </w:rPr>
          <w:t xml:space="preserve">абзаце пятом подпункта 2 пункта </w:t>
        </w:r>
        <w:r w:rsidRPr="003D53ED">
          <w:rPr>
            <w:rStyle w:val="aff8"/>
            <w:rFonts w:ascii="Times New Roman" w:hAnsi="Times New Roman" w:cs="Times New Roman"/>
            <w:color w:val="0D0D0D"/>
            <w:sz w:val="24"/>
            <w:szCs w:val="24"/>
          </w:rPr>
          <w:t>13</w:t>
        </w:r>
      </w:hyperlink>
      <w:r w:rsidRPr="003D53ED">
        <w:rPr>
          <w:rFonts w:ascii="Times New Roman" w:hAnsi="Times New Roman" w:cs="Times New Roman"/>
          <w:color w:val="0D0D0D"/>
          <w:sz w:val="24"/>
          <w:szCs w:val="24"/>
        </w:rPr>
        <w:t xml:space="preserve"> и </w:t>
      </w:r>
      <w:r w:rsidRPr="003D53ED">
        <w:rPr>
          <w:rFonts w:ascii="Times New Roman" w:hAnsi="Times New Roman" w:cs="Times New Roman"/>
          <w:color w:val="000000"/>
          <w:sz w:val="24"/>
          <w:szCs w:val="24"/>
        </w:rPr>
        <w:t>подпунктах 5 и 6 пункта 13</w:t>
      </w:r>
      <w:r w:rsidRPr="003D53ED">
        <w:rPr>
          <w:rFonts w:ascii="Times New Roman" w:hAnsi="Times New Roman" w:cs="Times New Roman"/>
          <w:color w:val="0D0D0D"/>
          <w:sz w:val="24"/>
          <w:szCs w:val="24"/>
        </w:rPr>
        <w:t xml:space="preserve"> настоящего Положения, должностные лица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 ответственные за работу по профилактике коррупционных и иных правонарушений, либо должностные лица структурного подразделения администрации</w:t>
      </w:r>
      <w:proofErr w:type="gramEnd"/>
      <w:r w:rsidRPr="003D53ED">
        <w:rPr>
          <w:rFonts w:ascii="Times New Roman" w:hAnsi="Times New Roman" w:cs="Times New Roman"/>
          <w:color w:val="0D0D0D"/>
          <w:sz w:val="24"/>
          <w:szCs w:val="24"/>
        </w:rPr>
        <w:t xml:space="preserve"> </w:t>
      </w:r>
      <w:proofErr w:type="gramStart"/>
      <w:r w:rsidRPr="003D53ED">
        <w:rPr>
          <w:rFonts w:ascii="Times New Roman" w:hAnsi="Times New Roman" w:cs="Times New Roman"/>
          <w:color w:val="0D0D0D"/>
          <w:sz w:val="24"/>
          <w:szCs w:val="24"/>
        </w:rPr>
        <w:t>муниципального округа (для юридических лиц), в должностные обязанности которых входит работа с кадрами и работа по профилактике коррупционных и иных правонарушений имеют право проводить собеседование с муниципальным служащим или руководителем муниципального учреждения, представившим обращение и уведомление, получать от него письменные пояснения, а глава администрации муниципального округа, руководитель структурного подразделения администрации муниципального округа  (для юридических лиц) могут направлять в установленном порядке</w:t>
      </w:r>
      <w:proofErr w:type="gramEnd"/>
      <w:r w:rsidRPr="003D53ED">
        <w:rPr>
          <w:rFonts w:ascii="Times New Roman" w:hAnsi="Times New Roman" w:cs="Times New Roman"/>
          <w:color w:val="0D0D0D"/>
          <w:sz w:val="24"/>
          <w:szCs w:val="24"/>
        </w:rPr>
        <w:t xml:space="preserve"> запросы в государственные органы и заинтересованные организации </w:t>
      </w:r>
      <w:r w:rsidRPr="003D53ED">
        <w:rPr>
          <w:rFonts w:ascii="Times New Roman" w:hAnsi="Times New Roman" w:cs="Times New Roman"/>
          <w:color w:val="000000"/>
          <w:sz w:val="24"/>
          <w:szCs w:val="24"/>
        </w:rPr>
        <w:t>использовать государственную информационную систему в области противодействия коррупции «Посейдон», в том числе для направления запросов</w:t>
      </w:r>
      <w:r w:rsidRPr="003D53ED">
        <w:rPr>
          <w:rFonts w:ascii="Times New Roman" w:hAnsi="Times New Roman" w:cs="Times New Roman"/>
          <w:color w:val="0D0D0D"/>
          <w:sz w:val="24"/>
          <w:szCs w:val="24"/>
        </w:rPr>
        <w:t>.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 уведомление, а также заключение и другие материалы представляются пре</w:t>
      </w:r>
      <w:r w:rsidR="00E345AC" w:rsidRPr="003D53ED">
        <w:rPr>
          <w:rFonts w:ascii="Times New Roman" w:hAnsi="Times New Roman" w:cs="Times New Roman"/>
          <w:color w:val="0D0D0D"/>
          <w:sz w:val="24"/>
          <w:szCs w:val="24"/>
        </w:rPr>
        <w:t xml:space="preserve">дседателю комиссии в течение 45 </w:t>
      </w:r>
      <w:r w:rsidRPr="003D53ED">
        <w:rPr>
          <w:rFonts w:ascii="Times New Roman" w:hAnsi="Times New Roman" w:cs="Times New Roman"/>
          <w:color w:val="0D0D0D"/>
          <w:sz w:val="24"/>
          <w:szCs w:val="24"/>
        </w:rPr>
        <w:t>дней со дня поступления обращения или уведомления. Указанный срок может быть</w:t>
      </w:r>
      <w:r w:rsidR="00E345AC" w:rsidRPr="003D53ED">
        <w:rPr>
          <w:rFonts w:ascii="Times New Roman" w:hAnsi="Times New Roman" w:cs="Times New Roman"/>
          <w:color w:val="0D0D0D"/>
          <w:sz w:val="24"/>
          <w:szCs w:val="24"/>
        </w:rPr>
        <w:t xml:space="preserve"> продлён, но не более чем на 30 </w:t>
      </w:r>
      <w:r w:rsidRPr="003D53ED">
        <w:rPr>
          <w:rFonts w:ascii="Times New Roman" w:hAnsi="Times New Roman" w:cs="Times New Roman"/>
          <w:color w:val="0D0D0D"/>
          <w:sz w:val="24"/>
          <w:szCs w:val="24"/>
        </w:rPr>
        <w:t>дней.</w:t>
      </w:r>
    </w:p>
    <w:p w:rsidR="0097458D" w:rsidRPr="003D53ED" w:rsidRDefault="0097458D" w:rsidP="0097458D">
      <w:pPr>
        <w:widowControl w:val="0"/>
        <w:tabs>
          <w:tab w:val="left" w:pos="720"/>
        </w:tabs>
        <w:spacing w:after="0" w:line="240" w:lineRule="auto"/>
        <w:ind w:firstLine="709"/>
        <w:jc w:val="both"/>
        <w:rPr>
          <w:rFonts w:ascii="Times New Roman" w:hAnsi="Times New Roman" w:cs="Times New Roman"/>
          <w:color w:val="000000"/>
          <w:sz w:val="24"/>
          <w:szCs w:val="24"/>
        </w:rPr>
      </w:pPr>
      <w:r w:rsidRPr="003D53ED">
        <w:rPr>
          <w:rFonts w:ascii="Times New Roman" w:hAnsi="Times New Roman" w:cs="Times New Roman"/>
          <w:color w:val="000000"/>
          <w:sz w:val="24"/>
          <w:szCs w:val="24"/>
        </w:rPr>
        <w:t>17.3. Мотивированные заключения, предусмотренные пунктами 15, 17, 17.1 настоящего Положения, должны содержать:</w:t>
      </w:r>
    </w:p>
    <w:p w:rsidR="0097458D" w:rsidRPr="003D53ED" w:rsidRDefault="0097458D" w:rsidP="0097458D">
      <w:pPr>
        <w:widowControl w:val="0"/>
        <w:tabs>
          <w:tab w:val="left" w:pos="720"/>
        </w:tabs>
        <w:spacing w:after="0" w:line="240" w:lineRule="auto"/>
        <w:ind w:firstLine="709"/>
        <w:jc w:val="both"/>
        <w:rPr>
          <w:rFonts w:ascii="Times New Roman" w:hAnsi="Times New Roman" w:cs="Times New Roman"/>
          <w:color w:val="000000"/>
          <w:sz w:val="24"/>
          <w:szCs w:val="24"/>
        </w:rPr>
      </w:pPr>
      <w:r w:rsidRPr="003D53ED">
        <w:rPr>
          <w:rFonts w:ascii="Times New Roman" w:hAnsi="Times New Roman" w:cs="Times New Roman"/>
          <w:color w:val="000000"/>
          <w:sz w:val="24"/>
          <w:szCs w:val="24"/>
        </w:rPr>
        <w:t>а) информацию, изложенную в обращениях или уведомлениях, указанных в абзацах втором и пятом подпункта 2 и подпунктах 5 и 6 пункта 13 настоящего Положения;</w:t>
      </w:r>
    </w:p>
    <w:p w:rsidR="0097458D" w:rsidRPr="003D53ED" w:rsidRDefault="0097458D" w:rsidP="0097458D">
      <w:pPr>
        <w:widowControl w:val="0"/>
        <w:tabs>
          <w:tab w:val="left" w:pos="720"/>
        </w:tabs>
        <w:spacing w:after="0" w:line="240" w:lineRule="auto"/>
        <w:ind w:firstLine="709"/>
        <w:jc w:val="both"/>
        <w:rPr>
          <w:rFonts w:ascii="Times New Roman" w:hAnsi="Times New Roman" w:cs="Times New Roman"/>
          <w:color w:val="000000"/>
          <w:sz w:val="24"/>
          <w:szCs w:val="24"/>
        </w:rPr>
      </w:pPr>
      <w:r w:rsidRPr="003D53ED">
        <w:rPr>
          <w:rFonts w:ascii="Times New Roman" w:hAnsi="Times New Roman" w:cs="Times New Roman"/>
          <w:color w:val="000000"/>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r w:rsidRPr="003D53ED">
        <w:rPr>
          <w:rFonts w:ascii="Times New Roman" w:hAnsi="Times New Roman" w:cs="Times New Roman"/>
          <w:color w:val="000000"/>
          <w:sz w:val="24"/>
          <w:szCs w:val="24"/>
        </w:rPr>
        <w:t>в) мотивированный вывод по результатам предварительного рассмотрения обращений и уведомлений, указанных в абзацах втором и пятом подпункта 2 и подпунктах 5 и 6 пункта 13 настоящего Положения, а также рекомендации для принятия одного из решений в соответствии с пунктами 24, 28.2, 28.3, 30 настоящего Положения или иного решения».</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48" w:name="sub_1018"/>
      <w:bookmarkEnd w:id="47"/>
      <w:r w:rsidRPr="003D53ED">
        <w:rPr>
          <w:rFonts w:ascii="Times New Roman" w:hAnsi="Times New Roman" w:cs="Times New Roman"/>
          <w:color w:val="0D0D0D"/>
          <w:sz w:val="24"/>
          <w:szCs w:val="24"/>
        </w:rPr>
        <w:t>18. Председатель комиссии при поступлении к нему в порядке, предусмотренном настоящим постановлением, информации, содержащей основания для проведения заседания комиссии: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49" w:name="sub_1059"/>
      <w:bookmarkEnd w:id="48"/>
      <w:r w:rsidRPr="003D53ED">
        <w:rPr>
          <w:rFonts w:ascii="Times New Roman" w:hAnsi="Times New Roman" w:cs="Times New Roman"/>
          <w:color w:val="0D0D0D"/>
          <w:sz w:val="24"/>
          <w:szCs w:val="24"/>
        </w:rPr>
        <w:t xml:space="preserve">1) в 10-дневный срок назначает дату заседания комиссии. При этом дата заседания комиссии не </w:t>
      </w:r>
      <w:r w:rsidR="00E345AC" w:rsidRPr="003D53ED">
        <w:rPr>
          <w:rFonts w:ascii="Times New Roman" w:hAnsi="Times New Roman" w:cs="Times New Roman"/>
          <w:color w:val="0D0D0D"/>
          <w:sz w:val="24"/>
          <w:szCs w:val="24"/>
        </w:rPr>
        <w:t xml:space="preserve">может быть назначена позднее 20 </w:t>
      </w:r>
      <w:r w:rsidRPr="003D53ED">
        <w:rPr>
          <w:rFonts w:ascii="Times New Roman" w:hAnsi="Times New Roman" w:cs="Times New Roman"/>
          <w:color w:val="0D0D0D"/>
          <w:sz w:val="24"/>
          <w:szCs w:val="24"/>
        </w:rPr>
        <w:t xml:space="preserve">дней со дня поступления указанной информации, за исключением случаев предусмотренных </w:t>
      </w:r>
      <w:hyperlink w:anchor="sub_1019" w:history="1">
        <w:r w:rsidRPr="003D53ED">
          <w:rPr>
            <w:rStyle w:val="aff8"/>
            <w:rFonts w:ascii="Times New Roman" w:hAnsi="Times New Roman" w:cs="Times New Roman"/>
            <w:color w:val="0D0D0D"/>
            <w:sz w:val="24"/>
            <w:szCs w:val="24"/>
          </w:rPr>
          <w:t>пунктами19</w:t>
        </w:r>
      </w:hyperlink>
      <w:r w:rsidRPr="003D53ED">
        <w:rPr>
          <w:rFonts w:ascii="Times New Roman" w:hAnsi="Times New Roman" w:cs="Times New Roman"/>
          <w:color w:val="0D0D0D"/>
          <w:sz w:val="24"/>
          <w:szCs w:val="24"/>
        </w:rPr>
        <w:t xml:space="preserve"> и </w:t>
      </w:r>
      <w:hyperlink w:anchor="sub_1020" w:history="1">
        <w:r w:rsidRPr="003D53ED">
          <w:rPr>
            <w:rStyle w:val="aff8"/>
            <w:rFonts w:ascii="Times New Roman" w:hAnsi="Times New Roman" w:cs="Times New Roman"/>
            <w:color w:val="0D0D0D"/>
            <w:sz w:val="24"/>
            <w:szCs w:val="24"/>
          </w:rPr>
          <w:t>20</w:t>
        </w:r>
      </w:hyperlink>
      <w:r w:rsidRPr="003D53ED">
        <w:rPr>
          <w:rFonts w:ascii="Times New Roman" w:hAnsi="Times New Roman" w:cs="Times New Roman"/>
          <w:color w:val="0D0D0D"/>
          <w:sz w:val="24"/>
          <w:szCs w:val="24"/>
        </w:rPr>
        <w:t xml:space="preserve"> настоящего Положения;</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50" w:name="sub_1060"/>
      <w:bookmarkEnd w:id="49"/>
      <w:proofErr w:type="gramStart"/>
      <w:r w:rsidRPr="003D53ED">
        <w:rPr>
          <w:rFonts w:ascii="Times New Roman" w:hAnsi="Times New Roman" w:cs="Times New Roman"/>
          <w:color w:val="0D0D0D"/>
          <w:sz w:val="24"/>
          <w:szCs w:val="24"/>
        </w:rPr>
        <w:t xml:space="preserve">2) организует ознакомление муниципального служащего или руководителя муниципального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общий отдел администрации муниципального округа, либо должностному лицу администрации </w:t>
      </w:r>
      <w:proofErr w:type="spellStart"/>
      <w:r w:rsidRPr="003D53ED">
        <w:rPr>
          <w:rFonts w:ascii="Times New Roman" w:hAnsi="Times New Roman" w:cs="Times New Roman"/>
          <w:color w:val="0D0D0D"/>
          <w:sz w:val="24"/>
          <w:szCs w:val="24"/>
        </w:rPr>
        <w:t>Шарьинкого</w:t>
      </w:r>
      <w:proofErr w:type="spellEnd"/>
      <w:r w:rsidRPr="003D53ED">
        <w:rPr>
          <w:rFonts w:ascii="Times New Roman" w:hAnsi="Times New Roman" w:cs="Times New Roman"/>
          <w:color w:val="0D0D0D"/>
          <w:sz w:val="24"/>
          <w:szCs w:val="24"/>
        </w:rPr>
        <w:t xml:space="preserve"> муниципального </w:t>
      </w:r>
      <w:r w:rsidRPr="003D53ED">
        <w:rPr>
          <w:rFonts w:ascii="Times New Roman" w:hAnsi="Times New Roman" w:cs="Times New Roman"/>
          <w:color w:val="0D0D0D"/>
          <w:sz w:val="24"/>
          <w:szCs w:val="24"/>
        </w:rPr>
        <w:lastRenderedPageBreak/>
        <w:t>округа  Костромской области, ответственному за работу</w:t>
      </w:r>
      <w:proofErr w:type="gramEnd"/>
      <w:r w:rsidRPr="003D53ED">
        <w:rPr>
          <w:rFonts w:ascii="Times New Roman" w:hAnsi="Times New Roman" w:cs="Times New Roman"/>
          <w:color w:val="0D0D0D"/>
          <w:sz w:val="24"/>
          <w:szCs w:val="24"/>
        </w:rPr>
        <w:t xml:space="preserve"> по профилактике коррупционных и иных правонарушений, либо должностному лицу структурного подразделения администрации муниципального округа (для юридических лиц), в должностные обязанности которых входит работа с кадрами и работа по профилактике коррупционных и иных правонарушений, и результатами ее проверки;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51" w:name="sub_1061"/>
      <w:bookmarkEnd w:id="50"/>
      <w:r w:rsidRPr="003D53ED">
        <w:rPr>
          <w:rFonts w:ascii="Times New Roman" w:hAnsi="Times New Roman" w:cs="Times New Roman"/>
          <w:color w:val="0D0D0D"/>
          <w:sz w:val="24"/>
          <w:szCs w:val="24"/>
        </w:rPr>
        <w:t xml:space="preserve">3) рассматривает ходатайства о приглашении на заседание комиссии лиц, указанных в </w:t>
      </w:r>
      <w:hyperlink w:anchor="sub_1051" w:history="1">
        <w:r w:rsidR="00E345AC" w:rsidRPr="003D53ED">
          <w:rPr>
            <w:rStyle w:val="aff8"/>
            <w:rFonts w:ascii="Times New Roman" w:hAnsi="Times New Roman" w:cs="Times New Roman"/>
            <w:color w:val="0D0D0D"/>
            <w:sz w:val="24"/>
            <w:szCs w:val="24"/>
          </w:rPr>
          <w:t xml:space="preserve">подпункте 2 пункта </w:t>
        </w:r>
        <w:r w:rsidRPr="003D53ED">
          <w:rPr>
            <w:rStyle w:val="aff8"/>
            <w:rFonts w:ascii="Times New Roman" w:hAnsi="Times New Roman" w:cs="Times New Roman"/>
            <w:color w:val="0D0D0D"/>
            <w:sz w:val="24"/>
            <w:szCs w:val="24"/>
          </w:rPr>
          <w:t>10</w:t>
        </w:r>
      </w:hyperlink>
      <w:r w:rsidRPr="003D53ED">
        <w:rPr>
          <w:rFonts w:ascii="Times New Roman" w:hAnsi="Times New Roman" w:cs="Times New Roman"/>
          <w:color w:val="0D0D0D"/>
          <w:sz w:val="24"/>
          <w:szCs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52" w:name="sub_1019"/>
      <w:bookmarkEnd w:id="51"/>
      <w:r w:rsidRPr="003D53ED">
        <w:rPr>
          <w:rFonts w:ascii="Times New Roman" w:hAnsi="Times New Roman" w:cs="Times New Roman"/>
          <w:color w:val="0D0D0D"/>
          <w:sz w:val="24"/>
          <w:szCs w:val="24"/>
        </w:rPr>
        <w:t xml:space="preserve">19. Заседание комиссии по рассмотрению заявлений, указанных в </w:t>
      </w:r>
      <w:hyperlink w:anchor="sub_10534" w:history="1">
        <w:r w:rsidRPr="003D53ED">
          <w:rPr>
            <w:rStyle w:val="aff8"/>
            <w:rFonts w:ascii="Times New Roman" w:hAnsi="Times New Roman" w:cs="Times New Roman"/>
            <w:color w:val="0D0D0D"/>
            <w:sz w:val="24"/>
            <w:szCs w:val="24"/>
          </w:rPr>
          <w:t>абзаце четвёртом</w:t>
        </w:r>
      </w:hyperlink>
      <w:r w:rsidRPr="003D53ED">
        <w:rPr>
          <w:rFonts w:ascii="Times New Roman" w:hAnsi="Times New Roman" w:cs="Times New Roman"/>
          <w:color w:val="0D0D0D"/>
          <w:sz w:val="24"/>
          <w:szCs w:val="24"/>
        </w:rPr>
        <w:t xml:space="preserve"> и </w:t>
      </w:r>
      <w:hyperlink w:anchor="sub_10535" w:history="1">
        <w:r w:rsidRPr="003D53ED">
          <w:rPr>
            <w:rStyle w:val="aff8"/>
            <w:rFonts w:ascii="Times New Roman" w:hAnsi="Times New Roman" w:cs="Times New Roman"/>
            <w:color w:val="0D0D0D"/>
            <w:sz w:val="24"/>
            <w:szCs w:val="24"/>
          </w:rPr>
          <w:t>пятом подпункта 2 пункта 13</w:t>
        </w:r>
      </w:hyperlink>
      <w:r w:rsidRPr="003D53ED">
        <w:rPr>
          <w:rFonts w:ascii="Times New Roman" w:hAnsi="Times New Roman" w:cs="Times New Roman"/>
          <w:color w:val="0D0D0D"/>
          <w:sz w:val="24"/>
          <w:szCs w:val="24"/>
        </w:rPr>
        <w:t xml:space="preserve"> настоящего Положения, как правило, проводится не позднее одного месяца со дня истечения срока, установленного для предоставления сведений о доходах, об имуществе и обязательствах имущественного характера.</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53" w:name="sub_1020"/>
      <w:bookmarkEnd w:id="52"/>
      <w:r w:rsidRPr="003D53ED">
        <w:rPr>
          <w:rFonts w:ascii="Times New Roman" w:hAnsi="Times New Roman" w:cs="Times New Roman"/>
          <w:color w:val="0D0D0D"/>
          <w:sz w:val="24"/>
          <w:szCs w:val="24"/>
        </w:rPr>
        <w:t xml:space="preserve">20. Уведомление, указанное в </w:t>
      </w:r>
      <w:r w:rsidRPr="003D53ED">
        <w:rPr>
          <w:rFonts w:ascii="Times New Roman" w:hAnsi="Times New Roman" w:cs="Times New Roman"/>
          <w:color w:val="000000"/>
          <w:sz w:val="24"/>
          <w:szCs w:val="24"/>
        </w:rPr>
        <w:t>подпунктах 5 и 6 пункта 13</w:t>
      </w:r>
      <w:r w:rsidRPr="003D53ED">
        <w:rPr>
          <w:rFonts w:ascii="Times New Roman" w:hAnsi="Times New Roman" w:cs="Times New Roman"/>
          <w:color w:val="0D0D0D"/>
          <w:sz w:val="24"/>
          <w:szCs w:val="24"/>
        </w:rPr>
        <w:t xml:space="preserve"> настоящего Положения, как правило, рассматривается на очередном (плановом) заседании комиссии.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54" w:name="sub_1021"/>
      <w:bookmarkEnd w:id="53"/>
      <w:r w:rsidRPr="003D53ED">
        <w:rPr>
          <w:rFonts w:ascii="Times New Roman" w:hAnsi="Times New Roman" w:cs="Times New Roman"/>
          <w:color w:val="0D0D0D"/>
          <w:sz w:val="24"/>
          <w:szCs w:val="24"/>
        </w:rPr>
        <w:t xml:space="preserve">21. </w:t>
      </w:r>
      <w:proofErr w:type="gramStart"/>
      <w:r w:rsidRPr="003D53ED">
        <w:rPr>
          <w:rFonts w:ascii="Times New Roman" w:hAnsi="Times New Roman" w:cs="Times New Roman"/>
          <w:color w:val="0D0D0D"/>
          <w:sz w:val="24"/>
          <w:szCs w:val="24"/>
        </w:rPr>
        <w:t>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муниципального округа, либо в структурном подразделение администрации муниципального округа, наделённом правами юридического лица.</w:t>
      </w:r>
      <w:proofErr w:type="gramEnd"/>
      <w:r w:rsidRPr="003D53ED">
        <w:rPr>
          <w:rFonts w:ascii="Times New Roman" w:hAnsi="Times New Roman" w:cs="Times New Roman"/>
          <w:color w:val="0D0D0D"/>
          <w:sz w:val="24"/>
          <w:szCs w:val="24"/>
        </w:rPr>
        <w:t xml:space="preserve"> </w:t>
      </w:r>
      <w:proofErr w:type="gramStart"/>
      <w:r w:rsidRPr="003D53ED">
        <w:rPr>
          <w:rFonts w:ascii="Times New Roman" w:hAnsi="Times New Roman" w:cs="Times New Roman"/>
          <w:color w:val="0D0D0D"/>
          <w:sz w:val="24"/>
          <w:szCs w:val="24"/>
        </w:rPr>
        <w:t xml:space="preserve">О намерении лично присутствовать на заседании комиссии муниципальный служащий или гражданин, указывает в обращении, заявлении или уведомлении, предоставляемых в соответствии с </w:t>
      </w:r>
      <w:r w:rsidRPr="003D53ED">
        <w:rPr>
          <w:rFonts w:ascii="Times New Roman" w:hAnsi="Times New Roman" w:cs="Times New Roman"/>
          <w:color w:val="000000"/>
          <w:sz w:val="24"/>
          <w:szCs w:val="24"/>
        </w:rPr>
        <w:t>подпунктах 2 и 6 пункта 13</w:t>
      </w:r>
      <w:r w:rsidRPr="003D53ED">
        <w:rPr>
          <w:rFonts w:ascii="Times New Roman" w:hAnsi="Times New Roman" w:cs="Times New Roman"/>
          <w:color w:val="0D0D0D"/>
          <w:sz w:val="24"/>
          <w:szCs w:val="24"/>
        </w:rPr>
        <w:t xml:space="preserve"> настоящего Положения.</w:t>
      </w:r>
      <w:proofErr w:type="gram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55" w:name="sub_10211"/>
      <w:bookmarkEnd w:id="54"/>
      <w:r w:rsidRPr="003D53ED">
        <w:rPr>
          <w:rFonts w:ascii="Times New Roman" w:hAnsi="Times New Roman" w:cs="Times New Roman"/>
          <w:color w:val="0D0D0D"/>
          <w:sz w:val="24"/>
          <w:szCs w:val="24"/>
        </w:rPr>
        <w:t>22. Заседания комиссии могут проводиться в отсутствие муниципального служащего, гражданина или руководителем муниципального учреждения в случае:</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56" w:name="sub_1062"/>
      <w:bookmarkEnd w:id="55"/>
      <w:r w:rsidRPr="003D53ED">
        <w:rPr>
          <w:rFonts w:ascii="Times New Roman" w:hAnsi="Times New Roman" w:cs="Times New Roman"/>
          <w:color w:val="0D0D0D"/>
          <w:sz w:val="24"/>
          <w:szCs w:val="24"/>
        </w:rPr>
        <w:t xml:space="preserve">1) если в обращении, заявлении или уведомлении, предусмотренных </w:t>
      </w:r>
      <w:r w:rsidRPr="003D53ED">
        <w:rPr>
          <w:rFonts w:ascii="Times New Roman" w:hAnsi="Times New Roman" w:cs="Times New Roman"/>
          <w:color w:val="000000"/>
          <w:sz w:val="24"/>
          <w:szCs w:val="24"/>
        </w:rPr>
        <w:t>подпунктах 2 и 6 пункта 13</w:t>
      </w:r>
      <w:r w:rsidRPr="003D53ED">
        <w:rPr>
          <w:rFonts w:ascii="Times New Roman" w:hAnsi="Times New Roman" w:cs="Times New Roman"/>
          <w:color w:val="0D0D0D"/>
          <w:sz w:val="24"/>
          <w:szCs w:val="24"/>
        </w:rPr>
        <w:t xml:space="preserve"> настоящего Положения, не содержится указания о намерении муниципального служащего, гражданина или руководителя муниципального учреждения лично присутствовать на заседании комиссии;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57" w:name="sub_1063"/>
      <w:bookmarkEnd w:id="56"/>
      <w:r w:rsidRPr="003D53ED">
        <w:rPr>
          <w:rFonts w:ascii="Times New Roman" w:hAnsi="Times New Roman" w:cs="Times New Roman"/>
          <w:color w:val="0D0D0D"/>
          <w:sz w:val="24"/>
          <w:szCs w:val="24"/>
        </w:rPr>
        <w:t xml:space="preserve">2) если муниципальный служащий, гражданин или руководитель муниципального </w:t>
      </w:r>
      <w:proofErr w:type="gramStart"/>
      <w:r w:rsidRPr="003D53ED">
        <w:rPr>
          <w:rFonts w:ascii="Times New Roman" w:hAnsi="Times New Roman" w:cs="Times New Roman"/>
          <w:color w:val="0D0D0D"/>
          <w:sz w:val="24"/>
          <w:szCs w:val="24"/>
        </w:rPr>
        <w:t>учреждения, намеревающиеся лично присутствовать на заседании комиссии и надлежащим образом извещены</w:t>
      </w:r>
      <w:proofErr w:type="gramEnd"/>
      <w:r w:rsidRPr="003D53ED">
        <w:rPr>
          <w:rFonts w:ascii="Times New Roman" w:hAnsi="Times New Roman" w:cs="Times New Roman"/>
          <w:color w:val="0D0D0D"/>
          <w:sz w:val="24"/>
          <w:szCs w:val="24"/>
        </w:rPr>
        <w:t xml:space="preserve"> о времени и месте его проведения, не явились на заседание комиссии.</w:t>
      </w:r>
    </w:p>
    <w:bookmarkEnd w:id="57"/>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r w:rsidRPr="003D53ED">
        <w:rPr>
          <w:rFonts w:ascii="Times New Roman" w:hAnsi="Times New Roman" w:cs="Times New Roman"/>
          <w:color w:val="0D0D0D"/>
          <w:sz w:val="24"/>
          <w:szCs w:val="24"/>
        </w:rPr>
        <w:t>23. Члены комиссии и лица, участвовавшие в ее заседании, не вправе разглашать сведения, ставшие им известными в ходе работы комиссии.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58" w:name="sub_1023"/>
      <w:r w:rsidRPr="003D53ED">
        <w:rPr>
          <w:rFonts w:ascii="Times New Roman" w:hAnsi="Times New Roman" w:cs="Times New Roman"/>
          <w:color w:val="0D0D0D"/>
          <w:sz w:val="24"/>
          <w:szCs w:val="24"/>
        </w:rPr>
        <w:t xml:space="preserve">24. По итогам рассмотрения вопроса, указанного в </w:t>
      </w:r>
      <w:hyperlink w:anchor="sub_10522" w:history="1">
        <w:r w:rsidR="00E345AC" w:rsidRPr="003D53ED">
          <w:rPr>
            <w:rStyle w:val="aff8"/>
            <w:rFonts w:ascii="Times New Roman" w:hAnsi="Times New Roman" w:cs="Times New Roman"/>
            <w:color w:val="0D0D0D"/>
            <w:sz w:val="24"/>
            <w:szCs w:val="24"/>
          </w:rPr>
          <w:t xml:space="preserve">абзаце втором подпункта 1 пункта </w:t>
        </w:r>
        <w:r w:rsidRPr="003D53ED">
          <w:rPr>
            <w:rStyle w:val="aff8"/>
            <w:rFonts w:ascii="Times New Roman" w:hAnsi="Times New Roman" w:cs="Times New Roman"/>
            <w:color w:val="0D0D0D"/>
            <w:sz w:val="24"/>
            <w:szCs w:val="24"/>
          </w:rPr>
          <w:t>13</w:t>
        </w:r>
      </w:hyperlink>
      <w:r w:rsidRPr="003D53ED">
        <w:rPr>
          <w:rFonts w:ascii="Times New Roman" w:hAnsi="Times New Roman" w:cs="Times New Roman"/>
          <w:color w:val="0D0D0D"/>
          <w:sz w:val="24"/>
          <w:szCs w:val="24"/>
        </w:rPr>
        <w:t xml:space="preserve"> настоящего Положения, комиссия принимает одно из следующих решений:</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59" w:name="sub_1065"/>
      <w:bookmarkEnd w:id="58"/>
      <w:proofErr w:type="gramStart"/>
      <w:r w:rsidRPr="003D53ED">
        <w:rPr>
          <w:rFonts w:ascii="Times New Roman" w:hAnsi="Times New Roman" w:cs="Times New Roman"/>
          <w:color w:val="0D0D0D"/>
          <w:sz w:val="24"/>
          <w:szCs w:val="24"/>
        </w:rPr>
        <w:t>1) установить, что сведения, представленные муниципальным служащим или руководителем муниципального учреждения в соответствии с 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или руководителем муниципального учреждения, и соблюдения муниципальными служащими или руководителем муниципального учреждения требований к служебному поведению или руководителем муниципального учреждения</w:t>
      </w:r>
      <w:proofErr w:type="gramEnd"/>
      <w:r w:rsidRPr="003D53ED">
        <w:rPr>
          <w:rFonts w:ascii="Times New Roman" w:hAnsi="Times New Roman" w:cs="Times New Roman"/>
          <w:color w:val="0D0D0D"/>
          <w:sz w:val="24"/>
          <w:szCs w:val="24"/>
        </w:rPr>
        <w:t xml:space="preserve"> являются достоверными и полными;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60" w:name="sub_1066"/>
      <w:bookmarkEnd w:id="59"/>
      <w:r w:rsidRPr="003D53ED">
        <w:rPr>
          <w:rFonts w:ascii="Times New Roman" w:hAnsi="Times New Roman" w:cs="Times New Roman"/>
          <w:color w:val="0D0D0D"/>
          <w:sz w:val="24"/>
          <w:szCs w:val="24"/>
        </w:rPr>
        <w:t xml:space="preserve">2) установить, что сведения, представленные муниципальными служащими или руководителем муниципального учреждения в соответствии с положением, названным в </w:t>
      </w:r>
      <w:hyperlink w:anchor="sub_1065" w:history="1">
        <w:r w:rsidR="00E345AC" w:rsidRPr="003D53ED">
          <w:rPr>
            <w:rStyle w:val="aff8"/>
            <w:rFonts w:ascii="Times New Roman" w:hAnsi="Times New Roman" w:cs="Times New Roman"/>
            <w:color w:val="0D0D0D"/>
            <w:sz w:val="24"/>
            <w:szCs w:val="24"/>
          </w:rPr>
          <w:t xml:space="preserve">подпункте </w:t>
        </w:r>
        <w:r w:rsidRPr="003D53ED">
          <w:rPr>
            <w:rStyle w:val="aff8"/>
            <w:rFonts w:ascii="Times New Roman" w:hAnsi="Times New Roman" w:cs="Times New Roman"/>
            <w:color w:val="0D0D0D"/>
            <w:sz w:val="24"/>
            <w:szCs w:val="24"/>
          </w:rPr>
          <w:t>1</w:t>
        </w:r>
      </w:hyperlink>
      <w:r w:rsidRPr="003D53ED">
        <w:rPr>
          <w:rFonts w:ascii="Times New Roman" w:hAnsi="Times New Roman" w:cs="Times New Roman"/>
          <w:color w:val="0D0D0D"/>
          <w:sz w:val="24"/>
          <w:szCs w:val="24"/>
        </w:rPr>
        <w:t xml:space="preserve"> настоящего пункта, являются недостоверными и (или) неполными. В этом случае комиссия рекомендует главе администрации муниципального округа, руководителю структурного подразделения (юридического лица) применить к муниципальному служащему или руководителю муниципального учреждения конкретную меру ответственности.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61" w:name="sub_1024"/>
      <w:bookmarkEnd w:id="60"/>
      <w:r w:rsidRPr="003D53ED">
        <w:rPr>
          <w:rFonts w:ascii="Times New Roman" w:hAnsi="Times New Roman" w:cs="Times New Roman"/>
          <w:color w:val="0D0D0D"/>
          <w:sz w:val="24"/>
          <w:szCs w:val="24"/>
        </w:rPr>
        <w:t xml:space="preserve">25. По итогам рассмотрения вопроса, указанного в </w:t>
      </w:r>
      <w:hyperlink w:anchor="sub_10536" w:history="1">
        <w:r w:rsidR="00E345AC" w:rsidRPr="003D53ED">
          <w:rPr>
            <w:rStyle w:val="aff8"/>
            <w:rFonts w:ascii="Times New Roman" w:hAnsi="Times New Roman" w:cs="Times New Roman"/>
            <w:color w:val="0D0D0D"/>
            <w:sz w:val="24"/>
            <w:szCs w:val="24"/>
          </w:rPr>
          <w:t xml:space="preserve">абзаце третьем подпункта 1 пункта </w:t>
        </w:r>
        <w:r w:rsidRPr="003D53ED">
          <w:rPr>
            <w:rStyle w:val="aff8"/>
            <w:rFonts w:ascii="Times New Roman" w:hAnsi="Times New Roman" w:cs="Times New Roman"/>
            <w:color w:val="0D0D0D"/>
            <w:sz w:val="24"/>
            <w:szCs w:val="24"/>
          </w:rPr>
          <w:t>13</w:t>
        </w:r>
      </w:hyperlink>
      <w:r w:rsidRPr="003D53ED">
        <w:rPr>
          <w:rFonts w:ascii="Times New Roman" w:hAnsi="Times New Roman" w:cs="Times New Roman"/>
          <w:color w:val="0D0D0D"/>
          <w:sz w:val="24"/>
          <w:szCs w:val="24"/>
        </w:rPr>
        <w:t xml:space="preserve"> настоящего Положения, комиссия принимает одно из следующих решений:</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62" w:name="sub_1067"/>
      <w:bookmarkEnd w:id="61"/>
      <w:r w:rsidRPr="003D53ED">
        <w:rPr>
          <w:rFonts w:ascii="Times New Roman" w:hAnsi="Times New Roman" w:cs="Times New Roman"/>
          <w:color w:val="0D0D0D"/>
          <w:sz w:val="24"/>
          <w:szCs w:val="24"/>
        </w:rPr>
        <w:lastRenderedPageBreak/>
        <w:t>1) установить, что муниципальный служащий или руководитель муниципального учреждения соблюдал требования к служебному поведению и (или) требования об урегулировании конфликта интересов;</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63" w:name="sub_1068"/>
      <w:bookmarkEnd w:id="62"/>
      <w:r w:rsidRPr="003D53ED">
        <w:rPr>
          <w:rFonts w:ascii="Times New Roman" w:hAnsi="Times New Roman" w:cs="Times New Roman"/>
          <w:color w:val="0D0D0D"/>
          <w:sz w:val="24"/>
          <w:szCs w:val="24"/>
        </w:rPr>
        <w:t xml:space="preserve">2) установить, что муниципальный служащий или руководитель муниципального учреждения не соблюдал требования к служебному поведению и (или) требования об урегулировании конфликта интересов. </w:t>
      </w:r>
      <w:proofErr w:type="gramStart"/>
      <w:r w:rsidRPr="003D53ED">
        <w:rPr>
          <w:rFonts w:ascii="Times New Roman" w:hAnsi="Times New Roman" w:cs="Times New Roman"/>
          <w:color w:val="0D0D0D"/>
          <w:sz w:val="24"/>
          <w:szCs w:val="24"/>
        </w:rPr>
        <w:t>В этом случае комиссия рекомендует главе администрации муниципального округа, руководителю структурного подразделения администрации муниципального округа (для юридических лиц) указать муниципальному служащему или руководителю муниципального учреждения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или руководителю муниципального учреждения конкретную меру ответственности.</w:t>
      </w:r>
      <w:proofErr w:type="gram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64" w:name="sub_1025"/>
      <w:bookmarkEnd w:id="63"/>
      <w:r w:rsidRPr="003D53ED">
        <w:rPr>
          <w:rFonts w:ascii="Times New Roman" w:hAnsi="Times New Roman" w:cs="Times New Roman"/>
          <w:color w:val="0D0D0D"/>
          <w:sz w:val="24"/>
          <w:szCs w:val="24"/>
        </w:rPr>
        <w:t xml:space="preserve">26. По итогам рассмотрения вопроса, указанного в </w:t>
      </w:r>
      <w:hyperlink w:anchor="sub_10532" w:history="1">
        <w:r w:rsidR="00E345AC" w:rsidRPr="003D53ED">
          <w:rPr>
            <w:rStyle w:val="aff8"/>
            <w:rFonts w:ascii="Times New Roman" w:hAnsi="Times New Roman" w:cs="Times New Roman"/>
            <w:color w:val="0D0D0D"/>
            <w:sz w:val="24"/>
            <w:szCs w:val="24"/>
          </w:rPr>
          <w:t xml:space="preserve">абзаце втором подпункта 2 пункта </w:t>
        </w:r>
        <w:r w:rsidRPr="003D53ED">
          <w:rPr>
            <w:rStyle w:val="aff8"/>
            <w:rFonts w:ascii="Times New Roman" w:hAnsi="Times New Roman" w:cs="Times New Roman"/>
            <w:color w:val="0D0D0D"/>
            <w:sz w:val="24"/>
            <w:szCs w:val="24"/>
          </w:rPr>
          <w:t>13</w:t>
        </w:r>
      </w:hyperlink>
      <w:r w:rsidRPr="003D53ED">
        <w:rPr>
          <w:rFonts w:ascii="Times New Roman" w:hAnsi="Times New Roman" w:cs="Times New Roman"/>
          <w:color w:val="0D0D0D"/>
          <w:sz w:val="24"/>
          <w:szCs w:val="24"/>
        </w:rPr>
        <w:t xml:space="preserve"> настоящего Положения, комиссия принимает одно из следующих решений:</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65" w:name="sub_1069"/>
      <w:bookmarkEnd w:id="64"/>
      <w:r w:rsidRPr="003D53ED">
        <w:rPr>
          <w:rFonts w:ascii="Times New Roman" w:hAnsi="Times New Roman" w:cs="Times New Roman"/>
          <w:color w:val="0D0D0D"/>
          <w:sz w:val="24"/>
          <w:szCs w:val="24"/>
        </w:rPr>
        <w:t>1) дать гражданину согласие на замещение должности в коммерческой или некоммерческой организации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66" w:name="sub_1070"/>
      <w:bookmarkEnd w:id="65"/>
      <w:r w:rsidRPr="003D53ED">
        <w:rPr>
          <w:rFonts w:ascii="Times New Roman" w:hAnsi="Times New Roman" w:cs="Times New Roman"/>
          <w:color w:val="0D0D0D"/>
          <w:sz w:val="24"/>
          <w:szCs w:val="24"/>
        </w:rPr>
        <w:t>2) отказать гражданину в замещение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67" w:name="sub_1026"/>
      <w:bookmarkEnd w:id="66"/>
      <w:r w:rsidRPr="003D53ED">
        <w:rPr>
          <w:rFonts w:ascii="Times New Roman" w:hAnsi="Times New Roman" w:cs="Times New Roman"/>
          <w:color w:val="0D0D0D"/>
          <w:sz w:val="24"/>
          <w:szCs w:val="24"/>
        </w:rPr>
        <w:t xml:space="preserve">27. По итогам рассмотрения вопроса, указанного в </w:t>
      </w:r>
      <w:hyperlink w:anchor="sub_10533" w:history="1">
        <w:r w:rsidR="00E345AC" w:rsidRPr="003D53ED">
          <w:rPr>
            <w:rStyle w:val="aff8"/>
            <w:rFonts w:ascii="Times New Roman" w:hAnsi="Times New Roman" w:cs="Times New Roman"/>
            <w:color w:val="0D0D0D"/>
            <w:sz w:val="24"/>
            <w:szCs w:val="24"/>
          </w:rPr>
          <w:t xml:space="preserve">абзаце третьем подпункта 2 пункта </w:t>
        </w:r>
        <w:r w:rsidRPr="003D53ED">
          <w:rPr>
            <w:rStyle w:val="aff8"/>
            <w:rFonts w:ascii="Times New Roman" w:hAnsi="Times New Roman" w:cs="Times New Roman"/>
            <w:color w:val="0D0D0D"/>
            <w:sz w:val="24"/>
            <w:szCs w:val="24"/>
          </w:rPr>
          <w:t>13</w:t>
        </w:r>
      </w:hyperlink>
      <w:r w:rsidRPr="003D53ED">
        <w:rPr>
          <w:rFonts w:ascii="Times New Roman" w:hAnsi="Times New Roman" w:cs="Times New Roman"/>
          <w:color w:val="0D0D0D"/>
          <w:sz w:val="24"/>
          <w:szCs w:val="24"/>
        </w:rPr>
        <w:t xml:space="preserve"> настоящего Положения, комиссия принимает одно из следующих решений:</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68" w:name="sub_1071"/>
      <w:bookmarkEnd w:id="67"/>
      <w:proofErr w:type="gramStart"/>
      <w:r w:rsidRPr="003D53ED">
        <w:rPr>
          <w:rFonts w:ascii="Times New Roman" w:hAnsi="Times New Roman" w:cs="Times New Roman"/>
          <w:color w:val="0D0D0D"/>
          <w:sz w:val="24"/>
          <w:szCs w:val="24"/>
        </w:rPr>
        <w:t>1) признать, что причина непредставления муниципальным служащим или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69" w:name="sub_1072"/>
      <w:bookmarkEnd w:id="68"/>
      <w:r w:rsidRPr="003D53ED">
        <w:rPr>
          <w:rFonts w:ascii="Times New Roman" w:hAnsi="Times New Roman" w:cs="Times New Roman"/>
          <w:color w:val="0D0D0D"/>
          <w:sz w:val="24"/>
          <w:szCs w:val="24"/>
        </w:rPr>
        <w:t xml:space="preserve">2) признать, что причина непредставления муниципальным служащим или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w:t>
      </w:r>
      <w:proofErr w:type="gramStart"/>
      <w:r w:rsidRPr="003D53ED">
        <w:rPr>
          <w:rFonts w:ascii="Times New Roman" w:hAnsi="Times New Roman" w:cs="Times New Roman"/>
          <w:color w:val="0D0D0D"/>
          <w:sz w:val="24"/>
          <w:szCs w:val="24"/>
        </w:rPr>
        <w:t>В этом случае комиссия рекомендует муниципальному служащему или руководителю муниципального учреждения принять меры по представлению указанных сведений;</w:t>
      </w:r>
      <w:proofErr w:type="gram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70" w:name="sub_1073"/>
      <w:bookmarkEnd w:id="69"/>
      <w:r w:rsidRPr="003D53ED">
        <w:rPr>
          <w:rFonts w:ascii="Times New Roman" w:hAnsi="Times New Roman" w:cs="Times New Roman"/>
          <w:color w:val="0D0D0D"/>
          <w:sz w:val="24"/>
          <w:szCs w:val="24"/>
        </w:rPr>
        <w:t>3) признать, что причина непредставления муниципальным служащим или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администрации муниципального округа, руководителю структурного подразделения администрации муниципального округа  (для юридических лиц) применить к муниципальному служащему или руководителю муниципального учреждения конкретную меру ответственности.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71" w:name="sub_1027"/>
      <w:bookmarkEnd w:id="70"/>
      <w:r w:rsidRPr="003D53ED">
        <w:rPr>
          <w:rFonts w:ascii="Times New Roman" w:hAnsi="Times New Roman" w:cs="Times New Roman"/>
          <w:color w:val="0D0D0D"/>
          <w:sz w:val="24"/>
          <w:szCs w:val="24"/>
        </w:rPr>
        <w:t xml:space="preserve">28. По итогам рассмотрения вопроса, указанного в </w:t>
      </w:r>
      <w:hyperlink w:anchor="sub_1055" w:history="1">
        <w:r w:rsidR="00E345AC" w:rsidRPr="003D53ED">
          <w:rPr>
            <w:rStyle w:val="aff8"/>
            <w:rFonts w:ascii="Times New Roman" w:hAnsi="Times New Roman" w:cs="Times New Roman"/>
            <w:color w:val="0D0D0D"/>
            <w:sz w:val="24"/>
            <w:szCs w:val="24"/>
          </w:rPr>
          <w:t xml:space="preserve">подпункте 4 пункта </w:t>
        </w:r>
        <w:r w:rsidRPr="003D53ED">
          <w:rPr>
            <w:rStyle w:val="aff8"/>
            <w:rFonts w:ascii="Times New Roman" w:hAnsi="Times New Roman" w:cs="Times New Roman"/>
            <w:color w:val="0D0D0D"/>
            <w:sz w:val="24"/>
            <w:szCs w:val="24"/>
          </w:rPr>
          <w:t>13</w:t>
        </w:r>
      </w:hyperlink>
      <w:r w:rsidRPr="003D53ED">
        <w:rPr>
          <w:rFonts w:ascii="Times New Roman" w:hAnsi="Times New Roman" w:cs="Times New Roman"/>
          <w:color w:val="0D0D0D"/>
          <w:sz w:val="24"/>
          <w:szCs w:val="24"/>
        </w:rPr>
        <w:t xml:space="preserve"> настоящего Положения, комиссия принимает одно из следующих решений:</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72" w:name="sub_1074"/>
      <w:bookmarkEnd w:id="71"/>
      <w:r w:rsidRPr="003D53ED">
        <w:rPr>
          <w:rFonts w:ascii="Times New Roman" w:hAnsi="Times New Roman" w:cs="Times New Roman"/>
          <w:color w:val="0D0D0D"/>
          <w:sz w:val="24"/>
          <w:szCs w:val="24"/>
        </w:rPr>
        <w:t xml:space="preserve">1) признать, что сведения, представленные муниципальным служащим в соответствии с </w:t>
      </w:r>
      <w:hyperlink r:id="rId37" w:history="1">
        <w:r w:rsidR="00E345AC" w:rsidRPr="003D53ED">
          <w:rPr>
            <w:rStyle w:val="aff8"/>
            <w:rFonts w:ascii="Times New Roman" w:hAnsi="Times New Roman" w:cs="Times New Roman"/>
            <w:color w:val="0D0D0D"/>
            <w:sz w:val="24"/>
            <w:szCs w:val="24"/>
          </w:rPr>
          <w:t xml:space="preserve">частью 1 статьи </w:t>
        </w:r>
        <w:r w:rsidRPr="003D53ED">
          <w:rPr>
            <w:rStyle w:val="aff8"/>
            <w:rFonts w:ascii="Times New Roman" w:hAnsi="Times New Roman" w:cs="Times New Roman"/>
            <w:color w:val="0D0D0D"/>
            <w:sz w:val="24"/>
            <w:szCs w:val="24"/>
          </w:rPr>
          <w:t>3</w:t>
        </w:r>
      </w:hyperlink>
      <w:r w:rsidRPr="003D53ED">
        <w:rPr>
          <w:rFonts w:ascii="Times New Roman" w:hAnsi="Times New Roman" w:cs="Times New Roman"/>
          <w:color w:val="0D0D0D"/>
          <w:sz w:val="24"/>
          <w:szCs w:val="24"/>
        </w:rPr>
        <w:t xml:space="preserve"> Федерального закона "О </w:t>
      </w:r>
      <w:proofErr w:type="gramStart"/>
      <w:r w:rsidRPr="003D53ED">
        <w:rPr>
          <w:rFonts w:ascii="Times New Roman" w:hAnsi="Times New Roman" w:cs="Times New Roman"/>
          <w:color w:val="0D0D0D"/>
          <w:sz w:val="24"/>
          <w:szCs w:val="24"/>
        </w:rPr>
        <w:t>контроле за</w:t>
      </w:r>
      <w:proofErr w:type="gramEnd"/>
      <w:r w:rsidRPr="003D53ED">
        <w:rPr>
          <w:rFonts w:ascii="Times New Roman" w:hAnsi="Times New Roman" w:cs="Times New Roman"/>
          <w:color w:val="0D0D0D"/>
          <w:sz w:val="24"/>
          <w:szCs w:val="24"/>
        </w:rPr>
        <w:t xml:space="preserve"> соответствием расходов лиц, замещающих муниципальные должности, и иных лиц их доходам", являются достоверными и полными;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73" w:name="sub_1075"/>
      <w:bookmarkEnd w:id="72"/>
      <w:r w:rsidRPr="003D53ED">
        <w:rPr>
          <w:rFonts w:ascii="Times New Roman" w:hAnsi="Times New Roman" w:cs="Times New Roman"/>
          <w:color w:val="0D0D0D"/>
          <w:sz w:val="24"/>
          <w:szCs w:val="24"/>
        </w:rPr>
        <w:t xml:space="preserve">2) признать, что сведения, представленные муниципальным служащим в соответствии с </w:t>
      </w:r>
      <w:hyperlink r:id="rId38" w:history="1">
        <w:r w:rsidR="00E345AC" w:rsidRPr="003D53ED">
          <w:rPr>
            <w:rStyle w:val="aff8"/>
            <w:rFonts w:ascii="Times New Roman" w:hAnsi="Times New Roman" w:cs="Times New Roman"/>
            <w:color w:val="0D0D0D"/>
            <w:sz w:val="24"/>
            <w:szCs w:val="24"/>
          </w:rPr>
          <w:t xml:space="preserve">частью 1 статьи </w:t>
        </w:r>
        <w:r w:rsidRPr="003D53ED">
          <w:rPr>
            <w:rStyle w:val="aff8"/>
            <w:rFonts w:ascii="Times New Roman" w:hAnsi="Times New Roman" w:cs="Times New Roman"/>
            <w:color w:val="0D0D0D"/>
            <w:sz w:val="24"/>
            <w:szCs w:val="24"/>
          </w:rPr>
          <w:t>3</w:t>
        </w:r>
      </w:hyperlink>
      <w:r w:rsidRPr="003D53ED">
        <w:rPr>
          <w:rFonts w:ascii="Times New Roman" w:hAnsi="Times New Roman" w:cs="Times New Roman"/>
          <w:color w:val="0D0D0D"/>
          <w:sz w:val="24"/>
          <w:szCs w:val="24"/>
        </w:rPr>
        <w:t xml:space="preserve"> Федерального закона "О </w:t>
      </w:r>
      <w:proofErr w:type="gramStart"/>
      <w:r w:rsidRPr="003D53ED">
        <w:rPr>
          <w:rFonts w:ascii="Times New Roman" w:hAnsi="Times New Roman" w:cs="Times New Roman"/>
          <w:color w:val="0D0D0D"/>
          <w:sz w:val="24"/>
          <w:szCs w:val="24"/>
        </w:rPr>
        <w:t>контроле за</w:t>
      </w:r>
      <w:proofErr w:type="gramEnd"/>
      <w:r w:rsidRPr="003D53ED">
        <w:rPr>
          <w:rFonts w:ascii="Times New Roman" w:hAnsi="Times New Roman" w:cs="Times New Roman"/>
          <w:color w:val="0D0D0D"/>
          <w:sz w:val="24"/>
          <w:szCs w:val="24"/>
        </w:rPr>
        <w:t xml:space="preserve"> соответствием расходов лиц, </w:t>
      </w:r>
      <w:r w:rsidRPr="003D53ED">
        <w:rPr>
          <w:rFonts w:ascii="Times New Roman" w:hAnsi="Times New Roman" w:cs="Times New Roman"/>
          <w:color w:val="0D0D0D"/>
          <w:sz w:val="24"/>
          <w:szCs w:val="24"/>
        </w:rPr>
        <w:lastRenderedPageBreak/>
        <w:t xml:space="preserve">замещающих муниципальные должности, и иных лиц их доходам", являются недостоверными и (или) неполными. </w:t>
      </w:r>
      <w:proofErr w:type="gramStart"/>
      <w:r w:rsidRPr="003D53ED">
        <w:rPr>
          <w:rFonts w:ascii="Times New Roman" w:hAnsi="Times New Roman" w:cs="Times New Roman"/>
          <w:color w:val="0D0D0D"/>
          <w:sz w:val="24"/>
          <w:szCs w:val="24"/>
        </w:rPr>
        <w:t>В этом случае комиссия рекомендует главе администрации муниципального округа, руководителю структурного подразделения администрации муниципального округа (для юридических лиц) применить к муниципальному служащему или руководителю муниципального учреждения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bookmarkStart w:id="74" w:name="sub_1077"/>
      <w:bookmarkEnd w:id="73"/>
      <w:proofErr w:type="gram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75" w:name="sub_1082"/>
      <w:bookmarkEnd w:id="74"/>
      <w:r w:rsidRPr="003D53ED">
        <w:rPr>
          <w:rFonts w:ascii="Times New Roman" w:hAnsi="Times New Roman" w:cs="Times New Roman"/>
          <w:color w:val="0D0D0D"/>
          <w:sz w:val="24"/>
          <w:szCs w:val="24"/>
        </w:rPr>
        <w:t xml:space="preserve">28.1. По итогам рассмотрения вопроса, указанного в </w:t>
      </w:r>
      <w:hyperlink w:anchor="sub_10535" w:history="1">
        <w:r w:rsidR="00E345AC" w:rsidRPr="003D53ED">
          <w:rPr>
            <w:rStyle w:val="aff8"/>
            <w:rFonts w:ascii="Times New Roman" w:hAnsi="Times New Roman" w:cs="Times New Roman"/>
            <w:color w:val="0D0D0D"/>
            <w:sz w:val="24"/>
            <w:szCs w:val="24"/>
          </w:rPr>
          <w:t xml:space="preserve">абзаце пятом подпункта 2 пункта </w:t>
        </w:r>
        <w:r w:rsidRPr="003D53ED">
          <w:rPr>
            <w:rStyle w:val="aff8"/>
            <w:rFonts w:ascii="Times New Roman" w:hAnsi="Times New Roman" w:cs="Times New Roman"/>
            <w:color w:val="0D0D0D"/>
            <w:sz w:val="24"/>
            <w:szCs w:val="24"/>
          </w:rPr>
          <w:t>13</w:t>
        </w:r>
      </w:hyperlink>
      <w:r w:rsidRPr="003D53ED">
        <w:rPr>
          <w:rFonts w:ascii="Times New Roman" w:hAnsi="Times New Roman" w:cs="Times New Roman"/>
          <w:color w:val="0D0D0D"/>
          <w:sz w:val="24"/>
          <w:szCs w:val="24"/>
        </w:rPr>
        <w:t xml:space="preserve"> настоящего Положения, комиссия принимает одно из следующих решений:</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76" w:name="sub_1079"/>
      <w:bookmarkEnd w:id="75"/>
      <w:r w:rsidRPr="003D53ED">
        <w:rPr>
          <w:rFonts w:ascii="Times New Roman" w:hAnsi="Times New Roman" w:cs="Times New Roman"/>
          <w:color w:val="0D0D0D"/>
          <w:sz w:val="24"/>
          <w:szCs w:val="24"/>
        </w:rPr>
        <w:t>1) признать, что при исполнении муниципальным служащим или руководителем муниципального учреждения должностных обязанностей конфликт интересов отсутствует;</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77" w:name="sub_1080"/>
      <w:bookmarkEnd w:id="76"/>
      <w:r w:rsidRPr="003D53ED">
        <w:rPr>
          <w:rFonts w:ascii="Times New Roman" w:hAnsi="Times New Roman" w:cs="Times New Roman"/>
          <w:color w:val="0D0D0D"/>
          <w:sz w:val="24"/>
          <w:szCs w:val="24"/>
        </w:rPr>
        <w:t>2) признать, что при исполнении муниципальным служащим или руководителем муниципального учреждения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администрации муниципального округа, руководителю структурного подразделения администрации муниципального округа, наделённого правами юридического лица принять меры по урегулированию конфликта интересов или по недопущению его возникновения;</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78" w:name="sub_1081"/>
      <w:bookmarkEnd w:id="77"/>
      <w:r w:rsidRPr="003D53ED">
        <w:rPr>
          <w:rFonts w:ascii="Times New Roman" w:hAnsi="Times New Roman" w:cs="Times New Roman"/>
          <w:color w:val="0D0D0D"/>
          <w:sz w:val="24"/>
          <w:szCs w:val="24"/>
        </w:rPr>
        <w:t>3) признать, что муниципальный служащий или руководитель муниципального учреждения не соблюдал требований об урегулировании конфликта интересов. В этом случае комиссия рекомендует главе администрации муниципального округа, руководителю структурного подразделения администрации муниципального округа, наделённого правами юридического лица применить к муниципальному служащему или руководителю муниципального учреждения конкретную меру ответственности.</w:t>
      </w:r>
    </w:p>
    <w:p w:rsidR="0097458D" w:rsidRPr="003D53ED" w:rsidRDefault="0097458D" w:rsidP="0097458D">
      <w:pPr>
        <w:widowControl w:val="0"/>
        <w:tabs>
          <w:tab w:val="left" w:pos="720"/>
        </w:tabs>
        <w:spacing w:after="0" w:line="240" w:lineRule="auto"/>
        <w:ind w:firstLine="709"/>
        <w:jc w:val="both"/>
        <w:rPr>
          <w:rFonts w:ascii="Times New Roman" w:hAnsi="Times New Roman" w:cs="Times New Roman"/>
          <w:color w:val="000000"/>
          <w:sz w:val="24"/>
          <w:szCs w:val="24"/>
        </w:rPr>
      </w:pPr>
      <w:r w:rsidRPr="003D53ED">
        <w:rPr>
          <w:rFonts w:ascii="Times New Roman" w:hAnsi="Times New Roman" w:cs="Times New Roman"/>
          <w:color w:val="000000"/>
          <w:sz w:val="24"/>
          <w:szCs w:val="24"/>
        </w:rPr>
        <w:t>28.2. По итогам рассмотрения вопроса, указанного в подпункте 6 пункта 13 настоящего Положения, комиссия принимает одно из следующих решений:</w:t>
      </w:r>
    </w:p>
    <w:p w:rsidR="0097458D" w:rsidRPr="003D53ED" w:rsidRDefault="0097458D" w:rsidP="0097458D">
      <w:pPr>
        <w:widowControl w:val="0"/>
        <w:spacing w:after="0" w:line="240" w:lineRule="auto"/>
        <w:ind w:firstLine="709"/>
        <w:jc w:val="both"/>
        <w:rPr>
          <w:rFonts w:ascii="Times New Roman" w:hAnsi="Times New Roman" w:cs="Times New Roman"/>
          <w:sz w:val="24"/>
          <w:szCs w:val="24"/>
        </w:rPr>
      </w:pPr>
      <w:bookmarkStart w:id="79" w:name="sub_12541"/>
      <w:r w:rsidRPr="003D53ED">
        <w:rPr>
          <w:rFonts w:ascii="Times New Roman" w:hAnsi="Times New Roman" w:cs="Times New Roman"/>
          <w:sz w:val="24"/>
          <w:szCs w:val="24"/>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bookmarkEnd w:id="79"/>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r w:rsidRPr="003D53ED">
        <w:rPr>
          <w:rFonts w:ascii="Times New Roman" w:hAnsi="Times New Roman" w:cs="Times New Roman"/>
          <w:sz w:val="24"/>
          <w:szCs w:val="24"/>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80" w:name="sub_1028"/>
      <w:bookmarkEnd w:id="78"/>
      <w:r w:rsidRPr="003D53ED">
        <w:rPr>
          <w:rFonts w:ascii="Times New Roman" w:hAnsi="Times New Roman" w:cs="Times New Roman"/>
          <w:color w:val="0D0D0D"/>
          <w:sz w:val="24"/>
          <w:szCs w:val="24"/>
        </w:rPr>
        <w:t>29. По итогам рассмотрения вопросов, указанных в</w:t>
      </w:r>
      <w:r w:rsidRPr="003D53ED">
        <w:rPr>
          <w:rFonts w:ascii="Times New Roman" w:hAnsi="Times New Roman" w:cs="Times New Roman"/>
          <w:color w:val="000000"/>
          <w:sz w:val="24"/>
          <w:szCs w:val="24"/>
        </w:rPr>
        <w:t xml:space="preserve"> подпунктах 1,2,3,4,5 и 6 пункта 13</w:t>
      </w:r>
      <w:r w:rsidRPr="003D53ED">
        <w:rPr>
          <w:rFonts w:ascii="Times New Roman" w:hAnsi="Times New Roman" w:cs="Times New Roman"/>
          <w:color w:val="0D0D0D"/>
          <w:sz w:val="24"/>
          <w:szCs w:val="24"/>
        </w:rPr>
        <w:t xml:space="preserve"> настоящего Положения, и при наличии к тому оснований комиссия может принять иное решение, чем это предусмотрено </w:t>
      </w:r>
      <w:r w:rsidRPr="003D53ED">
        <w:rPr>
          <w:rFonts w:ascii="Times New Roman" w:hAnsi="Times New Roman" w:cs="Times New Roman"/>
          <w:color w:val="000000"/>
          <w:sz w:val="24"/>
          <w:szCs w:val="24"/>
        </w:rPr>
        <w:t>пунктами 24-28.3 и 30</w:t>
      </w:r>
      <w:r w:rsidRPr="003D53ED">
        <w:rPr>
          <w:rFonts w:ascii="Times New Roman" w:hAnsi="Times New Roman" w:cs="Times New Roman"/>
          <w:color w:val="0D0D0D"/>
          <w:sz w:val="24"/>
          <w:szCs w:val="24"/>
        </w:rPr>
        <w:t xml:space="preserve"> настоящего Положения. Основания и мотивы принятия такого решения должны быть отражены в протоколе заседания комиссии.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81" w:name="sub_1029"/>
      <w:bookmarkEnd w:id="80"/>
      <w:r w:rsidRPr="003D53ED">
        <w:rPr>
          <w:rFonts w:ascii="Times New Roman" w:hAnsi="Times New Roman" w:cs="Times New Roman"/>
          <w:color w:val="0D0D0D"/>
          <w:sz w:val="24"/>
          <w:szCs w:val="24"/>
        </w:rPr>
        <w:t xml:space="preserve">30. По итогам рассмотрения вопроса, предусмотренного </w:t>
      </w:r>
      <w:hyperlink w:anchor="sub_1056" w:history="1">
        <w:r w:rsidR="00E345AC" w:rsidRPr="003D53ED">
          <w:rPr>
            <w:rStyle w:val="aff8"/>
            <w:rFonts w:ascii="Times New Roman" w:hAnsi="Times New Roman" w:cs="Times New Roman"/>
            <w:color w:val="0D0D0D"/>
            <w:sz w:val="24"/>
            <w:szCs w:val="24"/>
          </w:rPr>
          <w:t xml:space="preserve">подпунктом 5 пункта </w:t>
        </w:r>
        <w:r w:rsidRPr="003D53ED">
          <w:rPr>
            <w:rStyle w:val="aff8"/>
            <w:rFonts w:ascii="Times New Roman" w:hAnsi="Times New Roman" w:cs="Times New Roman"/>
            <w:color w:val="0D0D0D"/>
            <w:sz w:val="24"/>
            <w:szCs w:val="24"/>
          </w:rPr>
          <w:t>13</w:t>
        </w:r>
      </w:hyperlink>
      <w:r w:rsidRPr="003D53ED">
        <w:rPr>
          <w:rFonts w:ascii="Times New Roman" w:hAnsi="Times New Roman" w:cs="Times New Roman"/>
          <w:color w:val="0D0D0D"/>
          <w:sz w:val="24"/>
          <w:szCs w:val="24"/>
        </w:rPr>
        <w:t xml:space="preserve"> настоящего Положения, комиссия принимает в отношении гражданина, замещавшего должность муниципальной службы в администрации муниципального округа, одно из следующих решений:</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82" w:name="sub_1083"/>
      <w:bookmarkEnd w:id="81"/>
      <w:r w:rsidRPr="003D53ED">
        <w:rPr>
          <w:rFonts w:ascii="Times New Roman" w:hAnsi="Times New Roman" w:cs="Times New Roman"/>
          <w:color w:val="0D0D0D"/>
          <w:sz w:val="24"/>
          <w:szCs w:val="24"/>
        </w:rPr>
        <w:t>1) дать согласие на замещение им должности в коммерческой или некоммерческой организации либо на выполнение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83" w:name="sub_1084"/>
      <w:bookmarkEnd w:id="82"/>
      <w:r w:rsidRPr="003D53ED">
        <w:rPr>
          <w:rFonts w:ascii="Times New Roman" w:hAnsi="Times New Roman" w:cs="Times New Roman"/>
          <w:color w:val="0D0D0D"/>
          <w:sz w:val="24"/>
          <w:szCs w:val="24"/>
        </w:rPr>
        <w:t xml:space="preserve">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39" w:history="1">
        <w:r w:rsidR="00E345AC" w:rsidRPr="003D53ED">
          <w:rPr>
            <w:rStyle w:val="aff8"/>
            <w:rFonts w:ascii="Times New Roman" w:hAnsi="Times New Roman" w:cs="Times New Roman"/>
            <w:color w:val="0D0D0D"/>
            <w:sz w:val="24"/>
            <w:szCs w:val="24"/>
          </w:rPr>
          <w:t xml:space="preserve">статьи </w:t>
        </w:r>
        <w:r w:rsidRPr="003D53ED">
          <w:rPr>
            <w:rStyle w:val="aff8"/>
            <w:rFonts w:ascii="Times New Roman" w:hAnsi="Times New Roman" w:cs="Times New Roman"/>
            <w:color w:val="0D0D0D"/>
            <w:sz w:val="24"/>
            <w:szCs w:val="24"/>
          </w:rPr>
          <w:t>12</w:t>
        </w:r>
      </w:hyperlink>
      <w:r w:rsidR="00E345AC" w:rsidRPr="003D53ED">
        <w:rPr>
          <w:rFonts w:ascii="Times New Roman" w:hAnsi="Times New Roman" w:cs="Times New Roman"/>
          <w:color w:val="0D0D0D"/>
          <w:sz w:val="24"/>
          <w:szCs w:val="24"/>
        </w:rPr>
        <w:t xml:space="preserve"> Федерального закон от 25 декабря 2008 г. N </w:t>
      </w:r>
      <w:r w:rsidRPr="003D53ED">
        <w:rPr>
          <w:rFonts w:ascii="Times New Roman" w:hAnsi="Times New Roman" w:cs="Times New Roman"/>
          <w:color w:val="0D0D0D"/>
          <w:sz w:val="24"/>
          <w:szCs w:val="24"/>
        </w:rPr>
        <w:t>273-ФЗ "О противодействии коррупции". В этом случае комиссия рекомендует главе администрации муниципального округа, руководителю структурного подразделения адми</w:t>
      </w:r>
      <w:r w:rsidR="00E345AC" w:rsidRPr="003D53ED">
        <w:rPr>
          <w:rFonts w:ascii="Times New Roman" w:hAnsi="Times New Roman" w:cs="Times New Roman"/>
          <w:color w:val="0D0D0D"/>
          <w:sz w:val="24"/>
          <w:szCs w:val="24"/>
        </w:rPr>
        <w:t>нистрации муниципального округа</w:t>
      </w:r>
      <w:r w:rsidRPr="003D53ED">
        <w:rPr>
          <w:rFonts w:ascii="Times New Roman" w:hAnsi="Times New Roman" w:cs="Times New Roman"/>
          <w:color w:val="0D0D0D"/>
          <w:sz w:val="24"/>
          <w:szCs w:val="24"/>
        </w:rPr>
        <w:t xml:space="preserve"> (для юридических лиц) проинформировать об указанных обстоятельствах органы прокуратуры и уведомившую организацию.</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84" w:name="sub_1030"/>
      <w:bookmarkEnd w:id="83"/>
      <w:r w:rsidRPr="003D53ED">
        <w:rPr>
          <w:rFonts w:ascii="Times New Roman" w:hAnsi="Times New Roman" w:cs="Times New Roman"/>
          <w:color w:val="0D0D0D"/>
          <w:sz w:val="24"/>
          <w:szCs w:val="24"/>
        </w:rPr>
        <w:lastRenderedPageBreak/>
        <w:t xml:space="preserve">31. По итогам рассмотрения вопроса, предусмотренного </w:t>
      </w:r>
      <w:hyperlink w:anchor="sub_1054" w:history="1">
        <w:r w:rsidR="00E345AC" w:rsidRPr="003D53ED">
          <w:rPr>
            <w:rStyle w:val="aff8"/>
            <w:rFonts w:ascii="Times New Roman" w:hAnsi="Times New Roman" w:cs="Times New Roman"/>
            <w:color w:val="0D0D0D"/>
            <w:sz w:val="24"/>
            <w:szCs w:val="24"/>
          </w:rPr>
          <w:t xml:space="preserve">подпунктом </w:t>
        </w:r>
        <w:r w:rsidRPr="003D53ED">
          <w:rPr>
            <w:rStyle w:val="aff8"/>
            <w:rFonts w:ascii="Times New Roman" w:hAnsi="Times New Roman" w:cs="Times New Roman"/>
            <w:color w:val="0D0D0D"/>
            <w:sz w:val="24"/>
            <w:szCs w:val="24"/>
          </w:rPr>
          <w:t xml:space="preserve">3 </w:t>
        </w:r>
        <w:r w:rsidR="00E345AC" w:rsidRPr="003D53ED">
          <w:rPr>
            <w:rStyle w:val="aff8"/>
            <w:rFonts w:ascii="Times New Roman" w:hAnsi="Times New Roman" w:cs="Times New Roman"/>
            <w:color w:val="0D0D0D"/>
            <w:sz w:val="24"/>
            <w:szCs w:val="24"/>
          </w:rPr>
          <w:t xml:space="preserve">пункта </w:t>
        </w:r>
        <w:r w:rsidRPr="003D53ED">
          <w:rPr>
            <w:rStyle w:val="aff8"/>
            <w:rFonts w:ascii="Times New Roman" w:hAnsi="Times New Roman" w:cs="Times New Roman"/>
            <w:color w:val="0D0D0D"/>
            <w:sz w:val="24"/>
            <w:szCs w:val="24"/>
          </w:rPr>
          <w:t>13</w:t>
        </w:r>
      </w:hyperlink>
      <w:r w:rsidRPr="003D53ED">
        <w:rPr>
          <w:rFonts w:ascii="Times New Roman" w:hAnsi="Times New Roman" w:cs="Times New Roman"/>
          <w:color w:val="0D0D0D"/>
          <w:sz w:val="24"/>
          <w:szCs w:val="24"/>
        </w:rPr>
        <w:t xml:space="preserve"> настоящего Положения, комиссия принимает соответствующее решение.</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85" w:name="sub_1031"/>
      <w:bookmarkEnd w:id="84"/>
      <w:r w:rsidRPr="003D53ED">
        <w:rPr>
          <w:rFonts w:ascii="Times New Roman" w:hAnsi="Times New Roman" w:cs="Times New Roman"/>
          <w:color w:val="0D0D0D"/>
          <w:sz w:val="24"/>
          <w:szCs w:val="24"/>
        </w:rPr>
        <w:t>32. Для исполнения решений комиссии могут быть подготовлены проекты нормативных правовых актов администрации муниципального округа, которые в установленном порядке представляются на рассмотрение главе администрации муниципального округа.</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86" w:name="sub_1032"/>
      <w:bookmarkEnd w:id="85"/>
      <w:r w:rsidRPr="003D53ED">
        <w:rPr>
          <w:rFonts w:ascii="Times New Roman" w:hAnsi="Times New Roman" w:cs="Times New Roman"/>
          <w:color w:val="0D0D0D"/>
          <w:sz w:val="24"/>
          <w:szCs w:val="24"/>
        </w:rPr>
        <w:t xml:space="preserve">33. Решения комиссии по вопросам, указанным в </w:t>
      </w:r>
      <w:hyperlink w:anchor="sub_1013" w:history="1">
        <w:r w:rsidR="00E345AC" w:rsidRPr="003D53ED">
          <w:rPr>
            <w:rStyle w:val="aff8"/>
            <w:rFonts w:ascii="Times New Roman" w:hAnsi="Times New Roman" w:cs="Times New Roman"/>
            <w:color w:val="0D0D0D"/>
            <w:sz w:val="24"/>
            <w:szCs w:val="24"/>
          </w:rPr>
          <w:t xml:space="preserve">пункте </w:t>
        </w:r>
        <w:r w:rsidRPr="003D53ED">
          <w:rPr>
            <w:rStyle w:val="aff8"/>
            <w:rFonts w:ascii="Times New Roman" w:hAnsi="Times New Roman" w:cs="Times New Roman"/>
            <w:color w:val="0D0D0D"/>
            <w:sz w:val="24"/>
            <w:szCs w:val="24"/>
          </w:rPr>
          <w:t>13</w:t>
        </w:r>
      </w:hyperlink>
      <w:r w:rsidRPr="003D53ED">
        <w:rPr>
          <w:rFonts w:ascii="Times New Roman" w:hAnsi="Times New Roman" w:cs="Times New Roman"/>
          <w:color w:val="0D0D0D"/>
          <w:sz w:val="24"/>
          <w:szCs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87" w:name="sub_1033"/>
      <w:bookmarkEnd w:id="86"/>
      <w:r w:rsidRPr="003D53ED">
        <w:rPr>
          <w:rFonts w:ascii="Times New Roman" w:hAnsi="Times New Roman" w:cs="Times New Roman"/>
          <w:color w:val="0D0D0D"/>
          <w:sz w:val="24"/>
          <w:szCs w:val="24"/>
        </w:rPr>
        <w:t xml:space="preserve">34.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sub_10532" w:history="1">
        <w:r w:rsidR="00E345AC" w:rsidRPr="003D53ED">
          <w:rPr>
            <w:rStyle w:val="aff8"/>
            <w:rFonts w:ascii="Times New Roman" w:hAnsi="Times New Roman" w:cs="Times New Roman"/>
            <w:color w:val="0D0D0D"/>
            <w:sz w:val="24"/>
            <w:szCs w:val="24"/>
          </w:rPr>
          <w:t xml:space="preserve">абзаце втором подпункта 2 пункта </w:t>
        </w:r>
        <w:r w:rsidRPr="003D53ED">
          <w:rPr>
            <w:rStyle w:val="aff8"/>
            <w:rFonts w:ascii="Times New Roman" w:hAnsi="Times New Roman" w:cs="Times New Roman"/>
            <w:color w:val="0D0D0D"/>
            <w:sz w:val="24"/>
            <w:szCs w:val="24"/>
          </w:rPr>
          <w:t>13</w:t>
        </w:r>
      </w:hyperlink>
      <w:r w:rsidRPr="003D53ED">
        <w:rPr>
          <w:rFonts w:ascii="Times New Roman" w:hAnsi="Times New Roman" w:cs="Times New Roman"/>
          <w:color w:val="0D0D0D"/>
          <w:sz w:val="24"/>
          <w:szCs w:val="24"/>
        </w:rPr>
        <w:t xml:space="preserve"> настоящего Положения, для главы администрации муниципального округа, руководителя структурного подразделения адми</w:t>
      </w:r>
      <w:r w:rsidR="00E345AC" w:rsidRPr="003D53ED">
        <w:rPr>
          <w:rFonts w:ascii="Times New Roman" w:hAnsi="Times New Roman" w:cs="Times New Roman"/>
          <w:color w:val="0D0D0D"/>
          <w:sz w:val="24"/>
          <w:szCs w:val="24"/>
        </w:rPr>
        <w:t>нистрации муниципального округа</w:t>
      </w:r>
      <w:r w:rsidRPr="003D53ED">
        <w:rPr>
          <w:rFonts w:ascii="Times New Roman" w:hAnsi="Times New Roman" w:cs="Times New Roman"/>
          <w:color w:val="0D0D0D"/>
          <w:sz w:val="24"/>
          <w:szCs w:val="24"/>
        </w:rPr>
        <w:t xml:space="preserve"> (для юридических лиц) носят рекомендательный характер. Решение, принимаемое по итогам рассмотрения вопроса, указанного в абзаце втором </w:t>
      </w:r>
      <w:r w:rsidR="00E345AC" w:rsidRPr="003D53ED">
        <w:rPr>
          <w:rFonts w:ascii="Times New Roman" w:hAnsi="Times New Roman" w:cs="Times New Roman"/>
          <w:color w:val="0D0D0D"/>
          <w:sz w:val="24"/>
          <w:szCs w:val="24"/>
        </w:rPr>
        <w:t xml:space="preserve">подпункта 2 пункта </w:t>
      </w:r>
      <w:r w:rsidRPr="003D53ED">
        <w:rPr>
          <w:rFonts w:ascii="Times New Roman" w:hAnsi="Times New Roman" w:cs="Times New Roman"/>
          <w:color w:val="0D0D0D"/>
          <w:sz w:val="24"/>
          <w:szCs w:val="24"/>
        </w:rPr>
        <w:t>13 настоящего Положения, носит обязательный характер.</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88" w:name="sub_1034"/>
      <w:bookmarkEnd w:id="87"/>
      <w:r w:rsidRPr="003D53ED">
        <w:rPr>
          <w:rFonts w:ascii="Times New Roman" w:hAnsi="Times New Roman" w:cs="Times New Roman"/>
          <w:color w:val="0D0D0D"/>
          <w:sz w:val="24"/>
          <w:szCs w:val="24"/>
        </w:rPr>
        <w:t>35. В протоколе заседания комиссии указываются:</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89" w:name="sub_1085"/>
      <w:bookmarkEnd w:id="88"/>
      <w:proofErr w:type="gramStart"/>
      <w:r w:rsidRPr="003D53ED">
        <w:rPr>
          <w:rFonts w:ascii="Times New Roman" w:hAnsi="Times New Roman" w:cs="Times New Roman"/>
          <w:color w:val="0D0D0D"/>
          <w:sz w:val="24"/>
          <w:szCs w:val="24"/>
        </w:rPr>
        <w:t>1) дата заседания комиссии, фамилии, имена, отчества членов комиссии и других лиц, присутствующих на заседании;</w:t>
      </w:r>
      <w:proofErr w:type="gram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90" w:name="sub_1086"/>
      <w:bookmarkEnd w:id="89"/>
      <w:r w:rsidRPr="003D53ED">
        <w:rPr>
          <w:rFonts w:ascii="Times New Roman" w:hAnsi="Times New Roman" w:cs="Times New Roman"/>
          <w:color w:val="0D0D0D"/>
          <w:sz w:val="24"/>
          <w:szCs w:val="24"/>
        </w:rPr>
        <w:t>2) формулировка каждого из рассматриваемых на заседании комиссии вопросов с указанием фамилии, имени, отчества, должности муниципального служащего или руководителя муниципального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91" w:name="sub_1087"/>
      <w:bookmarkEnd w:id="90"/>
      <w:proofErr w:type="gramStart"/>
      <w:r w:rsidRPr="003D53ED">
        <w:rPr>
          <w:rFonts w:ascii="Times New Roman" w:hAnsi="Times New Roman" w:cs="Times New Roman"/>
          <w:color w:val="0D0D0D"/>
          <w:sz w:val="24"/>
          <w:szCs w:val="24"/>
        </w:rPr>
        <w:t>3) предъявляемые к муниципального служащему или руководителю муниципального учреждения претензии, материалы, на которых они основываются;</w:t>
      </w:r>
      <w:proofErr w:type="gram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92" w:name="sub_1088"/>
      <w:bookmarkEnd w:id="91"/>
      <w:r w:rsidRPr="003D53ED">
        <w:rPr>
          <w:rFonts w:ascii="Times New Roman" w:hAnsi="Times New Roman" w:cs="Times New Roman"/>
          <w:color w:val="0D0D0D"/>
          <w:sz w:val="24"/>
          <w:szCs w:val="24"/>
        </w:rPr>
        <w:t>4) содержание пояснений муниципального служащего или руководителя муниципального учреждения и других лиц по существу предъявляемых претензий;</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93" w:name="sub_1089"/>
      <w:bookmarkEnd w:id="92"/>
      <w:r w:rsidRPr="003D53ED">
        <w:rPr>
          <w:rFonts w:ascii="Times New Roman" w:hAnsi="Times New Roman" w:cs="Times New Roman"/>
          <w:color w:val="0D0D0D"/>
          <w:sz w:val="24"/>
          <w:szCs w:val="24"/>
        </w:rPr>
        <w:t>5) фамилии, имена, отчества выступивших на заседании лиц и краткое изложение их выступлений;</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94" w:name="sub_1090"/>
      <w:bookmarkEnd w:id="93"/>
      <w:r w:rsidRPr="003D53ED">
        <w:rPr>
          <w:rFonts w:ascii="Times New Roman" w:hAnsi="Times New Roman" w:cs="Times New Roman"/>
          <w:color w:val="0D0D0D"/>
          <w:sz w:val="24"/>
          <w:szCs w:val="24"/>
        </w:rPr>
        <w:t xml:space="preserve">6) источник информации, содержащей основания для проведения заседания комиссии, дата поступления информации в администрацию муниципального округа; </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95" w:name="sub_1091"/>
      <w:bookmarkEnd w:id="94"/>
      <w:r w:rsidRPr="003D53ED">
        <w:rPr>
          <w:rFonts w:ascii="Times New Roman" w:hAnsi="Times New Roman" w:cs="Times New Roman"/>
          <w:color w:val="0D0D0D"/>
          <w:sz w:val="24"/>
          <w:szCs w:val="24"/>
        </w:rPr>
        <w:t>7) другие сведения;</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96" w:name="sub_1092"/>
      <w:bookmarkEnd w:id="95"/>
      <w:r w:rsidRPr="003D53ED">
        <w:rPr>
          <w:rFonts w:ascii="Times New Roman" w:hAnsi="Times New Roman" w:cs="Times New Roman"/>
          <w:color w:val="0D0D0D"/>
          <w:sz w:val="24"/>
          <w:szCs w:val="24"/>
        </w:rPr>
        <w:t>8) результаты голосования;</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97" w:name="sub_1093"/>
      <w:bookmarkEnd w:id="96"/>
      <w:r w:rsidRPr="003D53ED">
        <w:rPr>
          <w:rFonts w:ascii="Times New Roman" w:hAnsi="Times New Roman" w:cs="Times New Roman"/>
          <w:color w:val="0D0D0D"/>
          <w:sz w:val="24"/>
          <w:szCs w:val="24"/>
        </w:rPr>
        <w:t>9) решение и обоснование его принятия.</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98" w:name="sub_1035"/>
      <w:bookmarkEnd w:id="97"/>
      <w:r w:rsidRPr="003D53ED">
        <w:rPr>
          <w:rFonts w:ascii="Times New Roman" w:hAnsi="Times New Roman" w:cs="Times New Roman"/>
          <w:color w:val="0D0D0D"/>
          <w:sz w:val="24"/>
          <w:szCs w:val="24"/>
        </w:rPr>
        <w:t>36.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или руководитель муниципального учреждения.</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99" w:name="sub_1036"/>
      <w:bookmarkEnd w:id="98"/>
      <w:r w:rsidRPr="003D53ED">
        <w:rPr>
          <w:rFonts w:ascii="Times New Roman" w:hAnsi="Times New Roman" w:cs="Times New Roman"/>
          <w:color w:val="0D0D0D"/>
          <w:sz w:val="24"/>
          <w:szCs w:val="24"/>
        </w:rPr>
        <w:t>37. Копии протокола заседания комиссии в 7-дневный срок со дня заседания направляются главе администрации муниципального округа, руководителю структурного подразделения администрации муниципального округа (для юридических лиц), полностью или в виде выписок из него - муниципальному служащему или руководителю муниципального учреждения, а также по решению комиссии - иным заинтересованным лицам.</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00" w:name="sub_1037"/>
      <w:bookmarkEnd w:id="99"/>
      <w:r w:rsidRPr="003D53ED">
        <w:rPr>
          <w:rFonts w:ascii="Times New Roman" w:hAnsi="Times New Roman" w:cs="Times New Roman"/>
          <w:color w:val="0D0D0D"/>
          <w:sz w:val="24"/>
          <w:szCs w:val="24"/>
        </w:rPr>
        <w:t xml:space="preserve">38. Глава администрации муниципального округа, руководитель структурного подразделения администрации муниципального округа для юридических лиц) обязан рассмотреть протокол заседания комиссии и вправе учесть в пределах своей </w:t>
      </w:r>
      <w:proofErr w:type="gramStart"/>
      <w:r w:rsidRPr="003D53ED">
        <w:rPr>
          <w:rFonts w:ascii="Times New Roman" w:hAnsi="Times New Roman" w:cs="Times New Roman"/>
          <w:color w:val="0D0D0D"/>
          <w:sz w:val="24"/>
          <w:szCs w:val="24"/>
        </w:rPr>
        <w:t>компетенции</w:t>
      </w:r>
      <w:proofErr w:type="gramEnd"/>
      <w:r w:rsidRPr="003D53ED">
        <w:rPr>
          <w:rFonts w:ascii="Times New Roman" w:hAnsi="Times New Roman" w:cs="Times New Roman"/>
          <w:color w:val="0D0D0D"/>
          <w:sz w:val="24"/>
          <w:szCs w:val="24"/>
        </w:rPr>
        <w:t xml:space="preserve"> содержащиеся в нем рекомендации при принятии решения о применении к муниципальному служащему или руководителю муниципального учреждения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администрации муниципального округа, руководитель структурного </w:t>
      </w:r>
      <w:r w:rsidRPr="003D53ED">
        <w:rPr>
          <w:rFonts w:ascii="Times New Roman" w:hAnsi="Times New Roman" w:cs="Times New Roman"/>
          <w:color w:val="0D0D0D"/>
          <w:sz w:val="24"/>
          <w:szCs w:val="24"/>
        </w:rPr>
        <w:lastRenderedPageBreak/>
        <w:t>подразделения администрации муниципального округа (для юридических лиц) в письменной форме уведомляет комиссию в месячный срок со дня поступления к нему протокола заседания комиссии. Решение главы администрации муниципального округа, руководителя структурного подразделения адми</w:t>
      </w:r>
      <w:r w:rsidR="00E345AC" w:rsidRPr="003D53ED">
        <w:rPr>
          <w:rFonts w:ascii="Times New Roman" w:hAnsi="Times New Roman" w:cs="Times New Roman"/>
          <w:color w:val="0D0D0D"/>
          <w:sz w:val="24"/>
          <w:szCs w:val="24"/>
        </w:rPr>
        <w:t>нистрации муниципального округа</w:t>
      </w:r>
      <w:r w:rsidRPr="003D53ED">
        <w:rPr>
          <w:rFonts w:ascii="Times New Roman" w:hAnsi="Times New Roman" w:cs="Times New Roman"/>
          <w:color w:val="0D0D0D"/>
          <w:sz w:val="24"/>
          <w:szCs w:val="24"/>
        </w:rPr>
        <w:t xml:space="preserve"> (для юридических лиц) оглашается на ближайшем заседании комиссии и принимается к сведению без обсуждения.</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01" w:name="sub_1038"/>
      <w:bookmarkEnd w:id="100"/>
      <w:r w:rsidRPr="003D53ED">
        <w:rPr>
          <w:rFonts w:ascii="Times New Roman" w:hAnsi="Times New Roman" w:cs="Times New Roman"/>
          <w:color w:val="0D0D0D"/>
          <w:sz w:val="24"/>
          <w:szCs w:val="24"/>
        </w:rPr>
        <w:t xml:space="preserve">39. В случае установления комиссией признаков дисциплинарного проступка в действиях (бездействии) муниципального служащего или руководителя муниципального учреждения информация об этом представляется главе администрации муниципального округа, руководителю структурного подразделения администрации муниципального </w:t>
      </w:r>
      <w:r w:rsidR="00E345AC" w:rsidRPr="003D53ED">
        <w:rPr>
          <w:rFonts w:ascii="Times New Roman" w:hAnsi="Times New Roman" w:cs="Times New Roman"/>
          <w:color w:val="0D0D0D"/>
          <w:sz w:val="24"/>
          <w:szCs w:val="24"/>
        </w:rPr>
        <w:t>округа</w:t>
      </w:r>
      <w:r w:rsidRPr="003D53ED">
        <w:rPr>
          <w:rFonts w:ascii="Times New Roman" w:hAnsi="Times New Roman" w:cs="Times New Roman"/>
          <w:color w:val="0D0D0D"/>
          <w:sz w:val="24"/>
          <w:szCs w:val="24"/>
        </w:rPr>
        <w:t xml:space="preserve"> (для юридических лиц)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02" w:name="sub_1039"/>
      <w:bookmarkEnd w:id="101"/>
      <w:r w:rsidRPr="003D53ED">
        <w:rPr>
          <w:rFonts w:ascii="Times New Roman" w:hAnsi="Times New Roman" w:cs="Times New Roman"/>
          <w:color w:val="0D0D0D"/>
          <w:sz w:val="24"/>
          <w:szCs w:val="24"/>
        </w:rPr>
        <w:t xml:space="preserve">40. </w:t>
      </w:r>
      <w:proofErr w:type="gramStart"/>
      <w:r w:rsidRPr="003D53ED">
        <w:rPr>
          <w:rFonts w:ascii="Times New Roman" w:hAnsi="Times New Roman" w:cs="Times New Roman"/>
          <w:color w:val="0D0D0D"/>
          <w:sz w:val="24"/>
          <w:szCs w:val="24"/>
        </w:rPr>
        <w:t>В случае установления комиссией факта совершения муниципальным служащим или руководителем муниципального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03" w:name="sub_1040"/>
      <w:bookmarkEnd w:id="102"/>
      <w:r w:rsidRPr="003D53ED">
        <w:rPr>
          <w:rFonts w:ascii="Times New Roman" w:hAnsi="Times New Roman" w:cs="Times New Roman"/>
          <w:color w:val="0D0D0D"/>
          <w:sz w:val="24"/>
          <w:szCs w:val="24"/>
        </w:rPr>
        <w:t>41. Копия протокола заседания комиссии или выписка из него приобщается к личному делу муниципального служащего или руководителя муниципального учреждения,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04" w:name="sub_1041"/>
      <w:bookmarkEnd w:id="103"/>
      <w:r w:rsidRPr="003D53ED">
        <w:rPr>
          <w:rFonts w:ascii="Times New Roman" w:hAnsi="Times New Roman" w:cs="Times New Roman"/>
          <w:color w:val="0D0D0D"/>
          <w:sz w:val="24"/>
          <w:szCs w:val="24"/>
        </w:rPr>
        <w:t xml:space="preserve">42. </w:t>
      </w:r>
      <w:proofErr w:type="gramStart"/>
      <w:r w:rsidRPr="003D53ED">
        <w:rPr>
          <w:rFonts w:ascii="Times New Roman" w:hAnsi="Times New Roman" w:cs="Times New Roman"/>
          <w:color w:val="0D0D0D"/>
          <w:sz w:val="24"/>
          <w:szCs w:val="24"/>
        </w:rPr>
        <w:t xml:space="preserve">Выписка из решения комиссии, заверенная подписью секретаря комиссии и печатью администрации муниципального округа, гражданину, замещавшему должность муниципальной службы в администрации муниципального округа, в отношении которого рассматривался вопрос, указанный в </w:t>
      </w:r>
      <w:hyperlink w:anchor="sub_10532" w:history="1">
        <w:r w:rsidRPr="003D53ED">
          <w:rPr>
            <w:rStyle w:val="aff8"/>
            <w:rFonts w:ascii="Times New Roman" w:hAnsi="Times New Roman" w:cs="Times New Roman"/>
            <w:color w:val="0D0D0D"/>
            <w:sz w:val="24"/>
            <w:szCs w:val="24"/>
          </w:rPr>
          <w:t>абзаце втором подпункта 2 пункта13</w:t>
        </w:r>
      </w:hyperlink>
      <w:r w:rsidRPr="003D53ED">
        <w:rPr>
          <w:rFonts w:ascii="Times New Roman" w:hAnsi="Times New Roman" w:cs="Times New Roman"/>
          <w:color w:val="0D0D0D"/>
          <w:sz w:val="24"/>
          <w:szCs w:val="24"/>
        </w:rPr>
        <w:t xml:space="preserve"> настоящего Положения, под роспись и направляется заказным письмом с уведомлением по указанному им в обращении адресу не позднее одного рабочего дня, следующего за днём проведения соответствующего</w:t>
      </w:r>
      <w:proofErr w:type="gramEnd"/>
      <w:r w:rsidRPr="003D53ED">
        <w:rPr>
          <w:rFonts w:ascii="Times New Roman" w:hAnsi="Times New Roman" w:cs="Times New Roman"/>
          <w:color w:val="0D0D0D"/>
          <w:sz w:val="24"/>
          <w:szCs w:val="24"/>
        </w:rPr>
        <w:t xml:space="preserve"> заседания комиссии.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05" w:name="sub_1042"/>
      <w:bookmarkEnd w:id="104"/>
      <w:r w:rsidRPr="003D53ED">
        <w:rPr>
          <w:rFonts w:ascii="Times New Roman" w:hAnsi="Times New Roman" w:cs="Times New Roman"/>
          <w:color w:val="0D0D0D"/>
          <w:sz w:val="24"/>
          <w:szCs w:val="24"/>
        </w:rPr>
        <w:t xml:space="preserve">43. Организационно-техническое и документационное обеспечение деятельности комиссии, а также информирование членов комиссии о вопросах, включённых в повестку дня,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общим отделом администрации </w:t>
      </w:r>
      <w:proofErr w:type="spellStart"/>
      <w:r w:rsidRPr="003D53ED">
        <w:rPr>
          <w:rFonts w:ascii="Times New Roman" w:hAnsi="Times New Roman" w:cs="Times New Roman"/>
          <w:color w:val="0D0D0D"/>
          <w:sz w:val="24"/>
          <w:szCs w:val="24"/>
        </w:rPr>
        <w:t>Шарьинского</w:t>
      </w:r>
      <w:proofErr w:type="spellEnd"/>
      <w:r w:rsidRPr="003D53ED">
        <w:rPr>
          <w:rFonts w:ascii="Times New Roman" w:hAnsi="Times New Roman" w:cs="Times New Roman"/>
          <w:color w:val="0D0D0D"/>
          <w:sz w:val="24"/>
          <w:szCs w:val="24"/>
        </w:rPr>
        <w:t xml:space="preserve"> муниципального округа  Костромской области.</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06" w:name="sub_1043"/>
      <w:bookmarkEnd w:id="105"/>
      <w:r w:rsidRPr="003D53ED">
        <w:rPr>
          <w:rFonts w:ascii="Times New Roman" w:hAnsi="Times New Roman" w:cs="Times New Roman"/>
          <w:color w:val="0D0D0D"/>
          <w:sz w:val="24"/>
          <w:szCs w:val="24"/>
        </w:rPr>
        <w:t xml:space="preserve">44. </w:t>
      </w:r>
      <w:proofErr w:type="gramStart"/>
      <w:r w:rsidRPr="003D53ED">
        <w:rPr>
          <w:rFonts w:ascii="Times New Roman" w:hAnsi="Times New Roman" w:cs="Times New Roman"/>
          <w:color w:val="0D0D0D"/>
          <w:sz w:val="24"/>
          <w:szCs w:val="24"/>
        </w:rPr>
        <w:t xml:space="preserve">В случае рассмотрения вопросов, указанных в </w:t>
      </w:r>
      <w:hyperlink w:anchor="sub_1013" w:history="1">
        <w:r w:rsidRPr="003D53ED">
          <w:rPr>
            <w:rStyle w:val="aff8"/>
            <w:rFonts w:ascii="Times New Roman" w:hAnsi="Times New Roman" w:cs="Times New Roman"/>
            <w:color w:val="0D0D0D"/>
            <w:sz w:val="24"/>
            <w:szCs w:val="24"/>
          </w:rPr>
          <w:t>пункте 13</w:t>
        </w:r>
      </w:hyperlink>
      <w:r w:rsidRPr="003D53ED">
        <w:rPr>
          <w:rFonts w:ascii="Times New Roman" w:hAnsi="Times New Roman" w:cs="Times New Roman"/>
          <w:color w:val="0D0D0D"/>
          <w:sz w:val="24"/>
          <w:szCs w:val="24"/>
        </w:rPr>
        <w:t xml:space="preserve"> настоящего Положения аттестационной комиссией администрации муниципального округа, в её состав в качестве постоянных членов с соблюдением законодательства Российской Федерации о </w:t>
      </w:r>
      <w:hyperlink r:id="rId40" w:history="1">
        <w:r w:rsidRPr="003D53ED">
          <w:rPr>
            <w:rStyle w:val="aff8"/>
            <w:rFonts w:ascii="Times New Roman" w:hAnsi="Times New Roman" w:cs="Times New Roman"/>
            <w:color w:val="0D0D0D"/>
            <w:sz w:val="24"/>
            <w:szCs w:val="24"/>
          </w:rPr>
          <w:t>государственной тайне</w:t>
        </w:r>
      </w:hyperlink>
      <w:r w:rsidRPr="003D53ED">
        <w:rPr>
          <w:rFonts w:ascii="Times New Roman" w:hAnsi="Times New Roman" w:cs="Times New Roman"/>
          <w:color w:val="0D0D0D"/>
          <w:sz w:val="24"/>
          <w:szCs w:val="24"/>
        </w:rPr>
        <w:t xml:space="preserve"> включаются лица, указанные в </w:t>
      </w:r>
      <w:hyperlink w:anchor="sub_1006" w:history="1">
        <w:r w:rsidRPr="003D53ED">
          <w:rPr>
            <w:rStyle w:val="aff8"/>
            <w:rFonts w:ascii="Times New Roman" w:hAnsi="Times New Roman" w:cs="Times New Roman"/>
            <w:color w:val="0D0D0D"/>
            <w:sz w:val="24"/>
            <w:szCs w:val="24"/>
          </w:rPr>
          <w:t>пункте 6</w:t>
        </w:r>
      </w:hyperlink>
      <w:r w:rsidRPr="003D53ED">
        <w:rPr>
          <w:rFonts w:ascii="Times New Roman" w:hAnsi="Times New Roman" w:cs="Times New Roman"/>
          <w:color w:val="0D0D0D"/>
          <w:sz w:val="24"/>
          <w:szCs w:val="24"/>
        </w:rPr>
        <w:t xml:space="preserve"> настоящего Положения, а также по решению главы администрации муниципального округа -</w:t>
      </w:r>
      <w:r w:rsidR="00E345AC" w:rsidRPr="003D53ED">
        <w:rPr>
          <w:rFonts w:ascii="Times New Roman" w:hAnsi="Times New Roman" w:cs="Times New Roman"/>
          <w:color w:val="0D0D0D"/>
          <w:sz w:val="24"/>
          <w:szCs w:val="24"/>
        </w:rPr>
        <w:t xml:space="preserve"> </w:t>
      </w:r>
      <w:r w:rsidRPr="003D53ED">
        <w:rPr>
          <w:rFonts w:ascii="Times New Roman" w:hAnsi="Times New Roman" w:cs="Times New Roman"/>
          <w:color w:val="0D0D0D"/>
          <w:sz w:val="24"/>
          <w:szCs w:val="24"/>
        </w:rPr>
        <w:t xml:space="preserve">лица, указанные в </w:t>
      </w:r>
      <w:hyperlink w:anchor="sub_1007" w:history="1">
        <w:r w:rsidRPr="003D53ED">
          <w:rPr>
            <w:rStyle w:val="aff8"/>
            <w:rFonts w:ascii="Times New Roman" w:hAnsi="Times New Roman" w:cs="Times New Roman"/>
            <w:color w:val="0D0D0D"/>
            <w:sz w:val="24"/>
            <w:szCs w:val="24"/>
          </w:rPr>
          <w:t>пункте 7</w:t>
        </w:r>
      </w:hyperlink>
      <w:r w:rsidRPr="003D53ED">
        <w:rPr>
          <w:rFonts w:ascii="Times New Roman" w:hAnsi="Times New Roman" w:cs="Times New Roman"/>
          <w:color w:val="0D0D0D"/>
          <w:sz w:val="24"/>
          <w:szCs w:val="24"/>
        </w:rPr>
        <w:t xml:space="preserve"> настоящего Положения.</w:t>
      </w:r>
      <w:proofErr w:type="gramEnd"/>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bookmarkStart w:id="107" w:name="sub_1044"/>
      <w:bookmarkEnd w:id="106"/>
      <w:r w:rsidRPr="003D53ED">
        <w:rPr>
          <w:rFonts w:ascii="Times New Roman" w:hAnsi="Times New Roman" w:cs="Times New Roman"/>
          <w:color w:val="0D0D0D"/>
          <w:sz w:val="24"/>
          <w:szCs w:val="24"/>
        </w:rPr>
        <w:t xml:space="preserve">45. В заседаниях аттестационной комиссии при рассмотрении вопросов, указанных в </w:t>
      </w:r>
      <w:hyperlink w:anchor="sub_1013" w:history="1">
        <w:r w:rsidRPr="003D53ED">
          <w:rPr>
            <w:rStyle w:val="aff8"/>
            <w:rFonts w:ascii="Times New Roman" w:hAnsi="Times New Roman" w:cs="Times New Roman"/>
            <w:color w:val="0D0D0D"/>
            <w:sz w:val="24"/>
            <w:szCs w:val="24"/>
          </w:rPr>
          <w:t>пункте 13</w:t>
        </w:r>
      </w:hyperlink>
      <w:r w:rsidRPr="003D53ED">
        <w:rPr>
          <w:rFonts w:ascii="Times New Roman" w:hAnsi="Times New Roman" w:cs="Times New Roman"/>
          <w:color w:val="0D0D0D"/>
          <w:sz w:val="24"/>
          <w:szCs w:val="24"/>
        </w:rPr>
        <w:t xml:space="preserve"> настоящего Положения, участвуют лица, указанные в </w:t>
      </w:r>
      <w:hyperlink w:anchor="sub_1010" w:history="1">
        <w:r w:rsidRPr="003D53ED">
          <w:rPr>
            <w:rStyle w:val="aff8"/>
            <w:rFonts w:ascii="Times New Roman" w:hAnsi="Times New Roman" w:cs="Times New Roman"/>
            <w:color w:val="0D0D0D"/>
            <w:sz w:val="24"/>
            <w:szCs w:val="24"/>
          </w:rPr>
          <w:t>пункте 10</w:t>
        </w:r>
      </w:hyperlink>
      <w:r w:rsidRPr="003D53ED">
        <w:rPr>
          <w:rFonts w:ascii="Times New Roman" w:hAnsi="Times New Roman" w:cs="Times New Roman"/>
          <w:color w:val="0D0D0D"/>
          <w:sz w:val="24"/>
          <w:szCs w:val="24"/>
        </w:rPr>
        <w:t xml:space="preserve"> настоящего Положения.</w:t>
      </w:r>
    </w:p>
    <w:p w:rsidR="0097458D" w:rsidRPr="003D53ED" w:rsidRDefault="0097458D" w:rsidP="0097458D">
      <w:pPr>
        <w:widowControl w:val="0"/>
        <w:spacing w:after="0" w:line="240" w:lineRule="auto"/>
        <w:ind w:firstLine="709"/>
        <w:jc w:val="both"/>
        <w:rPr>
          <w:rFonts w:ascii="Times New Roman" w:hAnsi="Times New Roman" w:cs="Times New Roman"/>
          <w:color w:val="0D0D0D"/>
          <w:sz w:val="24"/>
          <w:szCs w:val="24"/>
        </w:rPr>
      </w:pPr>
    </w:p>
    <w:p w:rsidR="0097458D" w:rsidRPr="003D53ED" w:rsidRDefault="0097458D" w:rsidP="0097458D">
      <w:pPr>
        <w:pStyle w:val="ConsPlusNormal"/>
        <w:ind w:firstLine="709"/>
        <w:jc w:val="both"/>
        <w:rPr>
          <w:rFonts w:ascii="Times New Roman" w:hAnsi="Times New Roman"/>
          <w:color w:val="0D0D0D"/>
          <w:sz w:val="24"/>
          <w:szCs w:val="24"/>
        </w:rPr>
      </w:pPr>
    </w:p>
    <w:p w:rsidR="0097458D" w:rsidRPr="003D53ED" w:rsidRDefault="0097458D" w:rsidP="0097458D">
      <w:pPr>
        <w:pStyle w:val="ConsPlusNormal"/>
        <w:ind w:firstLine="709"/>
        <w:jc w:val="both"/>
        <w:rPr>
          <w:rFonts w:ascii="Times New Roman" w:hAnsi="Times New Roman"/>
          <w:color w:val="0D0D0D"/>
          <w:sz w:val="24"/>
          <w:szCs w:val="24"/>
        </w:rPr>
      </w:pPr>
    </w:p>
    <w:p w:rsidR="0097458D" w:rsidRPr="003D53ED" w:rsidRDefault="0097458D" w:rsidP="00E345AC">
      <w:pPr>
        <w:pStyle w:val="ConsPlusNormal"/>
        <w:ind w:firstLine="709"/>
        <w:jc w:val="right"/>
        <w:rPr>
          <w:rFonts w:ascii="Times New Roman" w:hAnsi="Times New Roman"/>
          <w:color w:val="0D0D0D"/>
          <w:sz w:val="24"/>
          <w:szCs w:val="24"/>
        </w:rPr>
      </w:pPr>
      <w:r w:rsidRPr="003D53ED">
        <w:rPr>
          <w:rFonts w:ascii="Times New Roman" w:hAnsi="Times New Roman"/>
          <w:color w:val="0D0D0D"/>
          <w:sz w:val="24"/>
          <w:szCs w:val="24"/>
        </w:rPr>
        <w:t>Приложение № 2</w:t>
      </w:r>
    </w:p>
    <w:p w:rsidR="0097458D" w:rsidRPr="003D53ED" w:rsidRDefault="0097458D" w:rsidP="00E345AC">
      <w:pPr>
        <w:pStyle w:val="ConsPlusNormal"/>
        <w:ind w:firstLine="709"/>
        <w:jc w:val="right"/>
        <w:rPr>
          <w:rFonts w:ascii="Times New Roman" w:hAnsi="Times New Roman"/>
          <w:color w:val="0D0D0D"/>
          <w:sz w:val="24"/>
          <w:szCs w:val="24"/>
        </w:rPr>
      </w:pPr>
      <w:r w:rsidRPr="003D53ED">
        <w:rPr>
          <w:rFonts w:ascii="Times New Roman" w:hAnsi="Times New Roman"/>
          <w:color w:val="0D0D0D"/>
          <w:sz w:val="24"/>
          <w:szCs w:val="24"/>
        </w:rPr>
        <w:t>к постановлению администрации</w:t>
      </w:r>
    </w:p>
    <w:p w:rsidR="0097458D" w:rsidRPr="003D53ED" w:rsidRDefault="0097458D" w:rsidP="00E345AC">
      <w:pPr>
        <w:pStyle w:val="ConsPlusNormal"/>
        <w:ind w:firstLine="709"/>
        <w:jc w:val="right"/>
        <w:rPr>
          <w:rFonts w:ascii="Times New Roman" w:hAnsi="Times New Roman"/>
          <w:color w:val="0D0D0D"/>
          <w:sz w:val="24"/>
          <w:szCs w:val="24"/>
        </w:rPr>
      </w:pPr>
      <w:proofErr w:type="spellStart"/>
      <w:r w:rsidRPr="003D53ED">
        <w:rPr>
          <w:rFonts w:ascii="Times New Roman" w:hAnsi="Times New Roman"/>
          <w:color w:val="0D0D0D"/>
          <w:sz w:val="24"/>
          <w:szCs w:val="24"/>
        </w:rPr>
        <w:t>Шарьинского</w:t>
      </w:r>
      <w:proofErr w:type="spellEnd"/>
      <w:r w:rsidRPr="003D53ED">
        <w:rPr>
          <w:rFonts w:ascii="Times New Roman" w:hAnsi="Times New Roman"/>
          <w:color w:val="0D0D0D"/>
          <w:sz w:val="24"/>
          <w:szCs w:val="24"/>
        </w:rPr>
        <w:t xml:space="preserve"> муниципального округа</w:t>
      </w:r>
    </w:p>
    <w:p w:rsidR="0097458D" w:rsidRPr="003D53ED" w:rsidRDefault="0097458D" w:rsidP="00E345AC">
      <w:pPr>
        <w:pStyle w:val="ConsPlusNormal"/>
        <w:ind w:firstLine="709"/>
        <w:jc w:val="right"/>
        <w:rPr>
          <w:rFonts w:ascii="Times New Roman" w:hAnsi="Times New Roman"/>
          <w:color w:val="0D0D0D"/>
          <w:sz w:val="24"/>
          <w:szCs w:val="24"/>
        </w:rPr>
      </w:pPr>
      <w:r w:rsidRPr="003D53ED">
        <w:rPr>
          <w:rFonts w:ascii="Times New Roman" w:hAnsi="Times New Roman"/>
          <w:color w:val="0D0D0D"/>
          <w:sz w:val="24"/>
          <w:szCs w:val="24"/>
        </w:rPr>
        <w:t>Костромской области</w:t>
      </w:r>
    </w:p>
    <w:p w:rsidR="0097458D" w:rsidRPr="003D53ED" w:rsidRDefault="0097458D" w:rsidP="00E345AC">
      <w:pPr>
        <w:pStyle w:val="ConsPlusNormal"/>
        <w:ind w:firstLine="709"/>
        <w:jc w:val="right"/>
        <w:rPr>
          <w:rFonts w:ascii="Times New Roman" w:hAnsi="Times New Roman"/>
          <w:color w:val="0D0D0D"/>
          <w:sz w:val="24"/>
          <w:szCs w:val="24"/>
        </w:rPr>
      </w:pPr>
      <w:r w:rsidRPr="003D53ED">
        <w:rPr>
          <w:rFonts w:ascii="Times New Roman" w:hAnsi="Times New Roman"/>
          <w:color w:val="0D0D0D"/>
          <w:sz w:val="24"/>
          <w:szCs w:val="24"/>
        </w:rPr>
        <w:t>от «</w:t>
      </w:r>
      <w:r w:rsidR="00E345AC" w:rsidRPr="003D53ED">
        <w:rPr>
          <w:rFonts w:ascii="Times New Roman" w:hAnsi="Times New Roman"/>
          <w:color w:val="0D0D0D"/>
          <w:sz w:val="24"/>
          <w:szCs w:val="24"/>
        </w:rPr>
        <w:t>15</w:t>
      </w:r>
      <w:r w:rsidRPr="003D53ED">
        <w:rPr>
          <w:rFonts w:ascii="Times New Roman" w:hAnsi="Times New Roman"/>
          <w:color w:val="0D0D0D"/>
          <w:sz w:val="24"/>
          <w:szCs w:val="24"/>
        </w:rPr>
        <w:t xml:space="preserve">» января 2026 № </w:t>
      </w:r>
      <w:r w:rsidR="00E345AC" w:rsidRPr="003D53ED">
        <w:rPr>
          <w:rFonts w:ascii="Times New Roman" w:hAnsi="Times New Roman"/>
          <w:color w:val="0D0D0D"/>
          <w:sz w:val="24"/>
          <w:szCs w:val="24"/>
        </w:rPr>
        <w:t>11</w:t>
      </w:r>
    </w:p>
    <w:p w:rsidR="0097458D" w:rsidRPr="003D53ED" w:rsidRDefault="0097458D" w:rsidP="0097458D">
      <w:pPr>
        <w:pStyle w:val="ConsPlusNormal"/>
        <w:ind w:firstLine="709"/>
        <w:jc w:val="both"/>
        <w:rPr>
          <w:rFonts w:ascii="Times New Roman" w:hAnsi="Times New Roman"/>
          <w:color w:val="0D0D0D"/>
          <w:sz w:val="24"/>
          <w:szCs w:val="24"/>
        </w:rPr>
      </w:pPr>
    </w:p>
    <w:p w:rsidR="0097458D" w:rsidRPr="003D53ED" w:rsidRDefault="0097458D" w:rsidP="00E345AC">
      <w:pPr>
        <w:pStyle w:val="ConsPlusTitle"/>
        <w:ind w:firstLine="709"/>
        <w:jc w:val="center"/>
        <w:rPr>
          <w:rFonts w:ascii="Times New Roman" w:hAnsi="Times New Roman" w:cs="Times New Roman"/>
          <w:color w:val="0D0D0D"/>
          <w:sz w:val="24"/>
          <w:szCs w:val="24"/>
        </w:rPr>
      </w:pPr>
      <w:bookmarkStart w:id="108" w:name="P160"/>
      <w:bookmarkEnd w:id="108"/>
      <w:r w:rsidRPr="003D53ED">
        <w:rPr>
          <w:rFonts w:ascii="Times New Roman" w:hAnsi="Times New Roman" w:cs="Times New Roman"/>
          <w:color w:val="0D0D0D"/>
          <w:sz w:val="24"/>
          <w:szCs w:val="24"/>
        </w:rPr>
        <w:t>СОСТАВ</w:t>
      </w:r>
    </w:p>
    <w:p w:rsidR="0097458D" w:rsidRPr="003D53ED" w:rsidRDefault="0097458D" w:rsidP="00E345AC">
      <w:pPr>
        <w:pStyle w:val="ConsPlusTitle"/>
        <w:ind w:firstLine="709"/>
        <w:jc w:val="center"/>
        <w:rPr>
          <w:rFonts w:ascii="Times New Roman" w:hAnsi="Times New Roman" w:cs="Times New Roman"/>
          <w:color w:val="0D0D0D"/>
          <w:sz w:val="24"/>
          <w:szCs w:val="24"/>
        </w:rPr>
      </w:pPr>
      <w:r w:rsidRPr="003D53ED">
        <w:rPr>
          <w:rFonts w:ascii="Times New Roman" w:hAnsi="Times New Roman" w:cs="Times New Roman"/>
          <w:color w:val="0D0D0D"/>
          <w:sz w:val="24"/>
          <w:szCs w:val="24"/>
        </w:rPr>
        <w:lastRenderedPageBreak/>
        <w:t>комиссии по соблюдению требований к служебному поведению</w:t>
      </w:r>
    </w:p>
    <w:p w:rsidR="0097458D" w:rsidRPr="003D53ED" w:rsidRDefault="0097458D" w:rsidP="00E345AC">
      <w:pPr>
        <w:pStyle w:val="ConsPlusTitle"/>
        <w:ind w:firstLine="709"/>
        <w:jc w:val="center"/>
        <w:rPr>
          <w:rFonts w:ascii="Times New Roman" w:hAnsi="Times New Roman" w:cs="Times New Roman"/>
          <w:color w:val="0D0D0D"/>
          <w:sz w:val="24"/>
          <w:szCs w:val="24"/>
        </w:rPr>
      </w:pPr>
      <w:r w:rsidRPr="003D53ED">
        <w:rPr>
          <w:rFonts w:ascii="Times New Roman" w:hAnsi="Times New Roman" w:cs="Times New Roman"/>
          <w:color w:val="0D0D0D"/>
          <w:sz w:val="24"/>
          <w:szCs w:val="24"/>
        </w:rPr>
        <w:t xml:space="preserve">муниципальных служащих администрации </w:t>
      </w:r>
      <w:proofErr w:type="spellStart"/>
      <w:r w:rsidRPr="003D53ED">
        <w:rPr>
          <w:rFonts w:ascii="Times New Roman" w:hAnsi="Times New Roman" w:cs="Times New Roman"/>
          <w:color w:val="0D0D0D"/>
          <w:sz w:val="24"/>
          <w:szCs w:val="24"/>
        </w:rPr>
        <w:t>Шарьинского</w:t>
      </w:r>
      <w:proofErr w:type="spellEnd"/>
    </w:p>
    <w:p w:rsidR="0097458D" w:rsidRPr="003D53ED" w:rsidRDefault="0097458D" w:rsidP="00E345AC">
      <w:pPr>
        <w:pStyle w:val="ConsPlusTitle"/>
        <w:ind w:firstLine="709"/>
        <w:jc w:val="center"/>
        <w:rPr>
          <w:rFonts w:ascii="Times New Roman" w:hAnsi="Times New Roman" w:cs="Times New Roman"/>
          <w:color w:val="0D0D0D"/>
          <w:sz w:val="24"/>
          <w:szCs w:val="24"/>
        </w:rPr>
      </w:pPr>
      <w:r w:rsidRPr="003D53ED">
        <w:rPr>
          <w:rFonts w:ascii="Times New Roman" w:hAnsi="Times New Roman" w:cs="Times New Roman"/>
          <w:color w:val="0D0D0D"/>
          <w:sz w:val="24"/>
          <w:szCs w:val="24"/>
        </w:rPr>
        <w:t>муниципального округа и урегулированию конфликта интересов</w:t>
      </w:r>
    </w:p>
    <w:p w:rsidR="0097458D" w:rsidRPr="003D53ED" w:rsidRDefault="0097458D" w:rsidP="0097458D">
      <w:pPr>
        <w:pStyle w:val="ConsPlusNormal"/>
        <w:ind w:firstLine="709"/>
        <w:jc w:val="both"/>
        <w:rPr>
          <w:rFonts w:ascii="Times New Roman" w:hAnsi="Times New Roman"/>
          <w:color w:val="0D0D0D"/>
          <w:sz w:val="24"/>
          <w:szCs w:val="24"/>
        </w:rPr>
      </w:pPr>
    </w:p>
    <w:tbl>
      <w:tblPr>
        <w:tblW w:w="0" w:type="auto"/>
        <w:tblInd w:w="62" w:type="dxa"/>
        <w:tblLayout w:type="fixed"/>
        <w:tblCellMar>
          <w:top w:w="102" w:type="dxa"/>
          <w:left w:w="62" w:type="dxa"/>
          <w:bottom w:w="102" w:type="dxa"/>
          <w:right w:w="62" w:type="dxa"/>
        </w:tblCellMar>
        <w:tblLook w:val="0000"/>
      </w:tblPr>
      <w:tblGrid>
        <w:gridCol w:w="2694"/>
        <w:gridCol w:w="6746"/>
      </w:tblGrid>
      <w:tr w:rsidR="0097458D" w:rsidRPr="003D53ED" w:rsidTr="0097458D">
        <w:tc>
          <w:tcPr>
            <w:tcW w:w="2694" w:type="dxa"/>
            <w:tcBorders>
              <w:top w:val="nil"/>
              <w:left w:val="nil"/>
              <w:bottom w:val="nil"/>
              <w:right w:val="nil"/>
            </w:tcBorders>
          </w:tcPr>
          <w:p w:rsidR="0097458D" w:rsidRPr="003D53ED" w:rsidRDefault="0097458D" w:rsidP="00E345AC">
            <w:pPr>
              <w:pStyle w:val="ConsPlusNormal"/>
              <w:jc w:val="both"/>
              <w:rPr>
                <w:rFonts w:ascii="Times New Roman" w:hAnsi="Times New Roman"/>
                <w:color w:val="0D0D0D"/>
                <w:sz w:val="24"/>
                <w:szCs w:val="24"/>
              </w:rPr>
            </w:pPr>
            <w:r w:rsidRPr="003D53ED">
              <w:rPr>
                <w:rFonts w:ascii="Times New Roman" w:hAnsi="Times New Roman"/>
                <w:color w:val="0D0D0D"/>
                <w:sz w:val="24"/>
                <w:szCs w:val="24"/>
              </w:rPr>
              <w:t>Смирнов Сергей Сергеевич</w:t>
            </w:r>
          </w:p>
        </w:tc>
        <w:tc>
          <w:tcPr>
            <w:tcW w:w="6746" w:type="dxa"/>
            <w:tcBorders>
              <w:top w:val="nil"/>
              <w:left w:val="nil"/>
              <w:bottom w:val="nil"/>
              <w:right w:val="nil"/>
            </w:tcBorders>
          </w:tcPr>
          <w:p w:rsidR="0097458D" w:rsidRPr="003D53ED" w:rsidRDefault="0097458D" w:rsidP="00E345AC">
            <w:pPr>
              <w:pStyle w:val="ConsPlusNormal"/>
              <w:jc w:val="both"/>
              <w:rPr>
                <w:rFonts w:ascii="Times New Roman" w:hAnsi="Times New Roman"/>
                <w:color w:val="0D0D0D"/>
                <w:sz w:val="24"/>
                <w:szCs w:val="24"/>
              </w:rPr>
            </w:pPr>
            <w:r w:rsidRPr="003D53ED">
              <w:rPr>
                <w:rFonts w:ascii="Times New Roman" w:hAnsi="Times New Roman"/>
                <w:color w:val="0D0D0D"/>
                <w:sz w:val="24"/>
                <w:szCs w:val="24"/>
              </w:rPr>
              <w:t xml:space="preserve">- первый заместитель главы администрации </w:t>
            </w:r>
            <w:proofErr w:type="spellStart"/>
            <w:r w:rsidRPr="003D53ED">
              <w:rPr>
                <w:rFonts w:ascii="Times New Roman" w:hAnsi="Times New Roman"/>
                <w:color w:val="0D0D0D"/>
                <w:sz w:val="24"/>
                <w:szCs w:val="24"/>
              </w:rPr>
              <w:t>Шарьинского</w:t>
            </w:r>
            <w:proofErr w:type="spellEnd"/>
            <w:r w:rsidRPr="003D53ED">
              <w:rPr>
                <w:rFonts w:ascii="Times New Roman" w:hAnsi="Times New Roman"/>
                <w:color w:val="0D0D0D"/>
                <w:sz w:val="24"/>
                <w:szCs w:val="24"/>
              </w:rPr>
              <w:t xml:space="preserve"> муниципального округа, председатель комиссии</w:t>
            </w:r>
          </w:p>
        </w:tc>
      </w:tr>
      <w:tr w:rsidR="0097458D" w:rsidRPr="003D53ED" w:rsidTr="0097458D">
        <w:tc>
          <w:tcPr>
            <w:tcW w:w="2694" w:type="dxa"/>
            <w:tcBorders>
              <w:top w:val="nil"/>
              <w:left w:val="nil"/>
              <w:bottom w:val="nil"/>
              <w:right w:val="nil"/>
            </w:tcBorders>
          </w:tcPr>
          <w:p w:rsidR="0097458D" w:rsidRPr="003D53ED" w:rsidRDefault="0097458D" w:rsidP="00E345AC">
            <w:pPr>
              <w:pStyle w:val="ConsPlusNormal"/>
              <w:jc w:val="both"/>
              <w:rPr>
                <w:rFonts w:ascii="Times New Roman" w:hAnsi="Times New Roman"/>
                <w:color w:val="0D0D0D"/>
                <w:sz w:val="24"/>
                <w:szCs w:val="24"/>
              </w:rPr>
            </w:pPr>
            <w:r w:rsidRPr="003D53ED">
              <w:rPr>
                <w:rFonts w:ascii="Times New Roman" w:hAnsi="Times New Roman"/>
                <w:color w:val="0D0D0D"/>
                <w:sz w:val="24"/>
                <w:szCs w:val="24"/>
              </w:rPr>
              <w:t>Лебедева Оксана Николаевна</w:t>
            </w:r>
          </w:p>
          <w:p w:rsidR="0097458D" w:rsidRPr="003D53ED" w:rsidRDefault="0097458D" w:rsidP="00E345AC">
            <w:pPr>
              <w:pStyle w:val="ConsPlusNormal"/>
              <w:jc w:val="both"/>
              <w:rPr>
                <w:rFonts w:ascii="Times New Roman" w:hAnsi="Times New Roman"/>
                <w:color w:val="0D0D0D"/>
                <w:sz w:val="24"/>
                <w:szCs w:val="24"/>
              </w:rPr>
            </w:pPr>
          </w:p>
          <w:p w:rsidR="0097458D" w:rsidRPr="003D53ED" w:rsidRDefault="0097458D" w:rsidP="00E345AC">
            <w:pPr>
              <w:pStyle w:val="ConsPlusNormal"/>
              <w:jc w:val="both"/>
              <w:rPr>
                <w:rFonts w:ascii="Times New Roman" w:hAnsi="Times New Roman"/>
                <w:color w:val="0D0D0D"/>
                <w:sz w:val="24"/>
                <w:szCs w:val="24"/>
              </w:rPr>
            </w:pPr>
            <w:proofErr w:type="spellStart"/>
            <w:r w:rsidRPr="003D53ED">
              <w:rPr>
                <w:rFonts w:ascii="Times New Roman" w:hAnsi="Times New Roman"/>
                <w:color w:val="0D0D0D"/>
                <w:sz w:val="24"/>
                <w:szCs w:val="24"/>
              </w:rPr>
              <w:t>Быстров</w:t>
            </w:r>
            <w:proofErr w:type="spellEnd"/>
            <w:r w:rsidRPr="003D53ED">
              <w:rPr>
                <w:rFonts w:ascii="Times New Roman" w:hAnsi="Times New Roman"/>
                <w:color w:val="0D0D0D"/>
                <w:sz w:val="24"/>
                <w:szCs w:val="24"/>
              </w:rPr>
              <w:t xml:space="preserve"> Андрей Евгеньевич</w:t>
            </w:r>
          </w:p>
          <w:p w:rsidR="0097458D" w:rsidRPr="003D53ED" w:rsidRDefault="0097458D" w:rsidP="00E345AC">
            <w:pPr>
              <w:pStyle w:val="ConsPlusNormal"/>
              <w:jc w:val="both"/>
              <w:rPr>
                <w:rFonts w:ascii="Times New Roman" w:hAnsi="Times New Roman"/>
                <w:color w:val="0D0D0D"/>
                <w:sz w:val="24"/>
                <w:szCs w:val="24"/>
              </w:rPr>
            </w:pPr>
          </w:p>
          <w:p w:rsidR="0097458D" w:rsidRPr="003D53ED" w:rsidRDefault="0097458D" w:rsidP="00E345AC">
            <w:pPr>
              <w:pStyle w:val="ConsPlusNormal"/>
              <w:jc w:val="both"/>
              <w:rPr>
                <w:rFonts w:ascii="Times New Roman" w:hAnsi="Times New Roman"/>
                <w:color w:val="0D0D0D"/>
                <w:sz w:val="24"/>
                <w:szCs w:val="24"/>
              </w:rPr>
            </w:pPr>
          </w:p>
          <w:p w:rsidR="0097458D" w:rsidRPr="003D53ED" w:rsidRDefault="0097458D" w:rsidP="00E345AC">
            <w:pPr>
              <w:pStyle w:val="ConsPlusNormal"/>
              <w:jc w:val="both"/>
              <w:rPr>
                <w:rFonts w:ascii="Times New Roman" w:hAnsi="Times New Roman"/>
                <w:color w:val="0D0D0D"/>
                <w:sz w:val="24"/>
                <w:szCs w:val="24"/>
              </w:rPr>
            </w:pPr>
          </w:p>
          <w:p w:rsidR="0097458D" w:rsidRPr="003D53ED" w:rsidRDefault="0097458D" w:rsidP="00E345AC">
            <w:pPr>
              <w:pStyle w:val="ConsPlusNormal"/>
              <w:jc w:val="both"/>
              <w:rPr>
                <w:rFonts w:ascii="Times New Roman" w:hAnsi="Times New Roman"/>
                <w:color w:val="0D0D0D"/>
                <w:sz w:val="24"/>
                <w:szCs w:val="24"/>
              </w:rPr>
            </w:pPr>
            <w:r w:rsidRPr="003D53ED">
              <w:rPr>
                <w:rFonts w:ascii="Times New Roman" w:hAnsi="Times New Roman"/>
                <w:sz w:val="24"/>
                <w:szCs w:val="24"/>
              </w:rPr>
              <w:t xml:space="preserve">Маркова Наталья Геннадьевна </w:t>
            </w:r>
          </w:p>
          <w:p w:rsidR="0097458D" w:rsidRPr="003D53ED" w:rsidRDefault="0097458D" w:rsidP="00E345AC">
            <w:pPr>
              <w:pStyle w:val="ConsPlusNormal"/>
              <w:jc w:val="both"/>
              <w:rPr>
                <w:rFonts w:ascii="Times New Roman" w:hAnsi="Times New Roman"/>
                <w:color w:val="0D0D0D"/>
                <w:sz w:val="24"/>
                <w:szCs w:val="24"/>
              </w:rPr>
            </w:pPr>
          </w:p>
          <w:p w:rsidR="0097458D" w:rsidRPr="003D53ED" w:rsidRDefault="0097458D" w:rsidP="00E345AC">
            <w:pPr>
              <w:pStyle w:val="ConsPlusNormal"/>
              <w:jc w:val="both"/>
              <w:rPr>
                <w:rFonts w:ascii="Times New Roman" w:hAnsi="Times New Roman"/>
                <w:color w:val="0D0D0D"/>
                <w:sz w:val="24"/>
                <w:szCs w:val="24"/>
              </w:rPr>
            </w:pPr>
            <w:r w:rsidRPr="003D53ED">
              <w:rPr>
                <w:rFonts w:ascii="Times New Roman" w:hAnsi="Times New Roman"/>
                <w:color w:val="0D0D0D"/>
                <w:sz w:val="24"/>
                <w:szCs w:val="24"/>
              </w:rPr>
              <w:t xml:space="preserve">Ширяева Елена </w:t>
            </w:r>
          </w:p>
          <w:p w:rsidR="0097458D" w:rsidRPr="003D53ED" w:rsidRDefault="0097458D" w:rsidP="00E345AC">
            <w:pPr>
              <w:pStyle w:val="ConsPlusNormal"/>
              <w:jc w:val="both"/>
              <w:rPr>
                <w:rFonts w:ascii="Times New Roman" w:hAnsi="Times New Roman"/>
                <w:color w:val="0D0D0D"/>
                <w:sz w:val="24"/>
                <w:szCs w:val="24"/>
              </w:rPr>
            </w:pPr>
            <w:r w:rsidRPr="003D53ED">
              <w:rPr>
                <w:rFonts w:ascii="Times New Roman" w:hAnsi="Times New Roman"/>
                <w:color w:val="0D0D0D"/>
                <w:sz w:val="24"/>
                <w:szCs w:val="24"/>
              </w:rPr>
              <w:t>Сергеевна</w:t>
            </w:r>
          </w:p>
          <w:p w:rsidR="0097458D" w:rsidRPr="003D53ED" w:rsidRDefault="0097458D" w:rsidP="00E345AC">
            <w:pPr>
              <w:pStyle w:val="ConsPlusNormal"/>
              <w:jc w:val="both"/>
              <w:rPr>
                <w:rFonts w:ascii="Times New Roman" w:hAnsi="Times New Roman"/>
                <w:sz w:val="24"/>
                <w:szCs w:val="24"/>
              </w:rPr>
            </w:pPr>
          </w:p>
          <w:p w:rsidR="0097458D" w:rsidRPr="003D53ED" w:rsidRDefault="0097458D" w:rsidP="00E345AC">
            <w:pPr>
              <w:pStyle w:val="ConsPlusNormal"/>
              <w:jc w:val="both"/>
              <w:rPr>
                <w:rFonts w:ascii="Times New Roman" w:hAnsi="Times New Roman"/>
                <w:sz w:val="24"/>
                <w:szCs w:val="24"/>
              </w:rPr>
            </w:pPr>
            <w:proofErr w:type="spellStart"/>
            <w:r w:rsidRPr="003D53ED">
              <w:rPr>
                <w:rFonts w:ascii="Times New Roman" w:hAnsi="Times New Roman"/>
                <w:sz w:val="24"/>
                <w:szCs w:val="24"/>
              </w:rPr>
              <w:t>Разумова</w:t>
            </w:r>
            <w:proofErr w:type="spellEnd"/>
            <w:r w:rsidRPr="003D53ED">
              <w:rPr>
                <w:rFonts w:ascii="Times New Roman" w:hAnsi="Times New Roman"/>
                <w:sz w:val="24"/>
                <w:szCs w:val="24"/>
              </w:rPr>
              <w:t xml:space="preserve"> Ирина </w:t>
            </w:r>
          </w:p>
          <w:p w:rsidR="0097458D" w:rsidRPr="003D53ED" w:rsidRDefault="0097458D" w:rsidP="00E345AC">
            <w:pPr>
              <w:pStyle w:val="ConsPlusNormal"/>
              <w:jc w:val="both"/>
              <w:rPr>
                <w:rFonts w:ascii="Times New Roman" w:hAnsi="Times New Roman"/>
                <w:color w:val="0D0D0D"/>
                <w:sz w:val="24"/>
                <w:szCs w:val="24"/>
              </w:rPr>
            </w:pPr>
            <w:r w:rsidRPr="003D53ED">
              <w:rPr>
                <w:rFonts w:ascii="Times New Roman" w:hAnsi="Times New Roman"/>
                <w:sz w:val="24"/>
                <w:szCs w:val="24"/>
              </w:rPr>
              <w:t xml:space="preserve">Ивановна </w:t>
            </w:r>
          </w:p>
          <w:p w:rsidR="0097458D" w:rsidRPr="003D53ED" w:rsidRDefault="0097458D" w:rsidP="00E345AC">
            <w:pPr>
              <w:pStyle w:val="ConsPlusNormal"/>
              <w:jc w:val="both"/>
              <w:rPr>
                <w:rFonts w:ascii="Times New Roman" w:hAnsi="Times New Roman"/>
                <w:color w:val="0D0D0D"/>
                <w:sz w:val="24"/>
                <w:szCs w:val="24"/>
              </w:rPr>
            </w:pPr>
          </w:p>
        </w:tc>
        <w:tc>
          <w:tcPr>
            <w:tcW w:w="6746" w:type="dxa"/>
            <w:tcBorders>
              <w:top w:val="nil"/>
              <w:left w:val="nil"/>
              <w:bottom w:val="nil"/>
              <w:right w:val="nil"/>
            </w:tcBorders>
          </w:tcPr>
          <w:p w:rsidR="0097458D" w:rsidRPr="003D53ED" w:rsidRDefault="0097458D" w:rsidP="00E345AC">
            <w:pPr>
              <w:pStyle w:val="ConsPlusNormal"/>
              <w:jc w:val="both"/>
              <w:rPr>
                <w:rFonts w:ascii="Times New Roman" w:hAnsi="Times New Roman"/>
                <w:color w:val="0D0D0D"/>
                <w:sz w:val="24"/>
                <w:szCs w:val="24"/>
              </w:rPr>
            </w:pPr>
            <w:r w:rsidRPr="003D53ED">
              <w:rPr>
                <w:rFonts w:ascii="Times New Roman" w:hAnsi="Times New Roman"/>
                <w:color w:val="0D0D0D"/>
                <w:sz w:val="24"/>
                <w:szCs w:val="24"/>
              </w:rPr>
              <w:t xml:space="preserve">- управляющий делами главы администрации </w:t>
            </w:r>
            <w:proofErr w:type="spellStart"/>
            <w:r w:rsidRPr="003D53ED">
              <w:rPr>
                <w:rFonts w:ascii="Times New Roman" w:hAnsi="Times New Roman"/>
                <w:color w:val="0D0D0D"/>
                <w:sz w:val="24"/>
                <w:szCs w:val="24"/>
              </w:rPr>
              <w:t>Шарьинского</w:t>
            </w:r>
            <w:proofErr w:type="spellEnd"/>
            <w:r w:rsidRPr="003D53ED">
              <w:rPr>
                <w:rFonts w:ascii="Times New Roman" w:hAnsi="Times New Roman"/>
                <w:color w:val="0D0D0D"/>
                <w:sz w:val="24"/>
                <w:szCs w:val="24"/>
              </w:rPr>
              <w:t xml:space="preserve"> муниципального округа, заместитель председателя комиссии</w:t>
            </w:r>
          </w:p>
          <w:p w:rsidR="0097458D" w:rsidRPr="003D53ED" w:rsidRDefault="0097458D" w:rsidP="00E345AC">
            <w:pPr>
              <w:pStyle w:val="ConsPlusNormal"/>
              <w:jc w:val="both"/>
              <w:rPr>
                <w:rFonts w:ascii="Times New Roman" w:hAnsi="Times New Roman"/>
                <w:color w:val="0D0D0D"/>
                <w:sz w:val="24"/>
                <w:szCs w:val="24"/>
              </w:rPr>
            </w:pPr>
          </w:p>
          <w:p w:rsidR="0097458D" w:rsidRPr="003D53ED" w:rsidRDefault="0097458D" w:rsidP="00E345AC">
            <w:pPr>
              <w:pStyle w:val="ConsPlusNormal"/>
              <w:jc w:val="both"/>
              <w:rPr>
                <w:rFonts w:ascii="Times New Roman" w:hAnsi="Times New Roman"/>
                <w:color w:val="0D0D0D"/>
                <w:sz w:val="24"/>
                <w:szCs w:val="24"/>
              </w:rPr>
            </w:pPr>
            <w:r w:rsidRPr="003D53ED">
              <w:rPr>
                <w:rFonts w:ascii="Times New Roman" w:hAnsi="Times New Roman"/>
                <w:color w:val="0D0D0D"/>
                <w:sz w:val="24"/>
                <w:szCs w:val="24"/>
              </w:rPr>
              <w:t xml:space="preserve">- заместитель заведующего юридическим отделом администрации </w:t>
            </w:r>
            <w:proofErr w:type="spellStart"/>
            <w:r w:rsidRPr="003D53ED">
              <w:rPr>
                <w:rFonts w:ascii="Times New Roman" w:hAnsi="Times New Roman"/>
                <w:color w:val="0D0D0D"/>
                <w:sz w:val="24"/>
                <w:szCs w:val="24"/>
              </w:rPr>
              <w:t>Шарьинского</w:t>
            </w:r>
            <w:proofErr w:type="spellEnd"/>
            <w:r w:rsidRPr="003D53ED">
              <w:rPr>
                <w:rFonts w:ascii="Times New Roman" w:hAnsi="Times New Roman"/>
                <w:color w:val="0D0D0D"/>
                <w:sz w:val="24"/>
                <w:szCs w:val="24"/>
              </w:rPr>
              <w:t xml:space="preserve"> муниципального округа (секретарь комиссии)</w:t>
            </w:r>
          </w:p>
          <w:p w:rsidR="0097458D" w:rsidRPr="003D53ED" w:rsidRDefault="0097458D" w:rsidP="00E345AC">
            <w:pPr>
              <w:pStyle w:val="ConsPlusNormal"/>
              <w:jc w:val="both"/>
              <w:rPr>
                <w:rFonts w:ascii="Times New Roman" w:hAnsi="Times New Roman"/>
                <w:color w:val="0D0D0D"/>
                <w:sz w:val="24"/>
                <w:szCs w:val="24"/>
              </w:rPr>
            </w:pPr>
          </w:p>
          <w:p w:rsidR="0097458D" w:rsidRPr="003D53ED" w:rsidRDefault="0097458D" w:rsidP="00E345AC">
            <w:pPr>
              <w:pStyle w:val="ConsPlusNormal"/>
              <w:jc w:val="both"/>
              <w:rPr>
                <w:rFonts w:ascii="Times New Roman" w:hAnsi="Times New Roman"/>
                <w:color w:val="0D0D0D"/>
                <w:sz w:val="24"/>
                <w:szCs w:val="24"/>
              </w:rPr>
            </w:pPr>
            <w:r w:rsidRPr="003D53ED">
              <w:rPr>
                <w:rFonts w:ascii="Times New Roman" w:hAnsi="Times New Roman"/>
                <w:color w:val="0D0D0D"/>
                <w:sz w:val="24"/>
                <w:szCs w:val="24"/>
              </w:rPr>
              <w:t>Члены комиссии:</w:t>
            </w:r>
          </w:p>
          <w:p w:rsidR="0097458D" w:rsidRPr="003D53ED" w:rsidRDefault="0097458D" w:rsidP="00E345AC">
            <w:pPr>
              <w:pStyle w:val="ConsPlusNormal"/>
              <w:jc w:val="both"/>
              <w:rPr>
                <w:rFonts w:ascii="Times New Roman" w:hAnsi="Times New Roman"/>
                <w:color w:val="0D0D0D"/>
                <w:sz w:val="24"/>
                <w:szCs w:val="24"/>
              </w:rPr>
            </w:pPr>
          </w:p>
          <w:p w:rsidR="0097458D" w:rsidRPr="003D53ED" w:rsidRDefault="0097458D" w:rsidP="00E345AC">
            <w:pPr>
              <w:pStyle w:val="ConsPlusNormal"/>
              <w:jc w:val="both"/>
              <w:rPr>
                <w:rFonts w:ascii="Times New Roman" w:hAnsi="Times New Roman"/>
                <w:color w:val="0D0D0D"/>
                <w:sz w:val="24"/>
                <w:szCs w:val="24"/>
              </w:rPr>
            </w:pPr>
            <w:r w:rsidRPr="003D53ED">
              <w:rPr>
                <w:rFonts w:ascii="Times New Roman" w:hAnsi="Times New Roman"/>
                <w:sz w:val="24"/>
                <w:szCs w:val="24"/>
              </w:rPr>
              <w:t xml:space="preserve">- </w:t>
            </w:r>
            <w:r w:rsidRPr="003D53ED">
              <w:rPr>
                <w:rFonts w:ascii="Times New Roman" w:hAnsi="Times New Roman"/>
                <w:color w:val="0D0D0D"/>
                <w:sz w:val="24"/>
                <w:szCs w:val="24"/>
              </w:rPr>
              <w:t xml:space="preserve">председатель Думы  </w:t>
            </w:r>
            <w:proofErr w:type="spellStart"/>
            <w:r w:rsidRPr="003D53ED">
              <w:rPr>
                <w:rFonts w:ascii="Times New Roman" w:hAnsi="Times New Roman"/>
                <w:color w:val="0D0D0D"/>
                <w:sz w:val="24"/>
                <w:szCs w:val="24"/>
              </w:rPr>
              <w:t>Шарьинского</w:t>
            </w:r>
            <w:proofErr w:type="spellEnd"/>
            <w:r w:rsidRPr="003D53ED">
              <w:rPr>
                <w:rFonts w:ascii="Times New Roman" w:hAnsi="Times New Roman"/>
                <w:color w:val="0D0D0D"/>
                <w:sz w:val="24"/>
                <w:szCs w:val="24"/>
              </w:rPr>
              <w:t xml:space="preserve"> муниципального округа </w:t>
            </w:r>
          </w:p>
          <w:p w:rsidR="0097458D" w:rsidRPr="003D53ED" w:rsidRDefault="0097458D" w:rsidP="00E345AC">
            <w:pPr>
              <w:pStyle w:val="ConsPlusNormal"/>
              <w:jc w:val="both"/>
              <w:rPr>
                <w:rFonts w:ascii="Times New Roman" w:hAnsi="Times New Roman"/>
                <w:color w:val="0D0D0D"/>
                <w:sz w:val="24"/>
                <w:szCs w:val="24"/>
              </w:rPr>
            </w:pPr>
          </w:p>
          <w:p w:rsidR="0097458D" w:rsidRPr="003D53ED" w:rsidRDefault="0097458D" w:rsidP="00E345AC">
            <w:pPr>
              <w:pStyle w:val="ConsPlusNormal"/>
              <w:jc w:val="both"/>
              <w:rPr>
                <w:rFonts w:ascii="Times New Roman" w:hAnsi="Times New Roman"/>
                <w:color w:val="0D0D0D"/>
                <w:sz w:val="24"/>
                <w:szCs w:val="24"/>
              </w:rPr>
            </w:pPr>
          </w:p>
          <w:p w:rsidR="0097458D" w:rsidRPr="003D53ED" w:rsidRDefault="0097458D" w:rsidP="00E345AC">
            <w:pPr>
              <w:pStyle w:val="ConsPlusNormal"/>
              <w:jc w:val="both"/>
              <w:rPr>
                <w:rFonts w:ascii="Times New Roman" w:hAnsi="Times New Roman"/>
                <w:color w:val="0D0D0D"/>
                <w:sz w:val="24"/>
                <w:szCs w:val="24"/>
              </w:rPr>
            </w:pPr>
            <w:r w:rsidRPr="003D53ED">
              <w:rPr>
                <w:rFonts w:ascii="Times New Roman" w:hAnsi="Times New Roman"/>
                <w:color w:val="0D0D0D"/>
                <w:sz w:val="24"/>
                <w:szCs w:val="24"/>
              </w:rPr>
              <w:t xml:space="preserve">- заведующий юридическим отделом администрации </w:t>
            </w:r>
            <w:proofErr w:type="spellStart"/>
            <w:r w:rsidRPr="003D53ED">
              <w:rPr>
                <w:rFonts w:ascii="Times New Roman" w:hAnsi="Times New Roman"/>
                <w:color w:val="0D0D0D"/>
                <w:sz w:val="24"/>
                <w:szCs w:val="24"/>
              </w:rPr>
              <w:t>Шарьинского</w:t>
            </w:r>
            <w:proofErr w:type="spellEnd"/>
            <w:r w:rsidRPr="003D53ED">
              <w:rPr>
                <w:rFonts w:ascii="Times New Roman" w:hAnsi="Times New Roman"/>
                <w:color w:val="0D0D0D"/>
                <w:sz w:val="24"/>
                <w:szCs w:val="24"/>
              </w:rPr>
              <w:t xml:space="preserve"> муниципального округа</w:t>
            </w:r>
          </w:p>
          <w:p w:rsidR="0097458D" w:rsidRPr="003D53ED" w:rsidRDefault="0097458D" w:rsidP="00E345AC">
            <w:pPr>
              <w:pStyle w:val="ConsPlusNormal"/>
              <w:jc w:val="both"/>
              <w:rPr>
                <w:rFonts w:ascii="Times New Roman" w:hAnsi="Times New Roman"/>
                <w:color w:val="0D0D0D"/>
                <w:sz w:val="24"/>
                <w:szCs w:val="24"/>
              </w:rPr>
            </w:pPr>
          </w:p>
          <w:p w:rsidR="0097458D" w:rsidRPr="003D53ED" w:rsidRDefault="0097458D" w:rsidP="00E345AC">
            <w:pPr>
              <w:pStyle w:val="ConsPlusNormal"/>
              <w:jc w:val="both"/>
              <w:rPr>
                <w:rFonts w:ascii="Times New Roman" w:hAnsi="Times New Roman"/>
                <w:color w:val="0D0D0D"/>
                <w:sz w:val="24"/>
                <w:szCs w:val="24"/>
              </w:rPr>
            </w:pPr>
            <w:r w:rsidRPr="003D53ED">
              <w:rPr>
                <w:rFonts w:ascii="Times New Roman" w:hAnsi="Times New Roman"/>
                <w:color w:val="0D0D0D"/>
                <w:sz w:val="24"/>
                <w:szCs w:val="24"/>
              </w:rPr>
              <w:t xml:space="preserve">- представитель общественного совета при главе </w:t>
            </w:r>
            <w:proofErr w:type="spellStart"/>
            <w:r w:rsidRPr="003D53ED">
              <w:rPr>
                <w:rFonts w:ascii="Times New Roman" w:hAnsi="Times New Roman"/>
                <w:color w:val="0D0D0D"/>
                <w:sz w:val="24"/>
                <w:szCs w:val="24"/>
              </w:rPr>
              <w:t>Шарьинского</w:t>
            </w:r>
            <w:proofErr w:type="spellEnd"/>
            <w:r w:rsidRPr="003D53ED">
              <w:rPr>
                <w:rFonts w:ascii="Times New Roman" w:hAnsi="Times New Roman"/>
                <w:color w:val="0D0D0D"/>
                <w:sz w:val="24"/>
                <w:szCs w:val="24"/>
              </w:rPr>
              <w:t xml:space="preserve"> муниципального округа</w:t>
            </w:r>
          </w:p>
          <w:p w:rsidR="0097458D" w:rsidRPr="003D53ED" w:rsidRDefault="0097458D" w:rsidP="00E345AC">
            <w:pPr>
              <w:pStyle w:val="ConsPlusNormal"/>
              <w:jc w:val="both"/>
              <w:rPr>
                <w:rFonts w:ascii="Times New Roman" w:hAnsi="Times New Roman"/>
                <w:color w:val="0D0D0D"/>
                <w:sz w:val="24"/>
                <w:szCs w:val="24"/>
              </w:rPr>
            </w:pPr>
          </w:p>
        </w:tc>
      </w:tr>
      <w:bookmarkEnd w:id="107"/>
    </w:tbl>
    <w:p w:rsidR="0097458D" w:rsidRPr="003D53ED" w:rsidRDefault="0097458D" w:rsidP="0097458D">
      <w:pPr>
        <w:widowControl w:val="0"/>
        <w:spacing w:after="0" w:line="240" w:lineRule="auto"/>
        <w:ind w:firstLine="709"/>
        <w:jc w:val="both"/>
        <w:rPr>
          <w:rFonts w:ascii="Times New Roman" w:hAnsi="Times New Roman" w:cs="Times New Roman"/>
          <w:sz w:val="24"/>
          <w:szCs w:val="24"/>
        </w:rPr>
      </w:pPr>
    </w:p>
    <w:p w:rsidR="0097458D" w:rsidRPr="003C2416" w:rsidRDefault="0097458D" w:rsidP="0097458D">
      <w:pPr>
        <w:widowControl w:val="0"/>
        <w:spacing w:after="0" w:line="240" w:lineRule="auto"/>
        <w:ind w:firstLine="709"/>
        <w:jc w:val="both"/>
        <w:rPr>
          <w:rFonts w:ascii="Times New Roman" w:hAnsi="Times New Roman" w:cs="Times New Roman"/>
          <w:sz w:val="24"/>
          <w:szCs w:val="24"/>
        </w:rPr>
      </w:pPr>
    </w:p>
    <w:p w:rsidR="0097458D" w:rsidRPr="003C2416" w:rsidRDefault="0097458D" w:rsidP="0097458D">
      <w:pPr>
        <w:widowControl w:val="0"/>
        <w:spacing w:after="0" w:line="240" w:lineRule="auto"/>
        <w:ind w:firstLine="709"/>
        <w:jc w:val="both"/>
        <w:rPr>
          <w:rFonts w:ascii="Times New Roman" w:hAnsi="Times New Roman" w:cs="Times New Roman"/>
          <w:color w:val="0D0D0D"/>
          <w:sz w:val="24"/>
          <w:szCs w:val="24"/>
        </w:rPr>
      </w:pPr>
    </w:p>
    <w:p w:rsidR="003C2416" w:rsidRPr="003C2416" w:rsidRDefault="003C2416" w:rsidP="003C2416">
      <w:pPr>
        <w:spacing w:after="0" w:line="240" w:lineRule="auto"/>
        <w:ind w:firstLine="709"/>
        <w:jc w:val="center"/>
        <w:rPr>
          <w:rFonts w:ascii="Times New Roman" w:hAnsi="Times New Roman" w:cs="Times New Roman"/>
          <w:b/>
          <w:sz w:val="24"/>
          <w:szCs w:val="24"/>
        </w:rPr>
      </w:pPr>
      <w:r w:rsidRPr="003C2416">
        <w:rPr>
          <w:rFonts w:ascii="Times New Roman" w:hAnsi="Times New Roman" w:cs="Times New Roman"/>
          <w:b/>
          <w:sz w:val="24"/>
          <w:szCs w:val="24"/>
        </w:rPr>
        <w:t>АДМИНИСТРАЦИЯ ШАРЬИНСКОГО МУНИЦИПАЛЬНОГО ОКРУГА</w:t>
      </w:r>
    </w:p>
    <w:p w:rsidR="003C2416" w:rsidRPr="003C2416" w:rsidRDefault="003C2416" w:rsidP="003C2416">
      <w:pPr>
        <w:spacing w:after="0" w:line="240" w:lineRule="auto"/>
        <w:ind w:firstLine="709"/>
        <w:jc w:val="center"/>
        <w:rPr>
          <w:rFonts w:ascii="Times New Roman" w:hAnsi="Times New Roman" w:cs="Times New Roman"/>
          <w:b/>
          <w:sz w:val="24"/>
          <w:szCs w:val="24"/>
        </w:rPr>
      </w:pPr>
      <w:r w:rsidRPr="003C2416">
        <w:rPr>
          <w:rFonts w:ascii="Times New Roman" w:hAnsi="Times New Roman" w:cs="Times New Roman"/>
          <w:b/>
          <w:sz w:val="24"/>
          <w:szCs w:val="24"/>
        </w:rPr>
        <w:t>КОСТРОМСКОЙ ОБЛАСТИ</w:t>
      </w:r>
    </w:p>
    <w:p w:rsidR="003C2416" w:rsidRPr="003C2416" w:rsidRDefault="003C2416" w:rsidP="003C2416">
      <w:pPr>
        <w:spacing w:after="0" w:line="240" w:lineRule="auto"/>
        <w:ind w:firstLine="709"/>
        <w:jc w:val="center"/>
        <w:rPr>
          <w:rFonts w:ascii="Times New Roman" w:hAnsi="Times New Roman" w:cs="Times New Roman"/>
          <w:b/>
          <w:sz w:val="24"/>
          <w:szCs w:val="24"/>
        </w:rPr>
      </w:pPr>
    </w:p>
    <w:p w:rsidR="003C2416" w:rsidRPr="003C2416" w:rsidRDefault="003C2416" w:rsidP="003C2416">
      <w:pPr>
        <w:spacing w:after="0" w:line="240" w:lineRule="auto"/>
        <w:ind w:firstLine="709"/>
        <w:jc w:val="center"/>
        <w:rPr>
          <w:rFonts w:ascii="Times New Roman" w:hAnsi="Times New Roman" w:cs="Times New Roman"/>
          <w:b/>
          <w:sz w:val="24"/>
          <w:szCs w:val="24"/>
        </w:rPr>
      </w:pPr>
      <w:r w:rsidRPr="003C2416">
        <w:rPr>
          <w:rFonts w:ascii="Times New Roman" w:hAnsi="Times New Roman" w:cs="Times New Roman"/>
          <w:b/>
          <w:sz w:val="24"/>
          <w:szCs w:val="24"/>
        </w:rPr>
        <w:t>ПОСТАНОВЛЕНИЕ</w:t>
      </w:r>
    </w:p>
    <w:p w:rsidR="003C2416" w:rsidRPr="003C2416" w:rsidRDefault="003C2416" w:rsidP="003C2416">
      <w:pPr>
        <w:spacing w:after="0" w:line="240" w:lineRule="auto"/>
        <w:ind w:firstLine="709"/>
        <w:jc w:val="center"/>
        <w:rPr>
          <w:rFonts w:ascii="Times New Roman" w:hAnsi="Times New Roman" w:cs="Times New Roman"/>
          <w:b/>
          <w:sz w:val="24"/>
          <w:szCs w:val="24"/>
        </w:rPr>
      </w:pPr>
      <w:r w:rsidRPr="003C2416">
        <w:rPr>
          <w:rFonts w:ascii="Times New Roman" w:hAnsi="Times New Roman" w:cs="Times New Roman"/>
          <w:b/>
          <w:sz w:val="24"/>
          <w:szCs w:val="24"/>
        </w:rPr>
        <w:t>«16</w:t>
      </w:r>
      <w:r>
        <w:rPr>
          <w:rFonts w:ascii="Times New Roman" w:hAnsi="Times New Roman" w:cs="Times New Roman"/>
          <w:b/>
          <w:sz w:val="24"/>
          <w:szCs w:val="24"/>
        </w:rPr>
        <w:t>»</w:t>
      </w:r>
      <w:r w:rsidRPr="003C2416">
        <w:rPr>
          <w:rFonts w:ascii="Times New Roman" w:hAnsi="Times New Roman" w:cs="Times New Roman"/>
          <w:b/>
          <w:sz w:val="24"/>
          <w:szCs w:val="24"/>
        </w:rPr>
        <w:t xml:space="preserve"> </w:t>
      </w:r>
      <w:r>
        <w:rPr>
          <w:rFonts w:ascii="Times New Roman" w:hAnsi="Times New Roman" w:cs="Times New Roman"/>
          <w:b/>
          <w:sz w:val="24"/>
          <w:szCs w:val="24"/>
        </w:rPr>
        <w:t>января</w:t>
      </w:r>
      <w:r w:rsidRPr="003C2416">
        <w:rPr>
          <w:rFonts w:ascii="Times New Roman" w:hAnsi="Times New Roman" w:cs="Times New Roman"/>
          <w:b/>
          <w:sz w:val="24"/>
          <w:szCs w:val="24"/>
        </w:rPr>
        <w:t xml:space="preserve"> 2026 </w:t>
      </w:r>
      <w:r>
        <w:rPr>
          <w:rFonts w:ascii="Times New Roman" w:hAnsi="Times New Roman" w:cs="Times New Roman"/>
          <w:b/>
          <w:sz w:val="24"/>
          <w:szCs w:val="24"/>
        </w:rPr>
        <w:t>г.</w:t>
      </w:r>
      <w:r w:rsidRPr="003C2416">
        <w:rPr>
          <w:rFonts w:ascii="Times New Roman" w:hAnsi="Times New Roman" w:cs="Times New Roman"/>
          <w:b/>
          <w:sz w:val="24"/>
          <w:szCs w:val="24"/>
        </w:rPr>
        <w:t xml:space="preserve"> № 13</w:t>
      </w:r>
    </w:p>
    <w:p w:rsidR="003C2416" w:rsidRPr="003C2416" w:rsidRDefault="003C2416" w:rsidP="003C2416">
      <w:pPr>
        <w:spacing w:after="0" w:line="240" w:lineRule="auto"/>
        <w:ind w:firstLine="709"/>
        <w:jc w:val="center"/>
        <w:rPr>
          <w:rFonts w:ascii="Times New Roman" w:hAnsi="Times New Roman" w:cs="Times New Roman"/>
          <w:b/>
          <w:sz w:val="24"/>
          <w:szCs w:val="24"/>
        </w:rPr>
      </w:pPr>
    </w:p>
    <w:p w:rsidR="003C2416" w:rsidRPr="003C2416" w:rsidRDefault="003C2416" w:rsidP="003C2416">
      <w:pPr>
        <w:tabs>
          <w:tab w:val="left" w:pos="2723"/>
        </w:tabs>
        <w:spacing w:after="0" w:line="240" w:lineRule="auto"/>
        <w:ind w:firstLine="709"/>
        <w:jc w:val="center"/>
        <w:rPr>
          <w:rStyle w:val="af8"/>
          <w:rFonts w:ascii="Times New Roman" w:hAnsi="Times New Roman" w:cs="Times New Roman"/>
          <w:sz w:val="24"/>
          <w:szCs w:val="24"/>
        </w:rPr>
      </w:pPr>
      <w:r w:rsidRPr="003C2416">
        <w:rPr>
          <w:rFonts w:ascii="Times New Roman" w:hAnsi="Times New Roman" w:cs="Times New Roman"/>
          <w:b/>
          <w:color w:val="000000"/>
          <w:sz w:val="24"/>
          <w:szCs w:val="24"/>
        </w:rPr>
        <w:t xml:space="preserve">Об утверждении Плана </w:t>
      </w:r>
      <w:r w:rsidRPr="003C2416">
        <w:rPr>
          <w:rStyle w:val="af8"/>
          <w:rFonts w:ascii="Times New Roman" w:hAnsi="Times New Roman" w:cs="Times New Roman"/>
          <w:sz w:val="24"/>
          <w:szCs w:val="24"/>
        </w:rPr>
        <w:t xml:space="preserve">нормотворческой деятельности </w:t>
      </w:r>
    </w:p>
    <w:p w:rsidR="003C2416" w:rsidRPr="003C2416" w:rsidRDefault="003C2416" w:rsidP="003C2416">
      <w:pPr>
        <w:tabs>
          <w:tab w:val="left" w:pos="2723"/>
        </w:tabs>
        <w:spacing w:after="0" w:line="240" w:lineRule="auto"/>
        <w:ind w:firstLine="709"/>
        <w:jc w:val="center"/>
        <w:rPr>
          <w:rStyle w:val="af8"/>
          <w:rFonts w:ascii="Times New Roman" w:hAnsi="Times New Roman" w:cs="Times New Roman"/>
          <w:sz w:val="24"/>
          <w:szCs w:val="24"/>
        </w:rPr>
      </w:pPr>
      <w:r w:rsidRPr="003C2416">
        <w:rPr>
          <w:rStyle w:val="af8"/>
          <w:rFonts w:ascii="Times New Roman" w:hAnsi="Times New Roman" w:cs="Times New Roman"/>
          <w:sz w:val="24"/>
          <w:szCs w:val="24"/>
        </w:rPr>
        <w:t xml:space="preserve">по подготовке проектов муниципальных нормативных правовых актов администрации </w:t>
      </w:r>
      <w:proofErr w:type="spellStart"/>
      <w:r w:rsidRPr="003C2416">
        <w:rPr>
          <w:rStyle w:val="af8"/>
          <w:rFonts w:ascii="Times New Roman" w:hAnsi="Times New Roman" w:cs="Times New Roman"/>
          <w:sz w:val="24"/>
          <w:szCs w:val="24"/>
        </w:rPr>
        <w:t>Шарьинского</w:t>
      </w:r>
      <w:proofErr w:type="spellEnd"/>
      <w:r w:rsidRPr="003C2416">
        <w:rPr>
          <w:rStyle w:val="af8"/>
          <w:rFonts w:ascii="Times New Roman" w:hAnsi="Times New Roman" w:cs="Times New Roman"/>
          <w:sz w:val="24"/>
          <w:szCs w:val="24"/>
        </w:rPr>
        <w:t xml:space="preserve"> муниципального округа </w:t>
      </w:r>
    </w:p>
    <w:p w:rsidR="003C2416" w:rsidRPr="003C2416" w:rsidRDefault="003C2416" w:rsidP="003C2416">
      <w:pPr>
        <w:tabs>
          <w:tab w:val="left" w:pos="2723"/>
        </w:tabs>
        <w:spacing w:after="0" w:line="240" w:lineRule="auto"/>
        <w:ind w:firstLine="709"/>
        <w:jc w:val="center"/>
        <w:rPr>
          <w:rFonts w:ascii="Times New Roman" w:hAnsi="Times New Roman" w:cs="Times New Roman"/>
          <w:b/>
          <w:color w:val="000000"/>
          <w:sz w:val="24"/>
          <w:szCs w:val="24"/>
        </w:rPr>
      </w:pPr>
      <w:r w:rsidRPr="003C2416">
        <w:rPr>
          <w:rStyle w:val="af8"/>
          <w:rFonts w:ascii="Times New Roman" w:hAnsi="Times New Roman" w:cs="Times New Roman"/>
          <w:sz w:val="24"/>
          <w:szCs w:val="24"/>
        </w:rPr>
        <w:t xml:space="preserve">на </w:t>
      </w:r>
      <w:r w:rsidRPr="003C2416">
        <w:rPr>
          <w:rStyle w:val="af8"/>
          <w:rFonts w:ascii="Times New Roman" w:hAnsi="Times New Roman" w:cs="Times New Roman"/>
          <w:sz w:val="24"/>
          <w:szCs w:val="24"/>
          <w:lang w:val="en-US"/>
        </w:rPr>
        <w:t>I</w:t>
      </w:r>
      <w:r w:rsidRPr="003C2416">
        <w:rPr>
          <w:rStyle w:val="af8"/>
          <w:rFonts w:ascii="Times New Roman" w:hAnsi="Times New Roman" w:cs="Times New Roman"/>
          <w:sz w:val="24"/>
          <w:szCs w:val="24"/>
        </w:rPr>
        <w:t xml:space="preserve"> и </w:t>
      </w:r>
      <w:r w:rsidRPr="003C2416">
        <w:rPr>
          <w:rStyle w:val="af8"/>
          <w:rFonts w:ascii="Times New Roman" w:hAnsi="Times New Roman" w:cs="Times New Roman"/>
          <w:sz w:val="24"/>
          <w:szCs w:val="24"/>
          <w:lang w:val="en-US"/>
        </w:rPr>
        <w:t>II</w:t>
      </w:r>
      <w:r w:rsidRPr="003C2416">
        <w:rPr>
          <w:rStyle w:val="af8"/>
          <w:rFonts w:ascii="Times New Roman" w:hAnsi="Times New Roman" w:cs="Times New Roman"/>
          <w:sz w:val="24"/>
          <w:szCs w:val="24"/>
        </w:rPr>
        <w:t xml:space="preserve"> кварталы 2026 года</w:t>
      </w:r>
    </w:p>
    <w:p w:rsidR="003C2416" w:rsidRPr="003C2416" w:rsidRDefault="003C2416" w:rsidP="003C2416">
      <w:pPr>
        <w:pStyle w:val="a3"/>
        <w:suppressAutoHyphens/>
        <w:ind w:firstLine="709"/>
        <w:rPr>
          <w:color w:val="000000"/>
          <w:sz w:val="24"/>
          <w:szCs w:val="24"/>
        </w:rPr>
      </w:pPr>
    </w:p>
    <w:p w:rsidR="003C2416" w:rsidRPr="003C2416" w:rsidRDefault="003C2416" w:rsidP="003C2416">
      <w:pPr>
        <w:pStyle w:val="a3"/>
        <w:suppressAutoHyphens/>
        <w:ind w:firstLine="709"/>
        <w:jc w:val="both"/>
        <w:rPr>
          <w:b w:val="0"/>
          <w:sz w:val="24"/>
          <w:szCs w:val="24"/>
        </w:rPr>
      </w:pPr>
      <w:proofErr w:type="gramStart"/>
      <w:r w:rsidRPr="003C2416">
        <w:rPr>
          <w:b w:val="0"/>
          <w:sz w:val="24"/>
          <w:szCs w:val="24"/>
        </w:rPr>
        <w:t xml:space="preserve">С целью совершенствования работы по формированию нормативно-правовой базы администрации </w:t>
      </w:r>
      <w:proofErr w:type="spellStart"/>
      <w:r w:rsidRPr="003C2416">
        <w:rPr>
          <w:b w:val="0"/>
          <w:sz w:val="24"/>
          <w:szCs w:val="24"/>
        </w:rPr>
        <w:t>Шарьинского</w:t>
      </w:r>
      <w:proofErr w:type="spellEnd"/>
      <w:r w:rsidRPr="003C2416">
        <w:rPr>
          <w:b w:val="0"/>
          <w:sz w:val="24"/>
          <w:szCs w:val="24"/>
        </w:rPr>
        <w:t xml:space="preserve"> муниципального округа Костромской области, в соответствии со статьями 43 - 48 Федерального закона от 20 марта 2025 года № 33-ФЗ «Об общих принципах организации местного самоуправления в единой системе публичной власти»,</w:t>
      </w:r>
      <w:r w:rsidRPr="003C2416">
        <w:rPr>
          <w:b w:val="0"/>
          <w:color w:val="000000"/>
          <w:sz w:val="24"/>
          <w:szCs w:val="24"/>
        </w:rPr>
        <w:t xml:space="preserve"> руководствуясь ст.29, ст.35 </w:t>
      </w:r>
      <w:r w:rsidRPr="003C2416">
        <w:rPr>
          <w:b w:val="0"/>
          <w:sz w:val="24"/>
          <w:szCs w:val="24"/>
        </w:rPr>
        <w:t xml:space="preserve">Устава муниципального образования </w:t>
      </w:r>
      <w:proofErr w:type="spellStart"/>
      <w:r w:rsidRPr="003C2416">
        <w:rPr>
          <w:b w:val="0"/>
          <w:sz w:val="24"/>
          <w:szCs w:val="24"/>
        </w:rPr>
        <w:t>Шарьинский</w:t>
      </w:r>
      <w:proofErr w:type="spellEnd"/>
      <w:r w:rsidRPr="003C2416">
        <w:rPr>
          <w:b w:val="0"/>
          <w:sz w:val="24"/>
          <w:szCs w:val="24"/>
        </w:rPr>
        <w:t xml:space="preserve"> муниципальный округ Костромской области, администрация </w:t>
      </w:r>
      <w:proofErr w:type="spellStart"/>
      <w:r w:rsidRPr="003C2416">
        <w:rPr>
          <w:b w:val="0"/>
          <w:sz w:val="24"/>
          <w:szCs w:val="24"/>
        </w:rPr>
        <w:t>Шарьинского</w:t>
      </w:r>
      <w:proofErr w:type="spellEnd"/>
      <w:r w:rsidRPr="003C2416">
        <w:rPr>
          <w:b w:val="0"/>
          <w:sz w:val="24"/>
          <w:szCs w:val="24"/>
        </w:rPr>
        <w:t xml:space="preserve"> муниципального округа</w:t>
      </w:r>
      <w:proofErr w:type="gramEnd"/>
    </w:p>
    <w:p w:rsidR="003C2416" w:rsidRPr="003C2416" w:rsidRDefault="003C2416" w:rsidP="003C2416">
      <w:pPr>
        <w:pStyle w:val="affff8"/>
        <w:tabs>
          <w:tab w:val="left" w:pos="-3792"/>
          <w:tab w:val="center" w:pos="-347"/>
          <w:tab w:val="right" w:pos="3806"/>
        </w:tabs>
        <w:suppressAutoHyphens/>
        <w:autoSpaceDE w:val="0"/>
        <w:ind w:firstLine="709"/>
        <w:jc w:val="both"/>
      </w:pPr>
    </w:p>
    <w:p w:rsidR="003C2416" w:rsidRPr="003C2416" w:rsidRDefault="003C2416" w:rsidP="003C2416">
      <w:pPr>
        <w:suppressAutoHyphens/>
        <w:spacing w:after="0" w:line="240" w:lineRule="auto"/>
        <w:ind w:firstLine="709"/>
        <w:jc w:val="center"/>
        <w:rPr>
          <w:rFonts w:ascii="Times New Roman" w:hAnsi="Times New Roman" w:cs="Times New Roman"/>
          <w:b/>
          <w:sz w:val="24"/>
          <w:szCs w:val="24"/>
        </w:rPr>
      </w:pPr>
      <w:r w:rsidRPr="003C2416">
        <w:rPr>
          <w:rFonts w:ascii="Times New Roman" w:hAnsi="Times New Roman" w:cs="Times New Roman"/>
          <w:b/>
          <w:sz w:val="24"/>
          <w:szCs w:val="24"/>
        </w:rPr>
        <w:t>ПОСТАНОВЛЯЕТ:</w:t>
      </w:r>
    </w:p>
    <w:p w:rsidR="003C2416" w:rsidRPr="003C2416" w:rsidRDefault="003C2416" w:rsidP="003C2416">
      <w:pPr>
        <w:suppressAutoHyphens/>
        <w:spacing w:after="0" w:line="240" w:lineRule="auto"/>
        <w:ind w:firstLine="709"/>
        <w:jc w:val="center"/>
        <w:rPr>
          <w:rFonts w:ascii="Times New Roman" w:hAnsi="Times New Roman" w:cs="Times New Roman"/>
          <w:sz w:val="24"/>
          <w:szCs w:val="24"/>
        </w:rPr>
      </w:pPr>
    </w:p>
    <w:p w:rsidR="003C2416" w:rsidRPr="003C2416" w:rsidRDefault="003C2416" w:rsidP="003C2416">
      <w:pPr>
        <w:tabs>
          <w:tab w:val="left" w:pos="2723"/>
        </w:tabs>
        <w:spacing w:after="0" w:line="240" w:lineRule="auto"/>
        <w:ind w:firstLine="709"/>
        <w:jc w:val="both"/>
        <w:rPr>
          <w:rFonts w:ascii="Times New Roman" w:hAnsi="Times New Roman" w:cs="Times New Roman"/>
          <w:sz w:val="24"/>
          <w:szCs w:val="24"/>
        </w:rPr>
      </w:pPr>
      <w:r w:rsidRPr="003C2416">
        <w:rPr>
          <w:rFonts w:ascii="Times New Roman" w:hAnsi="Times New Roman" w:cs="Times New Roman"/>
          <w:sz w:val="24"/>
          <w:szCs w:val="24"/>
        </w:rPr>
        <w:t xml:space="preserve">1. Утвердить План </w:t>
      </w:r>
      <w:r w:rsidRPr="003C2416">
        <w:rPr>
          <w:rStyle w:val="af8"/>
          <w:rFonts w:ascii="Times New Roman" w:hAnsi="Times New Roman" w:cs="Times New Roman"/>
          <w:b w:val="0"/>
          <w:sz w:val="24"/>
          <w:szCs w:val="24"/>
        </w:rPr>
        <w:t xml:space="preserve">нормотворческой деятельности по подготовке проектов муниципальных нормативных правовых актов администрации </w:t>
      </w:r>
      <w:proofErr w:type="spellStart"/>
      <w:r w:rsidRPr="003C2416">
        <w:rPr>
          <w:rStyle w:val="af8"/>
          <w:rFonts w:ascii="Times New Roman" w:hAnsi="Times New Roman" w:cs="Times New Roman"/>
          <w:b w:val="0"/>
          <w:sz w:val="24"/>
          <w:szCs w:val="24"/>
        </w:rPr>
        <w:t>Шарьинского</w:t>
      </w:r>
      <w:proofErr w:type="spellEnd"/>
      <w:r w:rsidRPr="003C2416">
        <w:rPr>
          <w:rStyle w:val="af8"/>
          <w:rFonts w:ascii="Times New Roman" w:hAnsi="Times New Roman" w:cs="Times New Roman"/>
          <w:b w:val="0"/>
          <w:sz w:val="24"/>
          <w:szCs w:val="24"/>
        </w:rPr>
        <w:t xml:space="preserve"> муниципального округа на </w:t>
      </w:r>
      <w:r w:rsidRPr="003C2416">
        <w:rPr>
          <w:rStyle w:val="af8"/>
          <w:rFonts w:ascii="Times New Roman" w:hAnsi="Times New Roman" w:cs="Times New Roman"/>
          <w:b w:val="0"/>
          <w:sz w:val="24"/>
          <w:szCs w:val="24"/>
          <w:lang w:val="en-US"/>
        </w:rPr>
        <w:t>I</w:t>
      </w:r>
      <w:r w:rsidRPr="003C2416">
        <w:rPr>
          <w:rStyle w:val="af8"/>
          <w:rFonts w:ascii="Times New Roman" w:hAnsi="Times New Roman" w:cs="Times New Roman"/>
          <w:b w:val="0"/>
          <w:sz w:val="24"/>
          <w:szCs w:val="24"/>
        </w:rPr>
        <w:t xml:space="preserve"> и </w:t>
      </w:r>
      <w:r w:rsidRPr="003C2416">
        <w:rPr>
          <w:rStyle w:val="af8"/>
          <w:rFonts w:ascii="Times New Roman" w:hAnsi="Times New Roman" w:cs="Times New Roman"/>
          <w:b w:val="0"/>
          <w:sz w:val="24"/>
          <w:szCs w:val="24"/>
          <w:lang w:val="en-US"/>
        </w:rPr>
        <w:t>II</w:t>
      </w:r>
      <w:r w:rsidRPr="003C2416">
        <w:rPr>
          <w:rStyle w:val="af8"/>
          <w:rFonts w:ascii="Times New Roman" w:hAnsi="Times New Roman" w:cs="Times New Roman"/>
          <w:sz w:val="24"/>
          <w:szCs w:val="24"/>
        </w:rPr>
        <w:t xml:space="preserve"> </w:t>
      </w:r>
      <w:r w:rsidRPr="003C2416">
        <w:rPr>
          <w:rStyle w:val="af8"/>
          <w:rFonts w:ascii="Times New Roman" w:hAnsi="Times New Roman" w:cs="Times New Roman"/>
          <w:b w:val="0"/>
          <w:sz w:val="24"/>
          <w:szCs w:val="24"/>
        </w:rPr>
        <w:t xml:space="preserve">кварталы 2026 года, </w:t>
      </w:r>
      <w:r w:rsidRPr="003C2416">
        <w:rPr>
          <w:rFonts w:ascii="Times New Roman" w:hAnsi="Times New Roman" w:cs="Times New Roman"/>
          <w:sz w:val="24"/>
          <w:szCs w:val="24"/>
        </w:rPr>
        <w:t>согласно приложению.</w:t>
      </w:r>
    </w:p>
    <w:p w:rsidR="003C2416" w:rsidRPr="003C2416" w:rsidRDefault="003C2416" w:rsidP="003C2416">
      <w:pPr>
        <w:suppressAutoHyphens/>
        <w:spacing w:after="0" w:line="240" w:lineRule="auto"/>
        <w:ind w:firstLine="709"/>
        <w:jc w:val="both"/>
        <w:rPr>
          <w:rFonts w:ascii="Times New Roman" w:hAnsi="Times New Roman" w:cs="Times New Roman"/>
          <w:sz w:val="24"/>
          <w:szCs w:val="24"/>
        </w:rPr>
      </w:pPr>
      <w:r w:rsidRPr="003C2416">
        <w:rPr>
          <w:rFonts w:ascii="Times New Roman" w:hAnsi="Times New Roman" w:cs="Times New Roman"/>
          <w:sz w:val="24"/>
          <w:szCs w:val="24"/>
        </w:rPr>
        <w:lastRenderedPageBreak/>
        <w:t xml:space="preserve">2. </w:t>
      </w:r>
      <w:proofErr w:type="gramStart"/>
      <w:r w:rsidRPr="003C2416">
        <w:rPr>
          <w:rFonts w:ascii="Times New Roman" w:hAnsi="Times New Roman" w:cs="Times New Roman"/>
          <w:sz w:val="24"/>
          <w:szCs w:val="24"/>
        </w:rPr>
        <w:t>Контроль за</w:t>
      </w:r>
      <w:proofErr w:type="gramEnd"/>
      <w:r w:rsidRPr="003C2416">
        <w:rPr>
          <w:rFonts w:ascii="Times New Roman" w:hAnsi="Times New Roman" w:cs="Times New Roman"/>
          <w:sz w:val="24"/>
          <w:szCs w:val="24"/>
        </w:rPr>
        <w:t xml:space="preserve"> исполнением настоящего постановления возложить на управляющего делами главы администрации </w:t>
      </w:r>
      <w:proofErr w:type="spellStart"/>
      <w:r w:rsidRPr="003C2416">
        <w:rPr>
          <w:rFonts w:ascii="Times New Roman" w:hAnsi="Times New Roman" w:cs="Times New Roman"/>
          <w:sz w:val="24"/>
          <w:szCs w:val="24"/>
        </w:rPr>
        <w:t>Шарьинского</w:t>
      </w:r>
      <w:proofErr w:type="spellEnd"/>
      <w:r w:rsidRPr="003C2416">
        <w:rPr>
          <w:rFonts w:ascii="Times New Roman" w:hAnsi="Times New Roman" w:cs="Times New Roman"/>
          <w:sz w:val="24"/>
          <w:szCs w:val="24"/>
        </w:rPr>
        <w:t xml:space="preserve"> муниципального округа Костромской области.</w:t>
      </w:r>
    </w:p>
    <w:p w:rsidR="003C2416" w:rsidRPr="003C2416" w:rsidRDefault="003C2416" w:rsidP="003C2416">
      <w:pPr>
        <w:suppressAutoHyphens/>
        <w:spacing w:after="0" w:line="240" w:lineRule="auto"/>
        <w:ind w:firstLine="709"/>
        <w:jc w:val="both"/>
        <w:rPr>
          <w:rFonts w:ascii="Times New Roman" w:hAnsi="Times New Roman" w:cs="Times New Roman"/>
          <w:sz w:val="24"/>
          <w:szCs w:val="24"/>
        </w:rPr>
      </w:pPr>
      <w:r w:rsidRPr="003C2416">
        <w:rPr>
          <w:rFonts w:ascii="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3C2416">
        <w:rPr>
          <w:rFonts w:ascii="Times New Roman" w:hAnsi="Times New Roman" w:cs="Times New Roman"/>
          <w:sz w:val="24"/>
          <w:szCs w:val="24"/>
        </w:rPr>
        <w:t>Шарьинского</w:t>
      </w:r>
      <w:proofErr w:type="spellEnd"/>
      <w:r w:rsidRPr="003C2416">
        <w:rPr>
          <w:rFonts w:ascii="Times New Roman" w:hAnsi="Times New Roman" w:cs="Times New Roman"/>
          <w:sz w:val="24"/>
          <w:szCs w:val="24"/>
        </w:rPr>
        <w:t xml:space="preserve"> района».</w:t>
      </w:r>
    </w:p>
    <w:p w:rsidR="003C2416" w:rsidRPr="003C2416" w:rsidRDefault="003C2416" w:rsidP="003C2416">
      <w:pPr>
        <w:widowControl w:val="0"/>
        <w:suppressAutoHyphens/>
        <w:autoSpaceDE w:val="0"/>
        <w:spacing w:after="0" w:line="240" w:lineRule="auto"/>
        <w:ind w:firstLine="709"/>
        <w:jc w:val="both"/>
        <w:rPr>
          <w:rFonts w:ascii="Times New Roman" w:hAnsi="Times New Roman" w:cs="Times New Roman"/>
          <w:sz w:val="24"/>
          <w:szCs w:val="24"/>
        </w:rPr>
      </w:pPr>
    </w:p>
    <w:p w:rsidR="003C2416" w:rsidRDefault="003C2416" w:rsidP="003C2416">
      <w:pPr>
        <w:widowControl w:val="0"/>
        <w:suppressAutoHyphens/>
        <w:autoSpaceDE w:val="0"/>
        <w:spacing w:after="0" w:line="240" w:lineRule="auto"/>
        <w:ind w:firstLine="709"/>
        <w:jc w:val="both"/>
        <w:rPr>
          <w:rFonts w:ascii="Times New Roman" w:hAnsi="Times New Roman" w:cs="Times New Roman"/>
          <w:sz w:val="24"/>
          <w:szCs w:val="24"/>
        </w:rPr>
      </w:pPr>
    </w:p>
    <w:p w:rsidR="003C2416" w:rsidRPr="003C2416" w:rsidRDefault="003C2416" w:rsidP="003C2416">
      <w:pPr>
        <w:widowControl w:val="0"/>
        <w:suppressAutoHyphens/>
        <w:autoSpaceDE w:val="0"/>
        <w:spacing w:after="0" w:line="240" w:lineRule="auto"/>
        <w:ind w:firstLine="709"/>
        <w:jc w:val="both"/>
        <w:rPr>
          <w:rFonts w:ascii="Times New Roman" w:hAnsi="Times New Roman" w:cs="Times New Roman"/>
          <w:sz w:val="24"/>
          <w:szCs w:val="24"/>
        </w:rPr>
      </w:pPr>
    </w:p>
    <w:p w:rsidR="003C2416" w:rsidRPr="003C2416" w:rsidRDefault="003C2416" w:rsidP="003C2416">
      <w:pPr>
        <w:spacing w:after="0" w:line="240" w:lineRule="auto"/>
        <w:ind w:firstLine="709"/>
        <w:rPr>
          <w:rFonts w:ascii="Times New Roman" w:hAnsi="Times New Roman" w:cs="Times New Roman"/>
          <w:sz w:val="24"/>
          <w:szCs w:val="24"/>
        </w:rPr>
      </w:pPr>
      <w:r w:rsidRPr="003C2416">
        <w:rPr>
          <w:rFonts w:ascii="Times New Roman" w:hAnsi="Times New Roman" w:cs="Times New Roman"/>
          <w:sz w:val="24"/>
          <w:szCs w:val="24"/>
        </w:rPr>
        <w:t xml:space="preserve">Глава </w:t>
      </w:r>
      <w:proofErr w:type="spellStart"/>
      <w:r w:rsidRPr="003C2416">
        <w:rPr>
          <w:rFonts w:ascii="Times New Roman" w:hAnsi="Times New Roman" w:cs="Times New Roman"/>
          <w:sz w:val="24"/>
          <w:szCs w:val="24"/>
        </w:rPr>
        <w:t>Шарьинского</w:t>
      </w:r>
      <w:proofErr w:type="spellEnd"/>
      <w:r w:rsidRPr="003C2416">
        <w:rPr>
          <w:rFonts w:ascii="Times New Roman" w:hAnsi="Times New Roman" w:cs="Times New Roman"/>
          <w:sz w:val="24"/>
          <w:szCs w:val="24"/>
        </w:rPr>
        <w:t xml:space="preserve"> </w:t>
      </w:r>
    </w:p>
    <w:p w:rsidR="003C2416" w:rsidRPr="003C2416" w:rsidRDefault="003C2416" w:rsidP="003C2416">
      <w:pPr>
        <w:spacing w:after="0" w:line="240" w:lineRule="auto"/>
        <w:ind w:firstLine="709"/>
        <w:rPr>
          <w:rFonts w:ascii="Times New Roman" w:hAnsi="Times New Roman" w:cs="Times New Roman"/>
          <w:sz w:val="24"/>
          <w:szCs w:val="24"/>
        </w:rPr>
      </w:pPr>
      <w:r w:rsidRPr="003C2416">
        <w:rPr>
          <w:rFonts w:ascii="Times New Roman" w:hAnsi="Times New Roman" w:cs="Times New Roman"/>
          <w:sz w:val="24"/>
          <w:szCs w:val="24"/>
        </w:rPr>
        <w:t xml:space="preserve">муниципального округа                                                       </w:t>
      </w:r>
      <w:proofErr w:type="spellStart"/>
      <w:r w:rsidRPr="003C2416">
        <w:rPr>
          <w:rFonts w:ascii="Times New Roman" w:hAnsi="Times New Roman" w:cs="Times New Roman"/>
          <w:sz w:val="24"/>
          <w:szCs w:val="24"/>
        </w:rPr>
        <w:t>Н.С.Глушаков</w:t>
      </w:r>
      <w:proofErr w:type="spellEnd"/>
    </w:p>
    <w:p w:rsidR="003C2416" w:rsidRPr="003C2416" w:rsidRDefault="003C2416" w:rsidP="003C2416">
      <w:pPr>
        <w:spacing w:after="0" w:line="240" w:lineRule="auto"/>
        <w:ind w:firstLine="709"/>
        <w:rPr>
          <w:rFonts w:ascii="Times New Roman" w:hAnsi="Times New Roman" w:cs="Times New Roman"/>
          <w:sz w:val="24"/>
          <w:szCs w:val="24"/>
        </w:rPr>
      </w:pPr>
    </w:p>
    <w:p w:rsidR="003C2416" w:rsidRPr="003C2416" w:rsidRDefault="003C2416" w:rsidP="003C2416">
      <w:pPr>
        <w:tabs>
          <w:tab w:val="left" w:pos="2723"/>
        </w:tabs>
        <w:jc w:val="right"/>
        <w:rPr>
          <w:rStyle w:val="af8"/>
          <w:rFonts w:ascii="Times New Roman" w:hAnsi="Times New Roman" w:cs="Times New Roman"/>
          <w:b w:val="0"/>
          <w:sz w:val="24"/>
          <w:szCs w:val="24"/>
        </w:rPr>
      </w:pPr>
    </w:p>
    <w:p w:rsidR="003C2416" w:rsidRPr="003C2416" w:rsidRDefault="003C2416" w:rsidP="003C2416">
      <w:pPr>
        <w:tabs>
          <w:tab w:val="left" w:pos="-284"/>
          <w:tab w:val="left" w:pos="-142"/>
          <w:tab w:val="left" w:pos="0"/>
        </w:tabs>
        <w:spacing w:after="0" w:line="240" w:lineRule="auto"/>
        <w:jc w:val="right"/>
        <w:rPr>
          <w:rFonts w:ascii="Times New Roman" w:hAnsi="Times New Roman" w:cs="Times New Roman"/>
          <w:sz w:val="24"/>
          <w:szCs w:val="24"/>
        </w:rPr>
      </w:pPr>
    </w:p>
    <w:p w:rsidR="003C2416" w:rsidRPr="003C2416" w:rsidRDefault="003C2416" w:rsidP="003C2416">
      <w:pPr>
        <w:tabs>
          <w:tab w:val="left" w:pos="-284"/>
          <w:tab w:val="left" w:pos="-142"/>
          <w:tab w:val="left" w:pos="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w:t>
      </w:r>
    </w:p>
    <w:p w:rsidR="003C2416" w:rsidRPr="003C2416" w:rsidRDefault="003C2416" w:rsidP="003C2416">
      <w:pPr>
        <w:tabs>
          <w:tab w:val="left" w:pos="-284"/>
          <w:tab w:val="left" w:pos="-142"/>
          <w:tab w:val="left" w:pos="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3C2416" w:rsidRPr="003C2416" w:rsidRDefault="003C2416" w:rsidP="003C2416">
      <w:pPr>
        <w:tabs>
          <w:tab w:val="left" w:pos="-284"/>
          <w:tab w:val="left" w:pos="-142"/>
          <w:tab w:val="left" w:pos="0"/>
        </w:tabs>
        <w:spacing w:after="0" w:line="240" w:lineRule="auto"/>
        <w:jc w:val="right"/>
        <w:rPr>
          <w:rFonts w:ascii="Times New Roman" w:eastAsia="Times New Roman CYR" w:hAnsi="Times New Roman" w:cs="Times New Roman"/>
          <w:sz w:val="24"/>
          <w:szCs w:val="24"/>
        </w:rPr>
      </w:pPr>
      <w:proofErr w:type="spellStart"/>
      <w:r w:rsidRPr="003C2416">
        <w:rPr>
          <w:rFonts w:ascii="Times New Roman" w:hAnsi="Times New Roman" w:cs="Times New Roman"/>
          <w:sz w:val="24"/>
          <w:szCs w:val="24"/>
        </w:rPr>
        <w:t>Шарьинского</w:t>
      </w:r>
      <w:proofErr w:type="spellEnd"/>
      <w:r w:rsidRPr="003C2416">
        <w:rPr>
          <w:rFonts w:ascii="Times New Roman" w:hAnsi="Times New Roman" w:cs="Times New Roman"/>
          <w:sz w:val="24"/>
          <w:szCs w:val="24"/>
        </w:rPr>
        <w:t xml:space="preserve"> муниципального  округа</w:t>
      </w:r>
    </w:p>
    <w:p w:rsidR="003C2416" w:rsidRPr="003C2416" w:rsidRDefault="003C2416" w:rsidP="003C2416">
      <w:pPr>
        <w:autoSpaceDE w:val="0"/>
        <w:spacing w:after="0" w:line="240" w:lineRule="auto"/>
        <w:ind w:firstLine="720"/>
        <w:jc w:val="right"/>
        <w:rPr>
          <w:rFonts w:ascii="Times New Roman" w:hAnsi="Times New Roman" w:cs="Times New Roman"/>
          <w:sz w:val="24"/>
          <w:szCs w:val="24"/>
        </w:rPr>
      </w:pPr>
      <w:r w:rsidRPr="003C2416">
        <w:rPr>
          <w:rFonts w:ascii="Times New Roman" w:eastAsia="Times New Roman CYR" w:hAnsi="Times New Roman" w:cs="Times New Roman"/>
          <w:sz w:val="24"/>
          <w:szCs w:val="24"/>
        </w:rPr>
        <w:t>от «</w:t>
      </w:r>
      <w:r>
        <w:rPr>
          <w:rFonts w:ascii="Times New Roman" w:eastAsia="Times New Roman CYR" w:hAnsi="Times New Roman" w:cs="Times New Roman"/>
          <w:sz w:val="24"/>
          <w:szCs w:val="24"/>
        </w:rPr>
        <w:t>16</w:t>
      </w:r>
      <w:r w:rsidRPr="003C2416">
        <w:rPr>
          <w:rFonts w:ascii="Times New Roman" w:eastAsia="Times New Roman CYR" w:hAnsi="Times New Roman" w:cs="Times New Roman"/>
          <w:sz w:val="24"/>
          <w:szCs w:val="24"/>
        </w:rPr>
        <w:t xml:space="preserve">»  января 2026  №  </w:t>
      </w:r>
      <w:r>
        <w:rPr>
          <w:rFonts w:ascii="Times New Roman" w:eastAsia="Times New Roman CYR" w:hAnsi="Times New Roman" w:cs="Times New Roman"/>
          <w:sz w:val="24"/>
          <w:szCs w:val="24"/>
        </w:rPr>
        <w:t>13</w:t>
      </w:r>
    </w:p>
    <w:p w:rsidR="003C2416" w:rsidRPr="003C2416" w:rsidRDefault="003C2416" w:rsidP="003C2416">
      <w:pPr>
        <w:tabs>
          <w:tab w:val="left" w:pos="2723"/>
        </w:tabs>
        <w:spacing w:after="0" w:line="240" w:lineRule="auto"/>
        <w:ind w:firstLine="709"/>
        <w:jc w:val="right"/>
        <w:rPr>
          <w:rStyle w:val="af8"/>
          <w:rFonts w:ascii="Times New Roman" w:hAnsi="Times New Roman" w:cs="Times New Roman"/>
          <w:b w:val="0"/>
          <w:sz w:val="24"/>
          <w:szCs w:val="24"/>
        </w:rPr>
      </w:pPr>
    </w:p>
    <w:p w:rsidR="003C2416" w:rsidRPr="003C2416" w:rsidRDefault="003C2416" w:rsidP="003C2416">
      <w:pPr>
        <w:tabs>
          <w:tab w:val="left" w:pos="2723"/>
        </w:tabs>
        <w:spacing w:after="0" w:line="240" w:lineRule="auto"/>
        <w:ind w:firstLine="709"/>
        <w:jc w:val="center"/>
        <w:rPr>
          <w:rStyle w:val="af8"/>
          <w:rFonts w:ascii="Times New Roman" w:hAnsi="Times New Roman" w:cs="Times New Roman"/>
          <w:sz w:val="24"/>
          <w:szCs w:val="24"/>
        </w:rPr>
      </w:pPr>
      <w:r w:rsidRPr="003C2416">
        <w:rPr>
          <w:rStyle w:val="af8"/>
          <w:rFonts w:ascii="Times New Roman" w:hAnsi="Times New Roman" w:cs="Times New Roman"/>
          <w:sz w:val="24"/>
          <w:szCs w:val="24"/>
        </w:rPr>
        <w:t>ПЛАН</w:t>
      </w:r>
    </w:p>
    <w:p w:rsidR="003C2416" w:rsidRPr="003C2416" w:rsidRDefault="003C2416" w:rsidP="003C2416">
      <w:pPr>
        <w:tabs>
          <w:tab w:val="left" w:pos="2723"/>
        </w:tabs>
        <w:spacing w:after="0" w:line="240" w:lineRule="auto"/>
        <w:ind w:firstLine="709"/>
        <w:jc w:val="center"/>
        <w:rPr>
          <w:rStyle w:val="af8"/>
          <w:rFonts w:ascii="Times New Roman" w:hAnsi="Times New Roman" w:cs="Times New Roman"/>
          <w:sz w:val="24"/>
          <w:szCs w:val="24"/>
        </w:rPr>
      </w:pPr>
      <w:r w:rsidRPr="003C2416">
        <w:rPr>
          <w:rStyle w:val="af8"/>
          <w:rFonts w:ascii="Times New Roman" w:hAnsi="Times New Roman" w:cs="Times New Roman"/>
          <w:sz w:val="24"/>
          <w:szCs w:val="24"/>
        </w:rPr>
        <w:t xml:space="preserve">нормотворческой деятельности </w:t>
      </w:r>
    </w:p>
    <w:p w:rsidR="003C2416" w:rsidRPr="003C2416" w:rsidRDefault="003C2416" w:rsidP="003C2416">
      <w:pPr>
        <w:tabs>
          <w:tab w:val="left" w:pos="2723"/>
        </w:tabs>
        <w:spacing w:after="0" w:line="240" w:lineRule="auto"/>
        <w:ind w:firstLine="709"/>
        <w:jc w:val="center"/>
        <w:rPr>
          <w:rStyle w:val="af8"/>
          <w:rFonts w:ascii="Times New Roman" w:hAnsi="Times New Roman" w:cs="Times New Roman"/>
          <w:sz w:val="24"/>
          <w:szCs w:val="24"/>
        </w:rPr>
      </w:pPr>
      <w:r w:rsidRPr="003C2416">
        <w:rPr>
          <w:rStyle w:val="af8"/>
          <w:rFonts w:ascii="Times New Roman" w:hAnsi="Times New Roman" w:cs="Times New Roman"/>
          <w:sz w:val="24"/>
          <w:szCs w:val="24"/>
        </w:rPr>
        <w:t xml:space="preserve">по подготовке проектов муниципальных нормативных правовых актов администрации </w:t>
      </w:r>
      <w:proofErr w:type="spellStart"/>
      <w:r w:rsidRPr="003C2416">
        <w:rPr>
          <w:rStyle w:val="af8"/>
          <w:rFonts w:ascii="Times New Roman" w:hAnsi="Times New Roman" w:cs="Times New Roman"/>
          <w:sz w:val="24"/>
          <w:szCs w:val="24"/>
        </w:rPr>
        <w:t>Шарьинского</w:t>
      </w:r>
      <w:proofErr w:type="spellEnd"/>
      <w:r w:rsidRPr="003C2416">
        <w:rPr>
          <w:rStyle w:val="af8"/>
          <w:rFonts w:ascii="Times New Roman" w:hAnsi="Times New Roman" w:cs="Times New Roman"/>
          <w:sz w:val="24"/>
          <w:szCs w:val="24"/>
        </w:rPr>
        <w:t xml:space="preserve"> муниципального округа </w:t>
      </w:r>
    </w:p>
    <w:p w:rsidR="003C2416" w:rsidRPr="003C2416" w:rsidRDefault="003C2416" w:rsidP="003C2416">
      <w:pPr>
        <w:tabs>
          <w:tab w:val="left" w:pos="2723"/>
        </w:tabs>
        <w:spacing w:after="0" w:line="240" w:lineRule="auto"/>
        <w:ind w:firstLine="709"/>
        <w:jc w:val="center"/>
        <w:rPr>
          <w:rStyle w:val="af8"/>
          <w:rFonts w:ascii="Times New Roman" w:hAnsi="Times New Roman" w:cs="Times New Roman"/>
          <w:sz w:val="24"/>
          <w:szCs w:val="24"/>
        </w:rPr>
      </w:pPr>
      <w:r w:rsidRPr="003C2416">
        <w:rPr>
          <w:rStyle w:val="af8"/>
          <w:rFonts w:ascii="Times New Roman" w:hAnsi="Times New Roman" w:cs="Times New Roman"/>
          <w:sz w:val="24"/>
          <w:szCs w:val="24"/>
        </w:rPr>
        <w:t xml:space="preserve">на </w:t>
      </w:r>
      <w:r w:rsidRPr="003C2416">
        <w:rPr>
          <w:rStyle w:val="af8"/>
          <w:rFonts w:ascii="Times New Roman" w:hAnsi="Times New Roman" w:cs="Times New Roman"/>
          <w:sz w:val="24"/>
          <w:szCs w:val="24"/>
          <w:lang w:val="en-US"/>
        </w:rPr>
        <w:t>I</w:t>
      </w:r>
      <w:r w:rsidRPr="003C2416">
        <w:rPr>
          <w:rStyle w:val="af8"/>
          <w:rFonts w:ascii="Times New Roman" w:hAnsi="Times New Roman" w:cs="Times New Roman"/>
          <w:sz w:val="24"/>
          <w:szCs w:val="24"/>
        </w:rPr>
        <w:t xml:space="preserve"> и </w:t>
      </w:r>
      <w:r w:rsidRPr="003C2416">
        <w:rPr>
          <w:rStyle w:val="af8"/>
          <w:rFonts w:ascii="Times New Roman" w:hAnsi="Times New Roman" w:cs="Times New Roman"/>
          <w:sz w:val="24"/>
          <w:szCs w:val="24"/>
          <w:lang w:val="en-US"/>
        </w:rPr>
        <w:t>II</w:t>
      </w:r>
      <w:r w:rsidRPr="003C2416">
        <w:rPr>
          <w:rStyle w:val="af8"/>
          <w:rFonts w:ascii="Times New Roman" w:hAnsi="Times New Roman" w:cs="Times New Roman"/>
          <w:sz w:val="24"/>
          <w:szCs w:val="24"/>
        </w:rPr>
        <w:t xml:space="preserve"> кварталы 202</w:t>
      </w:r>
      <w:r>
        <w:rPr>
          <w:rStyle w:val="af8"/>
          <w:rFonts w:ascii="Times New Roman" w:hAnsi="Times New Roman" w:cs="Times New Roman"/>
          <w:sz w:val="24"/>
          <w:szCs w:val="24"/>
        </w:rPr>
        <w:t>6</w:t>
      </w:r>
      <w:r w:rsidRPr="003C2416">
        <w:rPr>
          <w:rStyle w:val="af8"/>
          <w:rFonts w:ascii="Times New Roman" w:hAnsi="Times New Roman" w:cs="Times New Roman"/>
          <w:sz w:val="24"/>
          <w:szCs w:val="24"/>
        </w:rPr>
        <w:t xml:space="preserve"> года</w:t>
      </w:r>
    </w:p>
    <w:p w:rsidR="003C2416" w:rsidRPr="003C2416" w:rsidRDefault="003C2416" w:rsidP="003C2416">
      <w:pPr>
        <w:tabs>
          <w:tab w:val="left" w:pos="2723"/>
        </w:tabs>
        <w:spacing w:after="0" w:line="240" w:lineRule="auto"/>
        <w:ind w:firstLine="709"/>
        <w:jc w:val="center"/>
        <w:rPr>
          <w:rStyle w:val="af8"/>
          <w:rFonts w:ascii="Times New Roman" w:hAnsi="Times New Roman" w:cs="Times New Roman"/>
          <w:b w:val="0"/>
          <w:sz w:val="24"/>
          <w:szCs w:val="24"/>
        </w:rPr>
      </w:pPr>
    </w:p>
    <w:tbl>
      <w:tblPr>
        <w:tblStyle w:val="af0"/>
        <w:tblW w:w="5415" w:type="pct"/>
        <w:tblInd w:w="-743" w:type="dxa"/>
        <w:tblLayout w:type="fixed"/>
        <w:tblLook w:val="04A0"/>
      </w:tblPr>
      <w:tblGrid>
        <w:gridCol w:w="559"/>
        <w:gridCol w:w="2959"/>
        <w:gridCol w:w="2737"/>
        <w:gridCol w:w="1806"/>
        <w:gridCol w:w="1272"/>
        <w:gridCol w:w="1801"/>
      </w:tblGrid>
      <w:tr w:rsidR="003C2416" w:rsidRPr="003C2416" w:rsidTr="0086211E">
        <w:trPr>
          <w:trHeight w:val="73"/>
        </w:trPr>
        <w:tc>
          <w:tcPr>
            <w:tcW w:w="25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w:t>
            </w:r>
          </w:p>
          <w:p w:rsidR="003C2416" w:rsidRPr="003C2416" w:rsidRDefault="003C2416" w:rsidP="003C2416">
            <w:pPr>
              <w:tabs>
                <w:tab w:val="left" w:pos="2723"/>
              </w:tabs>
              <w:jc w:val="both"/>
              <w:rPr>
                <w:rStyle w:val="af8"/>
                <w:b w:val="0"/>
                <w:sz w:val="24"/>
                <w:szCs w:val="24"/>
              </w:rPr>
            </w:pPr>
            <w:proofErr w:type="spellStart"/>
            <w:proofErr w:type="gramStart"/>
            <w:r w:rsidRPr="003C2416">
              <w:rPr>
                <w:rStyle w:val="af8"/>
                <w:b w:val="0"/>
                <w:sz w:val="24"/>
                <w:szCs w:val="24"/>
              </w:rPr>
              <w:t>п</w:t>
            </w:r>
            <w:proofErr w:type="spellEnd"/>
            <w:proofErr w:type="gramEnd"/>
            <w:r w:rsidRPr="003C2416">
              <w:rPr>
                <w:rStyle w:val="af8"/>
                <w:b w:val="0"/>
                <w:sz w:val="24"/>
                <w:szCs w:val="24"/>
              </w:rPr>
              <w:t>/</w:t>
            </w:r>
            <w:proofErr w:type="spellStart"/>
            <w:r w:rsidRPr="003C2416">
              <w:rPr>
                <w:rStyle w:val="af8"/>
                <w:b w:val="0"/>
                <w:sz w:val="24"/>
                <w:szCs w:val="24"/>
              </w:rPr>
              <w:t>п</w:t>
            </w:r>
            <w:proofErr w:type="spellEnd"/>
          </w:p>
        </w:tc>
        <w:tc>
          <w:tcPr>
            <w:tcW w:w="1329"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Дата принятия, номер и наименование нормативного правового акта Российской Федерации, нормативного правового акта Костромской области, регулирующего отношения в сфере деятельности органов местного самоуправления</w:t>
            </w:r>
          </w:p>
        </w:tc>
        <w:tc>
          <w:tcPr>
            <w:tcW w:w="1229"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Наименование проекта муниципального нормативного правового акта</w:t>
            </w:r>
          </w:p>
        </w:tc>
        <w:tc>
          <w:tcPr>
            <w:tcW w:w="811" w:type="pct"/>
          </w:tcPr>
          <w:p w:rsidR="003C2416" w:rsidRPr="003C2416" w:rsidRDefault="003C2416" w:rsidP="003C2416">
            <w:pPr>
              <w:tabs>
                <w:tab w:val="left" w:pos="2723"/>
              </w:tabs>
              <w:jc w:val="both"/>
              <w:rPr>
                <w:rStyle w:val="af8"/>
                <w:b w:val="0"/>
                <w:sz w:val="24"/>
                <w:szCs w:val="24"/>
              </w:rPr>
            </w:pPr>
            <w:proofErr w:type="gramStart"/>
            <w:r w:rsidRPr="003C2416">
              <w:rPr>
                <w:rStyle w:val="af8"/>
                <w:b w:val="0"/>
                <w:sz w:val="24"/>
                <w:szCs w:val="24"/>
              </w:rPr>
              <w:t>Ответственные</w:t>
            </w:r>
            <w:proofErr w:type="gramEnd"/>
            <w:r w:rsidRPr="003C2416">
              <w:rPr>
                <w:rStyle w:val="af8"/>
                <w:b w:val="0"/>
                <w:sz w:val="24"/>
                <w:szCs w:val="24"/>
              </w:rPr>
              <w:t xml:space="preserve"> за подготовку и сопровождение проекта муниципального нормативного правового акта </w:t>
            </w:r>
          </w:p>
        </w:tc>
        <w:tc>
          <w:tcPr>
            <w:tcW w:w="57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Планируемый срок принятия муниципального нормативного правового акта</w:t>
            </w:r>
          </w:p>
        </w:tc>
        <w:tc>
          <w:tcPr>
            <w:tcW w:w="809"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Дата принятия, номер и наименование принятого муниципального нормативного правового акта</w:t>
            </w:r>
          </w:p>
        </w:tc>
      </w:tr>
      <w:tr w:rsidR="003C2416" w:rsidRPr="003C2416" w:rsidTr="0086211E">
        <w:trPr>
          <w:trHeight w:val="73"/>
        </w:trPr>
        <w:tc>
          <w:tcPr>
            <w:tcW w:w="25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1</w:t>
            </w:r>
          </w:p>
        </w:tc>
        <w:tc>
          <w:tcPr>
            <w:tcW w:w="1329" w:type="pct"/>
          </w:tcPr>
          <w:p w:rsidR="003C2416" w:rsidRPr="003C2416" w:rsidRDefault="003C2416" w:rsidP="003C2416">
            <w:pPr>
              <w:tabs>
                <w:tab w:val="left" w:pos="2723"/>
              </w:tabs>
              <w:jc w:val="both"/>
              <w:rPr>
                <w:sz w:val="24"/>
                <w:szCs w:val="24"/>
              </w:rPr>
            </w:pPr>
            <w:r w:rsidRPr="003C2416">
              <w:rPr>
                <w:sz w:val="24"/>
                <w:szCs w:val="24"/>
              </w:rPr>
              <w:t>Гражданский кодекс Российской Федерации, Бюджетным кодексом Российской Федерации, Федеральный закон от 12.01.1996 № 7-ФЗ «О некоммерческих организациях»</w:t>
            </w:r>
          </w:p>
        </w:tc>
        <w:tc>
          <w:tcPr>
            <w:tcW w:w="1229" w:type="pct"/>
          </w:tcPr>
          <w:p w:rsidR="003C2416" w:rsidRPr="003C2416" w:rsidRDefault="003C2416" w:rsidP="003C2416">
            <w:pPr>
              <w:jc w:val="both"/>
              <w:rPr>
                <w:rFonts w:eastAsia="Calibri"/>
                <w:sz w:val="24"/>
                <w:szCs w:val="24"/>
              </w:rPr>
            </w:pPr>
            <w:r w:rsidRPr="003C2416">
              <w:rPr>
                <w:rFonts w:eastAsia="Calibri"/>
                <w:sz w:val="24"/>
                <w:szCs w:val="24"/>
              </w:rPr>
              <w:t xml:space="preserve">Об утверждении Порядка создания, реорганизации, ликвидации и изменения типа муниципальных учреждений, а так же утверждения уставов муниципальных учреждений муниципального образования </w:t>
            </w:r>
            <w:proofErr w:type="spellStart"/>
            <w:r w:rsidRPr="003C2416">
              <w:rPr>
                <w:rFonts w:eastAsia="Calibri"/>
                <w:sz w:val="24"/>
                <w:szCs w:val="24"/>
              </w:rPr>
              <w:t>Шарьинский</w:t>
            </w:r>
            <w:proofErr w:type="spellEnd"/>
            <w:r w:rsidRPr="003C2416">
              <w:rPr>
                <w:rFonts w:eastAsia="Calibri"/>
                <w:sz w:val="24"/>
                <w:szCs w:val="24"/>
              </w:rPr>
              <w:t xml:space="preserve"> муниципальный округ</w:t>
            </w:r>
          </w:p>
        </w:tc>
        <w:tc>
          <w:tcPr>
            <w:tcW w:w="81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Ширяева Е.С.</w:t>
            </w:r>
          </w:p>
        </w:tc>
        <w:tc>
          <w:tcPr>
            <w:tcW w:w="57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Февраль 2026 года</w:t>
            </w:r>
          </w:p>
        </w:tc>
        <w:tc>
          <w:tcPr>
            <w:tcW w:w="809" w:type="pct"/>
          </w:tcPr>
          <w:p w:rsidR="003C2416" w:rsidRPr="003C2416" w:rsidRDefault="003C2416" w:rsidP="003C2416">
            <w:pPr>
              <w:tabs>
                <w:tab w:val="left" w:pos="2723"/>
              </w:tabs>
              <w:jc w:val="both"/>
              <w:rPr>
                <w:rStyle w:val="af8"/>
                <w:b w:val="0"/>
                <w:sz w:val="24"/>
                <w:szCs w:val="24"/>
              </w:rPr>
            </w:pPr>
          </w:p>
        </w:tc>
      </w:tr>
      <w:tr w:rsidR="003C2416" w:rsidRPr="003C2416" w:rsidTr="0086211E">
        <w:trPr>
          <w:trHeight w:val="73"/>
        </w:trPr>
        <w:tc>
          <w:tcPr>
            <w:tcW w:w="25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2</w:t>
            </w:r>
          </w:p>
        </w:tc>
        <w:tc>
          <w:tcPr>
            <w:tcW w:w="1329" w:type="pct"/>
          </w:tcPr>
          <w:p w:rsidR="003C2416" w:rsidRPr="003C2416" w:rsidRDefault="003C2416" w:rsidP="003C2416">
            <w:pPr>
              <w:tabs>
                <w:tab w:val="left" w:pos="2723"/>
              </w:tabs>
              <w:jc w:val="both"/>
              <w:rPr>
                <w:sz w:val="24"/>
                <w:szCs w:val="24"/>
              </w:rPr>
            </w:pPr>
            <w:hyperlink r:id="rId41" w:history="1">
              <w:r w:rsidRPr="003C2416">
                <w:rPr>
                  <w:rStyle w:val="aff8"/>
                  <w:color w:val="auto"/>
                  <w:sz w:val="24"/>
                  <w:szCs w:val="24"/>
                </w:rPr>
                <w:t>Федеральный закона</w:t>
              </w:r>
            </w:hyperlink>
            <w:r w:rsidRPr="003C2416">
              <w:rPr>
                <w:sz w:val="24"/>
                <w:szCs w:val="24"/>
              </w:rPr>
              <w:t xml:space="preserve"> от 25.12.2008 г. № 273-ФЗ "О противодействии </w:t>
            </w:r>
            <w:r w:rsidRPr="003C2416">
              <w:rPr>
                <w:sz w:val="24"/>
                <w:szCs w:val="24"/>
              </w:rPr>
              <w:lastRenderedPageBreak/>
              <w:t>коррупции", Постановление Правительства РФ от 13 марта 2013 г.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tc>
        <w:tc>
          <w:tcPr>
            <w:tcW w:w="1229" w:type="pct"/>
          </w:tcPr>
          <w:p w:rsidR="003C2416" w:rsidRPr="003C2416" w:rsidRDefault="003C2416" w:rsidP="003C2416">
            <w:pPr>
              <w:contextualSpacing/>
              <w:jc w:val="both"/>
              <w:rPr>
                <w:bCs/>
                <w:kern w:val="28"/>
                <w:sz w:val="24"/>
                <w:szCs w:val="24"/>
              </w:rPr>
            </w:pPr>
            <w:r w:rsidRPr="003C2416">
              <w:rPr>
                <w:bCs/>
                <w:kern w:val="28"/>
                <w:sz w:val="24"/>
                <w:szCs w:val="24"/>
              </w:rPr>
              <w:lastRenderedPageBreak/>
              <w:t xml:space="preserve">Об утверждении Положения о проверке достоверности и </w:t>
            </w:r>
            <w:r w:rsidRPr="003C2416">
              <w:rPr>
                <w:bCs/>
                <w:kern w:val="28"/>
                <w:sz w:val="24"/>
                <w:szCs w:val="24"/>
              </w:rPr>
              <w:lastRenderedPageBreak/>
              <w:t xml:space="preserve">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w:t>
            </w:r>
            <w:proofErr w:type="spellStart"/>
            <w:r w:rsidRPr="003C2416">
              <w:rPr>
                <w:bCs/>
                <w:kern w:val="28"/>
                <w:sz w:val="24"/>
                <w:szCs w:val="24"/>
              </w:rPr>
              <w:t>Шарьинского</w:t>
            </w:r>
            <w:proofErr w:type="spellEnd"/>
            <w:r w:rsidRPr="003C2416">
              <w:rPr>
                <w:bCs/>
                <w:kern w:val="28"/>
                <w:sz w:val="24"/>
                <w:szCs w:val="24"/>
              </w:rPr>
              <w:t xml:space="preserve"> муниципального округа Костромской области, и лицами, замещающими эти должности</w:t>
            </w:r>
          </w:p>
          <w:p w:rsidR="003C2416" w:rsidRPr="003C2416" w:rsidRDefault="003C2416" w:rsidP="003C2416">
            <w:pPr>
              <w:tabs>
                <w:tab w:val="left" w:pos="-284"/>
                <w:tab w:val="left" w:pos="-142"/>
                <w:tab w:val="left" w:pos="0"/>
              </w:tabs>
              <w:jc w:val="both"/>
              <w:rPr>
                <w:sz w:val="24"/>
                <w:szCs w:val="24"/>
              </w:rPr>
            </w:pPr>
          </w:p>
        </w:tc>
        <w:tc>
          <w:tcPr>
            <w:tcW w:w="81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lastRenderedPageBreak/>
              <w:t>Ширяева Е.С.</w:t>
            </w:r>
          </w:p>
        </w:tc>
        <w:tc>
          <w:tcPr>
            <w:tcW w:w="57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Март 2026 года</w:t>
            </w:r>
          </w:p>
        </w:tc>
        <w:tc>
          <w:tcPr>
            <w:tcW w:w="809" w:type="pct"/>
          </w:tcPr>
          <w:p w:rsidR="003C2416" w:rsidRPr="003C2416" w:rsidRDefault="003C2416" w:rsidP="003C2416">
            <w:pPr>
              <w:tabs>
                <w:tab w:val="left" w:pos="2723"/>
              </w:tabs>
              <w:jc w:val="both"/>
              <w:rPr>
                <w:rStyle w:val="af8"/>
                <w:b w:val="0"/>
                <w:sz w:val="24"/>
                <w:szCs w:val="24"/>
              </w:rPr>
            </w:pPr>
          </w:p>
        </w:tc>
      </w:tr>
      <w:tr w:rsidR="003C2416" w:rsidRPr="003C2416" w:rsidTr="0086211E">
        <w:trPr>
          <w:trHeight w:val="2448"/>
        </w:trPr>
        <w:tc>
          <w:tcPr>
            <w:tcW w:w="25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lastRenderedPageBreak/>
              <w:t>3</w:t>
            </w:r>
          </w:p>
        </w:tc>
        <w:tc>
          <w:tcPr>
            <w:tcW w:w="1329" w:type="pct"/>
          </w:tcPr>
          <w:p w:rsidR="003C2416" w:rsidRPr="003C2416" w:rsidRDefault="003C2416" w:rsidP="003C2416">
            <w:pPr>
              <w:tabs>
                <w:tab w:val="left" w:pos="2723"/>
              </w:tabs>
              <w:jc w:val="both"/>
              <w:rPr>
                <w:sz w:val="24"/>
                <w:szCs w:val="24"/>
              </w:rPr>
            </w:pPr>
            <w:r w:rsidRPr="003C2416">
              <w:rPr>
                <w:sz w:val="24"/>
                <w:szCs w:val="24"/>
              </w:rPr>
              <w:t>Закон Костромской области от 16 июля 2014 года № 557-5-ЗКО «Об экспертизе муниципальных нормативных правовых актов, затрагивающих вопросы осуществления предпринимательской и инвестиционной деятельности, и оценке регулирующего воздействия проектов таких актов»</w:t>
            </w:r>
          </w:p>
        </w:tc>
        <w:tc>
          <w:tcPr>
            <w:tcW w:w="1229" w:type="pct"/>
          </w:tcPr>
          <w:p w:rsidR="003C2416" w:rsidRPr="003C2416" w:rsidRDefault="003C2416" w:rsidP="003C2416">
            <w:pPr>
              <w:tabs>
                <w:tab w:val="left" w:pos="-284"/>
                <w:tab w:val="left" w:pos="-142"/>
                <w:tab w:val="left" w:pos="0"/>
              </w:tabs>
              <w:jc w:val="both"/>
              <w:rPr>
                <w:sz w:val="24"/>
                <w:szCs w:val="24"/>
              </w:rPr>
            </w:pPr>
            <w:r w:rsidRPr="003C2416">
              <w:rPr>
                <w:sz w:val="24"/>
                <w:szCs w:val="24"/>
              </w:rPr>
              <w:t xml:space="preserve">«Об утверждении </w:t>
            </w:r>
            <w:proofErr w:type="gramStart"/>
            <w:r w:rsidRPr="003C2416">
              <w:rPr>
                <w:sz w:val="24"/>
                <w:szCs w:val="24"/>
              </w:rPr>
              <w:t>Порядка проведения оценки регулирующего воздействия проектов муниципальных нормативных правовых актов</w:t>
            </w:r>
            <w:proofErr w:type="gramEnd"/>
            <w:r w:rsidRPr="003C2416">
              <w:rPr>
                <w:sz w:val="24"/>
                <w:szCs w:val="24"/>
              </w:rPr>
              <w:t xml:space="preserve"> </w:t>
            </w:r>
            <w:proofErr w:type="spellStart"/>
            <w:r w:rsidRPr="003C2416">
              <w:rPr>
                <w:sz w:val="24"/>
                <w:szCs w:val="24"/>
              </w:rPr>
              <w:t>Шарьинского</w:t>
            </w:r>
            <w:proofErr w:type="spellEnd"/>
            <w:r w:rsidRPr="003C2416">
              <w:rPr>
                <w:sz w:val="24"/>
                <w:szCs w:val="24"/>
              </w:rPr>
              <w:t xml:space="preserve"> муниципального округа Костромской области, затрагивающих вопросы осуществления предпринимательской и иной экономической деятельности, инвестиционной деятельности»</w:t>
            </w:r>
          </w:p>
        </w:tc>
        <w:tc>
          <w:tcPr>
            <w:tcW w:w="811" w:type="pct"/>
          </w:tcPr>
          <w:p w:rsidR="003C2416" w:rsidRPr="003C2416" w:rsidRDefault="003C2416" w:rsidP="003C2416">
            <w:pPr>
              <w:tabs>
                <w:tab w:val="left" w:pos="2723"/>
              </w:tabs>
              <w:jc w:val="both"/>
              <w:rPr>
                <w:rStyle w:val="af8"/>
                <w:b w:val="0"/>
                <w:sz w:val="24"/>
                <w:szCs w:val="24"/>
              </w:rPr>
            </w:pPr>
            <w:proofErr w:type="spellStart"/>
            <w:r w:rsidRPr="003C2416">
              <w:rPr>
                <w:rStyle w:val="af8"/>
                <w:b w:val="0"/>
                <w:sz w:val="24"/>
                <w:szCs w:val="24"/>
              </w:rPr>
              <w:t>Графова</w:t>
            </w:r>
            <w:proofErr w:type="spellEnd"/>
            <w:r w:rsidRPr="003C2416">
              <w:rPr>
                <w:rStyle w:val="af8"/>
                <w:b w:val="0"/>
                <w:sz w:val="24"/>
                <w:szCs w:val="24"/>
              </w:rPr>
              <w:t xml:space="preserve"> В.Н.</w:t>
            </w:r>
          </w:p>
        </w:tc>
        <w:tc>
          <w:tcPr>
            <w:tcW w:w="57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Февраль 2026 год</w:t>
            </w:r>
          </w:p>
        </w:tc>
        <w:tc>
          <w:tcPr>
            <w:tcW w:w="809" w:type="pct"/>
          </w:tcPr>
          <w:p w:rsidR="003C2416" w:rsidRPr="003C2416" w:rsidRDefault="003C2416" w:rsidP="003C2416">
            <w:pPr>
              <w:tabs>
                <w:tab w:val="left" w:pos="2723"/>
              </w:tabs>
              <w:jc w:val="both"/>
              <w:rPr>
                <w:rStyle w:val="af8"/>
                <w:b w:val="0"/>
                <w:sz w:val="24"/>
                <w:szCs w:val="24"/>
              </w:rPr>
            </w:pPr>
          </w:p>
        </w:tc>
      </w:tr>
      <w:tr w:rsidR="003C2416" w:rsidRPr="003C2416" w:rsidTr="003C2416">
        <w:trPr>
          <w:trHeight w:val="331"/>
        </w:trPr>
        <w:tc>
          <w:tcPr>
            <w:tcW w:w="25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4</w:t>
            </w:r>
          </w:p>
        </w:tc>
        <w:tc>
          <w:tcPr>
            <w:tcW w:w="1329" w:type="pct"/>
          </w:tcPr>
          <w:p w:rsidR="003C2416" w:rsidRPr="003C2416" w:rsidRDefault="003C2416" w:rsidP="003C2416">
            <w:pPr>
              <w:tabs>
                <w:tab w:val="left" w:pos="2723"/>
              </w:tabs>
              <w:jc w:val="both"/>
              <w:rPr>
                <w:sz w:val="24"/>
                <w:szCs w:val="24"/>
              </w:rPr>
            </w:pPr>
            <w:r w:rsidRPr="003C2416">
              <w:rPr>
                <w:sz w:val="24"/>
                <w:szCs w:val="24"/>
              </w:rPr>
              <w:t xml:space="preserve">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w:t>
            </w:r>
            <w:r w:rsidRPr="003C2416">
              <w:rPr>
                <w:sz w:val="24"/>
                <w:szCs w:val="24"/>
              </w:rPr>
              <w:lastRenderedPageBreak/>
              <w:t>садовым домом»,</w:t>
            </w:r>
          </w:p>
        </w:tc>
        <w:tc>
          <w:tcPr>
            <w:tcW w:w="1229" w:type="pct"/>
          </w:tcPr>
          <w:p w:rsidR="003C2416" w:rsidRPr="003C2416" w:rsidRDefault="003C2416" w:rsidP="003C2416">
            <w:pPr>
              <w:tabs>
                <w:tab w:val="left" w:pos="-284"/>
                <w:tab w:val="left" w:pos="-142"/>
                <w:tab w:val="left" w:pos="0"/>
              </w:tabs>
              <w:jc w:val="both"/>
              <w:rPr>
                <w:sz w:val="24"/>
                <w:szCs w:val="24"/>
              </w:rPr>
            </w:pPr>
            <w:r w:rsidRPr="003C2416">
              <w:rPr>
                <w:sz w:val="24"/>
                <w:szCs w:val="24"/>
              </w:rPr>
              <w:lastRenderedPageBreak/>
              <w:t xml:space="preserve">«О межведомственной комиссии по признанию помещения </w:t>
            </w:r>
          </w:p>
          <w:p w:rsidR="003C2416" w:rsidRPr="003C2416" w:rsidRDefault="003C2416" w:rsidP="003C2416">
            <w:pPr>
              <w:tabs>
                <w:tab w:val="left" w:pos="-284"/>
                <w:tab w:val="left" w:pos="-142"/>
                <w:tab w:val="left" w:pos="0"/>
              </w:tabs>
              <w:jc w:val="both"/>
              <w:rPr>
                <w:sz w:val="24"/>
                <w:szCs w:val="24"/>
              </w:rPr>
            </w:pPr>
            <w:r w:rsidRPr="003C2416">
              <w:rPr>
                <w:sz w:val="24"/>
                <w:szCs w:val="24"/>
              </w:rPr>
              <w:t xml:space="preserve">жилым помещением, жилого помещения непригодным для проживания, многоквартирного дома аварийным и подлежащим сносу или реконструкции на территории </w:t>
            </w:r>
            <w:proofErr w:type="spellStart"/>
            <w:r w:rsidRPr="003C2416">
              <w:rPr>
                <w:sz w:val="24"/>
                <w:szCs w:val="24"/>
              </w:rPr>
              <w:t>Шарьинского</w:t>
            </w:r>
            <w:proofErr w:type="spellEnd"/>
            <w:r w:rsidRPr="003C2416">
              <w:rPr>
                <w:sz w:val="24"/>
                <w:szCs w:val="24"/>
              </w:rPr>
              <w:t xml:space="preserve"> муниципального округа»</w:t>
            </w:r>
          </w:p>
        </w:tc>
        <w:tc>
          <w:tcPr>
            <w:tcW w:w="81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Тимофеева И.А.</w:t>
            </w:r>
          </w:p>
        </w:tc>
        <w:tc>
          <w:tcPr>
            <w:tcW w:w="57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Апрель 2026 года</w:t>
            </w:r>
          </w:p>
        </w:tc>
        <w:tc>
          <w:tcPr>
            <w:tcW w:w="809" w:type="pct"/>
          </w:tcPr>
          <w:p w:rsidR="003C2416" w:rsidRPr="003C2416" w:rsidRDefault="003C2416" w:rsidP="003C2416">
            <w:pPr>
              <w:tabs>
                <w:tab w:val="left" w:pos="2723"/>
              </w:tabs>
              <w:jc w:val="both"/>
              <w:rPr>
                <w:rStyle w:val="af8"/>
                <w:b w:val="0"/>
                <w:sz w:val="24"/>
                <w:szCs w:val="24"/>
              </w:rPr>
            </w:pPr>
          </w:p>
        </w:tc>
      </w:tr>
      <w:tr w:rsidR="003C2416" w:rsidRPr="003C2416" w:rsidTr="0086211E">
        <w:trPr>
          <w:trHeight w:val="1675"/>
        </w:trPr>
        <w:tc>
          <w:tcPr>
            <w:tcW w:w="25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lastRenderedPageBreak/>
              <w:t>5</w:t>
            </w:r>
          </w:p>
        </w:tc>
        <w:tc>
          <w:tcPr>
            <w:tcW w:w="1329" w:type="pct"/>
          </w:tcPr>
          <w:p w:rsidR="003C2416" w:rsidRPr="003C2416" w:rsidRDefault="003C2416" w:rsidP="003C2416">
            <w:pPr>
              <w:tabs>
                <w:tab w:val="left" w:pos="2723"/>
              </w:tabs>
              <w:jc w:val="both"/>
              <w:rPr>
                <w:sz w:val="24"/>
                <w:szCs w:val="24"/>
              </w:rPr>
            </w:pPr>
            <w:r w:rsidRPr="003C2416">
              <w:rPr>
                <w:sz w:val="24"/>
                <w:szCs w:val="24"/>
              </w:rPr>
              <w:t xml:space="preserve">Законом Костромской  области от 16.07.2018 г. № 420-6-ЗКО «О содержании </w:t>
            </w:r>
            <w:proofErr w:type="gramStart"/>
            <w:r w:rsidRPr="003C2416">
              <w:rPr>
                <w:sz w:val="24"/>
                <w:szCs w:val="24"/>
              </w:rPr>
              <w:t>правил благоустройс</w:t>
            </w:r>
            <w:r>
              <w:rPr>
                <w:sz w:val="24"/>
                <w:szCs w:val="24"/>
              </w:rPr>
              <w:t xml:space="preserve">тва  территории муниципального </w:t>
            </w:r>
            <w:r w:rsidRPr="003C2416">
              <w:rPr>
                <w:sz w:val="24"/>
                <w:szCs w:val="24"/>
              </w:rPr>
              <w:t xml:space="preserve">образования </w:t>
            </w:r>
            <w:r>
              <w:rPr>
                <w:sz w:val="24"/>
                <w:szCs w:val="24"/>
              </w:rPr>
              <w:t>Костромской области</w:t>
            </w:r>
            <w:proofErr w:type="gramEnd"/>
            <w:r>
              <w:rPr>
                <w:sz w:val="24"/>
                <w:szCs w:val="24"/>
              </w:rPr>
              <w:t xml:space="preserve"> и порядке</w:t>
            </w:r>
            <w:r w:rsidRPr="003C2416">
              <w:rPr>
                <w:sz w:val="24"/>
                <w:szCs w:val="24"/>
              </w:rPr>
              <w:t xml:space="preserve"> определения границ прилегающих  территорий»</w:t>
            </w:r>
          </w:p>
        </w:tc>
        <w:tc>
          <w:tcPr>
            <w:tcW w:w="1229" w:type="pct"/>
          </w:tcPr>
          <w:p w:rsidR="003C2416" w:rsidRPr="003C2416" w:rsidRDefault="003C2416" w:rsidP="003C2416">
            <w:pPr>
              <w:tabs>
                <w:tab w:val="left" w:pos="-284"/>
                <w:tab w:val="left" w:pos="-142"/>
                <w:tab w:val="left" w:pos="0"/>
              </w:tabs>
              <w:jc w:val="both"/>
              <w:rPr>
                <w:sz w:val="24"/>
                <w:szCs w:val="24"/>
              </w:rPr>
            </w:pPr>
            <w:r w:rsidRPr="003C2416">
              <w:rPr>
                <w:sz w:val="24"/>
                <w:szCs w:val="24"/>
              </w:rPr>
              <w:t xml:space="preserve">Об утверждении  Правил благоустройства территории </w:t>
            </w:r>
            <w:proofErr w:type="spellStart"/>
            <w:r w:rsidRPr="003C2416">
              <w:rPr>
                <w:sz w:val="24"/>
                <w:szCs w:val="24"/>
              </w:rPr>
              <w:t>Шарьинского</w:t>
            </w:r>
            <w:proofErr w:type="spellEnd"/>
            <w:r w:rsidRPr="003C2416">
              <w:rPr>
                <w:sz w:val="24"/>
                <w:szCs w:val="24"/>
              </w:rPr>
              <w:t xml:space="preserve"> муниципального округа Костромской области</w:t>
            </w:r>
          </w:p>
        </w:tc>
        <w:tc>
          <w:tcPr>
            <w:tcW w:w="81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Тимофеева И.А.</w:t>
            </w:r>
          </w:p>
        </w:tc>
        <w:tc>
          <w:tcPr>
            <w:tcW w:w="57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Апрель 2026 года</w:t>
            </w:r>
          </w:p>
        </w:tc>
        <w:tc>
          <w:tcPr>
            <w:tcW w:w="809" w:type="pct"/>
          </w:tcPr>
          <w:p w:rsidR="003C2416" w:rsidRPr="003C2416" w:rsidRDefault="003C2416" w:rsidP="003C2416">
            <w:pPr>
              <w:tabs>
                <w:tab w:val="left" w:pos="2723"/>
              </w:tabs>
              <w:jc w:val="both"/>
              <w:rPr>
                <w:rStyle w:val="af8"/>
                <w:b w:val="0"/>
                <w:sz w:val="24"/>
                <w:szCs w:val="24"/>
              </w:rPr>
            </w:pPr>
          </w:p>
        </w:tc>
      </w:tr>
      <w:tr w:rsidR="003C2416" w:rsidRPr="003C2416" w:rsidTr="0086211E">
        <w:trPr>
          <w:trHeight w:val="1293"/>
        </w:trPr>
        <w:tc>
          <w:tcPr>
            <w:tcW w:w="25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6</w:t>
            </w:r>
          </w:p>
        </w:tc>
        <w:tc>
          <w:tcPr>
            <w:tcW w:w="1329" w:type="pct"/>
          </w:tcPr>
          <w:p w:rsidR="003C2416" w:rsidRPr="003C2416" w:rsidRDefault="003C2416" w:rsidP="003C2416">
            <w:pPr>
              <w:tabs>
                <w:tab w:val="left" w:pos="2723"/>
              </w:tabs>
              <w:jc w:val="both"/>
              <w:rPr>
                <w:sz w:val="24"/>
                <w:szCs w:val="24"/>
              </w:rPr>
            </w:pPr>
            <w:r w:rsidRPr="003C2416">
              <w:rPr>
                <w:sz w:val="24"/>
                <w:szCs w:val="24"/>
              </w:rPr>
              <w:t>Постановление администрации Костромской области от 26.06.2023 № 260-а «О системе управления государственными программами Костромской области»</w:t>
            </w:r>
          </w:p>
        </w:tc>
        <w:tc>
          <w:tcPr>
            <w:tcW w:w="1229" w:type="pct"/>
          </w:tcPr>
          <w:p w:rsidR="003C2416" w:rsidRPr="003C2416" w:rsidRDefault="003C2416" w:rsidP="003C2416">
            <w:pPr>
              <w:tabs>
                <w:tab w:val="left" w:pos="-284"/>
                <w:tab w:val="left" w:pos="-142"/>
                <w:tab w:val="left" w:pos="0"/>
              </w:tabs>
              <w:jc w:val="both"/>
              <w:rPr>
                <w:sz w:val="24"/>
                <w:szCs w:val="24"/>
              </w:rPr>
            </w:pPr>
            <w:r w:rsidRPr="003C2416">
              <w:rPr>
                <w:sz w:val="24"/>
                <w:szCs w:val="24"/>
              </w:rPr>
              <w:t xml:space="preserve">Развитие агропромышленного комплекса </w:t>
            </w:r>
            <w:proofErr w:type="spellStart"/>
            <w:r w:rsidRPr="003C2416">
              <w:rPr>
                <w:sz w:val="24"/>
                <w:szCs w:val="24"/>
              </w:rPr>
              <w:t>Шарьинского</w:t>
            </w:r>
            <w:proofErr w:type="spellEnd"/>
            <w:r w:rsidRPr="003C2416">
              <w:rPr>
                <w:sz w:val="24"/>
                <w:szCs w:val="24"/>
              </w:rPr>
              <w:t xml:space="preserve"> муниципального округа Костромской области на 2026-2030 годы</w:t>
            </w:r>
          </w:p>
        </w:tc>
        <w:tc>
          <w:tcPr>
            <w:tcW w:w="811" w:type="pct"/>
          </w:tcPr>
          <w:p w:rsidR="003C2416" w:rsidRPr="003C2416" w:rsidRDefault="003C2416" w:rsidP="003C2416">
            <w:pPr>
              <w:tabs>
                <w:tab w:val="left" w:pos="2723"/>
              </w:tabs>
              <w:jc w:val="both"/>
              <w:rPr>
                <w:sz w:val="24"/>
                <w:szCs w:val="24"/>
              </w:rPr>
            </w:pPr>
            <w:r w:rsidRPr="003C2416">
              <w:rPr>
                <w:sz w:val="24"/>
                <w:szCs w:val="24"/>
              </w:rPr>
              <w:t>Фролова Т.И.</w:t>
            </w:r>
          </w:p>
        </w:tc>
        <w:tc>
          <w:tcPr>
            <w:tcW w:w="57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Февраль 2026 года</w:t>
            </w:r>
          </w:p>
        </w:tc>
        <w:tc>
          <w:tcPr>
            <w:tcW w:w="809" w:type="pct"/>
          </w:tcPr>
          <w:p w:rsidR="003C2416" w:rsidRPr="003C2416" w:rsidRDefault="003C2416" w:rsidP="003C2416">
            <w:pPr>
              <w:tabs>
                <w:tab w:val="left" w:pos="2723"/>
              </w:tabs>
              <w:jc w:val="both"/>
              <w:rPr>
                <w:rStyle w:val="af8"/>
                <w:b w:val="0"/>
                <w:sz w:val="24"/>
                <w:szCs w:val="24"/>
              </w:rPr>
            </w:pPr>
          </w:p>
        </w:tc>
      </w:tr>
      <w:tr w:rsidR="003C2416" w:rsidRPr="003C2416" w:rsidTr="0086211E">
        <w:trPr>
          <w:trHeight w:val="1293"/>
        </w:trPr>
        <w:tc>
          <w:tcPr>
            <w:tcW w:w="25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7</w:t>
            </w:r>
          </w:p>
        </w:tc>
        <w:tc>
          <w:tcPr>
            <w:tcW w:w="1329" w:type="pct"/>
          </w:tcPr>
          <w:p w:rsidR="003C2416" w:rsidRPr="003C2416" w:rsidRDefault="003C2416" w:rsidP="003C2416">
            <w:pPr>
              <w:tabs>
                <w:tab w:val="left" w:pos="2723"/>
              </w:tabs>
              <w:jc w:val="both"/>
              <w:rPr>
                <w:sz w:val="24"/>
                <w:szCs w:val="24"/>
              </w:rPr>
            </w:pPr>
            <w:r w:rsidRPr="003C2416">
              <w:rPr>
                <w:sz w:val="24"/>
                <w:szCs w:val="24"/>
                <w:shd w:val="clear" w:color="auto" w:fill="FFFFFF"/>
              </w:rPr>
              <w:t>Федеральный закон от 27.07.2010 № 210-ФЗ «Об организации предоставления государственных и муниципальных услуг», Федеральный закон от 20 марта 2025 года № 33-ФЗ «Об общих принципах организации местного самоуправления в единой системе публичной власти»</w:t>
            </w:r>
          </w:p>
        </w:tc>
        <w:tc>
          <w:tcPr>
            <w:tcW w:w="1229" w:type="pct"/>
          </w:tcPr>
          <w:p w:rsidR="003C2416" w:rsidRPr="003C2416" w:rsidRDefault="003C2416" w:rsidP="003C2416">
            <w:pPr>
              <w:tabs>
                <w:tab w:val="left" w:pos="-284"/>
                <w:tab w:val="left" w:pos="-142"/>
                <w:tab w:val="left" w:pos="0"/>
              </w:tabs>
              <w:jc w:val="both"/>
              <w:rPr>
                <w:sz w:val="24"/>
                <w:szCs w:val="24"/>
              </w:rPr>
            </w:pPr>
            <w:r w:rsidRPr="003C2416">
              <w:rPr>
                <w:sz w:val="24"/>
                <w:szCs w:val="24"/>
              </w:rPr>
              <w:t xml:space="preserve">Об утверждении административного  регламента предоставления администрацией </w:t>
            </w:r>
            <w:proofErr w:type="spellStart"/>
            <w:r w:rsidRPr="003C2416">
              <w:rPr>
                <w:sz w:val="24"/>
                <w:szCs w:val="24"/>
              </w:rPr>
              <w:t>Шарьинского</w:t>
            </w:r>
            <w:proofErr w:type="spellEnd"/>
            <w:r w:rsidRPr="003C2416">
              <w:rPr>
                <w:sz w:val="24"/>
                <w:szCs w:val="24"/>
              </w:rPr>
              <w:t xml:space="preserve"> муниципального округа Костромской области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w:t>
            </w:r>
          </w:p>
        </w:tc>
        <w:tc>
          <w:tcPr>
            <w:tcW w:w="811" w:type="pct"/>
          </w:tcPr>
          <w:p w:rsidR="003C2416" w:rsidRPr="003C2416" w:rsidRDefault="003C2416" w:rsidP="003C2416">
            <w:pPr>
              <w:tabs>
                <w:tab w:val="left" w:pos="2723"/>
              </w:tabs>
              <w:jc w:val="both"/>
              <w:rPr>
                <w:sz w:val="24"/>
                <w:szCs w:val="24"/>
              </w:rPr>
            </w:pPr>
            <w:proofErr w:type="spellStart"/>
            <w:r w:rsidRPr="003C2416">
              <w:rPr>
                <w:sz w:val="24"/>
                <w:szCs w:val="24"/>
              </w:rPr>
              <w:t>Вангела</w:t>
            </w:r>
            <w:proofErr w:type="spellEnd"/>
            <w:r w:rsidRPr="003C2416">
              <w:rPr>
                <w:sz w:val="24"/>
                <w:szCs w:val="24"/>
              </w:rPr>
              <w:t xml:space="preserve"> А.Ю.</w:t>
            </w:r>
          </w:p>
        </w:tc>
        <w:tc>
          <w:tcPr>
            <w:tcW w:w="57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Март 2026 года</w:t>
            </w:r>
          </w:p>
        </w:tc>
        <w:tc>
          <w:tcPr>
            <w:tcW w:w="809" w:type="pct"/>
          </w:tcPr>
          <w:p w:rsidR="003C2416" w:rsidRPr="003C2416" w:rsidRDefault="003C2416" w:rsidP="003C2416">
            <w:pPr>
              <w:tabs>
                <w:tab w:val="left" w:pos="2723"/>
              </w:tabs>
              <w:jc w:val="both"/>
              <w:rPr>
                <w:rStyle w:val="af8"/>
                <w:b w:val="0"/>
                <w:sz w:val="24"/>
                <w:szCs w:val="24"/>
              </w:rPr>
            </w:pPr>
          </w:p>
        </w:tc>
      </w:tr>
      <w:tr w:rsidR="003C2416" w:rsidRPr="003C2416" w:rsidTr="003C2416">
        <w:trPr>
          <w:trHeight w:val="472"/>
        </w:trPr>
        <w:tc>
          <w:tcPr>
            <w:tcW w:w="25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8</w:t>
            </w:r>
          </w:p>
        </w:tc>
        <w:tc>
          <w:tcPr>
            <w:tcW w:w="1329" w:type="pct"/>
          </w:tcPr>
          <w:p w:rsidR="003C2416" w:rsidRPr="003C2416" w:rsidRDefault="003C2416" w:rsidP="003C2416">
            <w:pPr>
              <w:tabs>
                <w:tab w:val="left" w:pos="2723"/>
              </w:tabs>
              <w:jc w:val="both"/>
              <w:rPr>
                <w:sz w:val="24"/>
                <w:szCs w:val="24"/>
              </w:rPr>
            </w:pPr>
            <w:r w:rsidRPr="003C2416">
              <w:rPr>
                <w:sz w:val="24"/>
                <w:szCs w:val="24"/>
              </w:rPr>
              <w:t xml:space="preserve">Бюджетный кодекс Российской Федерации, приказ Министерства финансов Российской Федерации от 26.09.2024 № 139н «Об утверждении общих требований к регламенту </w:t>
            </w:r>
            <w:proofErr w:type="gramStart"/>
            <w:r w:rsidRPr="003C2416">
              <w:rPr>
                <w:sz w:val="24"/>
                <w:szCs w:val="24"/>
              </w:rPr>
              <w:t>реализации полномочий администратора доходов бюджета</w:t>
            </w:r>
            <w:proofErr w:type="gramEnd"/>
            <w:r w:rsidRPr="003C2416">
              <w:rPr>
                <w:sz w:val="24"/>
                <w:szCs w:val="24"/>
              </w:rPr>
              <w:t xml:space="preserve"> по взысканию дебиторской задолженности по платежам в бюджет, </w:t>
            </w:r>
            <w:r w:rsidRPr="003C2416">
              <w:rPr>
                <w:sz w:val="24"/>
                <w:szCs w:val="24"/>
              </w:rPr>
              <w:lastRenderedPageBreak/>
              <w:t>пеням и штрафам по ним»</w:t>
            </w:r>
          </w:p>
        </w:tc>
        <w:tc>
          <w:tcPr>
            <w:tcW w:w="1229" w:type="pct"/>
          </w:tcPr>
          <w:p w:rsidR="003C2416" w:rsidRPr="003C2416" w:rsidRDefault="003C2416" w:rsidP="003C2416">
            <w:pPr>
              <w:tabs>
                <w:tab w:val="left" w:pos="-284"/>
                <w:tab w:val="left" w:pos="-142"/>
                <w:tab w:val="left" w:pos="0"/>
              </w:tabs>
              <w:jc w:val="both"/>
              <w:rPr>
                <w:sz w:val="24"/>
                <w:szCs w:val="24"/>
              </w:rPr>
            </w:pPr>
            <w:r w:rsidRPr="003C2416">
              <w:rPr>
                <w:sz w:val="24"/>
                <w:szCs w:val="24"/>
              </w:rPr>
              <w:lastRenderedPageBreak/>
              <w:t xml:space="preserve">Об утверждении Порядка формирования и ведения реестра </w:t>
            </w:r>
          </w:p>
          <w:p w:rsidR="003C2416" w:rsidRPr="003C2416" w:rsidRDefault="003C2416" w:rsidP="003C2416">
            <w:pPr>
              <w:tabs>
                <w:tab w:val="left" w:pos="-284"/>
                <w:tab w:val="left" w:pos="-142"/>
                <w:tab w:val="left" w:pos="0"/>
              </w:tabs>
              <w:jc w:val="both"/>
              <w:rPr>
                <w:sz w:val="24"/>
                <w:szCs w:val="24"/>
              </w:rPr>
            </w:pPr>
            <w:r w:rsidRPr="003C2416">
              <w:rPr>
                <w:sz w:val="24"/>
                <w:szCs w:val="24"/>
              </w:rPr>
              <w:t xml:space="preserve">источников доходов  бюджета </w:t>
            </w:r>
            <w:proofErr w:type="spellStart"/>
            <w:r w:rsidRPr="003C2416">
              <w:rPr>
                <w:sz w:val="24"/>
                <w:szCs w:val="24"/>
              </w:rPr>
              <w:t>Шарьинского</w:t>
            </w:r>
            <w:proofErr w:type="spellEnd"/>
            <w:r w:rsidRPr="003C2416">
              <w:rPr>
                <w:sz w:val="24"/>
                <w:szCs w:val="24"/>
              </w:rPr>
              <w:t xml:space="preserve"> муниципального округа</w:t>
            </w:r>
          </w:p>
        </w:tc>
        <w:tc>
          <w:tcPr>
            <w:tcW w:w="811" w:type="pct"/>
          </w:tcPr>
          <w:p w:rsidR="003C2416" w:rsidRPr="003C2416" w:rsidRDefault="003C2416" w:rsidP="003C2416">
            <w:pPr>
              <w:tabs>
                <w:tab w:val="left" w:pos="2723"/>
              </w:tabs>
              <w:jc w:val="both"/>
              <w:rPr>
                <w:sz w:val="24"/>
                <w:szCs w:val="24"/>
              </w:rPr>
            </w:pPr>
            <w:proofErr w:type="spellStart"/>
            <w:r w:rsidRPr="003C2416">
              <w:rPr>
                <w:sz w:val="24"/>
                <w:szCs w:val="24"/>
              </w:rPr>
              <w:t>Вангела</w:t>
            </w:r>
            <w:proofErr w:type="spellEnd"/>
            <w:r w:rsidRPr="003C2416">
              <w:rPr>
                <w:sz w:val="24"/>
                <w:szCs w:val="24"/>
              </w:rPr>
              <w:t xml:space="preserve"> А.Ю.</w:t>
            </w:r>
          </w:p>
        </w:tc>
        <w:tc>
          <w:tcPr>
            <w:tcW w:w="57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Март 2026 года</w:t>
            </w:r>
          </w:p>
        </w:tc>
        <w:tc>
          <w:tcPr>
            <w:tcW w:w="809" w:type="pct"/>
          </w:tcPr>
          <w:p w:rsidR="003C2416" w:rsidRPr="003C2416" w:rsidRDefault="003C2416" w:rsidP="003C2416">
            <w:pPr>
              <w:tabs>
                <w:tab w:val="left" w:pos="2723"/>
              </w:tabs>
              <w:jc w:val="both"/>
              <w:rPr>
                <w:rStyle w:val="af8"/>
                <w:b w:val="0"/>
                <w:sz w:val="24"/>
                <w:szCs w:val="24"/>
              </w:rPr>
            </w:pPr>
          </w:p>
        </w:tc>
      </w:tr>
      <w:tr w:rsidR="003C2416" w:rsidRPr="003C2416" w:rsidTr="0086211E">
        <w:trPr>
          <w:trHeight w:val="1293"/>
        </w:trPr>
        <w:tc>
          <w:tcPr>
            <w:tcW w:w="25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lastRenderedPageBreak/>
              <w:t>9</w:t>
            </w:r>
          </w:p>
        </w:tc>
        <w:tc>
          <w:tcPr>
            <w:tcW w:w="1329" w:type="pct"/>
          </w:tcPr>
          <w:p w:rsidR="003C2416" w:rsidRPr="003C2416" w:rsidRDefault="003C2416" w:rsidP="003C2416">
            <w:pPr>
              <w:tabs>
                <w:tab w:val="left" w:pos="2723"/>
              </w:tabs>
              <w:jc w:val="both"/>
              <w:rPr>
                <w:sz w:val="24"/>
                <w:szCs w:val="24"/>
              </w:rPr>
            </w:pPr>
            <w:r w:rsidRPr="003C2416">
              <w:rPr>
                <w:sz w:val="24"/>
                <w:szCs w:val="24"/>
              </w:rPr>
              <w:t>Бюджетный кодекс Российской Федерации, постановление Правительства Российской Федерации от 23 июня 2016 года № 574 «Об общих требованиях к методике прогнозирования поступлений доходов в бюджеты бюджетной системы Российской Федерации»</w:t>
            </w:r>
          </w:p>
        </w:tc>
        <w:tc>
          <w:tcPr>
            <w:tcW w:w="1229" w:type="pct"/>
          </w:tcPr>
          <w:p w:rsidR="003C2416" w:rsidRPr="003C2416" w:rsidRDefault="003C2416" w:rsidP="003C2416">
            <w:pPr>
              <w:tabs>
                <w:tab w:val="left" w:pos="-284"/>
                <w:tab w:val="left" w:pos="-142"/>
                <w:tab w:val="left" w:pos="0"/>
              </w:tabs>
              <w:jc w:val="both"/>
              <w:rPr>
                <w:sz w:val="24"/>
                <w:szCs w:val="24"/>
              </w:rPr>
            </w:pPr>
            <w:r w:rsidRPr="003C2416">
              <w:rPr>
                <w:sz w:val="24"/>
                <w:szCs w:val="24"/>
              </w:rPr>
              <w:t xml:space="preserve">Об утверждении  Методики  прогнозирования поступлений  доходов в бюджет </w:t>
            </w:r>
            <w:proofErr w:type="spellStart"/>
            <w:r w:rsidRPr="003C2416">
              <w:rPr>
                <w:sz w:val="24"/>
                <w:szCs w:val="24"/>
              </w:rPr>
              <w:t>Шарьинского</w:t>
            </w:r>
            <w:proofErr w:type="spellEnd"/>
            <w:r w:rsidRPr="003C2416">
              <w:rPr>
                <w:sz w:val="24"/>
                <w:szCs w:val="24"/>
              </w:rPr>
              <w:t xml:space="preserve"> муниципального округа, главным администратором которых является администрация </w:t>
            </w:r>
            <w:proofErr w:type="spellStart"/>
            <w:r w:rsidRPr="003C2416">
              <w:rPr>
                <w:sz w:val="24"/>
                <w:szCs w:val="24"/>
              </w:rPr>
              <w:t>Шарьинского</w:t>
            </w:r>
            <w:proofErr w:type="spellEnd"/>
            <w:r w:rsidRPr="003C2416">
              <w:rPr>
                <w:sz w:val="24"/>
                <w:szCs w:val="24"/>
              </w:rPr>
              <w:t xml:space="preserve"> муниципального округа Костромской области</w:t>
            </w:r>
          </w:p>
        </w:tc>
        <w:tc>
          <w:tcPr>
            <w:tcW w:w="811" w:type="pct"/>
          </w:tcPr>
          <w:p w:rsidR="003C2416" w:rsidRPr="003C2416" w:rsidRDefault="003C2416" w:rsidP="003C2416">
            <w:pPr>
              <w:tabs>
                <w:tab w:val="left" w:pos="2723"/>
              </w:tabs>
              <w:jc w:val="both"/>
              <w:rPr>
                <w:sz w:val="24"/>
                <w:szCs w:val="24"/>
              </w:rPr>
            </w:pPr>
            <w:proofErr w:type="spellStart"/>
            <w:r w:rsidRPr="003C2416">
              <w:rPr>
                <w:sz w:val="24"/>
                <w:szCs w:val="24"/>
              </w:rPr>
              <w:t>Вангела</w:t>
            </w:r>
            <w:proofErr w:type="spellEnd"/>
            <w:r w:rsidRPr="003C2416">
              <w:rPr>
                <w:sz w:val="24"/>
                <w:szCs w:val="24"/>
              </w:rPr>
              <w:t xml:space="preserve"> А.Ю.</w:t>
            </w:r>
          </w:p>
        </w:tc>
        <w:tc>
          <w:tcPr>
            <w:tcW w:w="57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Апрель 2026 года</w:t>
            </w:r>
          </w:p>
        </w:tc>
        <w:tc>
          <w:tcPr>
            <w:tcW w:w="809" w:type="pct"/>
          </w:tcPr>
          <w:p w:rsidR="003C2416" w:rsidRPr="003C2416" w:rsidRDefault="003C2416" w:rsidP="003C2416">
            <w:pPr>
              <w:tabs>
                <w:tab w:val="left" w:pos="2723"/>
              </w:tabs>
              <w:jc w:val="both"/>
              <w:rPr>
                <w:rStyle w:val="af8"/>
                <w:b w:val="0"/>
                <w:sz w:val="24"/>
                <w:szCs w:val="24"/>
              </w:rPr>
            </w:pPr>
          </w:p>
        </w:tc>
      </w:tr>
      <w:tr w:rsidR="003C2416" w:rsidRPr="003C2416" w:rsidTr="0086211E">
        <w:trPr>
          <w:trHeight w:val="1293"/>
        </w:trPr>
        <w:tc>
          <w:tcPr>
            <w:tcW w:w="25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10</w:t>
            </w:r>
          </w:p>
        </w:tc>
        <w:tc>
          <w:tcPr>
            <w:tcW w:w="1329" w:type="pct"/>
          </w:tcPr>
          <w:p w:rsidR="003C2416" w:rsidRPr="003C2416" w:rsidRDefault="003C2416" w:rsidP="003C2416">
            <w:pPr>
              <w:tabs>
                <w:tab w:val="left" w:pos="2723"/>
              </w:tabs>
              <w:jc w:val="both"/>
              <w:rPr>
                <w:sz w:val="24"/>
                <w:szCs w:val="24"/>
              </w:rPr>
            </w:pPr>
            <w:r w:rsidRPr="003C2416">
              <w:rPr>
                <w:sz w:val="24"/>
                <w:szCs w:val="24"/>
              </w:rPr>
              <w:t>Бюджетный кодекс Российской Федерации, Постановление Правительства Российской Федерации от 22 июня 2019 года № 796 "Об общих требованиях к оценке налоговых расходов субъектов Российской Федерации и муниципальных образований"</w:t>
            </w:r>
          </w:p>
        </w:tc>
        <w:tc>
          <w:tcPr>
            <w:tcW w:w="1229" w:type="pct"/>
          </w:tcPr>
          <w:p w:rsidR="003C2416" w:rsidRPr="003C2416" w:rsidRDefault="003C2416" w:rsidP="003C2416">
            <w:pPr>
              <w:tabs>
                <w:tab w:val="left" w:pos="-284"/>
                <w:tab w:val="left" w:pos="-142"/>
                <w:tab w:val="left" w:pos="0"/>
              </w:tabs>
              <w:jc w:val="both"/>
              <w:rPr>
                <w:sz w:val="24"/>
                <w:szCs w:val="24"/>
              </w:rPr>
            </w:pPr>
            <w:r w:rsidRPr="003C2416">
              <w:rPr>
                <w:sz w:val="24"/>
                <w:szCs w:val="24"/>
              </w:rPr>
              <w:t xml:space="preserve">Об утверждении Порядка формирования перечня налоговых расходов, Порядка оценки налоговых расходов, Методики оценки эффективности налоговых расходов в </w:t>
            </w:r>
            <w:proofErr w:type="spellStart"/>
            <w:r w:rsidRPr="003C2416">
              <w:rPr>
                <w:sz w:val="24"/>
                <w:szCs w:val="24"/>
              </w:rPr>
              <w:t>Шарьинском</w:t>
            </w:r>
            <w:proofErr w:type="spellEnd"/>
            <w:r w:rsidRPr="003C2416">
              <w:rPr>
                <w:sz w:val="24"/>
                <w:szCs w:val="24"/>
              </w:rPr>
              <w:t xml:space="preserve"> муниципальном округе Костромской области</w:t>
            </w:r>
          </w:p>
        </w:tc>
        <w:tc>
          <w:tcPr>
            <w:tcW w:w="811" w:type="pct"/>
          </w:tcPr>
          <w:p w:rsidR="003C2416" w:rsidRPr="003C2416" w:rsidRDefault="003C2416" w:rsidP="003C2416">
            <w:pPr>
              <w:tabs>
                <w:tab w:val="left" w:pos="2723"/>
              </w:tabs>
              <w:jc w:val="both"/>
              <w:rPr>
                <w:sz w:val="24"/>
                <w:szCs w:val="24"/>
              </w:rPr>
            </w:pPr>
            <w:proofErr w:type="spellStart"/>
            <w:r w:rsidRPr="003C2416">
              <w:rPr>
                <w:sz w:val="24"/>
                <w:szCs w:val="24"/>
              </w:rPr>
              <w:t>Вангела</w:t>
            </w:r>
            <w:proofErr w:type="spellEnd"/>
            <w:r w:rsidRPr="003C2416">
              <w:rPr>
                <w:sz w:val="24"/>
                <w:szCs w:val="24"/>
              </w:rPr>
              <w:t xml:space="preserve"> А.Ю.</w:t>
            </w:r>
          </w:p>
        </w:tc>
        <w:tc>
          <w:tcPr>
            <w:tcW w:w="571" w:type="pct"/>
          </w:tcPr>
          <w:p w:rsidR="003C2416" w:rsidRPr="003C2416" w:rsidRDefault="003C2416" w:rsidP="003C2416">
            <w:pPr>
              <w:tabs>
                <w:tab w:val="left" w:pos="2723"/>
              </w:tabs>
              <w:jc w:val="both"/>
              <w:rPr>
                <w:rStyle w:val="af8"/>
                <w:b w:val="0"/>
                <w:sz w:val="24"/>
                <w:szCs w:val="24"/>
              </w:rPr>
            </w:pPr>
            <w:r w:rsidRPr="003C2416">
              <w:rPr>
                <w:rStyle w:val="af8"/>
                <w:b w:val="0"/>
                <w:sz w:val="24"/>
                <w:szCs w:val="24"/>
              </w:rPr>
              <w:t>Март 2026 года</w:t>
            </w:r>
          </w:p>
        </w:tc>
        <w:tc>
          <w:tcPr>
            <w:tcW w:w="809" w:type="pct"/>
          </w:tcPr>
          <w:p w:rsidR="003C2416" w:rsidRPr="003C2416" w:rsidRDefault="003C2416" w:rsidP="003C2416">
            <w:pPr>
              <w:tabs>
                <w:tab w:val="left" w:pos="2723"/>
              </w:tabs>
              <w:jc w:val="both"/>
              <w:rPr>
                <w:rStyle w:val="af8"/>
                <w:b w:val="0"/>
                <w:sz w:val="24"/>
                <w:szCs w:val="24"/>
              </w:rPr>
            </w:pPr>
          </w:p>
        </w:tc>
      </w:tr>
    </w:tbl>
    <w:p w:rsidR="003C2416" w:rsidRPr="003C2416" w:rsidRDefault="003C2416" w:rsidP="003C2416">
      <w:pPr>
        <w:tabs>
          <w:tab w:val="left" w:pos="2723"/>
        </w:tabs>
        <w:spacing w:after="0" w:line="240" w:lineRule="auto"/>
        <w:ind w:firstLine="709"/>
        <w:jc w:val="both"/>
        <w:rPr>
          <w:rStyle w:val="af8"/>
          <w:rFonts w:ascii="Times New Roman" w:hAnsi="Times New Roman" w:cs="Times New Roman"/>
          <w:b w:val="0"/>
          <w:sz w:val="24"/>
          <w:szCs w:val="24"/>
        </w:rPr>
      </w:pPr>
    </w:p>
    <w:p w:rsidR="0097458D" w:rsidRPr="003C2416" w:rsidRDefault="0097458D" w:rsidP="0097458D">
      <w:pPr>
        <w:widowControl w:val="0"/>
        <w:spacing w:after="0" w:line="240" w:lineRule="auto"/>
        <w:ind w:firstLine="709"/>
        <w:jc w:val="both"/>
        <w:rPr>
          <w:rFonts w:ascii="Times New Roman" w:hAnsi="Times New Roman" w:cs="Times New Roman"/>
          <w:sz w:val="24"/>
          <w:szCs w:val="24"/>
        </w:rPr>
      </w:pPr>
    </w:p>
    <w:p w:rsidR="003D53ED" w:rsidRPr="003C2416" w:rsidRDefault="003D53ED" w:rsidP="0097458D">
      <w:pPr>
        <w:widowControl w:val="0"/>
        <w:spacing w:after="0" w:line="240" w:lineRule="auto"/>
        <w:ind w:firstLine="709"/>
        <w:jc w:val="both"/>
        <w:rPr>
          <w:rFonts w:ascii="Times New Roman" w:hAnsi="Times New Roman" w:cs="Times New Roman"/>
          <w:sz w:val="24"/>
          <w:szCs w:val="24"/>
        </w:rPr>
      </w:pPr>
    </w:p>
    <w:p w:rsidR="0086211E" w:rsidRPr="0086211E" w:rsidRDefault="0086211E" w:rsidP="0086211E">
      <w:pPr>
        <w:spacing w:after="0" w:line="240" w:lineRule="auto"/>
        <w:ind w:firstLine="709"/>
        <w:jc w:val="center"/>
        <w:rPr>
          <w:rFonts w:ascii="Times New Roman" w:hAnsi="Times New Roman" w:cs="Times New Roman"/>
          <w:b/>
          <w:sz w:val="24"/>
          <w:szCs w:val="24"/>
        </w:rPr>
      </w:pPr>
      <w:r w:rsidRPr="0086211E">
        <w:rPr>
          <w:rFonts w:ascii="Times New Roman" w:hAnsi="Times New Roman" w:cs="Times New Roman"/>
          <w:b/>
          <w:sz w:val="24"/>
          <w:szCs w:val="24"/>
        </w:rPr>
        <w:t>АДМИНИСТРАЦИЯ ШАРЬИНСКОГО МУНИЦИПАЛЬНОГО ОКРУГА</w:t>
      </w:r>
    </w:p>
    <w:p w:rsidR="0086211E" w:rsidRPr="0086211E" w:rsidRDefault="0086211E" w:rsidP="0086211E">
      <w:pPr>
        <w:spacing w:after="0" w:line="240" w:lineRule="auto"/>
        <w:ind w:firstLine="709"/>
        <w:jc w:val="center"/>
        <w:rPr>
          <w:rFonts w:ascii="Times New Roman" w:hAnsi="Times New Roman" w:cs="Times New Roman"/>
          <w:b/>
          <w:sz w:val="24"/>
          <w:szCs w:val="24"/>
        </w:rPr>
      </w:pPr>
      <w:r w:rsidRPr="0086211E">
        <w:rPr>
          <w:rFonts w:ascii="Times New Roman" w:hAnsi="Times New Roman" w:cs="Times New Roman"/>
          <w:b/>
          <w:sz w:val="24"/>
          <w:szCs w:val="24"/>
        </w:rPr>
        <w:t>КОСТРОМСКОЙ ОБЛАСТИ</w:t>
      </w:r>
    </w:p>
    <w:p w:rsidR="0086211E" w:rsidRPr="0086211E" w:rsidRDefault="0086211E" w:rsidP="0086211E">
      <w:pPr>
        <w:spacing w:after="0" w:line="240" w:lineRule="auto"/>
        <w:ind w:firstLine="709"/>
        <w:jc w:val="center"/>
        <w:rPr>
          <w:rFonts w:ascii="Times New Roman" w:hAnsi="Times New Roman" w:cs="Times New Roman"/>
          <w:b/>
          <w:sz w:val="24"/>
          <w:szCs w:val="24"/>
        </w:rPr>
      </w:pPr>
    </w:p>
    <w:p w:rsidR="0086211E" w:rsidRPr="0086211E" w:rsidRDefault="0086211E" w:rsidP="0086211E">
      <w:pPr>
        <w:tabs>
          <w:tab w:val="left" w:pos="2565"/>
          <w:tab w:val="center" w:pos="4729"/>
        </w:tabs>
        <w:spacing w:after="0" w:line="240" w:lineRule="auto"/>
        <w:ind w:firstLine="709"/>
        <w:jc w:val="center"/>
        <w:rPr>
          <w:rFonts w:ascii="Times New Roman" w:hAnsi="Times New Roman" w:cs="Times New Roman"/>
          <w:b/>
          <w:sz w:val="24"/>
          <w:szCs w:val="24"/>
        </w:rPr>
      </w:pPr>
      <w:r w:rsidRPr="0086211E">
        <w:rPr>
          <w:rFonts w:ascii="Times New Roman" w:hAnsi="Times New Roman" w:cs="Times New Roman"/>
          <w:b/>
          <w:sz w:val="24"/>
          <w:szCs w:val="24"/>
        </w:rPr>
        <w:t>ПОСТАНОВЛЕНИЕ</w:t>
      </w:r>
    </w:p>
    <w:p w:rsidR="0086211E" w:rsidRPr="0086211E" w:rsidRDefault="0086211E" w:rsidP="0086211E">
      <w:pPr>
        <w:spacing w:after="0" w:line="240" w:lineRule="auto"/>
        <w:ind w:firstLine="709"/>
        <w:jc w:val="center"/>
        <w:rPr>
          <w:rFonts w:ascii="Times New Roman" w:hAnsi="Times New Roman" w:cs="Times New Roman"/>
          <w:b/>
          <w:sz w:val="24"/>
          <w:szCs w:val="24"/>
        </w:rPr>
      </w:pPr>
      <w:r w:rsidRPr="0086211E">
        <w:rPr>
          <w:rFonts w:ascii="Times New Roman" w:hAnsi="Times New Roman" w:cs="Times New Roman"/>
          <w:b/>
          <w:sz w:val="24"/>
          <w:szCs w:val="24"/>
        </w:rPr>
        <w:t>«14» января 2026</w:t>
      </w:r>
      <w:r>
        <w:rPr>
          <w:rFonts w:ascii="Times New Roman" w:hAnsi="Times New Roman" w:cs="Times New Roman"/>
          <w:b/>
          <w:sz w:val="24"/>
          <w:szCs w:val="24"/>
        </w:rPr>
        <w:t xml:space="preserve"> г.</w:t>
      </w:r>
      <w:r w:rsidRPr="0086211E">
        <w:rPr>
          <w:rFonts w:ascii="Times New Roman" w:hAnsi="Times New Roman" w:cs="Times New Roman"/>
          <w:b/>
          <w:sz w:val="24"/>
          <w:szCs w:val="24"/>
        </w:rPr>
        <w:t xml:space="preserve"> № 14</w:t>
      </w:r>
    </w:p>
    <w:p w:rsidR="0086211E" w:rsidRPr="0086211E" w:rsidRDefault="0086211E" w:rsidP="0086211E">
      <w:pPr>
        <w:pStyle w:val="a3"/>
        <w:ind w:firstLine="709"/>
        <w:rPr>
          <w:sz w:val="24"/>
          <w:szCs w:val="24"/>
        </w:rPr>
      </w:pPr>
    </w:p>
    <w:p w:rsidR="0086211E" w:rsidRPr="0086211E" w:rsidRDefault="0086211E" w:rsidP="0086211E">
      <w:pPr>
        <w:spacing w:after="0" w:line="240" w:lineRule="auto"/>
        <w:ind w:firstLine="709"/>
        <w:jc w:val="center"/>
        <w:rPr>
          <w:rFonts w:ascii="Times New Roman" w:hAnsi="Times New Roman" w:cs="Times New Roman"/>
          <w:b/>
          <w:sz w:val="24"/>
          <w:szCs w:val="24"/>
        </w:rPr>
      </w:pPr>
      <w:r w:rsidRPr="0086211E">
        <w:rPr>
          <w:rFonts w:ascii="Times New Roman" w:hAnsi="Times New Roman" w:cs="Times New Roman"/>
          <w:b/>
          <w:sz w:val="24"/>
          <w:szCs w:val="24"/>
        </w:rPr>
        <w:t xml:space="preserve">О переименовании муниципального казенного унитарного предприятия </w:t>
      </w:r>
      <w:proofErr w:type="spellStart"/>
      <w:r w:rsidRPr="0086211E">
        <w:rPr>
          <w:rFonts w:ascii="Times New Roman" w:hAnsi="Times New Roman" w:cs="Times New Roman"/>
          <w:b/>
          <w:sz w:val="24"/>
          <w:szCs w:val="24"/>
        </w:rPr>
        <w:t>Шарьинского</w:t>
      </w:r>
      <w:proofErr w:type="spellEnd"/>
      <w:r w:rsidRPr="0086211E">
        <w:rPr>
          <w:rFonts w:ascii="Times New Roman" w:hAnsi="Times New Roman" w:cs="Times New Roman"/>
          <w:b/>
          <w:sz w:val="24"/>
          <w:szCs w:val="24"/>
        </w:rPr>
        <w:t xml:space="preserve"> муниципального района «</w:t>
      </w:r>
      <w:proofErr w:type="spellStart"/>
      <w:r w:rsidRPr="0086211E">
        <w:rPr>
          <w:rFonts w:ascii="Times New Roman" w:hAnsi="Times New Roman" w:cs="Times New Roman"/>
          <w:b/>
          <w:sz w:val="24"/>
          <w:szCs w:val="24"/>
        </w:rPr>
        <w:t>Коммунсервис</w:t>
      </w:r>
      <w:proofErr w:type="spellEnd"/>
      <w:r w:rsidRPr="0086211E">
        <w:rPr>
          <w:rFonts w:ascii="Times New Roman" w:hAnsi="Times New Roman" w:cs="Times New Roman"/>
          <w:b/>
          <w:sz w:val="24"/>
          <w:szCs w:val="24"/>
        </w:rPr>
        <w:t>» и внесении изменений в Устав муниципального казенного</w:t>
      </w:r>
      <w:r>
        <w:rPr>
          <w:rFonts w:ascii="Times New Roman" w:hAnsi="Times New Roman" w:cs="Times New Roman"/>
          <w:b/>
          <w:sz w:val="24"/>
          <w:szCs w:val="24"/>
        </w:rPr>
        <w:t xml:space="preserve"> унитарного</w:t>
      </w:r>
      <w:r w:rsidRPr="0086211E">
        <w:rPr>
          <w:rFonts w:ascii="Times New Roman" w:hAnsi="Times New Roman" w:cs="Times New Roman"/>
          <w:b/>
          <w:sz w:val="24"/>
          <w:szCs w:val="24"/>
        </w:rPr>
        <w:t xml:space="preserve"> предприятия </w:t>
      </w:r>
      <w:proofErr w:type="spellStart"/>
      <w:r w:rsidRPr="0086211E">
        <w:rPr>
          <w:rFonts w:ascii="Times New Roman" w:hAnsi="Times New Roman" w:cs="Times New Roman"/>
          <w:b/>
          <w:sz w:val="24"/>
          <w:szCs w:val="24"/>
        </w:rPr>
        <w:t>Шарьинского</w:t>
      </w:r>
      <w:proofErr w:type="spellEnd"/>
      <w:r w:rsidRPr="0086211E">
        <w:rPr>
          <w:rFonts w:ascii="Times New Roman" w:hAnsi="Times New Roman" w:cs="Times New Roman"/>
          <w:b/>
          <w:sz w:val="24"/>
          <w:szCs w:val="24"/>
        </w:rPr>
        <w:t xml:space="preserve"> муниципального района «</w:t>
      </w:r>
      <w:proofErr w:type="spellStart"/>
      <w:r w:rsidRPr="0086211E">
        <w:rPr>
          <w:rFonts w:ascii="Times New Roman" w:hAnsi="Times New Roman" w:cs="Times New Roman"/>
          <w:b/>
          <w:sz w:val="24"/>
          <w:szCs w:val="24"/>
        </w:rPr>
        <w:t>Коммунсервис</w:t>
      </w:r>
      <w:proofErr w:type="spellEnd"/>
      <w:r w:rsidRPr="0086211E">
        <w:rPr>
          <w:rFonts w:ascii="Times New Roman" w:hAnsi="Times New Roman" w:cs="Times New Roman"/>
          <w:b/>
          <w:sz w:val="24"/>
          <w:szCs w:val="24"/>
        </w:rPr>
        <w:t>»</w:t>
      </w:r>
    </w:p>
    <w:p w:rsidR="0086211E" w:rsidRPr="0086211E" w:rsidRDefault="0086211E" w:rsidP="0086211E">
      <w:pPr>
        <w:spacing w:after="0" w:line="240" w:lineRule="auto"/>
        <w:ind w:firstLine="709"/>
        <w:jc w:val="both"/>
        <w:rPr>
          <w:rFonts w:ascii="Times New Roman" w:hAnsi="Times New Roman" w:cs="Times New Roman"/>
          <w:b/>
          <w:sz w:val="24"/>
          <w:szCs w:val="24"/>
        </w:rPr>
      </w:pPr>
    </w:p>
    <w:p w:rsidR="0086211E" w:rsidRPr="0086211E" w:rsidRDefault="0086211E" w:rsidP="0086211E">
      <w:pPr>
        <w:widowControl w:val="0"/>
        <w:spacing w:after="0" w:line="240" w:lineRule="auto"/>
        <w:ind w:firstLine="709"/>
        <w:jc w:val="both"/>
        <w:rPr>
          <w:rFonts w:ascii="Times New Roman" w:hAnsi="Times New Roman" w:cs="Times New Roman"/>
          <w:sz w:val="24"/>
          <w:szCs w:val="24"/>
        </w:rPr>
      </w:pPr>
      <w:proofErr w:type="gramStart"/>
      <w:r w:rsidRPr="0086211E">
        <w:rPr>
          <w:rFonts w:ascii="Times New Roman" w:hAnsi="Times New Roman" w:cs="Times New Roman"/>
          <w:sz w:val="24"/>
          <w:szCs w:val="24"/>
        </w:rPr>
        <w:t>Руководствуясь Гражданским кодексом РФ, Бюджетным кодексом РФ, Федеральным законом от 20 марта 2025 г. №33-ФЗ «Об общих принципах организации местного самоуправления в единой системе публичной власти», Законом Костромс</w:t>
      </w:r>
      <w:r>
        <w:rPr>
          <w:rFonts w:ascii="Times New Roman" w:hAnsi="Times New Roman" w:cs="Times New Roman"/>
          <w:sz w:val="24"/>
          <w:szCs w:val="24"/>
        </w:rPr>
        <w:t>кой области от 21 марта 2025 г.</w:t>
      </w:r>
      <w:r w:rsidRPr="0086211E">
        <w:rPr>
          <w:rFonts w:ascii="Times New Roman" w:hAnsi="Times New Roman" w:cs="Times New Roman"/>
          <w:sz w:val="24"/>
          <w:szCs w:val="24"/>
        </w:rPr>
        <w:t xml:space="preserve"> № 594-7-ЗКО «О преобразовании муниципальных образований, входящих в состав </w:t>
      </w:r>
      <w:proofErr w:type="spellStart"/>
      <w:r w:rsidRPr="0086211E">
        <w:rPr>
          <w:rFonts w:ascii="Times New Roman" w:hAnsi="Times New Roman" w:cs="Times New Roman"/>
          <w:sz w:val="24"/>
          <w:szCs w:val="24"/>
        </w:rPr>
        <w:t>Шарьинского</w:t>
      </w:r>
      <w:proofErr w:type="spellEnd"/>
      <w:r w:rsidRPr="0086211E">
        <w:rPr>
          <w:rFonts w:ascii="Times New Roman" w:hAnsi="Times New Roman" w:cs="Times New Roman"/>
          <w:sz w:val="24"/>
          <w:szCs w:val="24"/>
        </w:rPr>
        <w:t xml:space="preserve"> муниципального округа Костромской области, и внесении изменений в отдельные законодательные акты Костромской области», решением Думы </w:t>
      </w:r>
      <w:proofErr w:type="spellStart"/>
      <w:r w:rsidRPr="0086211E">
        <w:rPr>
          <w:rFonts w:ascii="Times New Roman" w:hAnsi="Times New Roman" w:cs="Times New Roman"/>
          <w:sz w:val="24"/>
          <w:szCs w:val="24"/>
        </w:rPr>
        <w:t>Шарьинского</w:t>
      </w:r>
      <w:proofErr w:type="spellEnd"/>
      <w:r w:rsidRPr="0086211E">
        <w:rPr>
          <w:rFonts w:ascii="Times New Roman" w:hAnsi="Times New Roman" w:cs="Times New Roman"/>
          <w:sz w:val="24"/>
          <w:szCs w:val="24"/>
        </w:rPr>
        <w:t xml:space="preserve"> муниципального</w:t>
      </w:r>
      <w:proofErr w:type="gramEnd"/>
      <w:r w:rsidRPr="0086211E">
        <w:rPr>
          <w:rFonts w:ascii="Times New Roman" w:hAnsi="Times New Roman" w:cs="Times New Roman"/>
          <w:sz w:val="24"/>
          <w:szCs w:val="24"/>
        </w:rPr>
        <w:t xml:space="preserve"> округа</w:t>
      </w:r>
      <w:r>
        <w:rPr>
          <w:rFonts w:ascii="Times New Roman" w:hAnsi="Times New Roman" w:cs="Times New Roman"/>
          <w:sz w:val="24"/>
          <w:szCs w:val="24"/>
        </w:rPr>
        <w:t xml:space="preserve"> от</w:t>
      </w:r>
      <w:r w:rsidRPr="0086211E">
        <w:rPr>
          <w:rFonts w:ascii="Times New Roman" w:hAnsi="Times New Roman" w:cs="Times New Roman"/>
          <w:sz w:val="24"/>
          <w:szCs w:val="24"/>
        </w:rPr>
        <w:t xml:space="preserve"> «12» декабря 2025 года № 65 «О переименовании Администрации </w:t>
      </w:r>
      <w:proofErr w:type="spellStart"/>
      <w:r w:rsidRPr="0086211E">
        <w:rPr>
          <w:rFonts w:ascii="Times New Roman" w:hAnsi="Times New Roman" w:cs="Times New Roman"/>
          <w:sz w:val="24"/>
          <w:szCs w:val="24"/>
        </w:rPr>
        <w:t>Шарьинского</w:t>
      </w:r>
      <w:proofErr w:type="spellEnd"/>
      <w:r w:rsidRPr="0086211E">
        <w:rPr>
          <w:rFonts w:ascii="Times New Roman" w:hAnsi="Times New Roman" w:cs="Times New Roman"/>
          <w:sz w:val="24"/>
          <w:szCs w:val="24"/>
        </w:rPr>
        <w:t xml:space="preserve">  муниципального округа Костромской области», Уставом муниципального образования </w:t>
      </w:r>
      <w:proofErr w:type="spellStart"/>
      <w:r w:rsidRPr="0086211E">
        <w:rPr>
          <w:rFonts w:ascii="Times New Roman" w:hAnsi="Times New Roman" w:cs="Times New Roman"/>
          <w:sz w:val="24"/>
          <w:szCs w:val="24"/>
        </w:rPr>
        <w:t>Шарьинский</w:t>
      </w:r>
      <w:proofErr w:type="spellEnd"/>
      <w:r w:rsidRPr="0086211E">
        <w:rPr>
          <w:rFonts w:ascii="Times New Roman" w:hAnsi="Times New Roman" w:cs="Times New Roman"/>
          <w:sz w:val="24"/>
          <w:szCs w:val="24"/>
        </w:rPr>
        <w:t xml:space="preserve"> муниципальный округ, администрация </w:t>
      </w:r>
      <w:proofErr w:type="spellStart"/>
      <w:r w:rsidRPr="0086211E">
        <w:rPr>
          <w:rFonts w:ascii="Times New Roman" w:hAnsi="Times New Roman" w:cs="Times New Roman"/>
          <w:sz w:val="24"/>
          <w:szCs w:val="24"/>
        </w:rPr>
        <w:t>Шарьинского</w:t>
      </w:r>
      <w:proofErr w:type="spellEnd"/>
      <w:r w:rsidRPr="0086211E">
        <w:rPr>
          <w:rFonts w:ascii="Times New Roman" w:hAnsi="Times New Roman" w:cs="Times New Roman"/>
          <w:sz w:val="24"/>
          <w:szCs w:val="24"/>
        </w:rPr>
        <w:t xml:space="preserve"> муниципального округа Костромской области</w:t>
      </w:r>
    </w:p>
    <w:p w:rsidR="0086211E" w:rsidRPr="0086211E" w:rsidRDefault="0086211E" w:rsidP="0086211E">
      <w:pPr>
        <w:widowControl w:val="0"/>
        <w:spacing w:after="0" w:line="240" w:lineRule="auto"/>
        <w:ind w:firstLine="709"/>
        <w:jc w:val="both"/>
        <w:rPr>
          <w:rFonts w:ascii="Times New Roman" w:hAnsi="Times New Roman" w:cs="Times New Roman"/>
          <w:sz w:val="24"/>
          <w:szCs w:val="24"/>
        </w:rPr>
      </w:pPr>
    </w:p>
    <w:p w:rsidR="0086211E" w:rsidRPr="0086211E" w:rsidRDefault="0086211E" w:rsidP="0086211E">
      <w:pPr>
        <w:widowControl w:val="0"/>
        <w:spacing w:after="0" w:line="240" w:lineRule="auto"/>
        <w:ind w:firstLine="709"/>
        <w:jc w:val="center"/>
        <w:rPr>
          <w:rFonts w:ascii="Times New Roman" w:hAnsi="Times New Roman" w:cs="Times New Roman"/>
          <w:b/>
          <w:sz w:val="24"/>
          <w:szCs w:val="24"/>
        </w:rPr>
      </w:pPr>
      <w:r w:rsidRPr="0086211E">
        <w:rPr>
          <w:rFonts w:ascii="Times New Roman" w:hAnsi="Times New Roman" w:cs="Times New Roman"/>
          <w:b/>
          <w:sz w:val="24"/>
          <w:szCs w:val="24"/>
        </w:rPr>
        <w:lastRenderedPageBreak/>
        <w:t>ПОСТАНОВЛЯЕТ</w:t>
      </w:r>
    </w:p>
    <w:p w:rsidR="0086211E" w:rsidRPr="0086211E" w:rsidRDefault="0086211E" w:rsidP="0086211E">
      <w:pPr>
        <w:widowControl w:val="0"/>
        <w:spacing w:after="0" w:line="240" w:lineRule="auto"/>
        <w:ind w:firstLine="709"/>
        <w:jc w:val="both"/>
        <w:rPr>
          <w:rFonts w:ascii="Times New Roman" w:hAnsi="Times New Roman" w:cs="Times New Roman"/>
          <w:sz w:val="24"/>
          <w:szCs w:val="24"/>
        </w:rPr>
      </w:pPr>
    </w:p>
    <w:p w:rsidR="0086211E" w:rsidRPr="0086211E" w:rsidRDefault="0086211E" w:rsidP="0086211E">
      <w:pPr>
        <w:pStyle w:val="Default"/>
        <w:ind w:firstLine="709"/>
        <w:jc w:val="both"/>
      </w:pPr>
      <w:r w:rsidRPr="0086211E">
        <w:t>1. Переименовать муниципальное казенное унитарное предприятие</w:t>
      </w:r>
      <w:r>
        <w:t xml:space="preserve"> </w:t>
      </w:r>
      <w:proofErr w:type="spellStart"/>
      <w:r>
        <w:t>Шарьинского</w:t>
      </w:r>
      <w:proofErr w:type="spellEnd"/>
      <w:r>
        <w:t xml:space="preserve"> </w:t>
      </w:r>
      <w:r w:rsidRPr="0086211E">
        <w:t>муниципального района «</w:t>
      </w:r>
      <w:proofErr w:type="spellStart"/>
      <w:r w:rsidRPr="0086211E">
        <w:t>Коммунсервис</w:t>
      </w:r>
      <w:proofErr w:type="spellEnd"/>
      <w:r w:rsidRPr="0086211E">
        <w:t xml:space="preserve">» в муниципальное казенное унитарное предприятие </w:t>
      </w:r>
      <w:proofErr w:type="spellStart"/>
      <w:r w:rsidRPr="0086211E">
        <w:t>Шарьинского</w:t>
      </w:r>
      <w:proofErr w:type="spellEnd"/>
      <w:r w:rsidRPr="0086211E">
        <w:t xml:space="preserve"> муниципального округа «</w:t>
      </w:r>
      <w:proofErr w:type="spellStart"/>
      <w:r w:rsidRPr="0086211E">
        <w:t>Коммунсервис</w:t>
      </w:r>
      <w:proofErr w:type="spellEnd"/>
      <w:r w:rsidRPr="0086211E">
        <w:t xml:space="preserve">» (далее – предприятие). </w:t>
      </w:r>
    </w:p>
    <w:p w:rsidR="0086211E" w:rsidRPr="0086211E" w:rsidRDefault="0086211E" w:rsidP="0086211E">
      <w:pPr>
        <w:pStyle w:val="Default"/>
        <w:ind w:firstLine="709"/>
        <w:jc w:val="both"/>
      </w:pPr>
      <w:r w:rsidRPr="0086211E">
        <w:t xml:space="preserve">2. Внести в Устав муниципального казенного унитарного предприятия </w:t>
      </w:r>
      <w:proofErr w:type="spellStart"/>
      <w:r w:rsidRPr="0086211E">
        <w:t>Шарьинского</w:t>
      </w:r>
      <w:proofErr w:type="spellEnd"/>
      <w:r w:rsidRPr="0086211E">
        <w:t xml:space="preserve"> муниципального района «</w:t>
      </w:r>
      <w:proofErr w:type="spellStart"/>
      <w:r w:rsidRPr="0086211E">
        <w:t>Коммунсервис</w:t>
      </w:r>
      <w:proofErr w:type="spellEnd"/>
      <w:r w:rsidRPr="0086211E">
        <w:t xml:space="preserve">», утвержденный постановлением администрации </w:t>
      </w:r>
      <w:proofErr w:type="spellStart"/>
      <w:r w:rsidRPr="0086211E">
        <w:t>Шарьинского</w:t>
      </w:r>
      <w:proofErr w:type="spellEnd"/>
      <w:r w:rsidRPr="0086211E">
        <w:t xml:space="preserve"> муниципального района  </w:t>
      </w:r>
      <w:r>
        <w:t>Костромской</w:t>
      </w:r>
      <w:r w:rsidRPr="0086211E">
        <w:t xml:space="preserve"> области от 21.06.2018 г. № 176 (в редакции постановлений от 11.02.2022 г. № 42, от 20.03.2024 № 80, 06.06.2025 № 167) следующие изменения:</w:t>
      </w:r>
    </w:p>
    <w:p w:rsidR="0086211E" w:rsidRPr="0086211E" w:rsidRDefault="0086211E" w:rsidP="0086211E">
      <w:pPr>
        <w:spacing w:after="0" w:line="240" w:lineRule="auto"/>
        <w:ind w:firstLine="709"/>
        <w:contextualSpacing/>
        <w:jc w:val="both"/>
        <w:rPr>
          <w:rFonts w:ascii="Times New Roman" w:hAnsi="Times New Roman" w:cs="Times New Roman"/>
          <w:sz w:val="24"/>
          <w:szCs w:val="24"/>
        </w:rPr>
      </w:pPr>
      <w:r w:rsidRPr="0086211E">
        <w:rPr>
          <w:rFonts w:ascii="Times New Roman" w:hAnsi="Times New Roman" w:cs="Times New Roman"/>
          <w:sz w:val="24"/>
          <w:szCs w:val="24"/>
        </w:rPr>
        <w:t>1) в наименовании Устава слова «</w:t>
      </w:r>
      <w:r w:rsidRPr="0086211E">
        <w:rPr>
          <w:rFonts w:ascii="Times New Roman" w:hAnsi="Times New Roman" w:cs="Times New Roman"/>
          <w:bCs/>
          <w:sz w:val="24"/>
          <w:szCs w:val="24"/>
        </w:rPr>
        <w:t xml:space="preserve">муниципального </w:t>
      </w:r>
      <w:r w:rsidRPr="0086211E">
        <w:rPr>
          <w:rFonts w:ascii="Times New Roman" w:hAnsi="Times New Roman" w:cs="Times New Roman"/>
          <w:sz w:val="24"/>
          <w:szCs w:val="24"/>
        </w:rPr>
        <w:t xml:space="preserve">казенного унитарного предприятия </w:t>
      </w:r>
      <w:proofErr w:type="spellStart"/>
      <w:r w:rsidRPr="0086211E">
        <w:rPr>
          <w:rFonts w:ascii="Times New Roman" w:hAnsi="Times New Roman" w:cs="Times New Roman"/>
          <w:sz w:val="24"/>
          <w:szCs w:val="24"/>
        </w:rPr>
        <w:t>Шарьинского</w:t>
      </w:r>
      <w:proofErr w:type="spellEnd"/>
      <w:r w:rsidRPr="0086211E">
        <w:rPr>
          <w:rFonts w:ascii="Times New Roman" w:hAnsi="Times New Roman" w:cs="Times New Roman"/>
          <w:sz w:val="24"/>
          <w:szCs w:val="24"/>
        </w:rPr>
        <w:t xml:space="preserve"> муниципального района «</w:t>
      </w:r>
      <w:proofErr w:type="spellStart"/>
      <w:r w:rsidRPr="0086211E">
        <w:rPr>
          <w:rStyle w:val="s10"/>
          <w:rFonts w:ascii="Times New Roman" w:hAnsi="Times New Roman" w:cs="Times New Roman"/>
          <w:sz w:val="24"/>
          <w:szCs w:val="24"/>
        </w:rPr>
        <w:t>Коммунсервис</w:t>
      </w:r>
      <w:proofErr w:type="spellEnd"/>
      <w:r w:rsidRPr="0086211E">
        <w:rPr>
          <w:rFonts w:ascii="Times New Roman" w:hAnsi="Times New Roman" w:cs="Times New Roman"/>
          <w:sz w:val="24"/>
          <w:szCs w:val="24"/>
        </w:rPr>
        <w:t>»» заменить словами «</w:t>
      </w:r>
      <w:r w:rsidRPr="0086211E">
        <w:rPr>
          <w:rFonts w:ascii="Times New Roman" w:hAnsi="Times New Roman" w:cs="Times New Roman"/>
          <w:bCs/>
          <w:sz w:val="24"/>
          <w:szCs w:val="24"/>
        </w:rPr>
        <w:t xml:space="preserve">муниципального </w:t>
      </w:r>
      <w:r w:rsidRPr="0086211E">
        <w:rPr>
          <w:rFonts w:ascii="Times New Roman" w:hAnsi="Times New Roman" w:cs="Times New Roman"/>
          <w:sz w:val="24"/>
          <w:szCs w:val="24"/>
        </w:rPr>
        <w:t xml:space="preserve">казенного унитарного предприятия </w:t>
      </w:r>
      <w:proofErr w:type="spellStart"/>
      <w:r w:rsidRPr="0086211E">
        <w:rPr>
          <w:rFonts w:ascii="Times New Roman" w:hAnsi="Times New Roman" w:cs="Times New Roman"/>
          <w:sz w:val="24"/>
          <w:szCs w:val="24"/>
        </w:rPr>
        <w:t>Шарьинского</w:t>
      </w:r>
      <w:proofErr w:type="spellEnd"/>
      <w:r w:rsidRPr="0086211E">
        <w:rPr>
          <w:rFonts w:ascii="Times New Roman" w:hAnsi="Times New Roman" w:cs="Times New Roman"/>
          <w:sz w:val="24"/>
          <w:szCs w:val="24"/>
        </w:rPr>
        <w:t xml:space="preserve"> муниципального округа «</w:t>
      </w:r>
      <w:proofErr w:type="spellStart"/>
      <w:r w:rsidRPr="0086211E">
        <w:rPr>
          <w:rStyle w:val="s10"/>
          <w:rFonts w:ascii="Times New Roman" w:hAnsi="Times New Roman" w:cs="Times New Roman"/>
          <w:sz w:val="24"/>
          <w:szCs w:val="24"/>
        </w:rPr>
        <w:t>Коммунсервис</w:t>
      </w:r>
      <w:proofErr w:type="spellEnd"/>
      <w:r w:rsidRPr="0086211E">
        <w:rPr>
          <w:rFonts w:ascii="Times New Roman" w:hAnsi="Times New Roman" w:cs="Times New Roman"/>
          <w:sz w:val="24"/>
          <w:szCs w:val="24"/>
        </w:rPr>
        <w:t>»»;</w:t>
      </w:r>
    </w:p>
    <w:p w:rsidR="0086211E" w:rsidRPr="0086211E" w:rsidRDefault="0086211E" w:rsidP="0086211E">
      <w:pPr>
        <w:spacing w:after="0" w:line="240" w:lineRule="auto"/>
        <w:ind w:firstLine="709"/>
        <w:contextualSpacing/>
        <w:jc w:val="both"/>
        <w:rPr>
          <w:rFonts w:ascii="Times New Roman" w:hAnsi="Times New Roman" w:cs="Times New Roman"/>
          <w:sz w:val="24"/>
          <w:szCs w:val="24"/>
        </w:rPr>
      </w:pPr>
      <w:r w:rsidRPr="0086211E">
        <w:rPr>
          <w:rFonts w:ascii="Times New Roman" w:hAnsi="Times New Roman" w:cs="Times New Roman"/>
          <w:sz w:val="24"/>
          <w:szCs w:val="24"/>
        </w:rPr>
        <w:t>2) по всему тексту Устава слово «район» заменить словом «округ» в соответствующем падеже.</w:t>
      </w:r>
    </w:p>
    <w:p w:rsidR="0086211E" w:rsidRPr="0086211E" w:rsidRDefault="0086211E" w:rsidP="0086211E">
      <w:pPr>
        <w:pStyle w:val="Default"/>
        <w:ind w:firstLine="709"/>
        <w:jc w:val="both"/>
      </w:pPr>
      <w:r w:rsidRPr="0086211E">
        <w:t xml:space="preserve">3. Руководителю </w:t>
      </w:r>
      <w:r w:rsidRPr="0086211E">
        <w:rPr>
          <w:color w:val="auto"/>
        </w:rPr>
        <w:t xml:space="preserve">муниципального казенного унитарного предприятия </w:t>
      </w:r>
      <w:proofErr w:type="spellStart"/>
      <w:r w:rsidRPr="0086211E">
        <w:rPr>
          <w:color w:val="auto"/>
        </w:rPr>
        <w:t>Шарьинского</w:t>
      </w:r>
      <w:proofErr w:type="spellEnd"/>
      <w:r w:rsidRPr="0086211E">
        <w:rPr>
          <w:color w:val="auto"/>
        </w:rPr>
        <w:t xml:space="preserve"> муниципального округа «</w:t>
      </w:r>
      <w:proofErr w:type="spellStart"/>
      <w:r w:rsidRPr="0086211E">
        <w:rPr>
          <w:color w:val="auto"/>
        </w:rPr>
        <w:t>Коммунсервис</w:t>
      </w:r>
      <w:proofErr w:type="spellEnd"/>
      <w:r w:rsidRPr="0086211E">
        <w:rPr>
          <w:color w:val="auto"/>
        </w:rPr>
        <w:t xml:space="preserve">» </w:t>
      </w:r>
      <w:proofErr w:type="spellStart"/>
      <w:r w:rsidRPr="0086211E">
        <w:rPr>
          <w:color w:val="auto"/>
        </w:rPr>
        <w:t>Гасанбекову</w:t>
      </w:r>
      <w:proofErr w:type="spellEnd"/>
      <w:r w:rsidRPr="0086211E">
        <w:rPr>
          <w:color w:val="auto"/>
        </w:rPr>
        <w:t xml:space="preserve"> </w:t>
      </w:r>
      <w:proofErr w:type="spellStart"/>
      <w:r w:rsidRPr="0086211E">
        <w:rPr>
          <w:color w:val="auto"/>
        </w:rPr>
        <w:t>Загиру</w:t>
      </w:r>
      <w:proofErr w:type="spellEnd"/>
      <w:r w:rsidRPr="0086211E">
        <w:rPr>
          <w:color w:val="auto"/>
        </w:rPr>
        <w:t xml:space="preserve"> </w:t>
      </w:r>
      <w:proofErr w:type="spellStart"/>
      <w:r w:rsidRPr="0086211E">
        <w:rPr>
          <w:color w:val="auto"/>
        </w:rPr>
        <w:t>Гасанбековичу</w:t>
      </w:r>
      <w:proofErr w:type="spellEnd"/>
      <w:r w:rsidRPr="0086211E">
        <w:t xml:space="preserve"> </w:t>
      </w:r>
    </w:p>
    <w:p w:rsidR="0086211E" w:rsidRPr="0086211E" w:rsidRDefault="0086211E" w:rsidP="0086211E">
      <w:pPr>
        <w:pStyle w:val="Default"/>
        <w:ind w:firstLine="709"/>
        <w:jc w:val="both"/>
      </w:pPr>
      <w:r w:rsidRPr="0086211E">
        <w:t xml:space="preserve">1) произвести действия по государственной регистрации изменений, связанных с переименованием </w:t>
      </w:r>
      <w:r w:rsidRPr="0086211E">
        <w:rPr>
          <w:color w:val="auto"/>
        </w:rPr>
        <w:t xml:space="preserve">муниципального казенного унитарного предприятия </w:t>
      </w:r>
      <w:proofErr w:type="spellStart"/>
      <w:r w:rsidRPr="0086211E">
        <w:rPr>
          <w:color w:val="auto"/>
        </w:rPr>
        <w:t>Шарьинского</w:t>
      </w:r>
      <w:proofErr w:type="spellEnd"/>
      <w:r w:rsidRPr="0086211E">
        <w:rPr>
          <w:color w:val="auto"/>
        </w:rPr>
        <w:t xml:space="preserve"> муниципального округа «</w:t>
      </w:r>
      <w:proofErr w:type="spellStart"/>
      <w:r w:rsidRPr="0086211E">
        <w:rPr>
          <w:color w:val="auto"/>
        </w:rPr>
        <w:t>Коммунсервис</w:t>
      </w:r>
      <w:proofErr w:type="spellEnd"/>
      <w:r w:rsidRPr="0086211E">
        <w:rPr>
          <w:color w:val="auto"/>
        </w:rPr>
        <w:t>»</w:t>
      </w:r>
      <w:r w:rsidRPr="0086211E">
        <w:t xml:space="preserve">, как юридического лица, в соответствии с требованиями действующего законодательства; </w:t>
      </w:r>
    </w:p>
    <w:p w:rsidR="0086211E" w:rsidRPr="0086211E" w:rsidRDefault="0086211E" w:rsidP="0086211E">
      <w:pPr>
        <w:pStyle w:val="Default"/>
        <w:ind w:firstLine="709"/>
        <w:jc w:val="both"/>
      </w:pPr>
      <w:r w:rsidRPr="0086211E">
        <w:t xml:space="preserve">2) в установленном порядке уведомить кредиторов о переименовании Предприятия </w:t>
      </w:r>
    </w:p>
    <w:p w:rsidR="0086211E" w:rsidRPr="0086211E" w:rsidRDefault="0086211E" w:rsidP="0086211E">
      <w:pPr>
        <w:pStyle w:val="Default"/>
        <w:ind w:firstLine="709"/>
        <w:jc w:val="both"/>
      </w:pPr>
      <w:r w:rsidRPr="0086211E">
        <w:t>3) осуществить иные предусмотренные законодательством мероприятия, связанные с внесением изменений в учредительные документы</w:t>
      </w:r>
      <w:r w:rsidRPr="0086211E">
        <w:rPr>
          <w:color w:val="auto"/>
        </w:rPr>
        <w:t xml:space="preserve"> Предприятия</w:t>
      </w:r>
      <w:r w:rsidRPr="0086211E">
        <w:t xml:space="preserve">. </w:t>
      </w:r>
    </w:p>
    <w:p w:rsidR="0086211E" w:rsidRPr="0086211E" w:rsidRDefault="0086211E" w:rsidP="0086211E">
      <w:pPr>
        <w:autoSpaceDE w:val="0"/>
        <w:autoSpaceDN w:val="0"/>
        <w:adjustRightInd w:val="0"/>
        <w:spacing w:after="0" w:line="240" w:lineRule="auto"/>
        <w:ind w:firstLine="709"/>
        <w:jc w:val="both"/>
        <w:rPr>
          <w:rFonts w:ascii="Times New Roman" w:hAnsi="Times New Roman" w:cs="Times New Roman"/>
          <w:sz w:val="24"/>
          <w:szCs w:val="24"/>
        </w:rPr>
      </w:pPr>
      <w:r w:rsidRPr="0086211E">
        <w:rPr>
          <w:rFonts w:ascii="Times New Roman" w:hAnsi="Times New Roman" w:cs="Times New Roman"/>
          <w:sz w:val="24"/>
          <w:szCs w:val="24"/>
        </w:rPr>
        <w:t xml:space="preserve">4. </w:t>
      </w:r>
      <w:proofErr w:type="gramStart"/>
      <w:r w:rsidRPr="0086211E">
        <w:rPr>
          <w:rFonts w:ascii="Times New Roman" w:hAnsi="Times New Roman" w:cs="Times New Roman"/>
          <w:sz w:val="24"/>
          <w:szCs w:val="24"/>
        </w:rPr>
        <w:t>Контроль за</w:t>
      </w:r>
      <w:proofErr w:type="gramEnd"/>
      <w:r w:rsidRPr="0086211E">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 </w:t>
      </w:r>
      <w:proofErr w:type="spellStart"/>
      <w:r w:rsidRPr="0086211E">
        <w:rPr>
          <w:rFonts w:ascii="Times New Roman" w:hAnsi="Times New Roman" w:cs="Times New Roman"/>
          <w:sz w:val="24"/>
          <w:szCs w:val="24"/>
        </w:rPr>
        <w:t>Шарьинского</w:t>
      </w:r>
      <w:proofErr w:type="spellEnd"/>
      <w:r w:rsidRPr="0086211E">
        <w:rPr>
          <w:rFonts w:ascii="Times New Roman" w:hAnsi="Times New Roman" w:cs="Times New Roman"/>
          <w:sz w:val="24"/>
          <w:szCs w:val="24"/>
        </w:rPr>
        <w:t xml:space="preserve"> муниципального округа.</w:t>
      </w:r>
    </w:p>
    <w:p w:rsidR="0086211E" w:rsidRPr="0086211E" w:rsidRDefault="0086211E" w:rsidP="0086211E">
      <w:pPr>
        <w:pStyle w:val="Default"/>
        <w:ind w:firstLine="709"/>
        <w:jc w:val="both"/>
      </w:pPr>
      <w:r w:rsidRPr="0086211E">
        <w:t xml:space="preserve">5. Настоящее постановление вступает в силу после его официального опубликования в информационном бюллетене «Вестник </w:t>
      </w:r>
      <w:proofErr w:type="spellStart"/>
      <w:r w:rsidRPr="0086211E">
        <w:t>Шарьинского</w:t>
      </w:r>
      <w:proofErr w:type="spellEnd"/>
      <w:r w:rsidRPr="0086211E">
        <w:t xml:space="preserve"> района». </w:t>
      </w:r>
    </w:p>
    <w:p w:rsidR="0086211E" w:rsidRPr="0086211E" w:rsidRDefault="0086211E" w:rsidP="0086211E">
      <w:pPr>
        <w:autoSpaceDE w:val="0"/>
        <w:autoSpaceDN w:val="0"/>
        <w:adjustRightInd w:val="0"/>
        <w:spacing w:after="0" w:line="240" w:lineRule="auto"/>
        <w:ind w:firstLine="709"/>
        <w:jc w:val="both"/>
        <w:rPr>
          <w:rFonts w:ascii="Times New Roman" w:hAnsi="Times New Roman" w:cs="Times New Roman"/>
          <w:sz w:val="24"/>
          <w:szCs w:val="24"/>
        </w:rPr>
      </w:pPr>
    </w:p>
    <w:p w:rsidR="0086211E" w:rsidRDefault="0086211E" w:rsidP="0086211E">
      <w:pPr>
        <w:autoSpaceDE w:val="0"/>
        <w:autoSpaceDN w:val="0"/>
        <w:adjustRightInd w:val="0"/>
        <w:spacing w:after="0" w:line="240" w:lineRule="auto"/>
        <w:ind w:firstLine="709"/>
        <w:jc w:val="both"/>
        <w:rPr>
          <w:rFonts w:ascii="Times New Roman" w:hAnsi="Times New Roman" w:cs="Times New Roman"/>
          <w:sz w:val="24"/>
          <w:szCs w:val="24"/>
        </w:rPr>
      </w:pPr>
    </w:p>
    <w:p w:rsidR="0086211E" w:rsidRPr="0086211E" w:rsidRDefault="0086211E" w:rsidP="0086211E">
      <w:pPr>
        <w:autoSpaceDE w:val="0"/>
        <w:autoSpaceDN w:val="0"/>
        <w:adjustRightInd w:val="0"/>
        <w:spacing w:after="0" w:line="240" w:lineRule="auto"/>
        <w:ind w:firstLine="709"/>
        <w:jc w:val="both"/>
        <w:rPr>
          <w:rFonts w:ascii="Times New Roman" w:hAnsi="Times New Roman" w:cs="Times New Roman"/>
          <w:sz w:val="24"/>
          <w:szCs w:val="24"/>
        </w:rPr>
      </w:pPr>
    </w:p>
    <w:p w:rsidR="0086211E" w:rsidRPr="0086211E" w:rsidRDefault="0086211E" w:rsidP="0086211E">
      <w:pPr>
        <w:spacing w:after="0" w:line="240" w:lineRule="auto"/>
        <w:ind w:firstLine="709"/>
        <w:jc w:val="both"/>
        <w:rPr>
          <w:rFonts w:ascii="Times New Roman" w:hAnsi="Times New Roman" w:cs="Times New Roman"/>
          <w:sz w:val="24"/>
          <w:szCs w:val="24"/>
        </w:rPr>
      </w:pPr>
      <w:r w:rsidRPr="0086211E">
        <w:rPr>
          <w:rFonts w:ascii="Times New Roman" w:hAnsi="Times New Roman" w:cs="Times New Roman"/>
          <w:sz w:val="24"/>
          <w:szCs w:val="24"/>
        </w:rPr>
        <w:t xml:space="preserve">Глава </w:t>
      </w:r>
      <w:proofErr w:type="spellStart"/>
      <w:r w:rsidRPr="0086211E">
        <w:rPr>
          <w:rFonts w:ascii="Times New Roman" w:hAnsi="Times New Roman" w:cs="Times New Roman"/>
          <w:sz w:val="24"/>
          <w:szCs w:val="24"/>
        </w:rPr>
        <w:t>Шарьинского</w:t>
      </w:r>
      <w:proofErr w:type="spellEnd"/>
    </w:p>
    <w:p w:rsidR="0086211E" w:rsidRPr="0086211E" w:rsidRDefault="0086211E" w:rsidP="0086211E">
      <w:pPr>
        <w:tabs>
          <w:tab w:val="left" w:pos="1080"/>
        </w:tabs>
        <w:spacing w:after="0" w:line="240" w:lineRule="auto"/>
        <w:ind w:firstLine="709"/>
        <w:jc w:val="both"/>
        <w:rPr>
          <w:rFonts w:ascii="Times New Roman" w:hAnsi="Times New Roman" w:cs="Times New Roman"/>
          <w:sz w:val="24"/>
          <w:szCs w:val="24"/>
        </w:rPr>
      </w:pPr>
      <w:r w:rsidRPr="0086211E">
        <w:rPr>
          <w:rFonts w:ascii="Times New Roman" w:hAnsi="Times New Roman" w:cs="Times New Roman"/>
          <w:sz w:val="24"/>
          <w:szCs w:val="24"/>
        </w:rPr>
        <w:t xml:space="preserve">муниципального округа                                              </w:t>
      </w:r>
      <w:proofErr w:type="spellStart"/>
      <w:r w:rsidRPr="0086211E">
        <w:rPr>
          <w:rFonts w:ascii="Times New Roman" w:hAnsi="Times New Roman" w:cs="Times New Roman"/>
          <w:sz w:val="24"/>
          <w:szCs w:val="24"/>
        </w:rPr>
        <w:t>Н.С.Глушаков</w:t>
      </w:r>
      <w:proofErr w:type="spellEnd"/>
    </w:p>
    <w:p w:rsidR="0086211E" w:rsidRPr="0086211E" w:rsidRDefault="0086211E" w:rsidP="0086211E">
      <w:pPr>
        <w:tabs>
          <w:tab w:val="left" w:pos="1080"/>
        </w:tabs>
        <w:spacing w:after="0" w:line="240" w:lineRule="auto"/>
        <w:ind w:firstLine="709"/>
        <w:jc w:val="both"/>
        <w:rPr>
          <w:rFonts w:ascii="Times New Roman" w:hAnsi="Times New Roman" w:cs="Times New Roman"/>
          <w:sz w:val="24"/>
          <w:szCs w:val="24"/>
        </w:rPr>
      </w:pPr>
    </w:p>
    <w:p w:rsidR="0097458D" w:rsidRPr="0086211E" w:rsidRDefault="0097458D" w:rsidP="0086211E">
      <w:pPr>
        <w:widowControl w:val="0"/>
        <w:spacing w:after="0" w:line="240" w:lineRule="auto"/>
        <w:ind w:firstLine="709"/>
        <w:jc w:val="both"/>
        <w:rPr>
          <w:rFonts w:ascii="Times New Roman" w:hAnsi="Times New Roman" w:cs="Times New Roman"/>
          <w:sz w:val="24"/>
          <w:szCs w:val="24"/>
        </w:rPr>
      </w:pPr>
    </w:p>
    <w:p w:rsidR="0086211E" w:rsidRPr="0086211E" w:rsidRDefault="0086211E" w:rsidP="0086211E">
      <w:pPr>
        <w:widowControl w:val="0"/>
        <w:spacing w:after="0" w:line="240" w:lineRule="auto"/>
        <w:ind w:firstLine="709"/>
        <w:jc w:val="both"/>
        <w:rPr>
          <w:rFonts w:ascii="Times New Roman" w:hAnsi="Times New Roman" w:cs="Times New Roman"/>
          <w:sz w:val="24"/>
          <w:szCs w:val="24"/>
        </w:rPr>
      </w:pPr>
    </w:p>
    <w:p w:rsidR="0086211E" w:rsidRPr="0086211E" w:rsidRDefault="0086211E" w:rsidP="0086211E">
      <w:pPr>
        <w:widowControl w:val="0"/>
        <w:spacing w:after="0" w:line="240" w:lineRule="auto"/>
        <w:ind w:firstLine="709"/>
        <w:jc w:val="both"/>
        <w:rPr>
          <w:rFonts w:ascii="Times New Roman" w:hAnsi="Times New Roman" w:cs="Times New Roman"/>
          <w:sz w:val="24"/>
          <w:szCs w:val="24"/>
        </w:rPr>
      </w:pPr>
    </w:p>
    <w:p w:rsidR="0086211E" w:rsidRPr="0086211E" w:rsidRDefault="0086211E" w:rsidP="0086211E">
      <w:pPr>
        <w:widowControl w:val="0"/>
        <w:spacing w:after="0" w:line="240" w:lineRule="auto"/>
        <w:ind w:firstLine="709"/>
        <w:jc w:val="both"/>
        <w:rPr>
          <w:rFonts w:ascii="Times New Roman" w:hAnsi="Times New Roman" w:cs="Times New Roman"/>
          <w:sz w:val="24"/>
          <w:szCs w:val="24"/>
        </w:rPr>
      </w:pPr>
    </w:p>
    <w:p w:rsidR="0086211E" w:rsidRPr="0086211E" w:rsidRDefault="0086211E" w:rsidP="0086211E">
      <w:pPr>
        <w:widowControl w:val="0"/>
        <w:spacing w:after="0" w:line="240" w:lineRule="auto"/>
        <w:ind w:firstLine="709"/>
        <w:jc w:val="both"/>
        <w:rPr>
          <w:rFonts w:ascii="Times New Roman" w:hAnsi="Times New Roman" w:cs="Times New Roman"/>
          <w:sz w:val="24"/>
          <w:szCs w:val="24"/>
        </w:rPr>
      </w:pPr>
    </w:p>
    <w:p w:rsidR="00F61D0B" w:rsidRPr="0097458D" w:rsidRDefault="00F61D0B" w:rsidP="0097458D">
      <w:pPr>
        <w:widowControl w:val="0"/>
        <w:spacing w:after="0" w:line="240" w:lineRule="auto"/>
        <w:ind w:firstLine="709"/>
        <w:jc w:val="both"/>
        <w:rPr>
          <w:rFonts w:ascii="Times New Roman" w:hAnsi="Times New Roman" w:cs="Times New Roman"/>
          <w:b/>
          <w:sz w:val="24"/>
          <w:szCs w:val="24"/>
        </w:rPr>
      </w:pPr>
    </w:p>
    <w:p w:rsidR="003F5BC7" w:rsidRPr="00FF06CC" w:rsidRDefault="003F5BC7" w:rsidP="00FF06CC">
      <w:pPr>
        <w:widowControl w:val="0"/>
        <w:spacing w:after="0" w:line="240" w:lineRule="auto"/>
        <w:ind w:firstLine="709"/>
        <w:jc w:val="both"/>
        <w:rPr>
          <w:rFonts w:ascii="Times New Roman" w:eastAsia="Times New Roman" w:hAnsi="Times New Roman" w:cs="Times New Roman"/>
          <w:sz w:val="24"/>
          <w:szCs w:val="24"/>
        </w:rPr>
      </w:pPr>
    </w:p>
    <w:p w:rsidR="00D96810" w:rsidRPr="003F4577" w:rsidRDefault="006F7DE2" w:rsidP="003F45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86211E" w:rsidRPr="00465A9C" w:rsidRDefault="0086211E"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w:t>
                  </w:r>
                  <w:r>
                    <w:rPr>
                      <w:rFonts w:ascii="Arial" w:hAnsi="Arial" w:cs="Arial"/>
                      <w:b/>
                      <w:sz w:val="20"/>
                      <w:szCs w:val="20"/>
                    </w:rPr>
                    <w:t>Дума</w:t>
                  </w:r>
                  <w:r w:rsidRPr="00465A9C">
                    <w:rPr>
                      <w:rFonts w:ascii="Arial" w:hAnsi="Arial" w:cs="Arial"/>
                      <w:b/>
                      <w:sz w:val="20"/>
                      <w:szCs w:val="20"/>
                    </w:rPr>
                    <w:t xml:space="preserve"> </w:t>
                  </w:r>
                  <w:proofErr w:type="spellStart"/>
                  <w:r w:rsidRPr="00465A9C">
                    <w:rPr>
                      <w:rFonts w:ascii="Arial" w:hAnsi="Arial" w:cs="Arial"/>
                      <w:b/>
                      <w:sz w:val="20"/>
                      <w:szCs w:val="20"/>
                    </w:rPr>
                    <w:t>Шарьинского</w:t>
                  </w:r>
                  <w:proofErr w:type="spellEnd"/>
                  <w:r>
                    <w:rPr>
                      <w:rFonts w:ascii="Arial" w:hAnsi="Arial" w:cs="Arial"/>
                      <w:b/>
                      <w:sz w:val="20"/>
                      <w:szCs w:val="20"/>
                    </w:rPr>
                    <w:t xml:space="preserve"> муниципального округа</w:t>
                  </w:r>
                  <w:r w:rsidRPr="00465A9C">
                    <w:rPr>
                      <w:rFonts w:ascii="Arial" w:hAnsi="Arial" w:cs="Arial"/>
                      <w:b/>
                      <w:sz w:val="20"/>
                      <w:szCs w:val="20"/>
                    </w:rPr>
                    <w:t xml:space="preserve"> и администрация </w:t>
                  </w:r>
                </w:p>
                <w:p w:rsidR="0086211E" w:rsidRPr="00465A9C" w:rsidRDefault="0086211E" w:rsidP="00D96810">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86211E" w:rsidRPr="00465A9C" w:rsidRDefault="0086211E" w:rsidP="00D96810">
                  <w:pPr>
                    <w:spacing w:after="120" w:line="240" w:lineRule="auto"/>
                    <w:jc w:val="right"/>
                    <w:outlineLvl w:val="0"/>
                    <w:rPr>
                      <w:rFonts w:ascii="Arial" w:hAnsi="Arial" w:cs="Arial"/>
                      <w:b/>
                      <w:sz w:val="20"/>
                      <w:szCs w:val="20"/>
                    </w:rPr>
                  </w:pPr>
                  <w:r>
                    <w:rPr>
                      <w:rFonts w:ascii="Arial" w:hAnsi="Arial" w:cs="Arial"/>
                      <w:b/>
                      <w:sz w:val="20"/>
                      <w:szCs w:val="20"/>
                    </w:rPr>
                    <w:t>округа</w:t>
                  </w:r>
                </w:p>
                <w:p w:rsidR="0086211E" w:rsidRPr="00465A9C" w:rsidRDefault="0086211E"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86211E" w:rsidRPr="00A05F86" w:rsidRDefault="0086211E" w:rsidP="00D96810">
                  <w:pPr>
                    <w:rPr>
                      <w:rFonts w:ascii="Arial" w:hAnsi="Arial" w:cs="Arial"/>
                      <w:szCs w:val="40"/>
                    </w:rPr>
                  </w:pPr>
                </w:p>
                <w:p w:rsidR="0086211E" w:rsidRDefault="0086211E" w:rsidP="00D96810"/>
              </w:txbxContent>
            </v:textbox>
            <w10:wrap type="square"/>
          </v:roundrect>
        </w:pict>
      </w:r>
    </w:p>
    <w:p w:rsidR="00D96810" w:rsidRPr="009118B2" w:rsidRDefault="006F7DE2"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86211E" w:rsidRPr="00465A9C" w:rsidRDefault="0086211E"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86211E" w:rsidRPr="00465A9C" w:rsidRDefault="0086211E" w:rsidP="00D96810">
                  <w:pPr>
                    <w:spacing w:line="240" w:lineRule="auto"/>
                    <w:rPr>
                      <w:rFonts w:ascii="Arial" w:hAnsi="Arial" w:cs="Arial"/>
                      <w:b/>
                      <w:sz w:val="20"/>
                      <w:szCs w:val="20"/>
                    </w:rPr>
                  </w:pPr>
                </w:p>
                <w:p w:rsidR="0086211E" w:rsidRPr="00465A9C" w:rsidRDefault="0086211E"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86211E" w:rsidRDefault="0086211E" w:rsidP="00D96810">
                  <w:pPr>
                    <w:rPr>
                      <w:rFonts w:ascii="Arial" w:hAnsi="Arial" w:cs="Arial"/>
                      <w:b/>
                    </w:rPr>
                  </w:pPr>
                </w:p>
                <w:p w:rsidR="0086211E" w:rsidRDefault="0086211E" w:rsidP="00D96810">
                  <w:pPr>
                    <w:rPr>
                      <w:rFonts w:ascii="Arial" w:hAnsi="Arial" w:cs="Arial"/>
                      <w:b/>
                    </w:rPr>
                  </w:pPr>
                </w:p>
                <w:p w:rsidR="0086211E" w:rsidRPr="00374867" w:rsidRDefault="0086211E" w:rsidP="00D96810">
                  <w:pPr>
                    <w:rPr>
                      <w:rFonts w:ascii="Arial" w:hAnsi="Arial" w:cs="Arial"/>
                      <w:b/>
                    </w:rPr>
                  </w:pPr>
                </w:p>
                <w:p w:rsidR="0086211E" w:rsidRPr="00374867" w:rsidRDefault="0086211E" w:rsidP="00D96810">
                  <w:pPr>
                    <w:rPr>
                      <w:rFonts w:ascii="Arial" w:hAnsi="Arial" w:cs="Arial"/>
                      <w:b/>
                      <w:spacing w:val="-12"/>
                    </w:rPr>
                  </w:pPr>
                  <w:r w:rsidRPr="00374867">
                    <w:rPr>
                      <w:rFonts w:ascii="Arial" w:hAnsi="Arial" w:cs="Arial"/>
                      <w:b/>
                    </w:rPr>
                    <w:t>Телефон  5-77-75</w:t>
                  </w:r>
                </w:p>
                <w:p w:rsidR="0086211E" w:rsidRPr="00BC023E" w:rsidRDefault="0086211E" w:rsidP="00D96810">
                  <w:pPr>
                    <w:rPr>
                      <w:rFonts w:ascii="Arial" w:hAnsi="Arial" w:cs="Arial"/>
                      <w:b/>
                    </w:rPr>
                  </w:pPr>
                </w:p>
                <w:p w:rsidR="0086211E" w:rsidRDefault="0086211E"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3F5BC7" w:rsidRPr="00FE2482" w:rsidRDefault="003F5BC7"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3F5BC7" w:rsidRPr="00FE2482" w:rsidRDefault="003F5BC7"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6F7DE2" w:rsidP="00D96810">
      <w:pPr>
        <w:tabs>
          <w:tab w:val="left" w:pos="7170"/>
        </w:tabs>
        <w:spacing w:after="0" w:line="240" w:lineRule="auto"/>
        <w:ind w:left="567"/>
        <w:rPr>
          <w:rFonts w:ascii="Arial" w:eastAsia="Times New Roman" w:hAnsi="Arial" w:cs="Arial"/>
          <w:b/>
        </w:rPr>
      </w:pPr>
      <w:r w:rsidRPr="006F7DE2">
        <w:rPr>
          <w:rFonts w:ascii="Times New Roman" w:eastAsia="Times New Roman" w:hAnsi="Times New Roman" w:cs="Times New Roman"/>
          <w:noProof/>
        </w:rPr>
        <w:lastRenderedPageBreak/>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106.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86211E" w:rsidRDefault="0086211E" w:rsidP="00310A0F">
                  <w:pPr>
                    <w:rPr>
                      <w:rFonts w:ascii="Arial" w:hAnsi="Arial" w:cs="Arial"/>
                      <w:b/>
                    </w:rPr>
                  </w:pPr>
                  <w:r w:rsidRPr="00322BC9">
                    <w:rPr>
                      <w:rFonts w:ascii="Arial" w:hAnsi="Arial" w:cs="Arial"/>
                      <w:b/>
                    </w:rPr>
                    <w:t>https://sharyinskiy.kostroma.gov.ru/administratsiya/smi.php</w:t>
                  </w:r>
                </w:p>
                <w:p w:rsidR="0086211E" w:rsidRPr="00310A0F" w:rsidRDefault="0086211E"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86211E" w:rsidRPr="00310A0F" w:rsidRDefault="0086211E" w:rsidP="00D96810">
                  <w:pPr>
                    <w:spacing w:after="120" w:line="240" w:lineRule="auto"/>
                    <w:jc w:val="center"/>
                    <w:rPr>
                      <w:rFonts w:ascii="Arial" w:hAnsi="Arial" w:cs="Arial"/>
                      <w:b/>
                      <w:u w:val="single"/>
                      <w:lang w:val="en-US"/>
                    </w:rPr>
                  </w:pPr>
                </w:p>
                <w:p w:rsidR="0086211E" w:rsidRPr="00374867" w:rsidRDefault="0086211E"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p w:rsidR="00953862" w:rsidRDefault="00953862">
      <w:pPr>
        <w:spacing w:after="0" w:line="240" w:lineRule="auto"/>
        <w:ind w:left="567"/>
        <w:rPr>
          <w:rFonts w:ascii="Arial" w:eastAsia="Times New Roman" w:hAnsi="Arial" w:cs="Arial"/>
          <w:b/>
        </w:rPr>
      </w:pPr>
    </w:p>
    <w:sectPr w:rsidR="00953862" w:rsidSect="00AA27F3">
      <w:headerReference w:type="default" r:id="rId42"/>
      <w:footerReference w:type="default" r:id="rId43"/>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11E" w:rsidRDefault="0086211E">
      <w:pPr>
        <w:spacing w:after="0" w:line="240" w:lineRule="auto"/>
      </w:pPr>
      <w:r>
        <w:separator/>
      </w:r>
    </w:p>
  </w:endnote>
  <w:endnote w:type="continuationSeparator" w:id="0">
    <w:p w:rsidR="0086211E" w:rsidRDefault="008621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11E" w:rsidRDefault="0086211E">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11E" w:rsidRDefault="0086211E">
      <w:pPr>
        <w:spacing w:after="0" w:line="240" w:lineRule="auto"/>
      </w:pPr>
      <w:r>
        <w:separator/>
      </w:r>
    </w:p>
  </w:footnote>
  <w:footnote w:type="continuationSeparator" w:id="0">
    <w:p w:rsidR="0086211E" w:rsidRDefault="008621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11E" w:rsidRDefault="008621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4">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5">
    <w:nsid w:val="03185DCB"/>
    <w:multiLevelType w:val="multilevel"/>
    <w:tmpl w:val="E07C85BC"/>
    <w:lvl w:ilvl="0">
      <w:start w:val="1"/>
      <w:numFmt w:val="decimal"/>
      <w:lvlText w:val="%1."/>
      <w:lvlJc w:val="left"/>
      <w:pPr>
        <w:ind w:left="3054" w:hanging="360"/>
      </w:pPr>
    </w:lvl>
    <w:lvl w:ilvl="1">
      <w:start w:val="1"/>
      <w:numFmt w:val="decimal"/>
      <w:lvlText w:val="%1.%2."/>
      <w:lvlJc w:val="left"/>
      <w:pPr>
        <w:ind w:left="-430" w:hanging="420"/>
      </w:pPr>
    </w:lvl>
    <w:lvl w:ilvl="2">
      <w:start w:val="1"/>
      <w:numFmt w:val="decimal"/>
      <w:lvlText w:val="%1.%2.%3."/>
      <w:lvlJc w:val="left"/>
      <w:pPr>
        <w:ind w:left="-130" w:hanging="720"/>
      </w:pPr>
    </w:lvl>
    <w:lvl w:ilvl="3">
      <w:start w:val="1"/>
      <w:numFmt w:val="decimal"/>
      <w:lvlText w:val="%1.%2.%3.%4."/>
      <w:lvlJc w:val="left"/>
      <w:pPr>
        <w:ind w:left="4494" w:hanging="720"/>
      </w:pPr>
    </w:lvl>
    <w:lvl w:ilvl="4">
      <w:start w:val="1"/>
      <w:numFmt w:val="decimal"/>
      <w:lvlText w:val="%1.%2.%3.%4.%5."/>
      <w:lvlJc w:val="left"/>
      <w:pPr>
        <w:ind w:left="5214" w:hanging="1080"/>
      </w:pPr>
    </w:lvl>
    <w:lvl w:ilvl="5">
      <w:start w:val="1"/>
      <w:numFmt w:val="decimal"/>
      <w:lvlText w:val="%1.%2.%3.%4.%5.%6."/>
      <w:lvlJc w:val="left"/>
      <w:pPr>
        <w:ind w:left="5574" w:hanging="1080"/>
      </w:pPr>
    </w:lvl>
    <w:lvl w:ilvl="6">
      <w:start w:val="1"/>
      <w:numFmt w:val="decimal"/>
      <w:lvlText w:val="%1.%2.%3.%4.%5.%6.%7."/>
      <w:lvlJc w:val="left"/>
      <w:pPr>
        <w:ind w:left="6294" w:hanging="1440"/>
      </w:pPr>
    </w:lvl>
    <w:lvl w:ilvl="7">
      <w:start w:val="1"/>
      <w:numFmt w:val="decimal"/>
      <w:lvlText w:val="%1.%2.%3.%4.%5.%6.%7.%8."/>
      <w:lvlJc w:val="left"/>
      <w:pPr>
        <w:ind w:left="6654" w:hanging="1440"/>
      </w:pPr>
    </w:lvl>
    <w:lvl w:ilvl="8">
      <w:start w:val="1"/>
      <w:numFmt w:val="decimal"/>
      <w:lvlText w:val="%1.%2.%3.%4.%5.%6.%7.%8.%9."/>
      <w:lvlJc w:val="left"/>
      <w:pPr>
        <w:ind w:left="7374" w:hanging="1800"/>
      </w:pPr>
    </w:lvl>
  </w:abstractNum>
  <w:abstractNum w:abstractNumId="6">
    <w:nsid w:val="0EC71BA9"/>
    <w:multiLevelType w:val="hybridMultilevel"/>
    <w:tmpl w:val="92902B72"/>
    <w:lvl w:ilvl="0" w:tplc="A162D146">
      <w:start w:val="1"/>
      <w:numFmt w:val="decimal"/>
      <w:lvlText w:val="%1."/>
      <w:lvlJc w:val="left"/>
      <w:pPr>
        <w:tabs>
          <w:tab w:val="num" w:pos="720"/>
        </w:tabs>
        <w:ind w:left="720" w:hanging="360"/>
      </w:pPr>
    </w:lvl>
    <w:lvl w:ilvl="1" w:tplc="FE9C7508">
      <w:start w:val="1"/>
      <w:numFmt w:val="decimal"/>
      <w:lvlText w:val="%2."/>
      <w:lvlJc w:val="left"/>
      <w:pPr>
        <w:tabs>
          <w:tab w:val="num" w:pos="1080"/>
        </w:tabs>
        <w:ind w:left="1080" w:hanging="360"/>
      </w:pPr>
    </w:lvl>
    <w:lvl w:ilvl="2" w:tplc="2D4C1372">
      <w:start w:val="3"/>
      <w:numFmt w:val="decimal"/>
      <w:lvlText w:val="%3)"/>
      <w:lvlJc w:val="left"/>
      <w:pPr>
        <w:tabs>
          <w:tab w:val="num" w:pos="1440"/>
        </w:tabs>
        <w:ind w:left="1440" w:hanging="360"/>
      </w:pPr>
    </w:lvl>
    <w:lvl w:ilvl="3" w:tplc="62C0E136">
      <w:start w:val="1"/>
      <w:numFmt w:val="decimal"/>
      <w:lvlText w:val="%4."/>
      <w:lvlJc w:val="left"/>
      <w:pPr>
        <w:tabs>
          <w:tab w:val="num" w:pos="1800"/>
        </w:tabs>
        <w:ind w:left="1800" w:hanging="360"/>
      </w:pPr>
    </w:lvl>
    <w:lvl w:ilvl="4" w:tplc="60D41C52">
      <w:start w:val="1"/>
      <w:numFmt w:val="decimal"/>
      <w:lvlText w:val="%5."/>
      <w:lvlJc w:val="left"/>
      <w:pPr>
        <w:tabs>
          <w:tab w:val="num" w:pos="2160"/>
        </w:tabs>
        <w:ind w:left="2160" w:hanging="360"/>
      </w:pPr>
    </w:lvl>
    <w:lvl w:ilvl="5" w:tplc="D0667960">
      <w:start w:val="1"/>
      <w:numFmt w:val="decimal"/>
      <w:lvlText w:val="%6."/>
      <w:lvlJc w:val="left"/>
      <w:pPr>
        <w:tabs>
          <w:tab w:val="num" w:pos="2520"/>
        </w:tabs>
        <w:ind w:left="2520" w:hanging="360"/>
      </w:pPr>
    </w:lvl>
    <w:lvl w:ilvl="6" w:tplc="DC64A21C">
      <w:start w:val="1"/>
      <w:numFmt w:val="decimal"/>
      <w:lvlText w:val="%7."/>
      <w:lvlJc w:val="left"/>
      <w:pPr>
        <w:tabs>
          <w:tab w:val="num" w:pos="2880"/>
        </w:tabs>
        <w:ind w:left="2880" w:hanging="360"/>
      </w:pPr>
    </w:lvl>
    <w:lvl w:ilvl="7" w:tplc="8BF809B8">
      <w:start w:val="1"/>
      <w:numFmt w:val="decimal"/>
      <w:lvlText w:val="%8."/>
      <w:lvlJc w:val="left"/>
      <w:pPr>
        <w:tabs>
          <w:tab w:val="num" w:pos="3240"/>
        </w:tabs>
        <w:ind w:left="3240" w:hanging="360"/>
      </w:pPr>
    </w:lvl>
    <w:lvl w:ilvl="8" w:tplc="150A68D2">
      <w:start w:val="1"/>
      <w:numFmt w:val="decimal"/>
      <w:lvlText w:val="%9."/>
      <w:lvlJc w:val="left"/>
      <w:pPr>
        <w:tabs>
          <w:tab w:val="num" w:pos="3600"/>
        </w:tabs>
        <w:ind w:left="3600" w:hanging="360"/>
      </w:pPr>
    </w:lvl>
  </w:abstractNum>
  <w:abstractNum w:abstractNumId="7">
    <w:nsid w:val="10926160"/>
    <w:multiLevelType w:val="hybridMultilevel"/>
    <w:tmpl w:val="B1A2126A"/>
    <w:lvl w:ilvl="0" w:tplc="C290C3F2">
      <w:start w:val="1"/>
      <w:numFmt w:val="decimal"/>
      <w:lvlText w:val="%1."/>
      <w:lvlJc w:val="left"/>
      <w:pPr>
        <w:ind w:left="1429" w:hanging="360"/>
      </w:pPr>
    </w:lvl>
    <w:lvl w:ilvl="1" w:tplc="97D422A0">
      <w:start w:val="1"/>
      <w:numFmt w:val="lowerLetter"/>
      <w:lvlText w:val="%2."/>
      <w:lvlJc w:val="left"/>
      <w:pPr>
        <w:ind w:left="2149" w:hanging="360"/>
      </w:pPr>
    </w:lvl>
    <w:lvl w:ilvl="2" w:tplc="C178C75C">
      <w:start w:val="1"/>
      <w:numFmt w:val="lowerRoman"/>
      <w:lvlText w:val="%3."/>
      <w:lvlJc w:val="right"/>
      <w:pPr>
        <w:ind w:left="2869" w:hanging="180"/>
      </w:pPr>
    </w:lvl>
    <w:lvl w:ilvl="3" w:tplc="B4D006CE">
      <w:start w:val="1"/>
      <w:numFmt w:val="decimal"/>
      <w:lvlText w:val="%4."/>
      <w:lvlJc w:val="left"/>
      <w:pPr>
        <w:ind w:left="3589" w:hanging="360"/>
      </w:pPr>
    </w:lvl>
    <w:lvl w:ilvl="4" w:tplc="7B0634EE">
      <w:start w:val="1"/>
      <w:numFmt w:val="lowerLetter"/>
      <w:lvlText w:val="%5."/>
      <w:lvlJc w:val="left"/>
      <w:pPr>
        <w:ind w:left="4309" w:hanging="360"/>
      </w:pPr>
    </w:lvl>
    <w:lvl w:ilvl="5" w:tplc="0326343E">
      <w:start w:val="1"/>
      <w:numFmt w:val="lowerRoman"/>
      <w:lvlText w:val="%6."/>
      <w:lvlJc w:val="right"/>
      <w:pPr>
        <w:ind w:left="5029" w:hanging="180"/>
      </w:pPr>
    </w:lvl>
    <w:lvl w:ilvl="6" w:tplc="9B7091A8">
      <w:start w:val="1"/>
      <w:numFmt w:val="decimal"/>
      <w:lvlText w:val="%7."/>
      <w:lvlJc w:val="left"/>
      <w:pPr>
        <w:ind w:left="5749" w:hanging="360"/>
      </w:pPr>
    </w:lvl>
    <w:lvl w:ilvl="7" w:tplc="86E0CE48">
      <w:start w:val="1"/>
      <w:numFmt w:val="lowerLetter"/>
      <w:lvlText w:val="%8."/>
      <w:lvlJc w:val="left"/>
      <w:pPr>
        <w:ind w:left="6469" w:hanging="360"/>
      </w:pPr>
    </w:lvl>
    <w:lvl w:ilvl="8" w:tplc="500677D6">
      <w:start w:val="1"/>
      <w:numFmt w:val="lowerRoman"/>
      <w:lvlText w:val="%9."/>
      <w:lvlJc w:val="right"/>
      <w:pPr>
        <w:ind w:left="7189" w:hanging="180"/>
      </w:pPr>
    </w:lvl>
  </w:abstractNum>
  <w:abstractNum w:abstractNumId="8">
    <w:nsid w:val="110F308D"/>
    <w:multiLevelType w:val="hybridMultilevel"/>
    <w:tmpl w:val="799CDCA4"/>
    <w:lvl w:ilvl="0" w:tplc="2474E822">
      <w:start w:val="1"/>
      <w:numFmt w:val="decimal"/>
      <w:lvlText w:val="%1."/>
      <w:lvlJc w:val="left"/>
      <w:pPr>
        <w:ind w:left="112" w:hanging="452"/>
      </w:pPr>
      <w:rPr>
        <w:rFonts w:ascii="Times New Roman" w:eastAsia="Times New Roman" w:hAnsi="Times New Roman" w:cs="Times New Roman" w:hint="default"/>
        <w:b w:val="0"/>
        <w:bCs w:val="0"/>
        <w:i w:val="0"/>
        <w:iCs w:val="0"/>
        <w:sz w:val="28"/>
        <w:szCs w:val="28"/>
        <w:lang w:val="ru-RU" w:eastAsia="en-US" w:bidi="ar-SA"/>
      </w:rPr>
    </w:lvl>
    <w:lvl w:ilvl="1" w:tplc="F692BF96">
      <w:start w:val="1"/>
      <w:numFmt w:val="bullet"/>
      <w:lvlText w:val="•"/>
      <w:lvlJc w:val="left"/>
      <w:pPr>
        <w:ind w:left="1150" w:hanging="452"/>
      </w:pPr>
      <w:rPr>
        <w:rFonts w:hint="default"/>
        <w:lang w:val="ru-RU" w:eastAsia="en-US" w:bidi="ar-SA"/>
      </w:rPr>
    </w:lvl>
    <w:lvl w:ilvl="2" w:tplc="91A87166">
      <w:start w:val="1"/>
      <w:numFmt w:val="bullet"/>
      <w:lvlText w:val="•"/>
      <w:lvlJc w:val="left"/>
      <w:pPr>
        <w:ind w:left="2181" w:hanging="452"/>
      </w:pPr>
      <w:rPr>
        <w:rFonts w:hint="default"/>
        <w:lang w:val="ru-RU" w:eastAsia="en-US" w:bidi="ar-SA"/>
      </w:rPr>
    </w:lvl>
    <w:lvl w:ilvl="3" w:tplc="C6CACB74">
      <w:start w:val="1"/>
      <w:numFmt w:val="bullet"/>
      <w:lvlText w:val="•"/>
      <w:lvlJc w:val="left"/>
      <w:pPr>
        <w:ind w:left="3211" w:hanging="452"/>
      </w:pPr>
      <w:rPr>
        <w:rFonts w:hint="default"/>
        <w:lang w:val="ru-RU" w:eastAsia="en-US" w:bidi="ar-SA"/>
      </w:rPr>
    </w:lvl>
    <w:lvl w:ilvl="4" w:tplc="CF3A7E78">
      <w:start w:val="1"/>
      <w:numFmt w:val="bullet"/>
      <w:lvlText w:val="•"/>
      <w:lvlJc w:val="left"/>
      <w:pPr>
        <w:ind w:left="4242" w:hanging="452"/>
      </w:pPr>
      <w:rPr>
        <w:rFonts w:hint="default"/>
        <w:lang w:val="ru-RU" w:eastAsia="en-US" w:bidi="ar-SA"/>
      </w:rPr>
    </w:lvl>
    <w:lvl w:ilvl="5" w:tplc="45FC3C6C">
      <w:start w:val="1"/>
      <w:numFmt w:val="bullet"/>
      <w:lvlText w:val="•"/>
      <w:lvlJc w:val="left"/>
      <w:pPr>
        <w:ind w:left="5273" w:hanging="452"/>
      </w:pPr>
      <w:rPr>
        <w:rFonts w:hint="default"/>
        <w:lang w:val="ru-RU" w:eastAsia="en-US" w:bidi="ar-SA"/>
      </w:rPr>
    </w:lvl>
    <w:lvl w:ilvl="6" w:tplc="5B125636">
      <w:start w:val="1"/>
      <w:numFmt w:val="bullet"/>
      <w:lvlText w:val="•"/>
      <w:lvlJc w:val="left"/>
      <w:pPr>
        <w:ind w:left="6303" w:hanging="452"/>
      </w:pPr>
      <w:rPr>
        <w:rFonts w:hint="default"/>
        <w:lang w:val="ru-RU" w:eastAsia="en-US" w:bidi="ar-SA"/>
      </w:rPr>
    </w:lvl>
    <w:lvl w:ilvl="7" w:tplc="E9305654">
      <w:start w:val="1"/>
      <w:numFmt w:val="bullet"/>
      <w:lvlText w:val="•"/>
      <w:lvlJc w:val="left"/>
      <w:pPr>
        <w:ind w:left="7334" w:hanging="452"/>
      </w:pPr>
      <w:rPr>
        <w:rFonts w:hint="default"/>
        <w:lang w:val="ru-RU" w:eastAsia="en-US" w:bidi="ar-SA"/>
      </w:rPr>
    </w:lvl>
    <w:lvl w:ilvl="8" w:tplc="4F468690">
      <w:start w:val="1"/>
      <w:numFmt w:val="bullet"/>
      <w:lvlText w:val="•"/>
      <w:lvlJc w:val="left"/>
      <w:pPr>
        <w:ind w:left="8365" w:hanging="452"/>
      </w:pPr>
      <w:rPr>
        <w:rFonts w:hint="default"/>
        <w:lang w:val="ru-RU" w:eastAsia="en-US" w:bidi="ar-SA"/>
      </w:rPr>
    </w:lvl>
  </w:abstractNum>
  <w:abstractNum w:abstractNumId="9">
    <w:nsid w:val="145527BF"/>
    <w:multiLevelType w:val="multilevel"/>
    <w:tmpl w:val="0F885B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nsid w:val="190F0513"/>
    <w:multiLevelType w:val="hybridMultilevel"/>
    <w:tmpl w:val="A80454EA"/>
    <w:lvl w:ilvl="0" w:tplc="0860A5AA">
      <w:start w:val="1"/>
      <w:numFmt w:val="decimal"/>
      <w:lvlText w:val="%1."/>
      <w:lvlJc w:val="left"/>
      <w:pPr>
        <w:ind w:left="1515" w:hanging="765"/>
      </w:pPr>
      <w:rPr>
        <w:rFonts w:hint="default"/>
      </w:rPr>
    </w:lvl>
    <w:lvl w:ilvl="1" w:tplc="035096CE" w:tentative="1">
      <w:start w:val="1"/>
      <w:numFmt w:val="lowerLetter"/>
      <w:lvlText w:val="%2."/>
      <w:lvlJc w:val="left"/>
      <w:pPr>
        <w:ind w:left="1830" w:hanging="360"/>
      </w:pPr>
    </w:lvl>
    <w:lvl w:ilvl="2" w:tplc="D7A6B222" w:tentative="1">
      <w:start w:val="1"/>
      <w:numFmt w:val="lowerRoman"/>
      <w:lvlText w:val="%3."/>
      <w:lvlJc w:val="right"/>
      <w:pPr>
        <w:ind w:left="2550" w:hanging="180"/>
      </w:pPr>
    </w:lvl>
    <w:lvl w:ilvl="3" w:tplc="628C2AFC" w:tentative="1">
      <w:start w:val="1"/>
      <w:numFmt w:val="decimal"/>
      <w:lvlText w:val="%4."/>
      <w:lvlJc w:val="left"/>
      <w:pPr>
        <w:ind w:left="3270" w:hanging="360"/>
      </w:pPr>
    </w:lvl>
    <w:lvl w:ilvl="4" w:tplc="49F22222" w:tentative="1">
      <w:start w:val="1"/>
      <w:numFmt w:val="lowerLetter"/>
      <w:lvlText w:val="%5."/>
      <w:lvlJc w:val="left"/>
      <w:pPr>
        <w:ind w:left="3990" w:hanging="360"/>
      </w:pPr>
    </w:lvl>
    <w:lvl w:ilvl="5" w:tplc="E2183C9C" w:tentative="1">
      <w:start w:val="1"/>
      <w:numFmt w:val="lowerRoman"/>
      <w:lvlText w:val="%6."/>
      <w:lvlJc w:val="right"/>
      <w:pPr>
        <w:ind w:left="4710" w:hanging="180"/>
      </w:pPr>
    </w:lvl>
    <w:lvl w:ilvl="6" w:tplc="8F9CE440" w:tentative="1">
      <w:start w:val="1"/>
      <w:numFmt w:val="decimal"/>
      <w:lvlText w:val="%7."/>
      <w:lvlJc w:val="left"/>
      <w:pPr>
        <w:ind w:left="5430" w:hanging="360"/>
      </w:pPr>
    </w:lvl>
    <w:lvl w:ilvl="7" w:tplc="F4FE6576" w:tentative="1">
      <w:start w:val="1"/>
      <w:numFmt w:val="lowerLetter"/>
      <w:lvlText w:val="%8."/>
      <w:lvlJc w:val="left"/>
      <w:pPr>
        <w:ind w:left="6150" w:hanging="360"/>
      </w:pPr>
    </w:lvl>
    <w:lvl w:ilvl="8" w:tplc="E976D136" w:tentative="1">
      <w:start w:val="1"/>
      <w:numFmt w:val="lowerRoman"/>
      <w:lvlText w:val="%9."/>
      <w:lvlJc w:val="right"/>
      <w:pPr>
        <w:ind w:left="6870" w:hanging="180"/>
      </w:pPr>
    </w:lvl>
  </w:abstractNum>
  <w:abstractNum w:abstractNumId="11">
    <w:nsid w:val="1BAD640F"/>
    <w:multiLevelType w:val="multilevel"/>
    <w:tmpl w:val="DF2C521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nsid w:val="1CBE5E7C"/>
    <w:multiLevelType w:val="hybridMultilevel"/>
    <w:tmpl w:val="88EEB69C"/>
    <w:lvl w:ilvl="0" w:tplc="13DAD80E">
      <w:start w:val="1"/>
      <w:numFmt w:val="none"/>
      <w:suff w:val="nothing"/>
      <w:lvlText w:val=""/>
      <w:lvlJc w:val="left"/>
      <w:pPr>
        <w:tabs>
          <w:tab w:val="num" w:pos="0"/>
        </w:tabs>
        <w:ind w:left="432" w:hanging="432"/>
      </w:pPr>
      <w:rPr>
        <w:rFonts w:ascii="Times New Roman" w:eastAsia="Times New Roman" w:hAnsi="Times New Roman" w:cs="Times New Roman"/>
      </w:rPr>
    </w:lvl>
    <w:lvl w:ilvl="1" w:tplc="195EA8B6">
      <w:start w:val="1"/>
      <w:numFmt w:val="none"/>
      <w:pStyle w:val="Heading2"/>
      <w:suff w:val="nothing"/>
      <w:lvlText w:val=""/>
      <w:lvlJc w:val="left"/>
      <w:pPr>
        <w:tabs>
          <w:tab w:val="num" w:pos="0"/>
        </w:tabs>
        <w:ind w:left="576" w:hanging="576"/>
      </w:pPr>
    </w:lvl>
    <w:lvl w:ilvl="2" w:tplc="EE8C1D3C">
      <w:start w:val="1"/>
      <w:numFmt w:val="none"/>
      <w:suff w:val="nothing"/>
      <w:lvlText w:val=""/>
      <w:lvlJc w:val="left"/>
      <w:pPr>
        <w:tabs>
          <w:tab w:val="num" w:pos="0"/>
        </w:tabs>
        <w:ind w:left="720" w:hanging="720"/>
      </w:pPr>
    </w:lvl>
    <w:lvl w:ilvl="3" w:tplc="F8CE86E0">
      <w:start w:val="1"/>
      <w:numFmt w:val="none"/>
      <w:suff w:val="nothing"/>
      <w:lvlText w:val=""/>
      <w:lvlJc w:val="left"/>
      <w:pPr>
        <w:tabs>
          <w:tab w:val="num" w:pos="0"/>
        </w:tabs>
        <w:ind w:left="864" w:hanging="864"/>
      </w:pPr>
    </w:lvl>
    <w:lvl w:ilvl="4" w:tplc="BB181EC2">
      <w:start w:val="1"/>
      <w:numFmt w:val="none"/>
      <w:suff w:val="nothing"/>
      <w:lvlText w:val=""/>
      <w:lvlJc w:val="left"/>
      <w:pPr>
        <w:tabs>
          <w:tab w:val="num" w:pos="1008"/>
        </w:tabs>
        <w:ind w:left="1008" w:hanging="1008"/>
      </w:pPr>
    </w:lvl>
    <w:lvl w:ilvl="5" w:tplc="8208FFE0">
      <w:start w:val="1"/>
      <w:numFmt w:val="none"/>
      <w:suff w:val="nothing"/>
      <w:lvlText w:val=""/>
      <w:lvlJc w:val="left"/>
      <w:pPr>
        <w:tabs>
          <w:tab w:val="num" w:pos="1152"/>
        </w:tabs>
        <w:ind w:left="1152" w:hanging="1152"/>
      </w:pPr>
    </w:lvl>
    <w:lvl w:ilvl="6" w:tplc="C5E68D48">
      <w:start w:val="1"/>
      <w:numFmt w:val="none"/>
      <w:suff w:val="nothing"/>
      <w:lvlText w:val=""/>
      <w:lvlJc w:val="left"/>
      <w:pPr>
        <w:tabs>
          <w:tab w:val="num" w:pos="1296"/>
        </w:tabs>
        <w:ind w:left="1296" w:hanging="1296"/>
      </w:pPr>
    </w:lvl>
    <w:lvl w:ilvl="7" w:tplc="72941368">
      <w:start w:val="1"/>
      <w:numFmt w:val="none"/>
      <w:suff w:val="nothing"/>
      <w:lvlText w:val=""/>
      <w:lvlJc w:val="left"/>
      <w:pPr>
        <w:tabs>
          <w:tab w:val="num" w:pos="1440"/>
        </w:tabs>
        <w:ind w:left="1440" w:hanging="1440"/>
      </w:pPr>
    </w:lvl>
    <w:lvl w:ilvl="8" w:tplc="031EF054">
      <w:start w:val="1"/>
      <w:numFmt w:val="none"/>
      <w:suff w:val="nothing"/>
      <w:lvlText w:val=""/>
      <w:lvlJc w:val="left"/>
      <w:pPr>
        <w:tabs>
          <w:tab w:val="num" w:pos="1584"/>
        </w:tabs>
        <w:ind w:left="1584" w:hanging="1584"/>
      </w:pPr>
    </w:lvl>
  </w:abstractNum>
  <w:abstractNum w:abstractNumId="13">
    <w:nsid w:val="1E2A63CF"/>
    <w:multiLevelType w:val="hybridMultilevel"/>
    <w:tmpl w:val="9028D756"/>
    <w:lvl w:ilvl="0" w:tplc="B9A80248">
      <w:start w:val="1"/>
      <w:numFmt w:val="decimal"/>
      <w:lvlText w:val="%1."/>
      <w:lvlJc w:val="left"/>
    </w:lvl>
    <w:lvl w:ilvl="1" w:tplc="D8E66E8C">
      <w:start w:val="1"/>
      <w:numFmt w:val="lowerLetter"/>
      <w:lvlText w:val="%2."/>
      <w:lvlJc w:val="left"/>
    </w:lvl>
    <w:lvl w:ilvl="2" w:tplc="69AAFAE8">
      <w:start w:val="1"/>
      <w:numFmt w:val="none"/>
      <w:lvlText w:val=""/>
      <w:lvlJc w:val="left"/>
      <w:pPr>
        <w:tabs>
          <w:tab w:val="num" w:pos="360"/>
        </w:tabs>
      </w:pPr>
    </w:lvl>
    <w:lvl w:ilvl="3" w:tplc="62A84AA0">
      <w:start w:val="1"/>
      <w:numFmt w:val="none"/>
      <w:lvlText w:val=""/>
      <w:lvlJc w:val="left"/>
      <w:pPr>
        <w:tabs>
          <w:tab w:val="num" w:pos="360"/>
        </w:tabs>
      </w:pPr>
    </w:lvl>
    <w:lvl w:ilvl="4" w:tplc="536E25AA">
      <w:start w:val="1"/>
      <w:numFmt w:val="none"/>
      <w:lvlText w:val=""/>
      <w:lvlJc w:val="left"/>
      <w:pPr>
        <w:tabs>
          <w:tab w:val="num" w:pos="360"/>
        </w:tabs>
      </w:pPr>
    </w:lvl>
    <w:lvl w:ilvl="5" w:tplc="3C4ECE28">
      <w:start w:val="1"/>
      <w:numFmt w:val="none"/>
      <w:lvlText w:val=""/>
      <w:lvlJc w:val="left"/>
      <w:pPr>
        <w:tabs>
          <w:tab w:val="num" w:pos="360"/>
        </w:tabs>
      </w:pPr>
    </w:lvl>
    <w:lvl w:ilvl="6" w:tplc="52F4C2F4">
      <w:start w:val="1"/>
      <w:numFmt w:val="none"/>
      <w:lvlText w:val=""/>
      <w:lvlJc w:val="left"/>
      <w:pPr>
        <w:tabs>
          <w:tab w:val="num" w:pos="360"/>
        </w:tabs>
      </w:pPr>
    </w:lvl>
    <w:lvl w:ilvl="7" w:tplc="92CC2262">
      <w:start w:val="1"/>
      <w:numFmt w:val="none"/>
      <w:lvlText w:val=""/>
      <w:lvlJc w:val="left"/>
      <w:pPr>
        <w:tabs>
          <w:tab w:val="num" w:pos="360"/>
        </w:tabs>
      </w:pPr>
    </w:lvl>
    <w:lvl w:ilvl="8" w:tplc="6A52277E">
      <w:start w:val="1"/>
      <w:numFmt w:val="none"/>
      <w:lvlText w:val=""/>
      <w:lvlJc w:val="left"/>
      <w:pPr>
        <w:tabs>
          <w:tab w:val="num" w:pos="360"/>
        </w:tabs>
      </w:pPr>
    </w:lvl>
  </w:abstractNum>
  <w:abstractNum w:abstractNumId="14">
    <w:nsid w:val="1FE847DF"/>
    <w:multiLevelType w:val="hybridMultilevel"/>
    <w:tmpl w:val="DBDC21FE"/>
    <w:lvl w:ilvl="0" w:tplc="78D607DE">
      <w:start w:val="1"/>
      <w:numFmt w:val="decimal"/>
      <w:lvlText w:val="%1."/>
      <w:lvlJc w:val="left"/>
      <w:pPr>
        <w:ind w:left="420" w:hanging="360"/>
      </w:pPr>
      <w:rPr>
        <w:rFonts w:ascii="Times New Roman" w:hAnsi="Times New Roman" w:cs="Times New Roman" w:hint="default"/>
        <w:sz w:val="28"/>
        <w:szCs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nsid w:val="21101619"/>
    <w:multiLevelType w:val="hybridMultilevel"/>
    <w:tmpl w:val="09B0036A"/>
    <w:lvl w:ilvl="0" w:tplc="5CA8EE40">
      <w:start w:val="1"/>
      <w:numFmt w:val="decimal"/>
      <w:lvlText w:val="%1."/>
      <w:lvlJc w:val="left"/>
      <w:pPr>
        <w:ind w:left="720" w:hanging="360"/>
      </w:pPr>
    </w:lvl>
    <w:lvl w:ilvl="1" w:tplc="9F5068D2">
      <w:start w:val="1"/>
      <w:numFmt w:val="lowerLetter"/>
      <w:lvlText w:val="%2."/>
      <w:lvlJc w:val="left"/>
      <w:pPr>
        <w:ind w:left="1440" w:hanging="360"/>
      </w:pPr>
    </w:lvl>
    <w:lvl w:ilvl="2" w:tplc="CA3CF746">
      <w:start w:val="1"/>
      <w:numFmt w:val="lowerRoman"/>
      <w:lvlText w:val="%3."/>
      <w:lvlJc w:val="right"/>
      <w:pPr>
        <w:ind w:left="2160" w:hanging="180"/>
      </w:pPr>
    </w:lvl>
    <w:lvl w:ilvl="3" w:tplc="017C4E9E">
      <w:start w:val="1"/>
      <w:numFmt w:val="decimal"/>
      <w:lvlText w:val="%4."/>
      <w:lvlJc w:val="left"/>
      <w:pPr>
        <w:ind w:left="2880" w:hanging="360"/>
      </w:pPr>
    </w:lvl>
    <w:lvl w:ilvl="4" w:tplc="5846DB10">
      <w:start w:val="1"/>
      <w:numFmt w:val="lowerLetter"/>
      <w:lvlText w:val="%5."/>
      <w:lvlJc w:val="left"/>
      <w:pPr>
        <w:ind w:left="3600" w:hanging="360"/>
      </w:pPr>
    </w:lvl>
    <w:lvl w:ilvl="5" w:tplc="79009B5A">
      <w:start w:val="1"/>
      <w:numFmt w:val="lowerRoman"/>
      <w:lvlText w:val="%6."/>
      <w:lvlJc w:val="right"/>
      <w:pPr>
        <w:ind w:left="4320" w:hanging="180"/>
      </w:pPr>
    </w:lvl>
    <w:lvl w:ilvl="6" w:tplc="37AAD512">
      <w:start w:val="1"/>
      <w:numFmt w:val="decimal"/>
      <w:lvlText w:val="%7."/>
      <w:lvlJc w:val="left"/>
      <w:pPr>
        <w:ind w:left="5040" w:hanging="360"/>
      </w:pPr>
    </w:lvl>
    <w:lvl w:ilvl="7" w:tplc="D3C48568">
      <w:start w:val="1"/>
      <w:numFmt w:val="lowerLetter"/>
      <w:lvlText w:val="%8."/>
      <w:lvlJc w:val="left"/>
      <w:pPr>
        <w:ind w:left="5760" w:hanging="360"/>
      </w:pPr>
    </w:lvl>
    <w:lvl w:ilvl="8" w:tplc="694E3238">
      <w:start w:val="1"/>
      <w:numFmt w:val="lowerRoman"/>
      <w:lvlText w:val="%9."/>
      <w:lvlJc w:val="right"/>
      <w:pPr>
        <w:ind w:left="6480" w:hanging="180"/>
      </w:pPr>
    </w:lvl>
  </w:abstractNum>
  <w:abstractNum w:abstractNumId="16">
    <w:nsid w:val="22710191"/>
    <w:multiLevelType w:val="hybridMultilevel"/>
    <w:tmpl w:val="866A34FA"/>
    <w:lvl w:ilvl="0" w:tplc="B9A45382">
      <w:start w:val="1"/>
      <w:numFmt w:val="decimal"/>
      <w:lvlText w:val="%1."/>
      <w:lvlJc w:val="left"/>
      <w:pPr>
        <w:ind w:left="1069" w:hanging="360"/>
      </w:pPr>
      <w:rPr>
        <w:b w:val="0"/>
      </w:rPr>
    </w:lvl>
    <w:lvl w:ilvl="1" w:tplc="1700DB92">
      <w:start w:val="1"/>
      <w:numFmt w:val="lowerLetter"/>
      <w:lvlText w:val="%2."/>
      <w:lvlJc w:val="left"/>
      <w:pPr>
        <w:ind w:left="1789" w:hanging="360"/>
      </w:pPr>
    </w:lvl>
    <w:lvl w:ilvl="2" w:tplc="2CA2B468">
      <w:start w:val="1"/>
      <w:numFmt w:val="lowerRoman"/>
      <w:lvlText w:val="%3."/>
      <w:lvlJc w:val="right"/>
      <w:pPr>
        <w:ind w:left="2509" w:hanging="180"/>
      </w:pPr>
    </w:lvl>
    <w:lvl w:ilvl="3" w:tplc="6AACA254">
      <w:start w:val="1"/>
      <w:numFmt w:val="decimal"/>
      <w:lvlText w:val="%4."/>
      <w:lvlJc w:val="left"/>
      <w:pPr>
        <w:ind w:left="3229" w:hanging="360"/>
      </w:pPr>
    </w:lvl>
    <w:lvl w:ilvl="4" w:tplc="0BCE466A">
      <w:start w:val="1"/>
      <w:numFmt w:val="lowerLetter"/>
      <w:lvlText w:val="%5."/>
      <w:lvlJc w:val="left"/>
      <w:pPr>
        <w:ind w:left="3949" w:hanging="360"/>
      </w:pPr>
    </w:lvl>
    <w:lvl w:ilvl="5" w:tplc="C0FC1168">
      <w:start w:val="1"/>
      <w:numFmt w:val="lowerRoman"/>
      <w:lvlText w:val="%6."/>
      <w:lvlJc w:val="right"/>
      <w:pPr>
        <w:ind w:left="4669" w:hanging="180"/>
      </w:pPr>
    </w:lvl>
    <w:lvl w:ilvl="6" w:tplc="029A2D62">
      <w:start w:val="1"/>
      <w:numFmt w:val="decimal"/>
      <w:lvlText w:val="%7."/>
      <w:lvlJc w:val="left"/>
      <w:pPr>
        <w:ind w:left="5389" w:hanging="360"/>
      </w:pPr>
    </w:lvl>
    <w:lvl w:ilvl="7" w:tplc="5EE85208">
      <w:start w:val="1"/>
      <w:numFmt w:val="lowerLetter"/>
      <w:lvlText w:val="%8."/>
      <w:lvlJc w:val="left"/>
      <w:pPr>
        <w:ind w:left="6109" w:hanging="360"/>
      </w:pPr>
    </w:lvl>
    <w:lvl w:ilvl="8" w:tplc="620CE2CC">
      <w:start w:val="1"/>
      <w:numFmt w:val="lowerRoman"/>
      <w:lvlText w:val="%9."/>
      <w:lvlJc w:val="right"/>
      <w:pPr>
        <w:ind w:left="6829" w:hanging="180"/>
      </w:pPr>
    </w:lvl>
  </w:abstractNum>
  <w:abstractNum w:abstractNumId="17">
    <w:nsid w:val="26012DBA"/>
    <w:multiLevelType w:val="hybridMultilevel"/>
    <w:tmpl w:val="E11A48C0"/>
    <w:lvl w:ilvl="0" w:tplc="0D34DA84">
      <w:start w:val="1"/>
      <w:numFmt w:val="decimal"/>
      <w:lvlText w:val="%1."/>
      <w:lvlJc w:val="left"/>
      <w:pPr>
        <w:tabs>
          <w:tab w:val="num" w:pos="720"/>
        </w:tabs>
        <w:ind w:left="720" w:hanging="360"/>
      </w:pPr>
    </w:lvl>
    <w:lvl w:ilvl="1" w:tplc="9CAE49C2">
      <w:start w:val="1"/>
      <w:numFmt w:val="decimal"/>
      <w:lvlText w:val="%2."/>
      <w:lvlJc w:val="left"/>
      <w:pPr>
        <w:tabs>
          <w:tab w:val="num" w:pos="1440"/>
        </w:tabs>
        <w:ind w:left="1440" w:hanging="360"/>
      </w:pPr>
    </w:lvl>
    <w:lvl w:ilvl="2" w:tplc="E85E18B8">
      <w:start w:val="1"/>
      <w:numFmt w:val="decimal"/>
      <w:lvlText w:val="%3."/>
      <w:lvlJc w:val="left"/>
      <w:pPr>
        <w:tabs>
          <w:tab w:val="num" w:pos="2160"/>
        </w:tabs>
        <w:ind w:left="2160" w:hanging="360"/>
      </w:pPr>
    </w:lvl>
    <w:lvl w:ilvl="3" w:tplc="BFD8421A">
      <w:start w:val="1"/>
      <w:numFmt w:val="decimal"/>
      <w:lvlText w:val="%4."/>
      <w:lvlJc w:val="left"/>
      <w:pPr>
        <w:tabs>
          <w:tab w:val="num" w:pos="2880"/>
        </w:tabs>
        <w:ind w:left="2880" w:hanging="360"/>
      </w:pPr>
    </w:lvl>
    <w:lvl w:ilvl="4" w:tplc="71707922">
      <w:start w:val="1"/>
      <w:numFmt w:val="decimal"/>
      <w:lvlText w:val="%5."/>
      <w:lvlJc w:val="left"/>
      <w:pPr>
        <w:tabs>
          <w:tab w:val="num" w:pos="3600"/>
        </w:tabs>
        <w:ind w:left="3600" w:hanging="360"/>
      </w:pPr>
    </w:lvl>
    <w:lvl w:ilvl="5" w:tplc="8FDEDFEC">
      <w:start w:val="1"/>
      <w:numFmt w:val="decimal"/>
      <w:lvlText w:val="%6."/>
      <w:lvlJc w:val="left"/>
      <w:pPr>
        <w:tabs>
          <w:tab w:val="num" w:pos="4320"/>
        </w:tabs>
        <w:ind w:left="4320" w:hanging="360"/>
      </w:pPr>
    </w:lvl>
    <w:lvl w:ilvl="6" w:tplc="238C3E6A">
      <w:start w:val="1"/>
      <w:numFmt w:val="decimal"/>
      <w:lvlText w:val="%7."/>
      <w:lvlJc w:val="left"/>
      <w:pPr>
        <w:tabs>
          <w:tab w:val="num" w:pos="5040"/>
        </w:tabs>
        <w:ind w:left="5040" w:hanging="360"/>
      </w:pPr>
    </w:lvl>
    <w:lvl w:ilvl="7" w:tplc="B31005C4">
      <w:start w:val="1"/>
      <w:numFmt w:val="decimal"/>
      <w:lvlText w:val="%8."/>
      <w:lvlJc w:val="left"/>
      <w:pPr>
        <w:tabs>
          <w:tab w:val="num" w:pos="5760"/>
        </w:tabs>
        <w:ind w:left="5760" w:hanging="360"/>
      </w:pPr>
    </w:lvl>
    <w:lvl w:ilvl="8" w:tplc="81CCDCE0">
      <w:start w:val="1"/>
      <w:numFmt w:val="decimal"/>
      <w:lvlText w:val="%9."/>
      <w:lvlJc w:val="left"/>
      <w:pPr>
        <w:tabs>
          <w:tab w:val="num" w:pos="6480"/>
        </w:tabs>
        <w:ind w:left="6480" w:hanging="360"/>
      </w:pPr>
    </w:lvl>
  </w:abstractNum>
  <w:abstractNum w:abstractNumId="18">
    <w:nsid w:val="268734BF"/>
    <w:multiLevelType w:val="hybridMultilevel"/>
    <w:tmpl w:val="7818BC2C"/>
    <w:lvl w:ilvl="0" w:tplc="6896B9A6">
      <w:start w:val="1"/>
      <w:numFmt w:val="bullet"/>
      <w:lvlText w:val="–"/>
      <w:lvlJc w:val="left"/>
      <w:pPr>
        <w:ind w:left="709" w:hanging="360"/>
      </w:pPr>
      <w:rPr>
        <w:rFonts w:ascii="Arial" w:eastAsia="Arial" w:hAnsi="Arial" w:cs="Arial" w:hint="default"/>
      </w:rPr>
    </w:lvl>
    <w:lvl w:ilvl="1" w:tplc="BC709436">
      <w:start w:val="1"/>
      <w:numFmt w:val="bullet"/>
      <w:lvlText w:val="o"/>
      <w:lvlJc w:val="left"/>
      <w:pPr>
        <w:ind w:left="1429" w:hanging="360"/>
      </w:pPr>
      <w:rPr>
        <w:rFonts w:ascii="Courier New" w:eastAsia="Courier New" w:hAnsi="Courier New" w:cs="Courier New" w:hint="default"/>
      </w:rPr>
    </w:lvl>
    <w:lvl w:ilvl="2" w:tplc="68DC2F74">
      <w:start w:val="1"/>
      <w:numFmt w:val="bullet"/>
      <w:lvlText w:val="§"/>
      <w:lvlJc w:val="left"/>
      <w:pPr>
        <w:ind w:left="2149" w:hanging="360"/>
      </w:pPr>
      <w:rPr>
        <w:rFonts w:ascii="Wingdings" w:eastAsia="Wingdings" w:hAnsi="Wingdings" w:cs="Wingdings" w:hint="default"/>
      </w:rPr>
    </w:lvl>
    <w:lvl w:ilvl="3" w:tplc="BA223F4A">
      <w:start w:val="1"/>
      <w:numFmt w:val="bullet"/>
      <w:lvlText w:val="·"/>
      <w:lvlJc w:val="left"/>
      <w:pPr>
        <w:ind w:left="2869" w:hanging="360"/>
      </w:pPr>
      <w:rPr>
        <w:rFonts w:ascii="Symbol" w:eastAsia="Symbol" w:hAnsi="Symbol" w:cs="Symbol" w:hint="default"/>
      </w:rPr>
    </w:lvl>
    <w:lvl w:ilvl="4" w:tplc="84EE3BBA">
      <w:start w:val="1"/>
      <w:numFmt w:val="bullet"/>
      <w:lvlText w:val="o"/>
      <w:lvlJc w:val="left"/>
      <w:pPr>
        <w:ind w:left="3589" w:hanging="360"/>
      </w:pPr>
      <w:rPr>
        <w:rFonts w:ascii="Courier New" w:eastAsia="Courier New" w:hAnsi="Courier New" w:cs="Courier New" w:hint="default"/>
      </w:rPr>
    </w:lvl>
    <w:lvl w:ilvl="5" w:tplc="B81208A2">
      <w:start w:val="1"/>
      <w:numFmt w:val="bullet"/>
      <w:lvlText w:val="§"/>
      <w:lvlJc w:val="left"/>
      <w:pPr>
        <w:ind w:left="4309" w:hanging="360"/>
      </w:pPr>
      <w:rPr>
        <w:rFonts w:ascii="Wingdings" w:eastAsia="Wingdings" w:hAnsi="Wingdings" w:cs="Wingdings" w:hint="default"/>
      </w:rPr>
    </w:lvl>
    <w:lvl w:ilvl="6" w:tplc="8EC6A7FE">
      <w:start w:val="1"/>
      <w:numFmt w:val="bullet"/>
      <w:lvlText w:val="·"/>
      <w:lvlJc w:val="left"/>
      <w:pPr>
        <w:ind w:left="5029" w:hanging="360"/>
      </w:pPr>
      <w:rPr>
        <w:rFonts w:ascii="Symbol" w:eastAsia="Symbol" w:hAnsi="Symbol" w:cs="Symbol" w:hint="default"/>
      </w:rPr>
    </w:lvl>
    <w:lvl w:ilvl="7" w:tplc="36E0AB9A">
      <w:start w:val="1"/>
      <w:numFmt w:val="bullet"/>
      <w:lvlText w:val="o"/>
      <w:lvlJc w:val="left"/>
      <w:pPr>
        <w:ind w:left="5749" w:hanging="360"/>
      </w:pPr>
      <w:rPr>
        <w:rFonts w:ascii="Courier New" w:eastAsia="Courier New" w:hAnsi="Courier New" w:cs="Courier New" w:hint="default"/>
      </w:rPr>
    </w:lvl>
    <w:lvl w:ilvl="8" w:tplc="B262D6FA">
      <w:start w:val="1"/>
      <w:numFmt w:val="bullet"/>
      <w:lvlText w:val="§"/>
      <w:lvlJc w:val="left"/>
      <w:pPr>
        <w:ind w:left="6469" w:hanging="360"/>
      </w:pPr>
      <w:rPr>
        <w:rFonts w:ascii="Wingdings" w:eastAsia="Wingdings" w:hAnsi="Wingdings" w:cs="Wingdings" w:hint="default"/>
      </w:rPr>
    </w:lvl>
  </w:abstractNum>
  <w:abstractNum w:abstractNumId="19">
    <w:nsid w:val="26B95198"/>
    <w:multiLevelType w:val="multilevel"/>
    <w:tmpl w:val="D86AFF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nsid w:val="2A1D5CF6"/>
    <w:multiLevelType w:val="multilevel"/>
    <w:tmpl w:val="3E0A5DC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1">
    <w:nsid w:val="2DBF2B33"/>
    <w:multiLevelType w:val="hybridMultilevel"/>
    <w:tmpl w:val="119CD5AE"/>
    <w:lvl w:ilvl="0" w:tplc="5B78710E">
      <w:start w:val="1"/>
      <w:numFmt w:val="decimal"/>
      <w:suff w:val="space"/>
      <w:lvlText w:val="%1."/>
      <w:lvlJc w:val="left"/>
      <w:pPr>
        <w:ind w:left="1332" w:hanging="792"/>
      </w:pPr>
    </w:lvl>
    <w:lvl w:ilvl="1" w:tplc="9EE4FCB8">
      <w:start w:val="1"/>
      <w:numFmt w:val="lowerLetter"/>
      <w:suff w:val="space"/>
      <w:lvlText w:val="%2."/>
      <w:lvlJc w:val="left"/>
      <w:pPr>
        <w:ind w:left="1620" w:hanging="360"/>
      </w:pPr>
    </w:lvl>
    <w:lvl w:ilvl="2" w:tplc="ECD2B4B0">
      <w:start w:val="1"/>
      <w:numFmt w:val="lowerRoman"/>
      <w:suff w:val="space"/>
      <w:lvlText w:val="%3."/>
      <w:lvlJc w:val="right"/>
      <w:pPr>
        <w:ind w:left="2340" w:hanging="180"/>
      </w:pPr>
    </w:lvl>
    <w:lvl w:ilvl="3" w:tplc="6A9EA7DE">
      <w:start w:val="1"/>
      <w:numFmt w:val="decimal"/>
      <w:suff w:val="space"/>
      <w:lvlText w:val="%4."/>
      <w:lvlJc w:val="left"/>
      <w:pPr>
        <w:ind w:left="3060" w:hanging="360"/>
      </w:pPr>
    </w:lvl>
    <w:lvl w:ilvl="4" w:tplc="74901F1A">
      <w:start w:val="1"/>
      <w:numFmt w:val="lowerLetter"/>
      <w:suff w:val="space"/>
      <w:lvlText w:val="%5."/>
      <w:lvlJc w:val="left"/>
      <w:pPr>
        <w:ind w:left="3780" w:hanging="360"/>
      </w:pPr>
    </w:lvl>
    <w:lvl w:ilvl="5" w:tplc="A5A42CA8">
      <w:start w:val="1"/>
      <w:numFmt w:val="lowerRoman"/>
      <w:suff w:val="space"/>
      <w:lvlText w:val="%6."/>
      <w:lvlJc w:val="right"/>
      <w:pPr>
        <w:ind w:left="4500" w:hanging="180"/>
      </w:pPr>
    </w:lvl>
    <w:lvl w:ilvl="6" w:tplc="84D67C96">
      <w:start w:val="1"/>
      <w:numFmt w:val="decimal"/>
      <w:suff w:val="space"/>
      <w:lvlText w:val="%7."/>
      <w:lvlJc w:val="left"/>
      <w:pPr>
        <w:ind w:left="5220" w:hanging="360"/>
      </w:pPr>
    </w:lvl>
    <w:lvl w:ilvl="7" w:tplc="1CB81B7A">
      <w:start w:val="1"/>
      <w:numFmt w:val="lowerLetter"/>
      <w:suff w:val="space"/>
      <w:lvlText w:val="%8."/>
      <w:lvlJc w:val="left"/>
      <w:pPr>
        <w:ind w:left="5940" w:hanging="360"/>
      </w:pPr>
    </w:lvl>
    <w:lvl w:ilvl="8" w:tplc="7B6C6844">
      <w:start w:val="1"/>
      <w:numFmt w:val="lowerRoman"/>
      <w:suff w:val="space"/>
      <w:lvlText w:val="%9."/>
      <w:lvlJc w:val="right"/>
      <w:pPr>
        <w:ind w:left="6660" w:hanging="180"/>
      </w:pPr>
    </w:lvl>
  </w:abstractNum>
  <w:abstractNum w:abstractNumId="22">
    <w:nsid w:val="31F076E1"/>
    <w:multiLevelType w:val="hybridMultilevel"/>
    <w:tmpl w:val="CC068E2C"/>
    <w:lvl w:ilvl="0" w:tplc="9D38EF02">
      <w:start w:val="1"/>
      <w:numFmt w:val="decimal"/>
      <w:lvlText w:val="%1."/>
      <w:lvlJc w:val="left"/>
      <w:pPr>
        <w:tabs>
          <w:tab w:val="num" w:pos="720"/>
        </w:tabs>
        <w:ind w:left="720" w:hanging="360"/>
      </w:pPr>
    </w:lvl>
    <w:lvl w:ilvl="1" w:tplc="CF5C833E">
      <w:start w:val="1"/>
      <w:numFmt w:val="decimal"/>
      <w:lvlText w:val="%2."/>
      <w:lvlJc w:val="left"/>
      <w:pPr>
        <w:tabs>
          <w:tab w:val="num" w:pos="1440"/>
        </w:tabs>
        <w:ind w:left="1440" w:hanging="360"/>
      </w:pPr>
    </w:lvl>
    <w:lvl w:ilvl="2" w:tplc="5806487C">
      <w:start w:val="1"/>
      <w:numFmt w:val="decimal"/>
      <w:lvlText w:val="%3."/>
      <w:lvlJc w:val="left"/>
      <w:pPr>
        <w:tabs>
          <w:tab w:val="num" w:pos="2160"/>
        </w:tabs>
        <w:ind w:left="2160" w:hanging="360"/>
      </w:pPr>
    </w:lvl>
    <w:lvl w:ilvl="3" w:tplc="4DFC29C8">
      <w:start w:val="1"/>
      <w:numFmt w:val="decimal"/>
      <w:lvlText w:val="%4."/>
      <w:lvlJc w:val="left"/>
      <w:pPr>
        <w:tabs>
          <w:tab w:val="num" w:pos="2880"/>
        </w:tabs>
        <w:ind w:left="2880" w:hanging="360"/>
      </w:pPr>
    </w:lvl>
    <w:lvl w:ilvl="4" w:tplc="6824CBF0">
      <w:start w:val="1"/>
      <w:numFmt w:val="decimal"/>
      <w:lvlText w:val="%5."/>
      <w:lvlJc w:val="left"/>
      <w:pPr>
        <w:tabs>
          <w:tab w:val="num" w:pos="3600"/>
        </w:tabs>
        <w:ind w:left="3600" w:hanging="360"/>
      </w:pPr>
    </w:lvl>
    <w:lvl w:ilvl="5" w:tplc="58229832">
      <w:start w:val="1"/>
      <w:numFmt w:val="decimal"/>
      <w:lvlText w:val="%6."/>
      <w:lvlJc w:val="left"/>
      <w:pPr>
        <w:tabs>
          <w:tab w:val="num" w:pos="4320"/>
        </w:tabs>
        <w:ind w:left="4320" w:hanging="360"/>
      </w:pPr>
    </w:lvl>
    <w:lvl w:ilvl="6" w:tplc="6014357A">
      <w:start w:val="1"/>
      <w:numFmt w:val="decimal"/>
      <w:lvlText w:val="%7."/>
      <w:lvlJc w:val="left"/>
      <w:pPr>
        <w:tabs>
          <w:tab w:val="num" w:pos="5040"/>
        </w:tabs>
        <w:ind w:left="5040" w:hanging="360"/>
      </w:pPr>
    </w:lvl>
    <w:lvl w:ilvl="7" w:tplc="0178B7D6">
      <w:start w:val="1"/>
      <w:numFmt w:val="decimal"/>
      <w:lvlText w:val="%8."/>
      <w:lvlJc w:val="left"/>
      <w:pPr>
        <w:tabs>
          <w:tab w:val="num" w:pos="5760"/>
        </w:tabs>
        <w:ind w:left="5760" w:hanging="360"/>
      </w:pPr>
    </w:lvl>
    <w:lvl w:ilvl="8" w:tplc="0F662F7A">
      <w:start w:val="1"/>
      <w:numFmt w:val="decimal"/>
      <w:lvlText w:val="%9."/>
      <w:lvlJc w:val="left"/>
      <w:pPr>
        <w:tabs>
          <w:tab w:val="num" w:pos="6480"/>
        </w:tabs>
        <w:ind w:left="6480" w:hanging="360"/>
      </w:pPr>
    </w:lvl>
  </w:abstractNum>
  <w:abstractNum w:abstractNumId="23">
    <w:nsid w:val="346412B4"/>
    <w:multiLevelType w:val="multilevel"/>
    <w:tmpl w:val="84C878D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4">
    <w:nsid w:val="370D246F"/>
    <w:multiLevelType w:val="hybridMultilevel"/>
    <w:tmpl w:val="CE18171E"/>
    <w:lvl w:ilvl="0" w:tplc="23303E2E">
      <w:start w:val="1"/>
      <w:numFmt w:val="decimal"/>
      <w:lvlText w:val="%1."/>
      <w:lvlJc w:val="left"/>
      <w:pPr>
        <w:ind w:left="1770" w:hanging="1050"/>
      </w:pPr>
    </w:lvl>
    <w:lvl w:ilvl="1" w:tplc="C192AE7C">
      <w:start w:val="1"/>
      <w:numFmt w:val="lowerLetter"/>
      <w:lvlText w:val="%2."/>
      <w:lvlJc w:val="left"/>
      <w:pPr>
        <w:ind w:left="1800" w:hanging="360"/>
      </w:pPr>
    </w:lvl>
    <w:lvl w:ilvl="2" w:tplc="6B9239D0">
      <w:start w:val="1"/>
      <w:numFmt w:val="lowerRoman"/>
      <w:lvlText w:val="%3."/>
      <w:lvlJc w:val="right"/>
      <w:pPr>
        <w:ind w:left="2520" w:hanging="180"/>
      </w:pPr>
    </w:lvl>
    <w:lvl w:ilvl="3" w:tplc="601A3FC6">
      <w:start w:val="1"/>
      <w:numFmt w:val="decimal"/>
      <w:lvlText w:val="%4."/>
      <w:lvlJc w:val="left"/>
      <w:pPr>
        <w:ind w:left="3240" w:hanging="360"/>
      </w:pPr>
    </w:lvl>
    <w:lvl w:ilvl="4" w:tplc="06041356">
      <w:start w:val="1"/>
      <w:numFmt w:val="lowerLetter"/>
      <w:lvlText w:val="%5."/>
      <w:lvlJc w:val="left"/>
      <w:pPr>
        <w:ind w:left="3960" w:hanging="360"/>
      </w:pPr>
    </w:lvl>
    <w:lvl w:ilvl="5" w:tplc="0D4C659E">
      <w:start w:val="1"/>
      <w:numFmt w:val="lowerRoman"/>
      <w:lvlText w:val="%6."/>
      <w:lvlJc w:val="right"/>
      <w:pPr>
        <w:ind w:left="4680" w:hanging="180"/>
      </w:pPr>
    </w:lvl>
    <w:lvl w:ilvl="6" w:tplc="F0B62A72">
      <w:start w:val="1"/>
      <w:numFmt w:val="decimal"/>
      <w:lvlText w:val="%7."/>
      <w:lvlJc w:val="left"/>
      <w:pPr>
        <w:ind w:left="5400" w:hanging="360"/>
      </w:pPr>
    </w:lvl>
    <w:lvl w:ilvl="7" w:tplc="D4C2B474">
      <w:start w:val="1"/>
      <w:numFmt w:val="lowerLetter"/>
      <w:lvlText w:val="%8."/>
      <w:lvlJc w:val="left"/>
      <w:pPr>
        <w:ind w:left="6120" w:hanging="360"/>
      </w:pPr>
    </w:lvl>
    <w:lvl w:ilvl="8" w:tplc="7CB835E8">
      <w:start w:val="1"/>
      <w:numFmt w:val="lowerRoman"/>
      <w:lvlText w:val="%9."/>
      <w:lvlJc w:val="right"/>
      <w:pPr>
        <w:ind w:left="6840" w:hanging="180"/>
      </w:pPr>
    </w:lvl>
  </w:abstractNum>
  <w:abstractNum w:abstractNumId="25">
    <w:nsid w:val="3B1716B6"/>
    <w:multiLevelType w:val="multilevel"/>
    <w:tmpl w:val="13FCE71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6">
    <w:nsid w:val="3DF233C7"/>
    <w:multiLevelType w:val="hybridMultilevel"/>
    <w:tmpl w:val="1E5630A2"/>
    <w:lvl w:ilvl="0" w:tplc="2420546C">
      <w:start w:val="1"/>
      <w:numFmt w:val="decimal"/>
      <w:lvlText w:val="%1."/>
      <w:lvlJc w:val="left"/>
      <w:pPr>
        <w:tabs>
          <w:tab w:val="num" w:pos="720"/>
        </w:tabs>
        <w:ind w:left="720" w:hanging="360"/>
      </w:pPr>
    </w:lvl>
    <w:lvl w:ilvl="1" w:tplc="17407292">
      <w:start w:val="1"/>
      <w:numFmt w:val="bullet"/>
      <w:lvlText w:val="o"/>
      <w:lvlJc w:val="left"/>
      <w:pPr>
        <w:tabs>
          <w:tab w:val="num" w:pos="1440"/>
        </w:tabs>
        <w:ind w:left="1440" w:hanging="360"/>
      </w:pPr>
      <w:rPr>
        <w:rFonts w:ascii="Courier New" w:hAnsi="Courier New" w:cs="Courier New"/>
      </w:rPr>
    </w:lvl>
    <w:lvl w:ilvl="2" w:tplc="EC0E7E6E">
      <w:start w:val="1"/>
      <w:numFmt w:val="bullet"/>
      <w:lvlText w:val=""/>
      <w:lvlJc w:val="left"/>
      <w:pPr>
        <w:tabs>
          <w:tab w:val="num" w:pos="2160"/>
        </w:tabs>
        <w:ind w:left="2160" w:hanging="360"/>
      </w:pPr>
      <w:rPr>
        <w:rFonts w:ascii="Wingdings" w:hAnsi="Wingdings"/>
      </w:rPr>
    </w:lvl>
    <w:lvl w:ilvl="3" w:tplc="A9E2DFA6">
      <w:start w:val="1"/>
      <w:numFmt w:val="bullet"/>
      <w:lvlText w:val=""/>
      <w:lvlJc w:val="left"/>
      <w:pPr>
        <w:tabs>
          <w:tab w:val="num" w:pos="2880"/>
        </w:tabs>
        <w:ind w:left="2880" w:hanging="360"/>
      </w:pPr>
      <w:rPr>
        <w:rFonts w:ascii="Symbol" w:hAnsi="Symbol"/>
      </w:rPr>
    </w:lvl>
    <w:lvl w:ilvl="4" w:tplc="7090B7D4">
      <w:start w:val="1"/>
      <w:numFmt w:val="bullet"/>
      <w:lvlText w:val="o"/>
      <w:lvlJc w:val="left"/>
      <w:pPr>
        <w:tabs>
          <w:tab w:val="num" w:pos="3600"/>
        </w:tabs>
        <w:ind w:left="3600" w:hanging="360"/>
      </w:pPr>
      <w:rPr>
        <w:rFonts w:ascii="Courier New" w:hAnsi="Courier New" w:cs="Courier New"/>
      </w:rPr>
    </w:lvl>
    <w:lvl w:ilvl="5" w:tplc="D8246838">
      <w:start w:val="1"/>
      <w:numFmt w:val="bullet"/>
      <w:lvlText w:val=""/>
      <w:lvlJc w:val="left"/>
      <w:pPr>
        <w:tabs>
          <w:tab w:val="num" w:pos="4320"/>
        </w:tabs>
        <w:ind w:left="4320" w:hanging="360"/>
      </w:pPr>
      <w:rPr>
        <w:rFonts w:ascii="Wingdings" w:hAnsi="Wingdings"/>
      </w:rPr>
    </w:lvl>
    <w:lvl w:ilvl="6" w:tplc="B00C3826">
      <w:start w:val="1"/>
      <w:numFmt w:val="bullet"/>
      <w:lvlText w:val=""/>
      <w:lvlJc w:val="left"/>
      <w:pPr>
        <w:tabs>
          <w:tab w:val="num" w:pos="5040"/>
        </w:tabs>
        <w:ind w:left="5040" w:hanging="360"/>
      </w:pPr>
      <w:rPr>
        <w:rFonts w:ascii="Symbol" w:hAnsi="Symbol"/>
      </w:rPr>
    </w:lvl>
    <w:lvl w:ilvl="7" w:tplc="7830536E">
      <w:start w:val="1"/>
      <w:numFmt w:val="bullet"/>
      <w:lvlText w:val="o"/>
      <w:lvlJc w:val="left"/>
      <w:pPr>
        <w:tabs>
          <w:tab w:val="num" w:pos="5760"/>
        </w:tabs>
        <w:ind w:left="5760" w:hanging="360"/>
      </w:pPr>
      <w:rPr>
        <w:rFonts w:ascii="Courier New" w:hAnsi="Courier New" w:cs="Courier New"/>
      </w:rPr>
    </w:lvl>
    <w:lvl w:ilvl="8" w:tplc="F828C396">
      <w:start w:val="1"/>
      <w:numFmt w:val="bullet"/>
      <w:lvlText w:val=""/>
      <w:lvlJc w:val="left"/>
      <w:pPr>
        <w:tabs>
          <w:tab w:val="num" w:pos="6480"/>
        </w:tabs>
        <w:ind w:left="6480" w:hanging="360"/>
      </w:pPr>
      <w:rPr>
        <w:rFonts w:ascii="Wingdings" w:hAnsi="Wingdings"/>
      </w:rPr>
    </w:lvl>
  </w:abstractNum>
  <w:abstractNum w:abstractNumId="27">
    <w:nsid w:val="3EEE5FDF"/>
    <w:multiLevelType w:val="hybridMultilevel"/>
    <w:tmpl w:val="500C524E"/>
    <w:lvl w:ilvl="0" w:tplc="2B50F498">
      <w:start w:val="1"/>
      <w:numFmt w:val="bullet"/>
      <w:lvlText w:val="–"/>
      <w:lvlJc w:val="left"/>
      <w:pPr>
        <w:ind w:left="1418" w:hanging="360"/>
      </w:pPr>
      <w:rPr>
        <w:rFonts w:ascii="Arial" w:eastAsia="Arial" w:hAnsi="Arial" w:cs="Arial" w:hint="default"/>
      </w:rPr>
    </w:lvl>
    <w:lvl w:ilvl="1" w:tplc="0E182476">
      <w:start w:val="1"/>
      <w:numFmt w:val="bullet"/>
      <w:lvlText w:val="o"/>
      <w:lvlJc w:val="left"/>
      <w:pPr>
        <w:ind w:left="2138" w:hanging="360"/>
      </w:pPr>
      <w:rPr>
        <w:rFonts w:ascii="Courier New" w:eastAsia="Courier New" w:hAnsi="Courier New" w:cs="Courier New" w:hint="default"/>
      </w:rPr>
    </w:lvl>
    <w:lvl w:ilvl="2" w:tplc="178E0FB0">
      <w:start w:val="1"/>
      <w:numFmt w:val="bullet"/>
      <w:lvlText w:val="§"/>
      <w:lvlJc w:val="left"/>
      <w:pPr>
        <w:ind w:left="2858" w:hanging="360"/>
      </w:pPr>
      <w:rPr>
        <w:rFonts w:ascii="Wingdings" w:eastAsia="Wingdings" w:hAnsi="Wingdings" w:cs="Wingdings" w:hint="default"/>
      </w:rPr>
    </w:lvl>
    <w:lvl w:ilvl="3" w:tplc="2DC89D2E">
      <w:start w:val="1"/>
      <w:numFmt w:val="bullet"/>
      <w:lvlText w:val="·"/>
      <w:lvlJc w:val="left"/>
      <w:pPr>
        <w:ind w:left="3578" w:hanging="360"/>
      </w:pPr>
      <w:rPr>
        <w:rFonts w:ascii="Symbol" w:eastAsia="Symbol" w:hAnsi="Symbol" w:cs="Symbol" w:hint="default"/>
      </w:rPr>
    </w:lvl>
    <w:lvl w:ilvl="4" w:tplc="68DAD9AA">
      <w:start w:val="1"/>
      <w:numFmt w:val="bullet"/>
      <w:lvlText w:val="o"/>
      <w:lvlJc w:val="left"/>
      <w:pPr>
        <w:ind w:left="4298" w:hanging="360"/>
      </w:pPr>
      <w:rPr>
        <w:rFonts w:ascii="Courier New" w:eastAsia="Courier New" w:hAnsi="Courier New" w:cs="Courier New" w:hint="default"/>
      </w:rPr>
    </w:lvl>
    <w:lvl w:ilvl="5" w:tplc="0D58648A">
      <w:start w:val="1"/>
      <w:numFmt w:val="bullet"/>
      <w:lvlText w:val="§"/>
      <w:lvlJc w:val="left"/>
      <w:pPr>
        <w:ind w:left="5018" w:hanging="360"/>
      </w:pPr>
      <w:rPr>
        <w:rFonts w:ascii="Wingdings" w:eastAsia="Wingdings" w:hAnsi="Wingdings" w:cs="Wingdings" w:hint="default"/>
      </w:rPr>
    </w:lvl>
    <w:lvl w:ilvl="6" w:tplc="61789F66">
      <w:start w:val="1"/>
      <w:numFmt w:val="bullet"/>
      <w:lvlText w:val="·"/>
      <w:lvlJc w:val="left"/>
      <w:pPr>
        <w:ind w:left="5738" w:hanging="360"/>
      </w:pPr>
      <w:rPr>
        <w:rFonts w:ascii="Symbol" w:eastAsia="Symbol" w:hAnsi="Symbol" w:cs="Symbol" w:hint="default"/>
      </w:rPr>
    </w:lvl>
    <w:lvl w:ilvl="7" w:tplc="82846308">
      <w:start w:val="1"/>
      <w:numFmt w:val="bullet"/>
      <w:lvlText w:val="o"/>
      <w:lvlJc w:val="left"/>
      <w:pPr>
        <w:ind w:left="6458" w:hanging="360"/>
      </w:pPr>
      <w:rPr>
        <w:rFonts w:ascii="Courier New" w:eastAsia="Courier New" w:hAnsi="Courier New" w:cs="Courier New" w:hint="default"/>
      </w:rPr>
    </w:lvl>
    <w:lvl w:ilvl="8" w:tplc="9B327C8E">
      <w:start w:val="1"/>
      <w:numFmt w:val="bullet"/>
      <w:lvlText w:val="§"/>
      <w:lvlJc w:val="left"/>
      <w:pPr>
        <w:ind w:left="7178" w:hanging="360"/>
      </w:pPr>
      <w:rPr>
        <w:rFonts w:ascii="Wingdings" w:eastAsia="Wingdings" w:hAnsi="Wingdings" w:cs="Wingdings" w:hint="default"/>
      </w:rPr>
    </w:lvl>
  </w:abstractNum>
  <w:abstractNum w:abstractNumId="28">
    <w:nsid w:val="41410DB1"/>
    <w:multiLevelType w:val="multilevel"/>
    <w:tmpl w:val="E13AE85E"/>
    <w:lvl w:ilvl="0">
      <w:start w:val="1"/>
      <w:numFmt w:val="decimal"/>
      <w:lvlText w:val="%1."/>
      <w:lvlJc w:val="left"/>
      <w:pPr>
        <w:ind w:left="3054" w:hanging="360"/>
      </w:pPr>
    </w:lvl>
    <w:lvl w:ilvl="1">
      <w:start w:val="1"/>
      <w:numFmt w:val="decimal"/>
      <w:lvlText w:val="%1.%2."/>
      <w:lvlJc w:val="left"/>
      <w:pPr>
        <w:ind w:left="-430" w:hanging="420"/>
      </w:pPr>
    </w:lvl>
    <w:lvl w:ilvl="2">
      <w:start w:val="1"/>
      <w:numFmt w:val="decimal"/>
      <w:lvlText w:val="%1.%2.%3."/>
      <w:lvlJc w:val="left"/>
      <w:pPr>
        <w:ind w:left="-130" w:hanging="720"/>
      </w:pPr>
    </w:lvl>
    <w:lvl w:ilvl="3">
      <w:start w:val="1"/>
      <w:numFmt w:val="decimal"/>
      <w:lvlText w:val="%1.%2.%3.%4."/>
      <w:lvlJc w:val="left"/>
      <w:pPr>
        <w:ind w:left="4494" w:hanging="720"/>
      </w:pPr>
    </w:lvl>
    <w:lvl w:ilvl="4">
      <w:start w:val="1"/>
      <w:numFmt w:val="decimal"/>
      <w:lvlText w:val="%1.%2.%3.%4.%5."/>
      <w:lvlJc w:val="left"/>
      <w:pPr>
        <w:ind w:left="5214" w:hanging="1080"/>
      </w:pPr>
    </w:lvl>
    <w:lvl w:ilvl="5">
      <w:start w:val="1"/>
      <w:numFmt w:val="decimal"/>
      <w:lvlText w:val="%1.%2.%3.%4.%5.%6."/>
      <w:lvlJc w:val="left"/>
      <w:pPr>
        <w:ind w:left="5574" w:hanging="1080"/>
      </w:pPr>
    </w:lvl>
    <w:lvl w:ilvl="6">
      <w:start w:val="1"/>
      <w:numFmt w:val="decimal"/>
      <w:lvlText w:val="%1.%2.%3.%4.%5.%6.%7."/>
      <w:lvlJc w:val="left"/>
      <w:pPr>
        <w:ind w:left="6294" w:hanging="1440"/>
      </w:pPr>
    </w:lvl>
    <w:lvl w:ilvl="7">
      <w:start w:val="1"/>
      <w:numFmt w:val="decimal"/>
      <w:lvlText w:val="%1.%2.%3.%4.%5.%6.%7.%8."/>
      <w:lvlJc w:val="left"/>
      <w:pPr>
        <w:ind w:left="6654" w:hanging="1440"/>
      </w:pPr>
    </w:lvl>
    <w:lvl w:ilvl="8">
      <w:start w:val="1"/>
      <w:numFmt w:val="decimal"/>
      <w:lvlText w:val="%1.%2.%3.%4.%5.%6.%7.%8.%9."/>
      <w:lvlJc w:val="left"/>
      <w:pPr>
        <w:ind w:left="7374" w:hanging="1800"/>
      </w:pPr>
    </w:lvl>
  </w:abstractNum>
  <w:abstractNum w:abstractNumId="29">
    <w:nsid w:val="432222E2"/>
    <w:multiLevelType w:val="hybridMultilevel"/>
    <w:tmpl w:val="F2809854"/>
    <w:lvl w:ilvl="0" w:tplc="DD3CED00">
      <w:start w:val="1"/>
      <w:numFmt w:val="decimal"/>
      <w:pStyle w:val="10"/>
      <w:suff w:val="nothing"/>
      <w:lvlText w:val=""/>
      <w:lvlJc w:val="left"/>
      <w:pPr>
        <w:tabs>
          <w:tab w:val="num" w:pos="0"/>
        </w:tabs>
        <w:ind w:left="432" w:hanging="432"/>
      </w:pPr>
    </w:lvl>
    <w:lvl w:ilvl="1" w:tplc="CA581764">
      <w:start w:val="1"/>
      <w:numFmt w:val="decimal"/>
      <w:suff w:val="nothing"/>
      <w:lvlText w:val=""/>
      <w:lvlJc w:val="left"/>
      <w:pPr>
        <w:tabs>
          <w:tab w:val="num" w:pos="0"/>
        </w:tabs>
        <w:ind w:left="576" w:hanging="576"/>
      </w:pPr>
    </w:lvl>
    <w:lvl w:ilvl="2" w:tplc="A0D0B33E">
      <w:start w:val="1"/>
      <w:numFmt w:val="decimal"/>
      <w:suff w:val="nothing"/>
      <w:lvlText w:val=""/>
      <w:lvlJc w:val="left"/>
      <w:pPr>
        <w:tabs>
          <w:tab w:val="num" w:pos="0"/>
        </w:tabs>
        <w:ind w:left="720" w:hanging="720"/>
      </w:pPr>
    </w:lvl>
    <w:lvl w:ilvl="3" w:tplc="F52E7A54">
      <w:start w:val="1"/>
      <w:numFmt w:val="decimal"/>
      <w:suff w:val="nothing"/>
      <w:lvlText w:val=""/>
      <w:lvlJc w:val="left"/>
      <w:pPr>
        <w:tabs>
          <w:tab w:val="num" w:pos="0"/>
        </w:tabs>
        <w:ind w:left="864" w:hanging="864"/>
      </w:pPr>
    </w:lvl>
    <w:lvl w:ilvl="4" w:tplc="56906952">
      <w:start w:val="1"/>
      <w:numFmt w:val="decimal"/>
      <w:suff w:val="nothing"/>
      <w:lvlText w:val=""/>
      <w:lvlJc w:val="left"/>
      <w:pPr>
        <w:tabs>
          <w:tab w:val="num" w:pos="0"/>
        </w:tabs>
        <w:ind w:left="1008" w:hanging="1008"/>
      </w:pPr>
    </w:lvl>
    <w:lvl w:ilvl="5" w:tplc="F7C4CD28">
      <w:start w:val="1"/>
      <w:numFmt w:val="decimal"/>
      <w:suff w:val="nothing"/>
      <w:lvlText w:val=""/>
      <w:lvlJc w:val="left"/>
      <w:pPr>
        <w:tabs>
          <w:tab w:val="num" w:pos="0"/>
        </w:tabs>
        <w:ind w:left="1152" w:hanging="1152"/>
      </w:pPr>
    </w:lvl>
    <w:lvl w:ilvl="6" w:tplc="2FBC9662">
      <w:start w:val="1"/>
      <w:numFmt w:val="decimal"/>
      <w:suff w:val="nothing"/>
      <w:lvlText w:val=""/>
      <w:lvlJc w:val="left"/>
      <w:pPr>
        <w:tabs>
          <w:tab w:val="num" w:pos="0"/>
        </w:tabs>
        <w:ind w:left="1296" w:hanging="1296"/>
      </w:pPr>
    </w:lvl>
    <w:lvl w:ilvl="7" w:tplc="A6802C0A">
      <w:start w:val="1"/>
      <w:numFmt w:val="decimal"/>
      <w:suff w:val="nothing"/>
      <w:lvlText w:val=""/>
      <w:lvlJc w:val="left"/>
      <w:pPr>
        <w:tabs>
          <w:tab w:val="num" w:pos="0"/>
        </w:tabs>
        <w:ind w:left="1440" w:hanging="1440"/>
      </w:pPr>
    </w:lvl>
    <w:lvl w:ilvl="8" w:tplc="CE32FB84">
      <w:start w:val="1"/>
      <w:numFmt w:val="decimal"/>
      <w:suff w:val="nothing"/>
      <w:lvlText w:val=""/>
      <w:lvlJc w:val="left"/>
      <w:pPr>
        <w:tabs>
          <w:tab w:val="num" w:pos="0"/>
        </w:tabs>
        <w:ind w:left="1584" w:hanging="1584"/>
      </w:pPr>
    </w:lvl>
  </w:abstractNum>
  <w:abstractNum w:abstractNumId="30">
    <w:nsid w:val="45910678"/>
    <w:multiLevelType w:val="hybridMultilevel"/>
    <w:tmpl w:val="D7242CFA"/>
    <w:lvl w:ilvl="0" w:tplc="C864526C">
      <w:start w:val="1"/>
      <w:numFmt w:val="decimal"/>
      <w:lvlText w:val="%1)"/>
      <w:lvlJc w:val="left"/>
      <w:pPr>
        <w:ind w:left="1418" w:hanging="360"/>
      </w:pPr>
    </w:lvl>
    <w:lvl w:ilvl="1" w:tplc="839C699C">
      <w:start w:val="1"/>
      <w:numFmt w:val="lowerLetter"/>
      <w:lvlText w:val="%2."/>
      <w:lvlJc w:val="left"/>
      <w:pPr>
        <w:ind w:left="2138" w:hanging="360"/>
      </w:pPr>
    </w:lvl>
    <w:lvl w:ilvl="2" w:tplc="F1E0BDC6">
      <w:start w:val="1"/>
      <w:numFmt w:val="lowerRoman"/>
      <w:lvlText w:val="%3."/>
      <w:lvlJc w:val="right"/>
      <w:pPr>
        <w:ind w:left="2858" w:hanging="180"/>
      </w:pPr>
    </w:lvl>
    <w:lvl w:ilvl="3" w:tplc="E91ED91C">
      <w:start w:val="1"/>
      <w:numFmt w:val="decimal"/>
      <w:lvlText w:val="%4."/>
      <w:lvlJc w:val="left"/>
      <w:pPr>
        <w:ind w:left="3578" w:hanging="360"/>
      </w:pPr>
    </w:lvl>
    <w:lvl w:ilvl="4" w:tplc="B762D76E">
      <w:start w:val="1"/>
      <w:numFmt w:val="lowerLetter"/>
      <w:lvlText w:val="%5."/>
      <w:lvlJc w:val="left"/>
      <w:pPr>
        <w:ind w:left="4298" w:hanging="360"/>
      </w:pPr>
    </w:lvl>
    <w:lvl w:ilvl="5" w:tplc="242C17FA">
      <w:start w:val="1"/>
      <w:numFmt w:val="lowerRoman"/>
      <w:lvlText w:val="%6."/>
      <w:lvlJc w:val="right"/>
      <w:pPr>
        <w:ind w:left="5018" w:hanging="180"/>
      </w:pPr>
    </w:lvl>
    <w:lvl w:ilvl="6" w:tplc="159A2F46">
      <w:start w:val="1"/>
      <w:numFmt w:val="decimal"/>
      <w:lvlText w:val="%7."/>
      <w:lvlJc w:val="left"/>
      <w:pPr>
        <w:ind w:left="5738" w:hanging="360"/>
      </w:pPr>
    </w:lvl>
    <w:lvl w:ilvl="7" w:tplc="121C427C">
      <w:start w:val="1"/>
      <w:numFmt w:val="lowerLetter"/>
      <w:lvlText w:val="%8."/>
      <w:lvlJc w:val="left"/>
      <w:pPr>
        <w:ind w:left="6458" w:hanging="360"/>
      </w:pPr>
    </w:lvl>
    <w:lvl w:ilvl="8" w:tplc="E432DE38">
      <w:start w:val="1"/>
      <w:numFmt w:val="lowerRoman"/>
      <w:lvlText w:val="%9."/>
      <w:lvlJc w:val="right"/>
      <w:pPr>
        <w:ind w:left="7178" w:hanging="180"/>
      </w:pPr>
    </w:lvl>
  </w:abstractNum>
  <w:abstractNum w:abstractNumId="31">
    <w:nsid w:val="4BD035EA"/>
    <w:multiLevelType w:val="multilevel"/>
    <w:tmpl w:val="345AD250"/>
    <w:lvl w:ilvl="0">
      <w:start w:val="1"/>
      <w:numFmt w:val="decimal"/>
      <w:pStyle w:val="5"/>
      <w:lvlText w:val="%1."/>
      <w:lvlJc w:val="left"/>
      <w:pPr>
        <w:tabs>
          <w:tab w:val="num" w:pos="1492"/>
        </w:tabs>
        <w:ind w:left="1492"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32">
    <w:nsid w:val="4C8C4F7D"/>
    <w:multiLevelType w:val="multilevel"/>
    <w:tmpl w:val="44A83E1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3">
    <w:nsid w:val="4E3B751A"/>
    <w:multiLevelType w:val="hybridMultilevel"/>
    <w:tmpl w:val="544A24A4"/>
    <w:lvl w:ilvl="0" w:tplc="24B22C00">
      <w:start w:val="1"/>
      <w:numFmt w:val="decimal"/>
      <w:lvlText w:val="%1)"/>
      <w:lvlJc w:val="left"/>
      <w:pPr>
        <w:ind w:left="786" w:hanging="360"/>
      </w:pPr>
    </w:lvl>
    <w:lvl w:ilvl="1" w:tplc="4EF43BF2">
      <w:start w:val="1"/>
      <w:numFmt w:val="decimal"/>
      <w:lvlText w:val="%2."/>
      <w:lvlJc w:val="left"/>
      <w:pPr>
        <w:tabs>
          <w:tab w:val="num" w:pos="1506"/>
        </w:tabs>
        <w:ind w:left="1506" w:hanging="360"/>
      </w:pPr>
    </w:lvl>
    <w:lvl w:ilvl="2" w:tplc="00D08DF0">
      <w:start w:val="1"/>
      <w:numFmt w:val="decimal"/>
      <w:lvlText w:val="%3."/>
      <w:lvlJc w:val="left"/>
      <w:pPr>
        <w:tabs>
          <w:tab w:val="num" w:pos="2226"/>
        </w:tabs>
        <w:ind w:left="2226" w:hanging="360"/>
      </w:pPr>
    </w:lvl>
    <w:lvl w:ilvl="3" w:tplc="D83648DE">
      <w:start w:val="1"/>
      <w:numFmt w:val="decimal"/>
      <w:lvlText w:val="%4."/>
      <w:lvlJc w:val="left"/>
      <w:pPr>
        <w:tabs>
          <w:tab w:val="num" w:pos="2946"/>
        </w:tabs>
        <w:ind w:left="2946" w:hanging="360"/>
      </w:pPr>
    </w:lvl>
    <w:lvl w:ilvl="4" w:tplc="0308BC8A">
      <w:start w:val="1"/>
      <w:numFmt w:val="decimal"/>
      <w:lvlText w:val="%5."/>
      <w:lvlJc w:val="left"/>
      <w:pPr>
        <w:tabs>
          <w:tab w:val="num" w:pos="3666"/>
        </w:tabs>
        <w:ind w:left="3666" w:hanging="360"/>
      </w:pPr>
    </w:lvl>
    <w:lvl w:ilvl="5" w:tplc="A9D012B4">
      <w:start w:val="1"/>
      <w:numFmt w:val="decimal"/>
      <w:lvlText w:val="%6."/>
      <w:lvlJc w:val="left"/>
      <w:pPr>
        <w:tabs>
          <w:tab w:val="num" w:pos="4386"/>
        </w:tabs>
        <w:ind w:left="4386" w:hanging="360"/>
      </w:pPr>
    </w:lvl>
    <w:lvl w:ilvl="6" w:tplc="CD48B706">
      <w:start w:val="1"/>
      <w:numFmt w:val="decimal"/>
      <w:lvlText w:val="%7."/>
      <w:lvlJc w:val="left"/>
      <w:pPr>
        <w:tabs>
          <w:tab w:val="num" w:pos="5106"/>
        </w:tabs>
        <w:ind w:left="5106" w:hanging="360"/>
      </w:pPr>
    </w:lvl>
    <w:lvl w:ilvl="7" w:tplc="160890A0">
      <w:start w:val="1"/>
      <w:numFmt w:val="decimal"/>
      <w:lvlText w:val="%8."/>
      <w:lvlJc w:val="left"/>
      <w:pPr>
        <w:tabs>
          <w:tab w:val="num" w:pos="5826"/>
        </w:tabs>
        <w:ind w:left="5826" w:hanging="360"/>
      </w:pPr>
    </w:lvl>
    <w:lvl w:ilvl="8" w:tplc="E064F7E0">
      <w:start w:val="1"/>
      <w:numFmt w:val="decimal"/>
      <w:lvlText w:val="%9."/>
      <w:lvlJc w:val="left"/>
      <w:pPr>
        <w:tabs>
          <w:tab w:val="num" w:pos="6546"/>
        </w:tabs>
        <w:ind w:left="6546" w:hanging="360"/>
      </w:pPr>
    </w:lvl>
  </w:abstractNum>
  <w:abstractNum w:abstractNumId="34">
    <w:nsid w:val="507727AB"/>
    <w:multiLevelType w:val="multilevel"/>
    <w:tmpl w:val="17AA5DEA"/>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5">
    <w:nsid w:val="55FC747B"/>
    <w:multiLevelType w:val="multilevel"/>
    <w:tmpl w:val="DB6C5ABC"/>
    <w:lvl w:ilvl="0">
      <w:start w:val="1"/>
      <w:numFmt w:val="decimal"/>
      <w:lvlText w:val="%1."/>
      <w:lvlJc w:val="left"/>
      <w:pPr>
        <w:ind w:left="3054" w:hanging="360"/>
      </w:pPr>
    </w:lvl>
    <w:lvl w:ilvl="1">
      <w:start w:val="1"/>
      <w:numFmt w:val="decimal"/>
      <w:lvlText w:val="%1.%2."/>
      <w:lvlJc w:val="left"/>
      <w:pPr>
        <w:ind w:left="-430" w:hanging="420"/>
      </w:pPr>
    </w:lvl>
    <w:lvl w:ilvl="2">
      <w:start w:val="1"/>
      <w:numFmt w:val="decimal"/>
      <w:lvlText w:val="%1.%2.%3."/>
      <w:lvlJc w:val="left"/>
      <w:pPr>
        <w:ind w:left="-130" w:hanging="720"/>
      </w:pPr>
    </w:lvl>
    <w:lvl w:ilvl="3">
      <w:start w:val="1"/>
      <w:numFmt w:val="decimal"/>
      <w:lvlText w:val="%1.%2.%3.%4."/>
      <w:lvlJc w:val="left"/>
      <w:pPr>
        <w:ind w:left="4494" w:hanging="720"/>
      </w:pPr>
    </w:lvl>
    <w:lvl w:ilvl="4">
      <w:start w:val="1"/>
      <w:numFmt w:val="decimal"/>
      <w:lvlText w:val="%1.%2.%3.%4.%5."/>
      <w:lvlJc w:val="left"/>
      <w:pPr>
        <w:ind w:left="5214" w:hanging="1080"/>
      </w:pPr>
    </w:lvl>
    <w:lvl w:ilvl="5">
      <w:start w:val="1"/>
      <w:numFmt w:val="decimal"/>
      <w:lvlText w:val="%1.%2.%3.%4.%5.%6."/>
      <w:lvlJc w:val="left"/>
      <w:pPr>
        <w:ind w:left="5574" w:hanging="1080"/>
      </w:pPr>
    </w:lvl>
    <w:lvl w:ilvl="6">
      <w:start w:val="1"/>
      <w:numFmt w:val="decimal"/>
      <w:lvlText w:val="%1.%2.%3.%4.%5.%6.%7."/>
      <w:lvlJc w:val="left"/>
      <w:pPr>
        <w:ind w:left="6294" w:hanging="1440"/>
      </w:pPr>
    </w:lvl>
    <w:lvl w:ilvl="7">
      <w:start w:val="1"/>
      <w:numFmt w:val="decimal"/>
      <w:lvlText w:val="%1.%2.%3.%4.%5.%6.%7.%8."/>
      <w:lvlJc w:val="left"/>
      <w:pPr>
        <w:ind w:left="6654" w:hanging="1440"/>
      </w:pPr>
    </w:lvl>
    <w:lvl w:ilvl="8">
      <w:start w:val="1"/>
      <w:numFmt w:val="decimal"/>
      <w:lvlText w:val="%1.%2.%3.%4.%5.%6.%7.%8.%9."/>
      <w:lvlJc w:val="left"/>
      <w:pPr>
        <w:ind w:left="7374" w:hanging="1800"/>
      </w:pPr>
    </w:lvl>
  </w:abstractNum>
  <w:abstractNum w:abstractNumId="36">
    <w:nsid w:val="58057954"/>
    <w:multiLevelType w:val="hybridMultilevel"/>
    <w:tmpl w:val="C674C81E"/>
    <w:lvl w:ilvl="0" w:tplc="6AC44C60">
      <w:start w:val="1"/>
      <w:numFmt w:val="decimal"/>
      <w:lvlText w:val="%1."/>
      <w:lvlJc w:val="left"/>
    </w:lvl>
    <w:lvl w:ilvl="1" w:tplc="66903D00">
      <w:start w:val="1"/>
      <w:numFmt w:val="decimal"/>
      <w:lvlText w:val="%2."/>
      <w:lvlJc w:val="left"/>
    </w:lvl>
    <w:lvl w:ilvl="2" w:tplc="8BD013DC">
      <w:start w:val="1"/>
      <w:numFmt w:val="decimal"/>
      <w:lvlText w:val="%3)"/>
      <w:lvlJc w:val="left"/>
    </w:lvl>
    <w:lvl w:ilvl="3" w:tplc="38B2569E">
      <w:start w:val="1"/>
      <w:numFmt w:val="decimal"/>
      <w:lvlText w:val="%4."/>
      <w:lvlJc w:val="left"/>
    </w:lvl>
    <w:lvl w:ilvl="4" w:tplc="587ABF82">
      <w:start w:val="1"/>
      <w:numFmt w:val="decimal"/>
      <w:lvlText w:val="%5."/>
      <w:lvlJc w:val="left"/>
    </w:lvl>
    <w:lvl w:ilvl="5" w:tplc="8886F120">
      <w:start w:val="1"/>
      <w:numFmt w:val="decimal"/>
      <w:lvlText w:val="%6."/>
      <w:lvlJc w:val="left"/>
    </w:lvl>
    <w:lvl w:ilvl="6" w:tplc="0A025674">
      <w:start w:val="1"/>
      <w:numFmt w:val="decimal"/>
      <w:lvlText w:val="%7."/>
      <w:lvlJc w:val="left"/>
    </w:lvl>
    <w:lvl w:ilvl="7" w:tplc="2FA42F7E">
      <w:start w:val="1"/>
      <w:numFmt w:val="decimal"/>
      <w:lvlText w:val="%8."/>
      <w:lvlJc w:val="left"/>
    </w:lvl>
    <w:lvl w:ilvl="8" w:tplc="690E93EC">
      <w:start w:val="1"/>
      <w:numFmt w:val="decimal"/>
      <w:lvlText w:val="%9."/>
      <w:lvlJc w:val="left"/>
    </w:lvl>
  </w:abstractNum>
  <w:abstractNum w:abstractNumId="37">
    <w:nsid w:val="5AD26B95"/>
    <w:multiLevelType w:val="hybridMultilevel"/>
    <w:tmpl w:val="11CACD14"/>
    <w:lvl w:ilvl="0" w:tplc="67780568">
      <w:start w:val="1"/>
      <w:numFmt w:val="decimal"/>
      <w:pStyle w:val="1"/>
      <w:suff w:val="nothing"/>
      <w:lvlText w:val=""/>
      <w:lvlJc w:val="left"/>
      <w:pPr>
        <w:tabs>
          <w:tab w:val="num" w:pos="0"/>
        </w:tabs>
        <w:ind w:left="432" w:hanging="432"/>
      </w:pPr>
    </w:lvl>
    <w:lvl w:ilvl="1" w:tplc="B3F6938E">
      <w:start w:val="1"/>
      <w:numFmt w:val="decimal"/>
      <w:pStyle w:val="2"/>
      <w:suff w:val="nothing"/>
      <w:lvlText w:val=""/>
      <w:lvlJc w:val="left"/>
      <w:pPr>
        <w:tabs>
          <w:tab w:val="num" w:pos="0"/>
        </w:tabs>
        <w:ind w:left="576" w:hanging="576"/>
      </w:pPr>
    </w:lvl>
    <w:lvl w:ilvl="2" w:tplc="2B8E4F18">
      <w:start w:val="1"/>
      <w:numFmt w:val="decimal"/>
      <w:suff w:val="nothing"/>
      <w:lvlText w:val=""/>
      <w:lvlJc w:val="left"/>
      <w:pPr>
        <w:tabs>
          <w:tab w:val="num" w:pos="720"/>
        </w:tabs>
        <w:ind w:left="720" w:hanging="720"/>
      </w:pPr>
    </w:lvl>
    <w:lvl w:ilvl="3" w:tplc="CCA4539A">
      <w:start w:val="1"/>
      <w:numFmt w:val="decimal"/>
      <w:pStyle w:val="4"/>
      <w:suff w:val="nothing"/>
      <w:lvlText w:val=""/>
      <w:lvlJc w:val="left"/>
      <w:pPr>
        <w:tabs>
          <w:tab w:val="num" w:pos="0"/>
        </w:tabs>
        <w:ind w:left="864" w:hanging="864"/>
      </w:pPr>
    </w:lvl>
    <w:lvl w:ilvl="4" w:tplc="C0482F98">
      <w:start w:val="1"/>
      <w:numFmt w:val="decimal"/>
      <w:suff w:val="nothing"/>
      <w:lvlText w:val=""/>
      <w:lvlJc w:val="left"/>
      <w:pPr>
        <w:tabs>
          <w:tab w:val="num" w:pos="1008"/>
        </w:tabs>
        <w:ind w:left="1008" w:hanging="1008"/>
      </w:pPr>
    </w:lvl>
    <w:lvl w:ilvl="5" w:tplc="3B92B49A">
      <w:start w:val="1"/>
      <w:numFmt w:val="decimal"/>
      <w:suff w:val="nothing"/>
      <w:lvlText w:val=""/>
      <w:lvlJc w:val="left"/>
      <w:pPr>
        <w:tabs>
          <w:tab w:val="num" w:pos="1152"/>
        </w:tabs>
        <w:ind w:left="1152" w:hanging="1152"/>
      </w:pPr>
    </w:lvl>
    <w:lvl w:ilvl="6" w:tplc="E452DBE2">
      <w:start w:val="1"/>
      <w:numFmt w:val="decimal"/>
      <w:suff w:val="nothing"/>
      <w:lvlText w:val=""/>
      <w:lvlJc w:val="left"/>
      <w:pPr>
        <w:tabs>
          <w:tab w:val="num" w:pos="1296"/>
        </w:tabs>
        <w:ind w:left="1296" w:hanging="1296"/>
      </w:pPr>
    </w:lvl>
    <w:lvl w:ilvl="7" w:tplc="F4D638AE">
      <w:start w:val="1"/>
      <w:numFmt w:val="decimal"/>
      <w:suff w:val="nothing"/>
      <w:lvlText w:val=""/>
      <w:lvlJc w:val="left"/>
      <w:pPr>
        <w:tabs>
          <w:tab w:val="num" w:pos="1440"/>
        </w:tabs>
        <w:ind w:left="1440" w:hanging="1440"/>
      </w:pPr>
    </w:lvl>
    <w:lvl w:ilvl="8" w:tplc="C4907D78">
      <w:start w:val="1"/>
      <w:numFmt w:val="decimal"/>
      <w:suff w:val="nothing"/>
      <w:lvlText w:val=""/>
      <w:lvlJc w:val="left"/>
      <w:pPr>
        <w:tabs>
          <w:tab w:val="num" w:pos="1584"/>
        </w:tabs>
        <w:ind w:left="1584" w:hanging="1584"/>
      </w:pPr>
    </w:lvl>
  </w:abstractNum>
  <w:abstractNum w:abstractNumId="38">
    <w:nsid w:val="5B510ABD"/>
    <w:multiLevelType w:val="hybridMultilevel"/>
    <w:tmpl w:val="27C2A4BA"/>
    <w:lvl w:ilvl="0" w:tplc="01F8CC26">
      <w:start w:val="1"/>
      <w:numFmt w:val="decimal"/>
      <w:lvlText w:val="%1)"/>
      <w:lvlJc w:val="left"/>
      <w:pPr>
        <w:ind w:left="1418" w:hanging="360"/>
      </w:pPr>
    </w:lvl>
    <w:lvl w:ilvl="1" w:tplc="839455D4">
      <w:start w:val="1"/>
      <w:numFmt w:val="lowerLetter"/>
      <w:lvlText w:val="%2."/>
      <w:lvlJc w:val="left"/>
      <w:pPr>
        <w:ind w:left="2138" w:hanging="360"/>
      </w:pPr>
    </w:lvl>
    <w:lvl w:ilvl="2" w:tplc="2A707772">
      <w:start w:val="1"/>
      <w:numFmt w:val="lowerRoman"/>
      <w:lvlText w:val="%3."/>
      <w:lvlJc w:val="right"/>
      <w:pPr>
        <w:ind w:left="2858" w:hanging="180"/>
      </w:pPr>
    </w:lvl>
    <w:lvl w:ilvl="3" w:tplc="D58CE9EE">
      <w:start w:val="1"/>
      <w:numFmt w:val="decimal"/>
      <w:lvlText w:val="%4."/>
      <w:lvlJc w:val="left"/>
      <w:pPr>
        <w:ind w:left="3578" w:hanging="360"/>
      </w:pPr>
    </w:lvl>
    <w:lvl w:ilvl="4" w:tplc="CF9C3286">
      <w:start w:val="1"/>
      <w:numFmt w:val="lowerLetter"/>
      <w:lvlText w:val="%5."/>
      <w:lvlJc w:val="left"/>
      <w:pPr>
        <w:ind w:left="4298" w:hanging="360"/>
      </w:pPr>
    </w:lvl>
    <w:lvl w:ilvl="5" w:tplc="89BA4D78">
      <w:start w:val="1"/>
      <w:numFmt w:val="lowerRoman"/>
      <w:lvlText w:val="%6."/>
      <w:lvlJc w:val="right"/>
      <w:pPr>
        <w:ind w:left="5018" w:hanging="180"/>
      </w:pPr>
    </w:lvl>
    <w:lvl w:ilvl="6" w:tplc="6526D42E">
      <w:start w:val="1"/>
      <w:numFmt w:val="decimal"/>
      <w:lvlText w:val="%7."/>
      <w:lvlJc w:val="left"/>
      <w:pPr>
        <w:ind w:left="5738" w:hanging="360"/>
      </w:pPr>
    </w:lvl>
    <w:lvl w:ilvl="7" w:tplc="7F463B84">
      <w:start w:val="1"/>
      <w:numFmt w:val="lowerLetter"/>
      <w:lvlText w:val="%8."/>
      <w:lvlJc w:val="left"/>
      <w:pPr>
        <w:ind w:left="6458" w:hanging="360"/>
      </w:pPr>
    </w:lvl>
    <w:lvl w:ilvl="8" w:tplc="C1962D2A">
      <w:start w:val="1"/>
      <w:numFmt w:val="lowerRoman"/>
      <w:lvlText w:val="%9."/>
      <w:lvlJc w:val="right"/>
      <w:pPr>
        <w:ind w:left="7178" w:hanging="180"/>
      </w:pPr>
    </w:lvl>
  </w:abstractNum>
  <w:abstractNum w:abstractNumId="39">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40">
    <w:nsid w:val="5FDD7454"/>
    <w:multiLevelType w:val="multilevel"/>
    <w:tmpl w:val="2BBE9EE4"/>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1">
    <w:nsid w:val="62CD2E31"/>
    <w:multiLevelType w:val="hybridMultilevel"/>
    <w:tmpl w:val="7868CE7C"/>
    <w:lvl w:ilvl="0" w:tplc="CD26D7CC">
      <w:start w:val="1"/>
      <w:numFmt w:val="decimal"/>
      <w:lvlText w:val="%1)"/>
      <w:lvlJc w:val="left"/>
      <w:pPr>
        <w:tabs>
          <w:tab w:val="num" w:pos="720"/>
        </w:tabs>
        <w:ind w:left="720" w:hanging="360"/>
      </w:pPr>
      <w:rPr>
        <w:rFonts w:eastAsia="Arial" w:cs="Arial"/>
        <w:bCs/>
        <w:sz w:val="28"/>
        <w:szCs w:val="28"/>
      </w:rPr>
    </w:lvl>
    <w:lvl w:ilvl="1" w:tplc="3C14514E">
      <w:start w:val="1"/>
      <w:numFmt w:val="decimal"/>
      <w:lvlText w:val="%2."/>
      <w:lvlJc w:val="left"/>
      <w:pPr>
        <w:tabs>
          <w:tab w:val="num" w:pos="1080"/>
        </w:tabs>
        <w:ind w:left="1080" w:hanging="360"/>
      </w:pPr>
      <w:rPr>
        <w:rFonts w:ascii="Times New Roman" w:hAnsi="Times New Roman" w:cs="Times New Roman"/>
        <w:sz w:val="28"/>
        <w:szCs w:val="34"/>
      </w:rPr>
    </w:lvl>
    <w:lvl w:ilvl="2" w:tplc="6FAEDD02">
      <w:start w:val="1"/>
      <w:numFmt w:val="decimal"/>
      <w:lvlText w:val="%3."/>
      <w:lvlJc w:val="left"/>
      <w:pPr>
        <w:tabs>
          <w:tab w:val="num" w:pos="1440"/>
        </w:tabs>
        <w:ind w:left="1440" w:hanging="360"/>
      </w:pPr>
      <w:rPr>
        <w:rFonts w:ascii="Times New Roman" w:hAnsi="Times New Roman" w:cs="Times New Roman"/>
        <w:sz w:val="28"/>
        <w:szCs w:val="34"/>
      </w:rPr>
    </w:lvl>
    <w:lvl w:ilvl="3" w:tplc="43743878">
      <w:start w:val="1"/>
      <w:numFmt w:val="decimal"/>
      <w:lvlText w:val="%4."/>
      <w:lvlJc w:val="left"/>
      <w:pPr>
        <w:tabs>
          <w:tab w:val="num" w:pos="1800"/>
        </w:tabs>
        <w:ind w:left="1800" w:hanging="360"/>
      </w:pPr>
      <w:rPr>
        <w:rFonts w:ascii="Times New Roman" w:hAnsi="Times New Roman" w:cs="Times New Roman"/>
        <w:sz w:val="28"/>
        <w:szCs w:val="34"/>
      </w:rPr>
    </w:lvl>
    <w:lvl w:ilvl="4" w:tplc="E1FAD33A">
      <w:start w:val="1"/>
      <w:numFmt w:val="decimal"/>
      <w:lvlText w:val="%5."/>
      <w:lvlJc w:val="left"/>
      <w:pPr>
        <w:tabs>
          <w:tab w:val="num" w:pos="2160"/>
        </w:tabs>
        <w:ind w:left="2160" w:hanging="360"/>
      </w:pPr>
      <w:rPr>
        <w:rFonts w:ascii="Times New Roman" w:hAnsi="Times New Roman" w:cs="Times New Roman"/>
        <w:sz w:val="28"/>
        <w:szCs w:val="34"/>
      </w:rPr>
    </w:lvl>
    <w:lvl w:ilvl="5" w:tplc="0A98BBF4">
      <w:start w:val="1"/>
      <w:numFmt w:val="decimal"/>
      <w:lvlText w:val="%6."/>
      <w:lvlJc w:val="left"/>
      <w:pPr>
        <w:tabs>
          <w:tab w:val="num" w:pos="2520"/>
        </w:tabs>
        <w:ind w:left="2520" w:hanging="360"/>
      </w:pPr>
      <w:rPr>
        <w:rFonts w:ascii="Times New Roman" w:hAnsi="Times New Roman" w:cs="Times New Roman"/>
        <w:sz w:val="28"/>
        <w:szCs w:val="34"/>
      </w:rPr>
    </w:lvl>
    <w:lvl w:ilvl="6" w:tplc="2A240AF2">
      <w:start w:val="1"/>
      <w:numFmt w:val="decimal"/>
      <w:lvlText w:val="%7."/>
      <w:lvlJc w:val="left"/>
      <w:pPr>
        <w:tabs>
          <w:tab w:val="num" w:pos="2880"/>
        </w:tabs>
        <w:ind w:left="2880" w:hanging="360"/>
      </w:pPr>
      <w:rPr>
        <w:rFonts w:ascii="Times New Roman" w:hAnsi="Times New Roman" w:cs="Times New Roman"/>
        <w:sz w:val="28"/>
        <w:szCs w:val="34"/>
      </w:rPr>
    </w:lvl>
    <w:lvl w:ilvl="7" w:tplc="40C4245C">
      <w:start w:val="1"/>
      <w:numFmt w:val="decimal"/>
      <w:lvlText w:val="%8."/>
      <w:lvlJc w:val="left"/>
      <w:pPr>
        <w:tabs>
          <w:tab w:val="num" w:pos="3240"/>
        </w:tabs>
        <w:ind w:left="3240" w:hanging="360"/>
      </w:pPr>
      <w:rPr>
        <w:rFonts w:ascii="Times New Roman" w:hAnsi="Times New Roman" w:cs="Times New Roman"/>
        <w:sz w:val="28"/>
        <w:szCs w:val="34"/>
      </w:rPr>
    </w:lvl>
    <w:lvl w:ilvl="8" w:tplc="606EB19A">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42">
    <w:nsid w:val="6335423D"/>
    <w:multiLevelType w:val="hybridMultilevel"/>
    <w:tmpl w:val="BAE45A44"/>
    <w:lvl w:ilvl="0" w:tplc="6FC42184">
      <w:start w:val="1"/>
      <w:numFmt w:val="bullet"/>
      <w:lvlText w:val=""/>
      <w:lvlJc w:val="left"/>
      <w:rPr>
        <w:rFonts w:ascii="OpenSymbol" w:eastAsia="OpenSymbol" w:hAnsi="OpenSymbol" w:cs="OpenSymbol"/>
      </w:rPr>
    </w:lvl>
    <w:lvl w:ilvl="1" w:tplc="1ACA1876">
      <w:start w:val="1"/>
      <w:numFmt w:val="bullet"/>
      <w:lvlText w:val=""/>
      <w:lvlJc w:val="left"/>
      <w:rPr>
        <w:rFonts w:ascii="OpenSymbol" w:eastAsia="OpenSymbol" w:hAnsi="OpenSymbol" w:cs="OpenSymbol"/>
      </w:rPr>
    </w:lvl>
    <w:lvl w:ilvl="2" w:tplc="E23EF8EC">
      <w:start w:val="1"/>
      <w:numFmt w:val="bullet"/>
      <w:lvlText w:val=""/>
      <w:lvlJc w:val="left"/>
      <w:rPr>
        <w:rFonts w:ascii="OpenSymbol" w:eastAsia="OpenSymbol" w:hAnsi="OpenSymbol" w:cs="OpenSymbol"/>
      </w:rPr>
    </w:lvl>
    <w:lvl w:ilvl="3" w:tplc="FF88B4A6">
      <w:start w:val="1"/>
      <w:numFmt w:val="bullet"/>
      <w:lvlText w:val=""/>
      <w:lvlJc w:val="left"/>
      <w:rPr>
        <w:rFonts w:ascii="OpenSymbol" w:eastAsia="OpenSymbol" w:hAnsi="OpenSymbol" w:cs="OpenSymbol"/>
      </w:rPr>
    </w:lvl>
    <w:lvl w:ilvl="4" w:tplc="B6100B42">
      <w:start w:val="1"/>
      <w:numFmt w:val="bullet"/>
      <w:lvlText w:val=""/>
      <w:lvlJc w:val="left"/>
      <w:rPr>
        <w:rFonts w:ascii="OpenSymbol" w:eastAsia="OpenSymbol" w:hAnsi="OpenSymbol" w:cs="OpenSymbol"/>
      </w:rPr>
    </w:lvl>
    <w:lvl w:ilvl="5" w:tplc="45C87314">
      <w:start w:val="1"/>
      <w:numFmt w:val="bullet"/>
      <w:lvlText w:val=""/>
      <w:lvlJc w:val="left"/>
      <w:rPr>
        <w:rFonts w:ascii="OpenSymbol" w:eastAsia="OpenSymbol" w:hAnsi="OpenSymbol" w:cs="OpenSymbol"/>
      </w:rPr>
    </w:lvl>
    <w:lvl w:ilvl="6" w:tplc="279264DE">
      <w:start w:val="1"/>
      <w:numFmt w:val="bullet"/>
      <w:lvlText w:val=""/>
      <w:lvlJc w:val="left"/>
      <w:rPr>
        <w:rFonts w:ascii="OpenSymbol" w:eastAsia="OpenSymbol" w:hAnsi="OpenSymbol" w:cs="OpenSymbol"/>
      </w:rPr>
    </w:lvl>
    <w:lvl w:ilvl="7" w:tplc="216A2EDA">
      <w:start w:val="1"/>
      <w:numFmt w:val="bullet"/>
      <w:lvlText w:val=""/>
      <w:lvlJc w:val="left"/>
      <w:rPr>
        <w:rFonts w:ascii="OpenSymbol" w:eastAsia="OpenSymbol" w:hAnsi="OpenSymbol" w:cs="OpenSymbol"/>
      </w:rPr>
    </w:lvl>
    <w:lvl w:ilvl="8" w:tplc="E6F614EA">
      <w:start w:val="1"/>
      <w:numFmt w:val="bullet"/>
      <w:lvlText w:val=""/>
      <w:lvlJc w:val="left"/>
      <w:rPr>
        <w:rFonts w:ascii="OpenSymbol" w:eastAsia="OpenSymbol" w:hAnsi="OpenSymbol" w:cs="OpenSymbol"/>
      </w:rPr>
    </w:lvl>
  </w:abstractNum>
  <w:abstractNum w:abstractNumId="43">
    <w:nsid w:val="65746D54"/>
    <w:multiLevelType w:val="multilevel"/>
    <w:tmpl w:val="1F56787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4">
    <w:nsid w:val="6A464FD1"/>
    <w:multiLevelType w:val="hybridMultilevel"/>
    <w:tmpl w:val="9CE218FC"/>
    <w:lvl w:ilvl="0" w:tplc="D070CECC">
      <w:start w:val="1"/>
      <w:numFmt w:val="bullet"/>
      <w:lvlText w:val="–"/>
      <w:lvlJc w:val="left"/>
      <w:pPr>
        <w:ind w:left="1276" w:hanging="360"/>
      </w:pPr>
      <w:rPr>
        <w:rFonts w:ascii="Arial" w:eastAsia="Arial" w:hAnsi="Arial" w:cs="Arial" w:hint="default"/>
      </w:rPr>
    </w:lvl>
    <w:lvl w:ilvl="1" w:tplc="000E5F14">
      <w:start w:val="1"/>
      <w:numFmt w:val="bullet"/>
      <w:lvlText w:val="o"/>
      <w:lvlJc w:val="left"/>
      <w:pPr>
        <w:ind w:left="1996" w:hanging="360"/>
      </w:pPr>
      <w:rPr>
        <w:rFonts w:ascii="Courier New" w:eastAsia="Courier New" w:hAnsi="Courier New" w:cs="Courier New" w:hint="default"/>
      </w:rPr>
    </w:lvl>
    <w:lvl w:ilvl="2" w:tplc="FCA4A480">
      <w:start w:val="1"/>
      <w:numFmt w:val="bullet"/>
      <w:lvlText w:val="§"/>
      <w:lvlJc w:val="left"/>
      <w:pPr>
        <w:ind w:left="2716" w:hanging="360"/>
      </w:pPr>
      <w:rPr>
        <w:rFonts w:ascii="Wingdings" w:eastAsia="Wingdings" w:hAnsi="Wingdings" w:cs="Wingdings" w:hint="default"/>
      </w:rPr>
    </w:lvl>
    <w:lvl w:ilvl="3" w:tplc="525AAEDE">
      <w:start w:val="1"/>
      <w:numFmt w:val="bullet"/>
      <w:lvlText w:val="·"/>
      <w:lvlJc w:val="left"/>
      <w:pPr>
        <w:ind w:left="3436" w:hanging="360"/>
      </w:pPr>
      <w:rPr>
        <w:rFonts w:ascii="Symbol" w:eastAsia="Symbol" w:hAnsi="Symbol" w:cs="Symbol" w:hint="default"/>
      </w:rPr>
    </w:lvl>
    <w:lvl w:ilvl="4" w:tplc="EA74100E">
      <w:start w:val="1"/>
      <w:numFmt w:val="bullet"/>
      <w:lvlText w:val="o"/>
      <w:lvlJc w:val="left"/>
      <w:pPr>
        <w:ind w:left="4156" w:hanging="360"/>
      </w:pPr>
      <w:rPr>
        <w:rFonts w:ascii="Courier New" w:eastAsia="Courier New" w:hAnsi="Courier New" w:cs="Courier New" w:hint="default"/>
      </w:rPr>
    </w:lvl>
    <w:lvl w:ilvl="5" w:tplc="6CC2BCD8">
      <w:start w:val="1"/>
      <w:numFmt w:val="bullet"/>
      <w:lvlText w:val="§"/>
      <w:lvlJc w:val="left"/>
      <w:pPr>
        <w:ind w:left="4876" w:hanging="360"/>
      </w:pPr>
      <w:rPr>
        <w:rFonts w:ascii="Wingdings" w:eastAsia="Wingdings" w:hAnsi="Wingdings" w:cs="Wingdings" w:hint="default"/>
      </w:rPr>
    </w:lvl>
    <w:lvl w:ilvl="6" w:tplc="28A6EAF8">
      <w:start w:val="1"/>
      <w:numFmt w:val="bullet"/>
      <w:lvlText w:val="·"/>
      <w:lvlJc w:val="left"/>
      <w:pPr>
        <w:ind w:left="5596" w:hanging="360"/>
      </w:pPr>
      <w:rPr>
        <w:rFonts w:ascii="Symbol" w:eastAsia="Symbol" w:hAnsi="Symbol" w:cs="Symbol" w:hint="default"/>
      </w:rPr>
    </w:lvl>
    <w:lvl w:ilvl="7" w:tplc="DD8603BE">
      <w:start w:val="1"/>
      <w:numFmt w:val="bullet"/>
      <w:lvlText w:val="o"/>
      <w:lvlJc w:val="left"/>
      <w:pPr>
        <w:ind w:left="6316" w:hanging="360"/>
      </w:pPr>
      <w:rPr>
        <w:rFonts w:ascii="Courier New" w:eastAsia="Courier New" w:hAnsi="Courier New" w:cs="Courier New" w:hint="default"/>
      </w:rPr>
    </w:lvl>
    <w:lvl w:ilvl="8" w:tplc="C89CA3E8">
      <w:start w:val="1"/>
      <w:numFmt w:val="bullet"/>
      <w:lvlText w:val="§"/>
      <w:lvlJc w:val="left"/>
      <w:pPr>
        <w:ind w:left="7036" w:hanging="360"/>
      </w:pPr>
      <w:rPr>
        <w:rFonts w:ascii="Wingdings" w:eastAsia="Wingdings" w:hAnsi="Wingdings" w:cs="Wingdings" w:hint="default"/>
      </w:rPr>
    </w:lvl>
  </w:abstractNum>
  <w:abstractNum w:abstractNumId="45">
    <w:nsid w:val="6FB94B62"/>
    <w:multiLevelType w:val="multilevel"/>
    <w:tmpl w:val="788062C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6">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782F7BC4"/>
    <w:multiLevelType w:val="multilevel"/>
    <w:tmpl w:val="CD6EA2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AEC082C"/>
    <w:multiLevelType w:val="hybridMultilevel"/>
    <w:tmpl w:val="6638CFD8"/>
    <w:lvl w:ilvl="0" w:tplc="0DF27CAE">
      <w:start w:val="1"/>
      <w:numFmt w:val="decimal"/>
      <w:lvlText w:val="%1."/>
      <w:lvlJc w:val="left"/>
      <w:pPr>
        <w:tabs>
          <w:tab w:val="num" w:pos="813"/>
        </w:tabs>
        <w:ind w:left="813" w:hanging="360"/>
      </w:pPr>
    </w:lvl>
    <w:lvl w:ilvl="1" w:tplc="C3C4E686">
      <w:start w:val="1"/>
      <w:numFmt w:val="lowerLetter"/>
      <w:lvlText w:val="%2."/>
      <w:lvlJc w:val="left"/>
      <w:pPr>
        <w:tabs>
          <w:tab w:val="num" w:pos="1533"/>
        </w:tabs>
        <w:ind w:left="1533" w:hanging="360"/>
      </w:pPr>
    </w:lvl>
    <w:lvl w:ilvl="2" w:tplc="5E6492D8">
      <w:start w:val="1"/>
      <w:numFmt w:val="lowerRoman"/>
      <w:lvlText w:val="%3."/>
      <w:lvlJc w:val="right"/>
      <w:pPr>
        <w:tabs>
          <w:tab w:val="num" w:pos="2253"/>
        </w:tabs>
        <w:ind w:left="2253" w:hanging="180"/>
      </w:pPr>
    </w:lvl>
    <w:lvl w:ilvl="3" w:tplc="F132C686">
      <w:start w:val="1"/>
      <w:numFmt w:val="decimal"/>
      <w:lvlText w:val="%4."/>
      <w:lvlJc w:val="left"/>
      <w:pPr>
        <w:tabs>
          <w:tab w:val="num" w:pos="2973"/>
        </w:tabs>
        <w:ind w:left="2973" w:hanging="360"/>
      </w:pPr>
    </w:lvl>
    <w:lvl w:ilvl="4" w:tplc="A164F8E6">
      <w:start w:val="1"/>
      <w:numFmt w:val="lowerLetter"/>
      <w:lvlText w:val="%5."/>
      <w:lvlJc w:val="left"/>
      <w:pPr>
        <w:tabs>
          <w:tab w:val="num" w:pos="3693"/>
        </w:tabs>
        <w:ind w:left="3693" w:hanging="360"/>
      </w:pPr>
    </w:lvl>
    <w:lvl w:ilvl="5" w:tplc="2FBCC922">
      <w:start w:val="1"/>
      <w:numFmt w:val="lowerRoman"/>
      <w:lvlText w:val="%6."/>
      <w:lvlJc w:val="right"/>
      <w:pPr>
        <w:tabs>
          <w:tab w:val="num" w:pos="4413"/>
        </w:tabs>
        <w:ind w:left="4413" w:hanging="180"/>
      </w:pPr>
    </w:lvl>
    <w:lvl w:ilvl="6" w:tplc="C00078C2">
      <w:start w:val="1"/>
      <w:numFmt w:val="decimal"/>
      <w:lvlText w:val="%7."/>
      <w:lvlJc w:val="left"/>
      <w:pPr>
        <w:tabs>
          <w:tab w:val="num" w:pos="5133"/>
        </w:tabs>
        <w:ind w:left="5133" w:hanging="360"/>
      </w:pPr>
    </w:lvl>
    <w:lvl w:ilvl="7" w:tplc="32A42B00">
      <w:start w:val="1"/>
      <w:numFmt w:val="lowerLetter"/>
      <w:lvlText w:val="%8."/>
      <w:lvlJc w:val="left"/>
      <w:pPr>
        <w:tabs>
          <w:tab w:val="num" w:pos="5853"/>
        </w:tabs>
        <w:ind w:left="5853" w:hanging="360"/>
      </w:pPr>
    </w:lvl>
    <w:lvl w:ilvl="8" w:tplc="0616FBE2">
      <w:start w:val="1"/>
      <w:numFmt w:val="lowerRoman"/>
      <w:lvlText w:val="%9."/>
      <w:lvlJc w:val="right"/>
      <w:pPr>
        <w:tabs>
          <w:tab w:val="num" w:pos="6573"/>
        </w:tabs>
        <w:ind w:left="6573" w:hanging="180"/>
      </w:pPr>
    </w:lvl>
  </w:abstractNum>
  <w:abstractNum w:abstractNumId="49">
    <w:nsid w:val="7B747677"/>
    <w:multiLevelType w:val="hybridMultilevel"/>
    <w:tmpl w:val="0A2A45AE"/>
    <w:lvl w:ilvl="0" w:tplc="F2DC85EC">
      <w:start w:val="1"/>
      <w:numFmt w:val="decimal"/>
      <w:suff w:val="nothing"/>
      <w:lvlText w:val=""/>
      <w:lvlJc w:val="left"/>
      <w:pPr>
        <w:tabs>
          <w:tab w:val="num" w:pos="432"/>
        </w:tabs>
        <w:ind w:left="432" w:hanging="432"/>
      </w:pPr>
    </w:lvl>
    <w:lvl w:ilvl="1" w:tplc="3E1C2A04">
      <w:start w:val="1"/>
      <w:numFmt w:val="decimal"/>
      <w:pStyle w:val="21"/>
      <w:suff w:val="nothing"/>
      <w:lvlText w:val=""/>
      <w:lvlJc w:val="left"/>
      <w:pPr>
        <w:tabs>
          <w:tab w:val="num" w:pos="576"/>
        </w:tabs>
        <w:ind w:left="576" w:hanging="576"/>
      </w:pPr>
    </w:lvl>
    <w:lvl w:ilvl="2" w:tplc="3D509ADC">
      <w:start w:val="1"/>
      <w:numFmt w:val="decimal"/>
      <w:suff w:val="nothing"/>
      <w:lvlText w:val=""/>
      <w:lvlJc w:val="left"/>
      <w:pPr>
        <w:tabs>
          <w:tab w:val="num" w:pos="720"/>
        </w:tabs>
        <w:ind w:left="720" w:hanging="720"/>
      </w:pPr>
    </w:lvl>
    <w:lvl w:ilvl="3" w:tplc="65469012">
      <w:start w:val="1"/>
      <w:numFmt w:val="decimal"/>
      <w:suff w:val="nothing"/>
      <w:lvlText w:val=""/>
      <w:lvlJc w:val="left"/>
      <w:pPr>
        <w:tabs>
          <w:tab w:val="num" w:pos="864"/>
        </w:tabs>
        <w:ind w:left="864" w:hanging="864"/>
      </w:pPr>
    </w:lvl>
    <w:lvl w:ilvl="4" w:tplc="91B2DD70">
      <w:start w:val="1"/>
      <w:numFmt w:val="decimal"/>
      <w:suff w:val="nothing"/>
      <w:lvlText w:val=""/>
      <w:lvlJc w:val="left"/>
      <w:pPr>
        <w:tabs>
          <w:tab w:val="num" w:pos="1008"/>
        </w:tabs>
        <w:ind w:left="1008" w:hanging="1008"/>
      </w:pPr>
    </w:lvl>
    <w:lvl w:ilvl="5" w:tplc="CDA6D300">
      <w:start w:val="1"/>
      <w:numFmt w:val="decimal"/>
      <w:suff w:val="nothing"/>
      <w:lvlText w:val=""/>
      <w:lvlJc w:val="left"/>
      <w:pPr>
        <w:tabs>
          <w:tab w:val="num" w:pos="1152"/>
        </w:tabs>
        <w:ind w:left="1152" w:hanging="1152"/>
      </w:pPr>
    </w:lvl>
    <w:lvl w:ilvl="6" w:tplc="34761C4A">
      <w:start w:val="1"/>
      <w:numFmt w:val="decimal"/>
      <w:suff w:val="nothing"/>
      <w:lvlText w:val=""/>
      <w:lvlJc w:val="left"/>
      <w:pPr>
        <w:tabs>
          <w:tab w:val="num" w:pos="1296"/>
        </w:tabs>
        <w:ind w:left="1296" w:hanging="1296"/>
      </w:pPr>
    </w:lvl>
    <w:lvl w:ilvl="7" w:tplc="C84A6EDC">
      <w:start w:val="1"/>
      <w:numFmt w:val="decimal"/>
      <w:suff w:val="nothing"/>
      <w:lvlText w:val=""/>
      <w:lvlJc w:val="left"/>
      <w:pPr>
        <w:tabs>
          <w:tab w:val="num" w:pos="1440"/>
        </w:tabs>
        <w:ind w:left="1440" w:hanging="1440"/>
      </w:pPr>
    </w:lvl>
    <w:lvl w:ilvl="8" w:tplc="90C8C2FA">
      <w:start w:val="1"/>
      <w:numFmt w:val="decimal"/>
      <w:suff w:val="nothing"/>
      <w:lvlText w:val=""/>
      <w:lvlJc w:val="left"/>
      <w:pPr>
        <w:tabs>
          <w:tab w:val="num" w:pos="1584"/>
        </w:tabs>
        <w:ind w:left="1584" w:hanging="1584"/>
      </w:pPr>
    </w:lvl>
  </w:abstractNum>
  <w:abstractNum w:abstractNumId="50">
    <w:nsid w:val="7DB73ABC"/>
    <w:multiLevelType w:val="multilevel"/>
    <w:tmpl w:val="E4C04B02"/>
    <w:lvl w:ilvl="0">
      <w:start w:val="1"/>
      <w:numFmt w:val="decimal"/>
      <w:lvlText w:val="%1."/>
      <w:lvlJc w:val="left"/>
      <w:pPr>
        <w:ind w:left="3054" w:hanging="360"/>
      </w:pPr>
    </w:lvl>
    <w:lvl w:ilvl="1">
      <w:start w:val="1"/>
      <w:numFmt w:val="decimal"/>
      <w:lvlText w:val="%1.%2."/>
      <w:lvlJc w:val="left"/>
      <w:pPr>
        <w:ind w:left="-430" w:hanging="420"/>
      </w:pPr>
    </w:lvl>
    <w:lvl w:ilvl="2">
      <w:start w:val="1"/>
      <w:numFmt w:val="decimal"/>
      <w:lvlText w:val="%1.%2.%3."/>
      <w:lvlJc w:val="left"/>
      <w:pPr>
        <w:ind w:left="-130" w:hanging="720"/>
      </w:pPr>
    </w:lvl>
    <w:lvl w:ilvl="3">
      <w:start w:val="1"/>
      <w:numFmt w:val="decimal"/>
      <w:lvlText w:val="%1.%2.%3.%4."/>
      <w:lvlJc w:val="left"/>
      <w:pPr>
        <w:ind w:left="4494" w:hanging="720"/>
      </w:pPr>
    </w:lvl>
    <w:lvl w:ilvl="4">
      <w:start w:val="1"/>
      <w:numFmt w:val="decimal"/>
      <w:lvlText w:val="%1.%2.%3.%4.%5."/>
      <w:lvlJc w:val="left"/>
      <w:pPr>
        <w:ind w:left="5214" w:hanging="1080"/>
      </w:pPr>
    </w:lvl>
    <w:lvl w:ilvl="5">
      <w:start w:val="1"/>
      <w:numFmt w:val="decimal"/>
      <w:lvlText w:val="%1.%2.%3.%4.%5.%6."/>
      <w:lvlJc w:val="left"/>
      <w:pPr>
        <w:ind w:left="5574" w:hanging="1080"/>
      </w:pPr>
    </w:lvl>
    <w:lvl w:ilvl="6">
      <w:start w:val="1"/>
      <w:numFmt w:val="decimal"/>
      <w:lvlText w:val="%1.%2.%3.%4.%5.%6.%7."/>
      <w:lvlJc w:val="left"/>
      <w:pPr>
        <w:ind w:left="6294" w:hanging="1440"/>
      </w:pPr>
    </w:lvl>
    <w:lvl w:ilvl="7">
      <w:start w:val="1"/>
      <w:numFmt w:val="decimal"/>
      <w:lvlText w:val="%1.%2.%3.%4.%5.%6.%7.%8."/>
      <w:lvlJc w:val="left"/>
      <w:pPr>
        <w:ind w:left="6654" w:hanging="1440"/>
      </w:pPr>
    </w:lvl>
    <w:lvl w:ilvl="8">
      <w:start w:val="1"/>
      <w:numFmt w:val="decimal"/>
      <w:lvlText w:val="%1.%2.%3.%4.%5.%6.%7.%8.%9."/>
      <w:lvlJc w:val="left"/>
      <w:pPr>
        <w:ind w:left="7374" w:hanging="1800"/>
      </w:pPr>
    </w:lvl>
  </w:abstractNum>
  <w:abstractNum w:abstractNumId="51">
    <w:nsid w:val="7EF07F58"/>
    <w:multiLevelType w:val="multilevel"/>
    <w:tmpl w:val="2FF2C95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12"/>
  </w:num>
  <w:num w:numId="2">
    <w:abstractNumId w:val="37"/>
  </w:num>
  <w:num w:numId="3">
    <w:abstractNumId w:val="49"/>
  </w:num>
  <w:num w:numId="4">
    <w:abstractNumId w:val="29"/>
  </w:num>
  <w:num w:numId="5">
    <w:abstractNumId w:val="46"/>
  </w:num>
  <w:num w:numId="6">
    <w:abstractNumId w:val="39"/>
  </w:num>
  <w:num w:numId="7">
    <w:abstractNumId w:val="31"/>
    <w:lvlOverride w:ilvl="0">
      <w:startOverride w:val="1"/>
    </w:lvlOverride>
  </w:num>
  <w:num w:numId="8">
    <w:abstractNumId w:val="24"/>
  </w:num>
  <w:num w:numId="9">
    <w:abstractNumId w:val="0"/>
  </w:num>
  <w:num w:numId="10">
    <w:abstractNumId w:val="13"/>
  </w:num>
  <w:num w:numId="11">
    <w:abstractNumId w:val="42"/>
  </w:num>
  <w:num w:numId="12">
    <w:abstractNumId w:val="36"/>
  </w:num>
  <w:num w:numId="13">
    <w:abstractNumId w:val="13"/>
    <w:lvlOverride w:ilvl="0">
      <w:startOverride w:val="1"/>
    </w:lvlOverride>
  </w:num>
  <w:num w:numId="14">
    <w:abstractNumId w:val="27"/>
  </w:num>
  <w:num w:numId="15">
    <w:abstractNumId w:val="40"/>
  </w:num>
  <w:num w:numId="16">
    <w:abstractNumId w:val="34"/>
  </w:num>
  <w:num w:numId="17">
    <w:abstractNumId w:val="23"/>
  </w:num>
  <w:num w:numId="18">
    <w:abstractNumId w:val="20"/>
  </w:num>
  <w:num w:numId="19">
    <w:abstractNumId w:val="43"/>
  </w:num>
  <w:num w:numId="20">
    <w:abstractNumId w:val="45"/>
  </w:num>
  <w:num w:numId="21">
    <w:abstractNumId w:val="19"/>
  </w:num>
  <w:num w:numId="22">
    <w:abstractNumId w:val="32"/>
  </w:num>
  <w:num w:numId="23">
    <w:abstractNumId w:val="51"/>
  </w:num>
  <w:num w:numId="24">
    <w:abstractNumId w:val="25"/>
  </w:num>
  <w:num w:numId="25">
    <w:abstractNumId w:val="10"/>
  </w:num>
  <w:num w:numId="26">
    <w:abstractNumId w:val="17"/>
  </w:num>
  <w:num w:numId="27">
    <w:abstractNumId w:val="6"/>
  </w:num>
  <w:num w:numId="28">
    <w:abstractNumId w:val="30"/>
  </w:num>
  <w:num w:numId="29">
    <w:abstractNumId w:val="7"/>
  </w:num>
  <w:num w:numId="30">
    <w:abstractNumId w:val="38"/>
  </w:num>
  <w:num w:numId="31">
    <w:abstractNumId w:val="2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9"/>
  </w:num>
  <w:num w:numId="35">
    <w:abstractNumId w:val="11"/>
  </w:num>
  <w:num w:numId="36">
    <w:abstractNumId w:val="18"/>
  </w:num>
  <w:num w:numId="37">
    <w:abstractNumId w:val="14"/>
  </w:num>
  <w:num w:numId="38">
    <w:abstractNumId w:val="47"/>
  </w:num>
  <w:num w:numId="39">
    <w:abstractNumId w:val="50"/>
  </w:num>
  <w:num w:numId="40">
    <w:abstractNumId w:val="28"/>
  </w:num>
  <w:num w:numId="41">
    <w:abstractNumId w:val="35"/>
  </w:num>
  <w:num w:numId="42">
    <w:abstractNumId w:val="5"/>
  </w:num>
  <w:num w:numId="43">
    <w:abstractNumId w:val="8"/>
  </w:num>
  <w:num w:numId="44">
    <w:abstractNumId w:val="22"/>
  </w:num>
  <w:num w:numId="45">
    <w:abstractNumId w:val="26"/>
  </w:num>
  <w:num w:numId="46">
    <w:abstractNumId w:val="48"/>
  </w:num>
  <w:num w:numId="47">
    <w:abstractNumId w:val="15"/>
  </w:num>
  <w:num w:numId="48">
    <w:abstractNumId w:val="16"/>
  </w:num>
  <w:num w:numId="49">
    <w:abstractNumId w:val="44"/>
  </w:num>
  <w:num w:numId="50">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397313"/>
  </w:hdrShapeDefaults>
  <w:footnotePr>
    <w:footnote w:id="-1"/>
    <w:footnote w:id="0"/>
  </w:footnotePr>
  <w:endnotePr>
    <w:endnote w:id="-1"/>
    <w:endnote w:id="0"/>
  </w:endnotePr>
  <w:compat/>
  <w:rsids>
    <w:rsidRoot w:val="00CB7D7B"/>
    <w:rsid w:val="000005AF"/>
    <w:rsid w:val="0000330C"/>
    <w:rsid w:val="0000371E"/>
    <w:rsid w:val="00005ADE"/>
    <w:rsid w:val="00006C1C"/>
    <w:rsid w:val="000074BF"/>
    <w:rsid w:val="00007A3F"/>
    <w:rsid w:val="00007A83"/>
    <w:rsid w:val="00014961"/>
    <w:rsid w:val="0001745F"/>
    <w:rsid w:val="000238E7"/>
    <w:rsid w:val="00023D08"/>
    <w:rsid w:val="00024255"/>
    <w:rsid w:val="000245B6"/>
    <w:rsid w:val="0002490E"/>
    <w:rsid w:val="00025398"/>
    <w:rsid w:val="00026C6C"/>
    <w:rsid w:val="00030100"/>
    <w:rsid w:val="00032245"/>
    <w:rsid w:val="00033645"/>
    <w:rsid w:val="000364F7"/>
    <w:rsid w:val="000404CF"/>
    <w:rsid w:val="0004778C"/>
    <w:rsid w:val="00054AF6"/>
    <w:rsid w:val="00054BEE"/>
    <w:rsid w:val="000559A2"/>
    <w:rsid w:val="00057986"/>
    <w:rsid w:val="0006117C"/>
    <w:rsid w:val="000623C8"/>
    <w:rsid w:val="000629AF"/>
    <w:rsid w:val="00063694"/>
    <w:rsid w:val="000652BD"/>
    <w:rsid w:val="000714A5"/>
    <w:rsid w:val="00071EB0"/>
    <w:rsid w:val="00073410"/>
    <w:rsid w:val="00080DEC"/>
    <w:rsid w:val="0008318F"/>
    <w:rsid w:val="00086C7E"/>
    <w:rsid w:val="0009485B"/>
    <w:rsid w:val="0009653F"/>
    <w:rsid w:val="000970CA"/>
    <w:rsid w:val="000A61CC"/>
    <w:rsid w:val="000A6E9A"/>
    <w:rsid w:val="000A7352"/>
    <w:rsid w:val="000B1E7C"/>
    <w:rsid w:val="000B2946"/>
    <w:rsid w:val="000B2AF8"/>
    <w:rsid w:val="000B5C07"/>
    <w:rsid w:val="000B7648"/>
    <w:rsid w:val="000B78B2"/>
    <w:rsid w:val="000C315E"/>
    <w:rsid w:val="000C319D"/>
    <w:rsid w:val="000C3ADC"/>
    <w:rsid w:val="000C7EEF"/>
    <w:rsid w:val="000D0A61"/>
    <w:rsid w:val="000D4824"/>
    <w:rsid w:val="000D4F92"/>
    <w:rsid w:val="000D68FF"/>
    <w:rsid w:val="000D71CC"/>
    <w:rsid w:val="000D71F9"/>
    <w:rsid w:val="000E1AB0"/>
    <w:rsid w:val="000E2EF8"/>
    <w:rsid w:val="000E6D9D"/>
    <w:rsid w:val="000F09BF"/>
    <w:rsid w:val="000F1B52"/>
    <w:rsid w:val="000F285B"/>
    <w:rsid w:val="000F5A6D"/>
    <w:rsid w:val="00104EFA"/>
    <w:rsid w:val="0010521F"/>
    <w:rsid w:val="00107538"/>
    <w:rsid w:val="0010768E"/>
    <w:rsid w:val="00114112"/>
    <w:rsid w:val="00115793"/>
    <w:rsid w:val="0011735B"/>
    <w:rsid w:val="00117461"/>
    <w:rsid w:val="0012117C"/>
    <w:rsid w:val="0012126D"/>
    <w:rsid w:val="001215F2"/>
    <w:rsid w:val="00122138"/>
    <w:rsid w:val="0012225F"/>
    <w:rsid w:val="001231CF"/>
    <w:rsid w:val="00123E56"/>
    <w:rsid w:val="00125867"/>
    <w:rsid w:val="00125A6F"/>
    <w:rsid w:val="00125B1B"/>
    <w:rsid w:val="00126B30"/>
    <w:rsid w:val="00130269"/>
    <w:rsid w:val="00130669"/>
    <w:rsid w:val="00131099"/>
    <w:rsid w:val="001329B4"/>
    <w:rsid w:val="00135378"/>
    <w:rsid w:val="00137F7D"/>
    <w:rsid w:val="00142872"/>
    <w:rsid w:val="00143365"/>
    <w:rsid w:val="00144F6B"/>
    <w:rsid w:val="0014513C"/>
    <w:rsid w:val="00146DB7"/>
    <w:rsid w:val="001511A0"/>
    <w:rsid w:val="001524FF"/>
    <w:rsid w:val="00153A49"/>
    <w:rsid w:val="00154B78"/>
    <w:rsid w:val="00156F59"/>
    <w:rsid w:val="00160D8E"/>
    <w:rsid w:val="00163666"/>
    <w:rsid w:val="00163996"/>
    <w:rsid w:val="001668D3"/>
    <w:rsid w:val="00170791"/>
    <w:rsid w:val="0017356B"/>
    <w:rsid w:val="0017583C"/>
    <w:rsid w:val="001772B2"/>
    <w:rsid w:val="0018115F"/>
    <w:rsid w:val="00182164"/>
    <w:rsid w:val="001863A3"/>
    <w:rsid w:val="00186760"/>
    <w:rsid w:val="001942A4"/>
    <w:rsid w:val="00194CCD"/>
    <w:rsid w:val="0019740D"/>
    <w:rsid w:val="001A6288"/>
    <w:rsid w:val="001B0823"/>
    <w:rsid w:val="001B2EB4"/>
    <w:rsid w:val="001B527F"/>
    <w:rsid w:val="001C0F8C"/>
    <w:rsid w:val="001C0FFF"/>
    <w:rsid w:val="001C1877"/>
    <w:rsid w:val="001C2407"/>
    <w:rsid w:val="001D4685"/>
    <w:rsid w:val="001D672A"/>
    <w:rsid w:val="001E0202"/>
    <w:rsid w:val="001E2DB0"/>
    <w:rsid w:val="001E4477"/>
    <w:rsid w:val="001E53F9"/>
    <w:rsid w:val="001E58D3"/>
    <w:rsid w:val="001E74B0"/>
    <w:rsid w:val="001F25ED"/>
    <w:rsid w:val="00202C5B"/>
    <w:rsid w:val="00204200"/>
    <w:rsid w:val="002052E7"/>
    <w:rsid w:val="002123D5"/>
    <w:rsid w:val="00212EC8"/>
    <w:rsid w:val="0021452C"/>
    <w:rsid w:val="00215391"/>
    <w:rsid w:val="00215AB8"/>
    <w:rsid w:val="00215E35"/>
    <w:rsid w:val="00216729"/>
    <w:rsid w:val="00217314"/>
    <w:rsid w:val="002205C5"/>
    <w:rsid w:val="00222012"/>
    <w:rsid w:val="002241FC"/>
    <w:rsid w:val="002245D7"/>
    <w:rsid w:val="00224AE6"/>
    <w:rsid w:val="00225668"/>
    <w:rsid w:val="00225E5B"/>
    <w:rsid w:val="0023234C"/>
    <w:rsid w:val="00232FD3"/>
    <w:rsid w:val="00235EF3"/>
    <w:rsid w:val="002360B5"/>
    <w:rsid w:val="00237623"/>
    <w:rsid w:val="00244C5C"/>
    <w:rsid w:val="0024768A"/>
    <w:rsid w:val="00247761"/>
    <w:rsid w:val="00247BBF"/>
    <w:rsid w:val="002579BE"/>
    <w:rsid w:val="00257EB9"/>
    <w:rsid w:val="00260F6D"/>
    <w:rsid w:val="00262342"/>
    <w:rsid w:val="00262E15"/>
    <w:rsid w:val="0026674B"/>
    <w:rsid w:val="00270C51"/>
    <w:rsid w:val="00271974"/>
    <w:rsid w:val="00271987"/>
    <w:rsid w:val="002735AE"/>
    <w:rsid w:val="00273C6D"/>
    <w:rsid w:val="002765B9"/>
    <w:rsid w:val="00284FF6"/>
    <w:rsid w:val="002851EA"/>
    <w:rsid w:val="00285A03"/>
    <w:rsid w:val="002903ED"/>
    <w:rsid w:val="002916EE"/>
    <w:rsid w:val="00292046"/>
    <w:rsid w:val="00294356"/>
    <w:rsid w:val="00294D98"/>
    <w:rsid w:val="002952EC"/>
    <w:rsid w:val="00296271"/>
    <w:rsid w:val="002A016C"/>
    <w:rsid w:val="002A260D"/>
    <w:rsid w:val="002A3365"/>
    <w:rsid w:val="002A565D"/>
    <w:rsid w:val="002A647E"/>
    <w:rsid w:val="002C0797"/>
    <w:rsid w:val="002C3A45"/>
    <w:rsid w:val="002C542F"/>
    <w:rsid w:val="002C6569"/>
    <w:rsid w:val="002D0297"/>
    <w:rsid w:val="002D1518"/>
    <w:rsid w:val="002D4E61"/>
    <w:rsid w:val="002D5356"/>
    <w:rsid w:val="002D591B"/>
    <w:rsid w:val="002D61F7"/>
    <w:rsid w:val="002D6F06"/>
    <w:rsid w:val="002D75D1"/>
    <w:rsid w:val="002D75D7"/>
    <w:rsid w:val="002D79FE"/>
    <w:rsid w:val="002D7B67"/>
    <w:rsid w:val="002E0F29"/>
    <w:rsid w:val="002E1C43"/>
    <w:rsid w:val="002F0C47"/>
    <w:rsid w:val="002F213B"/>
    <w:rsid w:val="002F245A"/>
    <w:rsid w:val="002F63B1"/>
    <w:rsid w:val="002F6730"/>
    <w:rsid w:val="002F7D3B"/>
    <w:rsid w:val="003038A8"/>
    <w:rsid w:val="003052AD"/>
    <w:rsid w:val="003056FA"/>
    <w:rsid w:val="00310A0F"/>
    <w:rsid w:val="003152EE"/>
    <w:rsid w:val="0031722C"/>
    <w:rsid w:val="003178A1"/>
    <w:rsid w:val="00321DCD"/>
    <w:rsid w:val="00321F6E"/>
    <w:rsid w:val="00322BC9"/>
    <w:rsid w:val="00332126"/>
    <w:rsid w:val="00336717"/>
    <w:rsid w:val="003372A3"/>
    <w:rsid w:val="00342035"/>
    <w:rsid w:val="003421B7"/>
    <w:rsid w:val="0034459B"/>
    <w:rsid w:val="00345157"/>
    <w:rsid w:val="003542C5"/>
    <w:rsid w:val="0035659F"/>
    <w:rsid w:val="00356910"/>
    <w:rsid w:val="00360640"/>
    <w:rsid w:val="00363FF3"/>
    <w:rsid w:val="0036418D"/>
    <w:rsid w:val="00371815"/>
    <w:rsid w:val="00372512"/>
    <w:rsid w:val="0037457F"/>
    <w:rsid w:val="00376640"/>
    <w:rsid w:val="00380FA6"/>
    <w:rsid w:val="003849DC"/>
    <w:rsid w:val="00386A05"/>
    <w:rsid w:val="003922F8"/>
    <w:rsid w:val="00393578"/>
    <w:rsid w:val="00393F58"/>
    <w:rsid w:val="00395B66"/>
    <w:rsid w:val="00397537"/>
    <w:rsid w:val="003A2BCE"/>
    <w:rsid w:val="003A3440"/>
    <w:rsid w:val="003A4CDE"/>
    <w:rsid w:val="003A538D"/>
    <w:rsid w:val="003B156C"/>
    <w:rsid w:val="003B2FB3"/>
    <w:rsid w:val="003B3A90"/>
    <w:rsid w:val="003C2416"/>
    <w:rsid w:val="003C5AA2"/>
    <w:rsid w:val="003C748B"/>
    <w:rsid w:val="003D0477"/>
    <w:rsid w:val="003D34CE"/>
    <w:rsid w:val="003D366A"/>
    <w:rsid w:val="003D53ED"/>
    <w:rsid w:val="003D6DD7"/>
    <w:rsid w:val="003E1190"/>
    <w:rsid w:val="003E2DB3"/>
    <w:rsid w:val="003F0D3C"/>
    <w:rsid w:val="003F4577"/>
    <w:rsid w:val="003F499F"/>
    <w:rsid w:val="003F5BC7"/>
    <w:rsid w:val="003F61AA"/>
    <w:rsid w:val="00401A65"/>
    <w:rsid w:val="00402AC7"/>
    <w:rsid w:val="00403085"/>
    <w:rsid w:val="00405733"/>
    <w:rsid w:val="004107FF"/>
    <w:rsid w:val="004151E8"/>
    <w:rsid w:val="00416C7B"/>
    <w:rsid w:val="00421B99"/>
    <w:rsid w:val="00422085"/>
    <w:rsid w:val="00424F83"/>
    <w:rsid w:val="00427C91"/>
    <w:rsid w:val="00427F9A"/>
    <w:rsid w:val="00430A76"/>
    <w:rsid w:val="004415AD"/>
    <w:rsid w:val="004420EB"/>
    <w:rsid w:val="0044246C"/>
    <w:rsid w:val="0044367C"/>
    <w:rsid w:val="00445449"/>
    <w:rsid w:val="00445672"/>
    <w:rsid w:val="00450B4A"/>
    <w:rsid w:val="004525BE"/>
    <w:rsid w:val="00452CC7"/>
    <w:rsid w:val="0045530B"/>
    <w:rsid w:val="00455A37"/>
    <w:rsid w:val="00465452"/>
    <w:rsid w:val="00465DE4"/>
    <w:rsid w:val="004718E7"/>
    <w:rsid w:val="00473956"/>
    <w:rsid w:val="00474BE1"/>
    <w:rsid w:val="00475449"/>
    <w:rsid w:val="00476154"/>
    <w:rsid w:val="00480BDE"/>
    <w:rsid w:val="00480D7F"/>
    <w:rsid w:val="00480F51"/>
    <w:rsid w:val="004828A3"/>
    <w:rsid w:val="004869E3"/>
    <w:rsid w:val="0049403B"/>
    <w:rsid w:val="0049661C"/>
    <w:rsid w:val="004A11DD"/>
    <w:rsid w:val="004A2E42"/>
    <w:rsid w:val="004A4D78"/>
    <w:rsid w:val="004A6F0A"/>
    <w:rsid w:val="004B19E4"/>
    <w:rsid w:val="004B2B81"/>
    <w:rsid w:val="004B2C79"/>
    <w:rsid w:val="004B73BF"/>
    <w:rsid w:val="004B78C5"/>
    <w:rsid w:val="004C0742"/>
    <w:rsid w:val="004C294E"/>
    <w:rsid w:val="004C2DCD"/>
    <w:rsid w:val="004C2E71"/>
    <w:rsid w:val="004C43BA"/>
    <w:rsid w:val="004C5C30"/>
    <w:rsid w:val="004E215A"/>
    <w:rsid w:val="004E2AD2"/>
    <w:rsid w:val="004E395A"/>
    <w:rsid w:val="004E3CBB"/>
    <w:rsid w:val="004E47C8"/>
    <w:rsid w:val="004E5A7C"/>
    <w:rsid w:val="004E611E"/>
    <w:rsid w:val="004E6E24"/>
    <w:rsid w:val="004E7DF1"/>
    <w:rsid w:val="004F2245"/>
    <w:rsid w:val="004F27E3"/>
    <w:rsid w:val="004F3121"/>
    <w:rsid w:val="004F3708"/>
    <w:rsid w:val="004F419B"/>
    <w:rsid w:val="00500C3C"/>
    <w:rsid w:val="00502FAA"/>
    <w:rsid w:val="00503F34"/>
    <w:rsid w:val="005046AE"/>
    <w:rsid w:val="00510D0C"/>
    <w:rsid w:val="005139BC"/>
    <w:rsid w:val="00515B29"/>
    <w:rsid w:val="0051793F"/>
    <w:rsid w:val="00523901"/>
    <w:rsid w:val="00526521"/>
    <w:rsid w:val="00530D5F"/>
    <w:rsid w:val="005323D8"/>
    <w:rsid w:val="00534914"/>
    <w:rsid w:val="005355EF"/>
    <w:rsid w:val="005375F1"/>
    <w:rsid w:val="00545210"/>
    <w:rsid w:val="005479BD"/>
    <w:rsid w:val="00547EC8"/>
    <w:rsid w:val="00550C8D"/>
    <w:rsid w:val="00551D59"/>
    <w:rsid w:val="005522B5"/>
    <w:rsid w:val="00552457"/>
    <w:rsid w:val="00552D4C"/>
    <w:rsid w:val="005534A3"/>
    <w:rsid w:val="005606E1"/>
    <w:rsid w:val="005628CD"/>
    <w:rsid w:val="0056306E"/>
    <w:rsid w:val="005652DD"/>
    <w:rsid w:val="005655C9"/>
    <w:rsid w:val="00571174"/>
    <w:rsid w:val="005714F5"/>
    <w:rsid w:val="00571676"/>
    <w:rsid w:val="00572EC4"/>
    <w:rsid w:val="005803E2"/>
    <w:rsid w:val="00590B88"/>
    <w:rsid w:val="00594341"/>
    <w:rsid w:val="00596F82"/>
    <w:rsid w:val="00597E63"/>
    <w:rsid w:val="005A0074"/>
    <w:rsid w:val="005A05FE"/>
    <w:rsid w:val="005A7F63"/>
    <w:rsid w:val="005B2863"/>
    <w:rsid w:val="005B49CF"/>
    <w:rsid w:val="005B5985"/>
    <w:rsid w:val="005C1443"/>
    <w:rsid w:val="005C447D"/>
    <w:rsid w:val="005D2490"/>
    <w:rsid w:val="005D24F8"/>
    <w:rsid w:val="005D2D01"/>
    <w:rsid w:val="005D2F98"/>
    <w:rsid w:val="005D31D9"/>
    <w:rsid w:val="005E04CB"/>
    <w:rsid w:val="005E3D24"/>
    <w:rsid w:val="005E6DCE"/>
    <w:rsid w:val="005E7E7E"/>
    <w:rsid w:val="005F0520"/>
    <w:rsid w:val="005F5D3E"/>
    <w:rsid w:val="005F646E"/>
    <w:rsid w:val="00602B43"/>
    <w:rsid w:val="0060410A"/>
    <w:rsid w:val="00610CD9"/>
    <w:rsid w:val="006121BD"/>
    <w:rsid w:val="0061261C"/>
    <w:rsid w:val="006132FD"/>
    <w:rsid w:val="00616DB5"/>
    <w:rsid w:val="00620E38"/>
    <w:rsid w:val="00623EDA"/>
    <w:rsid w:val="00627995"/>
    <w:rsid w:val="00631678"/>
    <w:rsid w:val="006349D6"/>
    <w:rsid w:val="00635120"/>
    <w:rsid w:val="00644B48"/>
    <w:rsid w:val="00644D92"/>
    <w:rsid w:val="0065077E"/>
    <w:rsid w:val="00650CDB"/>
    <w:rsid w:val="006551B4"/>
    <w:rsid w:val="00656944"/>
    <w:rsid w:val="00656FBB"/>
    <w:rsid w:val="00661429"/>
    <w:rsid w:val="00661C31"/>
    <w:rsid w:val="00661D0C"/>
    <w:rsid w:val="00670682"/>
    <w:rsid w:val="00670BF7"/>
    <w:rsid w:val="00670C31"/>
    <w:rsid w:val="00674007"/>
    <w:rsid w:val="00677D5B"/>
    <w:rsid w:val="00682D88"/>
    <w:rsid w:val="006848E8"/>
    <w:rsid w:val="00690D70"/>
    <w:rsid w:val="00691C9F"/>
    <w:rsid w:val="00693622"/>
    <w:rsid w:val="006960D8"/>
    <w:rsid w:val="006A1BF1"/>
    <w:rsid w:val="006A1E5E"/>
    <w:rsid w:val="006A2AEB"/>
    <w:rsid w:val="006A356D"/>
    <w:rsid w:val="006A4D81"/>
    <w:rsid w:val="006A6192"/>
    <w:rsid w:val="006B2430"/>
    <w:rsid w:val="006B2B8E"/>
    <w:rsid w:val="006B36F8"/>
    <w:rsid w:val="006B3D97"/>
    <w:rsid w:val="006C172E"/>
    <w:rsid w:val="006C176A"/>
    <w:rsid w:val="006C1B79"/>
    <w:rsid w:val="006C35F9"/>
    <w:rsid w:val="006C6763"/>
    <w:rsid w:val="006D361D"/>
    <w:rsid w:val="006D7F67"/>
    <w:rsid w:val="006E11FB"/>
    <w:rsid w:val="006E3EB7"/>
    <w:rsid w:val="006F1EA7"/>
    <w:rsid w:val="006F6BC4"/>
    <w:rsid w:val="006F7DE2"/>
    <w:rsid w:val="00700834"/>
    <w:rsid w:val="00700AF3"/>
    <w:rsid w:val="00701DA2"/>
    <w:rsid w:val="0070336F"/>
    <w:rsid w:val="00703AA2"/>
    <w:rsid w:val="00705DD2"/>
    <w:rsid w:val="00712582"/>
    <w:rsid w:val="00713418"/>
    <w:rsid w:val="0071417D"/>
    <w:rsid w:val="00720D46"/>
    <w:rsid w:val="00722E18"/>
    <w:rsid w:val="007253B4"/>
    <w:rsid w:val="007315E5"/>
    <w:rsid w:val="0073298B"/>
    <w:rsid w:val="00732C54"/>
    <w:rsid w:val="00736BA0"/>
    <w:rsid w:val="007407A6"/>
    <w:rsid w:val="00742264"/>
    <w:rsid w:val="0074305F"/>
    <w:rsid w:val="00745778"/>
    <w:rsid w:val="007458C4"/>
    <w:rsid w:val="00750B44"/>
    <w:rsid w:val="00757968"/>
    <w:rsid w:val="007634D9"/>
    <w:rsid w:val="00764BF6"/>
    <w:rsid w:val="00765425"/>
    <w:rsid w:val="00770285"/>
    <w:rsid w:val="007707C1"/>
    <w:rsid w:val="007708E8"/>
    <w:rsid w:val="00770A3E"/>
    <w:rsid w:val="007719DF"/>
    <w:rsid w:val="007737F0"/>
    <w:rsid w:val="0077489E"/>
    <w:rsid w:val="00775F3D"/>
    <w:rsid w:val="00780FD8"/>
    <w:rsid w:val="00783F13"/>
    <w:rsid w:val="007841B1"/>
    <w:rsid w:val="007870F8"/>
    <w:rsid w:val="007902E2"/>
    <w:rsid w:val="007907EC"/>
    <w:rsid w:val="00792D64"/>
    <w:rsid w:val="00795828"/>
    <w:rsid w:val="007964BD"/>
    <w:rsid w:val="007966F8"/>
    <w:rsid w:val="007A03D9"/>
    <w:rsid w:val="007A422E"/>
    <w:rsid w:val="007A58E1"/>
    <w:rsid w:val="007A5DCC"/>
    <w:rsid w:val="007B00A1"/>
    <w:rsid w:val="007B0F23"/>
    <w:rsid w:val="007B1256"/>
    <w:rsid w:val="007B5FD4"/>
    <w:rsid w:val="007B6130"/>
    <w:rsid w:val="007B7BFE"/>
    <w:rsid w:val="007C0F6C"/>
    <w:rsid w:val="007C39E8"/>
    <w:rsid w:val="007C40E3"/>
    <w:rsid w:val="007C45C8"/>
    <w:rsid w:val="007C55A6"/>
    <w:rsid w:val="007C711C"/>
    <w:rsid w:val="007C72CF"/>
    <w:rsid w:val="007D20B4"/>
    <w:rsid w:val="007D3ED1"/>
    <w:rsid w:val="007D7A98"/>
    <w:rsid w:val="007E0D7E"/>
    <w:rsid w:val="007E2E6A"/>
    <w:rsid w:val="007F68FF"/>
    <w:rsid w:val="008058EA"/>
    <w:rsid w:val="00816C2B"/>
    <w:rsid w:val="00831486"/>
    <w:rsid w:val="008327F9"/>
    <w:rsid w:val="008349B4"/>
    <w:rsid w:val="00844A50"/>
    <w:rsid w:val="00847FC7"/>
    <w:rsid w:val="00850C67"/>
    <w:rsid w:val="0085394A"/>
    <w:rsid w:val="00855437"/>
    <w:rsid w:val="00855A25"/>
    <w:rsid w:val="00856764"/>
    <w:rsid w:val="0085785A"/>
    <w:rsid w:val="00861604"/>
    <w:rsid w:val="0086211E"/>
    <w:rsid w:val="00863761"/>
    <w:rsid w:val="00877D22"/>
    <w:rsid w:val="00881C85"/>
    <w:rsid w:val="0088211E"/>
    <w:rsid w:val="0088465D"/>
    <w:rsid w:val="00890E61"/>
    <w:rsid w:val="00894D93"/>
    <w:rsid w:val="00896FA6"/>
    <w:rsid w:val="008A2061"/>
    <w:rsid w:val="008B0ED6"/>
    <w:rsid w:val="008B20B0"/>
    <w:rsid w:val="008B40CE"/>
    <w:rsid w:val="008B54BE"/>
    <w:rsid w:val="008B78FE"/>
    <w:rsid w:val="008C055C"/>
    <w:rsid w:val="008C4B3A"/>
    <w:rsid w:val="008C7C92"/>
    <w:rsid w:val="008D1609"/>
    <w:rsid w:val="008D1CFC"/>
    <w:rsid w:val="008D6115"/>
    <w:rsid w:val="008D7AB8"/>
    <w:rsid w:val="008E12E5"/>
    <w:rsid w:val="008E481E"/>
    <w:rsid w:val="008E649D"/>
    <w:rsid w:val="008F2AB0"/>
    <w:rsid w:val="008F49B1"/>
    <w:rsid w:val="008F54E8"/>
    <w:rsid w:val="008F7B1B"/>
    <w:rsid w:val="0090486A"/>
    <w:rsid w:val="009069B1"/>
    <w:rsid w:val="0091069B"/>
    <w:rsid w:val="00916CBF"/>
    <w:rsid w:val="00922168"/>
    <w:rsid w:val="009303A0"/>
    <w:rsid w:val="00932C15"/>
    <w:rsid w:val="00933E73"/>
    <w:rsid w:val="00934DE1"/>
    <w:rsid w:val="00941C7F"/>
    <w:rsid w:val="00945B1C"/>
    <w:rsid w:val="0094738E"/>
    <w:rsid w:val="00951514"/>
    <w:rsid w:val="009523A2"/>
    <w:rsid w:val="00953862"/>
    <w:rsid w:val="00956378"/>
    <w:rsid w:val="00956A81"/>
    <w:rsid w:val="00956E70"/>
    <w:rsid w:val="009642AF"/>
    <w:rsid w:val="0096454F"/>
    <w:rsid w:val="0096618D"/>
    <w:rsid w:val="009674DC"/>
    <w:rsid w:val="00970A88"/>
    <w:rsid w:val="0097458D"/>
    <w:rsid w:val="00975A49"/>
    <w:rsid w:val="00980074"/>
    <w:rsid w:val="00981299"/>
    <w:rsid w:val="00981B83"/>
    <w:rsid w:val="00983053"/>
    <w:rsid w:val="009868F7"/>
    <w:rsid w:val="0099435D"/>
    <w:rsid w:val="00994461"/>
    <w:rsid w:val="00994E63"/>
    <w:rsid w:val="009B141F"/>
    <w:rsid w:val="009B79BE"/>
    <w:rsid w:val="009C0748"/>
    <w:rsid w:val="009C0FA1"/>
    <w:rsid w:val="009C169C"/>
    <w:rsid w:val="009C1EC9"/>
    <w:rsid w:val="009C4107"/>
    <w:rsid w:val="009D0053"/>
    <w:rsid w:val="009D0527"/>
    <w:rsid w:val="009D20AA"/>
    <w:rsid w:val="009D2CFF"/>
    <w:rsid w:val="009D32DF"/>
    <w:rsid w:val="009D37C9"/>
    <w:rsid w:val="009D7877"/>
    <w:rsid w:val="009D7A4A"/>
    <w:rsid w:val="009E08A6"/>
    <w:rsid w:val="009E15AB"/>
    <w:rsid w:val="009E415E"/>
    <w:rsid w:val="009E5C25"/>
    <w:rsid w:val="009E64F3"/>
    <w:rsid w:val="009F0937"/>
    <w:rsid w:val="009F3314"/>
    <w:rsid w:val="009F42AD"/>
    <w:rsid w:val="009F7040"/>
    <w:rsid w:val="00A00C03"/>
    <w:rsid w:val="00A01EDD"/>
    <w:rsid w:val="00A05201"/>
    <w:rsid w:val="00A13793"/>
    <w:rsid w:val="00A1600E"/>
    <w:rsid w:val="00A23562"/>
    <w:rsid w:val="00A261A7"/>
    <w:rsid w:val="00A2699C"/>
    <w:rsid w:val="00A2794B"/>
    <w:rsid w:val="00A35804"/>
    <w:rsid w:val="00A35967"/>
    <w:rsid w:val="00A40E4C"/>
    <w:rsid w:val="00A5321D"/>
    <w:rsid w:val="00A5452B"/>
    <w:rsid w:val="00A55A15"/>
    <w:rsid w:val="00A55D86"/>
    <w:rsid w:val="00A56401"/>
    <w:rsid w:val="00A61E6A"/>
    <w:rsid w:val="00A62014"/>
    <w:rsid w:val="00A63DFD"/>
    <w:rsid w:val="00A722F1"/>
    <w:rsid w:val="00A73587"/>
    <w:rsid w:val="00A750A0"/>
    <w:rsid w:val="00A754C3"/>
    <w:rsid w:val="00A755AB"/>
    <w:rsid w:val="00A75A5B"/>
    <w:rsid w:val="00A77CE8"/>
    <w:rsid w:val="00A814C8"/>
    <w:rsid w:val="00A84655"/>
    <w:rsid w:val="00A8567C"/>
    <w:rsid w:val="00A86AB6"/>
    <w:rsid w:val="00A95CE8"/>
    <w:rsid w:val="00AA27F3"/>
    <w:rsid w:val="00AA33BE"/>
    <w:rsid w:val="00AA4AEF"/>
    <w:rsid w:val="00AA5608"/>
    <w:rsid w:val="00AB057D"/>
    <w:rsid w:val="00AB1C2D"/>
    <w:rsid w:val="00AB3270"/>
    <w:rsid w:val="00AB3D59"/>
    <w:rsid w:val="00AC4551"/>
    <w:rsid w:val="00AC52F1"/>
    <w:rsid w:val="00AD2B40"/>
    <w:rsid w:val="00AD2D8A"/>
    <w:rsid w:val="00AD4FAD"/>
    <w:rsid w:val="00AD6FDB"/>
    <w:rsid w:val="00AE154F"/>
    <w:rsid w:val="00AE3D49"/>
    <w:rsid w:val="00AE45D8"/>
    <w:rsid w:val="00AE5025"/>
    <w:rsid w:val="00AE6D2A"/>
    <w:rsid w:val="00AF07FC"/>
    <w:rsid w:val="00AF0BC1"/>
    <w:rsid w:val="00AF12A0"/>
    <w:rsid w:val="00AF23EE"/>
    <w:rsid w:val="00AF5389"/>
    <w:rsid w:val="00AF53E9"/>
    <w:rsid w:val="00AF691F"/>
    <w:rsid w:val="00B01E60"/>
    <w:rsid w:val="00B05497"/>
    <w:rsid w:val="00B127A6"/>
    <w:rsid w:val="00B15113"/>
    <w:rsid w:val="00B15D6B"/>
    <w:rsid w:val="00B24C17"/>
    <w:rsid w:val="00B24FE9"/>
    <w:rsid w:val="00B25216"/>
    <w:rsid w:val="00B26256"/>
    <w:rsid w:val="00B27800"/>
    <w:rsid w:val="00B32158"/>
    <w:rsid w:val="00B35D78"/>
    <w:rsid w:val="00B37DC8"/>
    <w:rsid w:val="00B46359"/>
    <w:rsid w:val="00B46CD8"/>
    <w:rsid w:val="00B47D72"/>
    <w:rsid w:val="00B50FC6"/>
    <w:rsid w:val="00B544D8"/>
    <w:rsid w:val="00B54E1E"/>
    <w:rsid w:val="00B54F07"/>
    <w:rsid w:val="00B64626"/>
    <w:rsid w:val="00B703C3"/>
    <w:rsid w:val="00B839DF"/>
    <w:rsid w:val="00B8736B"/>
    <w:rsid w:val="00B87BF2"/>
    <w:rsid w:val="00B9146D"/>
    <w:rsid w:val="00B96F3D"/>
    <w:rsid w:val="00B97640"/>
    <w:rsid w:val="00BB1588"/>
    <w:rsid w:val="00BB28EE"/>
    <w:rsid w:val="00BB3462"/>
    <w:rsid w:val="00BB43A0"/>
    <w:rsid w:val="00BC068A"/>
    <w:rsid w:val="00BC09EC"/>
    <w:rsid w:val="00BC2BB2"/>
    <w:rsid w:val="00BC365A"/>
    <w:rsid w:val="00BC5B96"/>
    <w:rsid w:val="00BC5C90"/>
    <w:rsid w:val="00BC6C0E"/>
    <w:rsid w:val="00BD01CB"/>
    <w:rsid w:val="00BD2B27"/>
    <w:rsid w:val="00BD307B"/>
    <w:rsid w:val="00BD4F43"/>
    <w:rsid w:val="00BD5ABE"/>
    <w:rsid w:val="00BE27E7"/>
    <w:rsid w:val="00BE3C6B"/>
    <w:rsid w:val="00BE79E1"/>
    <w:rsid w:val="00BF3E5A"/>
    <w:rsid w:val="00BF4292"/>
    <w:rsid w:val="00C0174A"/>
    <w:rsid w:val="00C04B97"/>
    <w:rsid w:val="00C0595F"/>
    <w:rsid w:val="00C10A29"/>
    <w:rsid w:val="00C1198C"/>
    <w:rsid w:val="00C123C7"/>
    <w:rsid w:val="00C13930"/>
    <w:rsid w:val="00C13A65"/>
    <w:rsid w:val="00C174CD"/>
    <w:rsid w:val="00C17514"/>
    <w:rsid w:val="00C245D7"/>
    <w:rsid w:val="00C24F07"/>
    <w:rsid w:val="00C25C30"/>
    <w:rsid w:val="00C27BD8"/>
    <w:rsid w:val="00C27CA5"/>
    <w:rsid w:val="00C32B07"/>
    <w:rsid w:val="00C32EF4"/>
    <w:rsid w:val="00C349E1"/>
    <w:rsid w:val="00C378B4"/>
    <w:rsid w:val="00C435E5"/>
    <w:rsid w:val="00C46D4C"/>
    <w:rsid w:val="00C50F0D"/>
    <w:rsid w:val="00C51C4A"/>
    <w:rsid w:val="00C52038"/>
    <w:rsid w:val="00C539C8"/>
    <w:rsid w:val="00C55F68"/>
    <w:rsid w:val="00C57715"/>
    <w:rsid w:val="00C57985"/>
    <w:rsid w:val="00C57E09"/>
    <w:rsid w:val="00C65A9E"/>
    <w:rsid w:val="00C678A8"/>
    <w:rsid w:val="00C70D88"/>
    <w:rsid w:val="00C717C5"/>
    <w:rsid w:val="00C72A80"/>
    <w:rsid w:val="00C73E49"/>
    <w:rsid w:val="00C7506C"/>
    <w:rsid w:val="00C84FA2"/>
    <w:rsid w:val="00C866BC"/>
    <w:rsid w:val="00C87316"/>
    <w:rsid w:val="00C97211"/>
    <w:rsid w:val="00CA30A8"/>
    <w:rsid w:val="00CA6F36"/>
    <w:rsid w:val="00CA7230"/>
    <w:rsid w:val="00CB03D5"/>
    <w:rsid w:val="00CB2FF9"/>
    <w:rsid w:val="00CB39F0"/>
    <w:rsid w:val="00CB41DB"/>
    <w:rsid w:val="00CB4586"/>
    <w:rsid w:val="00CB4D05"/>
    <w:rsid w:val="00CB7D7B"/>
    <w:rsid w:val="00CC47C4"/>
    <w:rsid w:val="00CC61E6"/>
    <w:rsid w:val="00CC6F51"/>
    <w:rsid w:val="00CD03AB"/>
    <w:rsid w:val="00CD1739"/>
    <w:rsid w:val="00CD207D"/>
    <w:rsid w:val="00CD4D1E"/>
    <w:rsid w:val="00CD79BD"/>
    <w:rsid w:val="00CE1DD5"/>
    <w:rsid w:val="00CE43A1"/>
    <w:rsid w:val="00CE58AE"/>
    <w:rsid w:val="00CF1120"/>
    <w:rsid w:val="00CF7493"/>
    <w:rsid w:val="00D0207D"/>
    <w:rsid w:val="00D06EA3"/>
    <w:rsid w:val="00D10CEE"/>
    <w:rsid w:val="00D11C05"/>
    <w:rsid w:val="00D1443B"/>
    <w:rsid w:val="00D15D73"/>
    <w:rsid w:val="00D16B9A"/>
    <w:rsid w:val="00D22225"/>
    <w:rsid w:val="00D22A2F"/>
    <w:rsid w:val="00D26880"/>
    <w:rsid w:val="00D27959"/>
    <w:rsid w:val="00D33ABF"/>
    <w:rsid w:val="00D34272"/>
    <w:rsid w:val="00D4143B"/>
    <w:rsid w:val="00D4270E"/>
    <w:rsid w:val="00D434B8"/>
    <w:rsid w:val="00D44807"/>
    <w:rsid w:val="00D479B8"/>
    <w:rsid w:val="00D530D4"/>
    <w:rsid w:val="00D57AE8"/>
    <w:rsid w:val="00D613D2"/>
    <w:rsid w:val="00D61EAC"/>
    <w:rsid w:val="00D63F56"/>
    <w:rsid w:val="00D6491D"/>
    <w:rsid w:val="00D64FFE"/>
    <w:rsid w:val="00D655BF"/>
    <w:rsid w:val="00D662B5"/>
    <w:rsid w:val="00D701C7"/>
    <w:rsid w:val="00D72095"/>
    <w:rsid w:val="00D74C7B"/>
    <w:rsid w:val="00D83856"/>
    <w:rsid w:val="00D90515"/>
    <w:rsid w:val="00D93EE1"/>
    <w:rsid w:val="00D94F7A"/>
    <w:rsid w:val="00D96810"/>
    <w:rsid w:val="00D9705E"/>
    <w:rsid w:val="00DA12F3"/>
    <w:rsid w:val="00DA22B6"/>
    <w:rsid w:val="00DA27B3"/>
    <w:rsid w:val="00DA2F12"/>
    <w:rsid w:val="00DA461C"/>
    <w:rsid w:val="00DA501A"/>
    <w:rsid w:val="00DC0BDE"/>
    <w:rsid w:val="00DC1E45"/>
    <w:rsid w:val="00DC1FE9"/>
    <w:rsid w:val="00DC35B4"/>
    <w:rsid w:val="00DD1B2E"/>
    <w:rsid w:val="00DD24C4"/>
    <w:rsid w:val="00DD2693"/>
    <w:rsid w:val="00DD3BCA"/>
    <w:rsid w:val="00DD4B4D"/>
    <w:rsid w:val="00DE09DC"/>
    <w:rsid w:val="00DE20FE"/>
    <w:rsid w:val="00DE3FE6"/>
    <w:rsid w:val="00DE481B"/>
    <w:rsid w:val="00DE7BA0"/>
    <w:rsid w:val="00DF2087"/>
    <w:rsid w:val="00DF5B83"/>
    <w:rsid w:val="00DF5E5B"/>
    <w:rsid w:val="00E01468"/>
    <w:rsid w:val="00E07E0B"/>
    <w:rsid w:val="00E110D7"/>
    <w:rsid w:val="00E12D70"/>
    <w:rsid w:val="00E14694"/>
    <w:rsid w:val="00E15C52"/>
    <w:rsid w:val="00E22114"/>
    <w:rsid w:val="00E2771F"/>
    <w:rsid w:val="00E31736"/>
    <w:rsid w:val="00E341B4"/>
    <w:rsid w:val="00E345AC"/>
    <w:rsid w:val="00E34AFB"/>
    <w:rsid w:val="00E3570A"/>
    <w:rsid w:val="00E4564C"/>
    <w:rsid w:val="00E516B3"/>
    <w:rsid w:val="00E54E18"/>
    <w:rsid w:val="00E55EE0"/>
    <w:rsid w:val="00E56309"/>
    <w:rsid w:val="00E60053"/>
    <w:rsid w:val="00E603C7"/>
    <w:rsid w:val="00E60E08"/>
    <w:rsid w:val="00E618FA"/>
    <w:rsid w:val="00E62BE3"/>
    <w:rsid w:val="00E666C3"/>
    <w:rsid w:val="00E71C98"/>
    <w:rsid w:val="00E71DF9"/>
    <w:rsid w:val="00E74941"/>
    <w:rsid w:val="00E74F47"/>
    <w:rsid w:val="00E75615"/>
    <w:rsid w:val="00E81400"/>
    <w:rsid w:val="00E8686F"/>
    <w:rsid w:val="00E87073"/>
    <w:rsid w:val="00E92E03"/>
    <w:rsid w:val="00E977D6"/>
    <w:rsid w:val="00EA10F5"/>
    <w:rsid w:val="00EA5A89"/>
    <w:rsid w:val="00EA6762"/>
    <w:rsid w:val="00EB03A7"/>
    <w:rsid w:val="00EB2748"/>
    <w:rsid w:val="00EB2BBD"/>
    <w:rsid w:val="00EB4510"/>
    <w:rsid w:val="00EB46D2"/>
    <w:rsid w:val="00EB7F96"/>
    <w:rsid w:val="00EC06D5"/>
    <w:rsid w:val="00EC0DD8"/>
    <w:rsid w:val="00EC2752"/>
    <w:rsid w:val="00EC3285"/>
    <w:rsid w:val="00EC79B2"/>
    <w:rsid w:val="00ED0062"/>
    <w:rsid w:val="00ED23C8"/>
    <w:rsid w:val="00ED2E90"/>
    <w:rsid w:val="00ED471E"/>
    <w:rsid w:val="00ED4B59"/>
    <w:rsid w:val="00ED4BBC"/>
    <w:rsid w:val="00EE2E81"/>
    <w:rsid w:val="00EE4DC5"/>
    <w:rsid w:val="00EF151B"/>
    <w:rsid w:val="00EF33B3"/>
    <w:rsid w:val="00EF5726"/>
    <w:rsid w:val="00EF6204"/>
    <w:rsid w:val="00EF7605"/>
    <w:rsid w:val="00F00D75"/>
    <w:rsid w:val="00F0163D"/>
    <w:rsid w:val="00F01A62"/>
    <w:rsid w:val="00F048E8"/>
    <w:rsid w:val="00F05CE0"/>
    <w:rsid w:val="00F06482"/>
    <w:rsid w:val="00F07119"/>
    <w:rsid w:val="00F074B8"/>
    <w:rsid w:val="00F075CC"/>
    <w:rsid w:val="00F10CE3"/>
    <w:rsid w:val="00F119EA"/>
    <w:rsid w:val="00F12B20"/>
    <w:rsid w:val="00F14234"/>
    <w:rsid w:val="00F15AF5"/>
    <w:rsid w:val="00F225F6"/>
    <w:rsid w:val="00F255BE"/>
    <w:rsid w:val="00F2742C"/>
    <w:rsid w:val="00F277D5"/>
    <w:rsid w:val="00F31F60"/>
    <w:rsid w:val="00F33800"/>
    <w:rsid w:val="00F35713"/>
    <w:rsid w:val="00F371D6"/>
    <w:rsid w:val="00F40B1E"/>
    <w:rsid w:val="00F43F88"/>
    <w:rsid w:val="00F44528"/>
    <w:rsid w:val="00F46A07"/>
    <w:rsid w:val="00F4790D"/>
    <w:rsid w:val="00F538DE"/>
    <w:rsid w:val="00F53B9E"/>
    <w:rsid w:val="00F56060"/>
    <w:rsid w:val="00F5654E"/>
    <w:rsid w:val="00F61D0B"/>
    <w:rsid w:val="00F62B3B"/>
    <w:rsid w:val="00F62D41"/>
    <w:rsid w:val="00F63DB9"/>
    <w:rsid w:val="00F67710"/>
    <w:rsid w:val="00F71BB6"/>
    <w:rsid w:val="00F721E5"/>
    <w:rsid w:val="00F73D07"/>
    <w:rsid w:val="00F743B3"/>
    <w:rsid w:val="00F77EB0"/>
    <w:rsid w:val="00F80926"/>
    <w:rsid w:val="00F80AAE"/>
    <w:rsid w:val="00F8194C"/>
    <w:rsid w:val="00F841C0"/>
    <w:rsid w:val="00F84619"/>
    <w:rsid w:val="00F877D9"/>
    <w:rsid w:val="00F91DFD"/>
    <w:rsid w:val="00F9210C"/>
    <w:rsid w:val="00FA29EB"/>
    <w:rsid w:val="00FA3CB4"/>
    <w:rsid w:val="00FA46FC"/>
    <w:rsid w:val="00FA4AF9"/>
    <w:rsid w:val="00FB283A"/>
    <w:rsid w:val="00FB7645"/>
    <w:rsid w:val="00FC091F"/>
    <w:rsid w:val="00FC0F7A"/>
    <w:rsid w:val="00FC3419"/>
    <w:rsid w:val="00FC6821"/>
    <w:rsid w:val="00FC7446"/>
    <w:rsid w:val="00FC7C6D"/>
    <w:rsid w:val="00FD0D78"/>
    <w:rsid w:val="00FE02CA"/>
    <w:rsid w:val="00FE3A2C"/>
    <w:rsid w:val="00FE72C6"/>
    <w:rsid w:val="00FE7F7D"/>
    <w:rsid w:val="00FF06CC"/>
    <w:rsid w:val="00FF217F"/>
    <w:rsid w:val="00FF2A18"/>
    <w:rsid w:val="00FF360F"/>
    <w:rsid w:val="00FF4549"/>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7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annotation reference" w:uiPriority="0"/>
    <w:lsdException w:name="line number" w:uiPriority="0"/>
    <w:lsdException w:name="page number" w:uiPriority="0"/>
    <w:lsdException w:name="List" w:uiPriority="0"/>
    <w:lsdException w:name="List Number 5"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0">
    <w:name w:val="heading 5"/>
    <w:basedOn w:val="a"/>
    <w:next w:val="a"/>
    <w:link w:val="51"/>
    <w:qFormat/>
    <w:rsid w:val="002952EC"/>
    <w:pPr>
      <w:keepNext/>
      <w:autoSpaceDE w:val="0"/>
      <w:autoSpaceDN w:val="0"/>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styleId="6">
    <w:name w:val="heading 6"/>
    <w:basedOn w:val="a"/>
    <w:next w:val="a"/>
    <w:link w:val="61"/>
    <w:qFormat/>
    <w:rsid w:val="002952EC"/>
    <w:pPr>
      <w:keepNext/>
      <w:autoSpaceDE w:val="0"/>
      <w:autoSpaceDN w:val="0"/>
      <w:spacing w:after="0" w:line="240" w:lineRule="auto"/>
      <w:ind w:left="142" w:right="89" w:hanging="142"/>
      <w:jc w:val="right"/>
      <w:outlineLvl w:val="5"/>
    </w:pPr>
    <w:rPr>
      <w:rFonts w:ascii="Times New Roman" w:eastAsia="Times New Roman" w:hAnsi="Times New Roman" w:cs="Times New Roman"/>
      <w:i/>
      <w:iCs/>
      <w:spacing w:val="20"/>
    </w:rPr>
  </w:style>
  <w:style w:type="paragraph" w:styleId="7">
    <w:name w:val="heading 7"/>
    <w:basedOn w:val="a"/>
    <w:next w:val="a"/>
    <w:link w:val="71"/>
    <w:unhideWhenUsed/>
    <w:qFormat/>
    <w:rsid w:val="008E48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qFormat/>
    <w:rsid w:val="002952EC"/>
    <w:pPr>
      <w:keepNext/>
      <w:autoSpaceDE w:val="0"/>
      <w:autoSpaceDN w:val="0"/>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styleId="9">
    <w:name w:val="heading 9"/>
    <w:basedOn w:val="a"/>
    <w:next w:val="a"/>
    <w:link w:val="91"/>
    <w:qFormat/>
    <w:rsid w:val="002952EC"/>
    <w:pPr>
      <w:keepNext/>
      <w:autoSpaceDE w:val="0"/>
      <w:autoSpaceDN w:val="0"/>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1"/>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1"/>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2"/>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2">
    <w:name w:val="Заголовок 5 Знак"/>
    <w:basedOn w:val="a0"/>
    <w:link w:val="Heading5"/>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0"/>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rsid w:val="00CB7D7B"/>
    <w:rPr>
      <w:rFonts w:ascii="Courier New" w:eastAsia="Times New Roman" w:hAnsi="Courier New" w:cs="Times New Roman"/>
      <w:sz w:val="20"/>
      <w:szCs w:val="20"/>
      <w:lang w:eastAsia="ru-RU"/>
    </w:rPr>
  </w:style>
  <w:style w:type="paragraph" w:customStyle="1" w:styleId="15">
    <w:name w:val="Абзац списка1"/>
    <w:basedOn w:val="a"/>
    <w:qFormat/>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uiPriority w:val="99"/>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uiPriority w:val="99"/>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B7D7B"/>
    <w:rPr>
      <w:rFonts w:ascii="Courier New" w:eastAsia="Times New Roman" w:hAnsi="Courier New" w:cs="Courier New"/>
      <w:sz w:val="20"/>
      <w:szCs w:val="20"/>
      <w:lang w:eastAsia="ru-RU"/>
    </w:rPr>
  </w:style>
  <w:style w:type="paragraph" w:customStyle="1" w:styleId="27">
    <w:name w:val="Основной текст2"/>
    <w:basedOn w:val="a"/>
    <w:qFormat/>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nhideWhenUsed/>
    <w:rsid w:val="00CB7D7B"/>
    <w:pPr>
      <w:spacing w:after="120"/>
    </w:pPr>
    <w:rPr>
      <w:sz w:val="16"/>
      <w:szCs w:val="16"/>
    </w:rPr>
  </w:style>
  <w:style w:type="character" w:customStyle="1" w:styleId="36">
    <w:name w:val="Основной текст 3 Знак"/>
    <w:basedOn w:val="a0"/>
    <w:link w:val="35"/>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rsid w:val="00CB7D7B"/>
    <w:rPr>
      <w:rFonts w:ascii="Calibri" w:eastAsia="SimSun" w:hAnsi="Calibri" w:cs="Calibri"/>
      <w:lang w:eastAsia="ar-SA"/>
    </w:rPr>
  </w:style>
  <w:style w:type="paragraph" w:customStyle="1" w:styleId="Default">
    <w:name w:val="Default"/>
    <w:qForma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1"/>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1"/>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rsid w:val="00CB7D7B"/>
    <w:rPr>
      <w:sz w:val="24"/>
      <w:szCs w:val="24"/>
    </w:rPr>
  </w:style>
  <w:style w:type="paragraph" w:styleId="afe">
    <w:name w:val="Subtitle"/>
    <w:basedOn w:val="ad"/>
    <w:next w:val="a3"/>
    <w:link w:val="1a"/>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qFormat/>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3">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4">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5">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6">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7">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uiPriority w:val="35"/>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uiPriority w:val="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uiPriority w:val="99"/>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qFormat/>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8">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link w:val="NormalExport"/>
    <w:uiPriority w:val="99"/>
    <w:rsid w:val="00CB7D7B"/>
    <w:rPr>
      <w:sz w:val="20"/>
    </w:rPr>
  </w:style>
  <w:style w:type="character" w:styleId="afff7">
    <w:name w:val="endnote reference"/>
    <w:basedOn w:val="a0"/>
    <w:uiPriority w:val="99"/>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9">
    <w:name w:val="Основной текст (5)_"/>
    <w:basedOn w:val="a0"/>
    <w:link w:val="5a"/>
    <w:rsid w:val="00CB7D7B"/>
    <w:rPr>
      <w:i/>
      <w:iCs/>
      <w:sz w:val="26"/>
      <w:szCs w:val="26"/>
      <w:shd w:val="clear" w:color="auto" w:fill="FFFFFF"/>
    </w:rPr>
  </w:style>
  <w:style w:type="paragraph" w:customStyle="1" w:styleId="5a">
    <w:name w:val="Основной текст (5)"/>
    <w:basedOn w:val="a"/>
    <w:link w:val="59"/>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b">
    <w:name w:val="Основной текст (5) + Не курсив"/>
    <w:basedOn w:val="59"/>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9">
    <w:name w:val="Оглавление 8 Знак"/>
    <w:basedOn w:val="82"/>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uiPriority w:val="33"/>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7"/>
    <w:uiPriority w:val="9"/>
    <w:rsid w:val="008E481E"/>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8E481E"/>
  </w:style>
  <w:style w:type="character" w:customStyle="1" w:styleId="51">
    <w:name w:val="Заголовок 5 Знак1"/>
    <w:basedOn w:val="a0"/>
    <w:link w:val="50"/>
    <w:uiPriority w:val="9"/>
    <w:semiHidden/>
    <w:rsid w:val="002952EC"/>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2952EC"/>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8"/>
    <w:uiPriority w:val="9"/>
    <w:semiHidden/>
    <w:rsid w:val="002952EC"/>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2952EC"/>
    <w:rPr>
      <w:rFonts w:asciiTheme="majorHAnsi" w:eastAsiaTheme="majorEastAsia" w:hAnsiTheme="majorHAnsi" w:cstheme="majorBidi"/>
      <w:i/>
      <w:iCs/>
      <w:color w:val="404040" w:themeColor="text1" w:themeTint="BF"/>
      <w:sz w:val="20"/>
      <w:szCs w:val="20"/>
      <w:lang w:eastAsia="ru-RU"/>
    </w:rPr>
  </w:style>
  <w:style w:type="paragraph" w:styleId="3f0">
    <w:name w:val="Body Text Indent 3"/>
    <w:basedOn w:val="a"/>
    <w:link w:val="3f1"/>
    <w:rsid w:val="002952EC"/>
    <w:pPr>
      <w:spacing w:after="120" w:line="240" w:lineRule="auto"/>
      <w:ind w:left="283"/>
    </w:pPr>
    <w:rPr>
      <w:rFonts w:ascii="Times New Roman" w:eastAsia="Times New Roman" w:hAnsi="Times New Roman" w:cs="Times New Roman"/>
      <w:sz w:val="16"/>
      <w:szCs w:val="16"/>
      <w:lang w:eastAsia="ar-SA"/>
    </w:rPr>
  </w:style>
  <w:style w:type="character" w:customStyle="1" w:styleId="3f1">
    <w:name w:val="Основной текст с отступом 3 Знак"/>
    <w:basedOn w:val="a0"/>
    <w:link w:val="3f0"/>
    <w:rsid w:val="002952EC"/>
    <w:rPr>
      <w:rFonts w:ascii="Times New Roman" w:eastAsia="Times New Roman" w:hAnsi="Times New Roman" w:cs="Times New Roman"/>
      <w:sz w:val="16"/>
      <w:szCs w:val="16"/>
      <w:lang w:eastAsia="ar-SA"/>
    </w:rPr>
  </w:style>
  <w:style w:type="paragraph" w:styleId="affffe">
    <w:name w:val="Document Map"/>
    <w:basedOn w:val="a"/>
    <w:link w:val="afffff"/>
    <w:uiPriority w:val="99"/>
    <w:semiHidden/>
    <w:unhideWhenUsed/>
    <w:rsid w:val="002952EC"/>
    <w:rPr>
      <w:rFonts w:ascii="Tahoma" w:eastAsia="Calibri" w:hAnsi="Tahoma" w:cs="Times New Roman"/>
      <w:sz w:val="16"/>
      <w:szCs w:val="16"/>
      <w:lang w:eastAsia="en-US"/>
    </w:rPr>
  </w:style>
  <w:style w:type="character" w:customStyle="1" w:styleId="afffff">
    <w:name w:val="Схема документа Знак"/>
    <w:basedOn w:val="a0"/>
    <w:link w:val="affffe"/>
    <w:uiPriority w:val="99"/>
    <w:semiHidden/>
    <w:rsid w:val="002952EC"/>
    <w:rPr>
      <w:rFonts w:ascii="Tahoma" w:eastAsia="Calibri" w:hAnsi="Tahoma" w:cs="Times New Roman"/>
      <w:sz w:val="16"/>
      <w:szCs w:val="16"/>
    </w:rPr>
  </w:style>
  <w:style w:type="paragraph" w:customStyle="1" w:styleId="afffff0">
    <w:name w:val="Проект"/>
    <w:basedOn w:val="a"/>
    <w:rsid w:val="002952EC"/>
    <w:pPr>
      <w:widowControl w:val="0"/>
      <w:autoSpaceDE w:val="0"/>
      <w:autoSpaceDN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1">
    <w:name w:val="шапка"/>
    <w:basedOn w:val="a3"/>
    <w:rsid w:val="002952EC"/>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2952EC"/>
    <w:pPr>
      <w:spacing w:after="0" w:line="240" w:lineRule="auto"/>
    </w:pPr>
    <w:rPr>
      <w:rFonts w:ascii="Arial" w:eastAsia="Times New Roman" w:hAnsi="Arial" w:cs="Times New Roman"/>
      <w:sz w:val="24"/>
      <w:szCs w:val="20"/>
    </w:rPr>
  </w:style>
  <w:style w:type="character" w:customStyle="1" w:styleId="spfo1">
    <w:name w:val="spfo1"/>
    <w:basedOn w:val="a0"/>
    <w:rsid w:val="002952EC"/>
    <w:rPr>
      <w:rFonts w:cs="Times New Roman"/>
    </w:rPr>
  </w:style>
  <w:style w:type="table" w:customStyle="1" w:styleId="2fe">
    <w:name w:val="Сетка таблицы2"/>
    <w:basedOn w:val="a1"/>
    <w:next w:val="af0"/>
    <w:uiPriority w:val="59"/>
    <w:rsid w:val="00A01E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2">
    <w:name w:val="Intense Emphasis"/>
    <w:basedOn w:val="a0"/>
    <w:uiPriority w:val="21"/>
    <w:qFormat/>
    <w:rsid w:val="005522B5"/>
    <w:rPr>
      <w:i/>
      <w:iCs/>
      <w:color w:val="365F91" w:themeColor="accent1" w:themeShade="BF"/>
    </w:rPr>
  </w:style>
  <w:style w:type="character" w:styleId="afffff3">
    <w:name w:val="Intense Reference"/>
    <w:basedOn w:val="a0"/>
    <w:uiPriority w:val="32"/>
    <w:qFormat/>
    <w:rsid w:val="005522B5"/>
    <w:rPr>
      <w:b/>
      <w:bCs/>
      <w:smallCaps/>
      <w:color w:val="365F91" w:themeColor="accent1" w:themeShade="BF"/>
      <w:spacing w:val="5"/>
    </w:rPr>
  </w:style>
  <w:style w:type="character" w:styleId="afffff4">
    <w:name w:val="Subtle Emphasis"/>
    <w:basedOn w:val="a0"/>
    <w:uiPriority w:val="19"/>
    <w:qFormat/>
    <w:rsid w:val="005522B5"/>
    <w:rPr>
      <w:i/>
      <w:iCs/>
      <w:color w:val="404040" w:themeColor="text1" w:themeTint="BF"/>
    </w:rPr>
  </w:style>
  <w:style w:type="character" w:styleId="afffff5">
    <w:name w:val="Subtle Reference"/>
    <w:basedOn w:val="a0"/>
    <w:uiPriority w:val="31"/>
    <w:qFormat/>
    <w:rsid w:val="005522B5"/>
    <w:rPr>
      <w:smallCaps/>
      <w:color w:val="5A5A5A" w:themeColor="text1" w:themeTint="A5"/>
    </w:rPr>
  </w:style>
  <w:style w:type="paragraph" w:customStyle="1" w:styleId="paragraph">
    <w:name w:val="paragraph"/>
    <w:basedOn w:val="a"/>
    <w:rsid w:val="00552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5522B5"/>
  </w:style>
  <w:style w:type="character" w:customStyle="1" w:styleId="findhit">
    <w:name w:val="findhit"/>
    <w:basedOn w:val="a0"/>
    <w:rsid w:val="005522B5"/>
  </w:style>
  <w:style w:type="paragraph" w:customStyle="1" w:styleId="bodytextindent2">
    <w:name w:val="bodytextindent2"/>
    <w:basedOn w:val="a"/>
    <w:rsid w:val="005522B5"/>
    <w:pPr>
      <w:spacing w:before="100" w:beforeAutospacing="1" w:after="100" w:afterAutospacing="1" w:line="240" w:lineRule="auto"/>
    </w:pPr>
    <w:rPr>
      <w:rFonts w:ascii="Times New Roman" w:eastAsia="Calibri" w:hAnsi="Times New Roman" w:cs="Times New Roman"/>
      <w:sz w:val="24"/>
      <w:szCs w:val="24"/>
    </w:rPr>
  </w:style>
  <w:style w:type="character" w:customStyle="1" w:styleId="1ff5">
    <w:name w:val="Гиперссылка1"/>
    <w:qFormat/>
    <w:rsid w:val="005522B5"/>
    <w:rPr>
      <w:color w:val="0000FF"/>
      <w:u w:val="single"/>
    </w:rPr>
  </w:style>
  <w:style w:type="character" w:styleId="afffff6">
    <w:name w:val="Placeholder Text"/>
    <w:basedOn w:val="a0"/>
    <w:uiPriority w:val="99"/>
    <w:semiHidden/>
    <w:rsid w:val="006A4D81"/>
    <w:rPr>
      <w:color w:val="666666"/>
    </w:rPr>
  </w:style>
  <w:style w:type="character" w:customStyle="1" w:styleId="WW8Num7z2">
    <w:name w:val="WW8Num7z2"/>
    <w:rsid w:val="006A4D81"/>
  </w:style>
  <w:style w:type="character" w:customStyle="1" w:styleId="WW8Num7z3">
    <w:name w:val="WW8Num7z3"/>
    <w:rsid w:val="006A4D81"/>
  </w:style>
  <w:style w:type="character" w:customStyle="1" w:styleId="WW8Num7z4">
    <w:name w:val="WW8Num7z4"/>
    <w:rsid w:val="006A4D81"/>
  </w:style>
  <w:style w:type="character" w:customStyle="1" w:styleId="WW8Num7z5">
    <w:name w:val="WW8Num7z5"/>
    <w:rsid w:val="006A4D81"/>
  </w:style>
  <w:style w:type="character" w:customStyle="1" w:styleId="WW8Num7z6">
    <w:name w:val="WW8Num7z6"/>
    <w:rsid w:val="006A4D81"/>
  </w:style>
  <w:style w:type="character" w:customStyle="1" w:styleId="WW8Num7z7">
    <w:name w:val="WW8Num7z7"/>
    <w:rsid w:val="006A4D81"/>
  </w:style>
  <w:style w:type="character" w:customStyle="1" w:styleId="WW8Num7z8">
    <w:name w:val="WW8Num7z8"/>
    <w:rsid w:val="006A4D81"/>
  </w:style>
  <w:style w:type="character" w:customStyle="1" w:styleId="WW8Num9z1">
    <w:name w:val="WW8Num9z1"/>
    <w:rsid w:val="006A4D81"/>
  </w:style>
  <w:style w:type="character" w:customStyle="1" w:styleId="WW8Num9z2">
    <w:name w:val="WW8Num9z2"/>
    <w:rsid w:val="006A4D81"/>
  </w:style>
  <w:style w:type="character" w:customStyle="1" w:styleId="WW8Num9z3">
    <w:name w:val="WW8Num9z3"/>
    <w:rsid w:val="006A4D81"/>
  </w:style>
  <w:style w:type="character" w:customStyle="1" w:styleId="WW8Num9z4">
    <w:name w:val="WW8Num9z4"/>
    <w:rsid w:val="006A4D81"/>
  </w:style>
  <w:style w:type="character" w:customStyle="1" w:styleId="WW8Num9z5">
    <w:name w:val="WW8Num9z5"/>
    <w:rsid w:val="006A4D81"/>
  </w:style>
  <w:style w:type="character" w:customStyle="1" w:styleId="WW8Num9z6">
    <w:name w:val="WW8Num9z6"/>
    <w:rsid w:val="006A4D81"/>
  </w:style>
  <w:style w:type="character" w:customStyle="1" w:styleId="WW8Num9z7">
    <w:name w:val="WW8Num9z7"/>
    <w:rsid w:val="006A4D81"/>
  </w:style>
  <w:style w:type="character" w:customStyle="1" w:styleId="WW8Num9z8">
    <w:name w:val="WW8Num9z8"/>
    <w:rsid w:val="006A4D81"/>
  </w:style>
  <w:style w:type="character" w:customStyle="1" w:styleId="WW8Num8z1">
    <w:name w:val="WW8Num8z1"/>
    <w:rsid w:val="006A4D81"/>
  </w:style>
  <w:style w:type="character" w:customStyle="1" w:styleId="WW8Num8z2">
    <w:name w:val="WW8Num8z2"/>
    <w:rsid w:val="006A4D81"/>
  </w:style>
  <w:style w:type="character" w:customStyle="1" w:styleId="WW8Num8z3">
    <w:name w:val="WW8Num8z3"/>
    <w:rsid w:val="006A4D81"/>
  </w:style>
  <w:style w:type="character" w:customStyle="1" w:styleId="WW8Num8z4">
    <w:name w:val="WW8Num8z4"/>
    <w:rsid w:val="006A4D81"/>
  </w:style>
  <w:style w:type="character" w:customStyle="1" w:styleId="WW8Num8z5">
    <w:name w:val="WW8Num8z5"/>
    <w:rsid w:val="006A4D81"/>
  </w:style>
  <w:style w:type="character" w:customStyle="1" w:styleId="WW8Num8z6">
    <w:name w:val="WW8Num8z6"/>
    <w:rsid w:val="006A4D81"/>
  </w:style>
  <w:style w:type="character" w:customStyle="1" w:styleId="WW8Num8z7">
    <w:name w:val="WW8Num8z7"/>
    <w:rsid w:val="006A4D81"/>
  </w:style>
  <w:style w:type="character" w:customStyle="1" w:styleId="WW8Num8z8">
    <w:name w:val="WW8Num8z8"/>
    <w:rsid w:val="006A4D81"/>
  </w:style>
  <w:style w:type="character" w:customStyle="1" w:styleId="RTFNum21">
    <w:name w:val="RTF_Num 2 1"/>
    <w:rsid w:val="006A4D81"/>
    <w:rPr>
      <w:rFonts w:ascii="Symbol" w:hAnsi="Symbol" w:cs="Symbol"/>
    </w:rPr>
  </w:style>
  <w:style w:type="character" w:customStyle="1" w:styleId="217">
    <w:name w:val="Цитата 2 Знак1"/>
    <w:basedOn w:val="a0"/>
    <w:uiPriority w:val="29"/>
    <w:rsid w:val="00474BE1"/>
    <w:rPr>
      <w:i/>
      <w:iCs/>
      <w:color w:val="404040" w:themeColor="text1" w:themeTint="BF"/>
    </w:rPr>
  </w:style>
  <w:style w:type="character" w:customStyle="1" w:styleId="1ff6">
    <w:name w:val="Выделенная цитата Знак1"/>
    <w:basedOn w:val="a0"/>
    <w:uiPriority w:val="30"/>
    <w:rsid w:val="00474BE1"/>
    <w:rPr>
      <w:i/>
      <w:iCs/>
      <w:color w:val="365F91" w:themeColor="accent1" w:themeShade="BF"/>
    </w:rPr>
  </w:style>
  <w:style w:type="character" w:customStyle="1" w:styleId="1ff7">
    <w:name w:val="Текст сноски Знак1"/>
    <w:basedOn w:val="a0"/>
    <w:uiPriority w:val="99"/>
    <w:semiHidden/>
    <w:rsid w:val="00474BE1"/>
    <w:rPr>
      <w:sz w:val="20"/>
      <w:szCs w:val="20"/>
    </w:rPr>
  </w:style>
  <w:style w:type="character" w:customStyle="1" w:styleId="1ff8">
    <w:name w:val="Текст концевой сноски Знак1"/>
    <w:basedOn w:val="a0"/>
    <w:uiPriority w:val="99"/>
    <w:semiHidden/>
    <w:rsid w:val="00474BE1"/>
    <w:rPr>
      <w:sz w:val="20"/>
      <w:szCs w:val="20"/>
    </w:rPr>
  </w:style>
  <w:style w:type="paragraph" w:styleId="1ff9">
    <w:name w:val="index 1"/>
    <w:basedOn w:val="a"/>
    <w:next w:val="a"/>
    <w:autoRedefine/>
    <w:uiPriority w:val="99"/>
    <w:semiHidden/>
    <w:unhideWhenUsed/>
    <w:rsid w:val="00474BE1"/>
    <w:pPr>
      <w:spacing w:after="0" w:line="240" w:lineRule="auto"/>
      <w:ind w:left="220" w:hanging="220"/>
    </w:pPr>
  </w:style>
  <w:style w:type="paragraph" w:styleId="afffff7">
    <w:name w:val="index heading"/>
    <w:basedOn w:val="a"/>
    <w:rsid w:val="00474BE1"/>
    <w:pPr>
      <w:suppressLineNumbers/>
    </w:pPr>
    <w:rPr>
      <w:rFonts w:ascii="Calibri" w:eastAsia="SimSun" w:hAnsi="Calibri" w:cs="Mangal"/>
      <w:lang w:eastAsia="ar-SA"/>
    </w:rPr>
  </w:style>
  <w:style w:type="paragraph" w:styleId="5">
    <w:name w:val="List Number 5"/>
    <w:basedOn w:val="a"/>
    <w:rsid w:val="00F12B20"/>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F12B20"/>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5803E2"/>
    <w:pPr>
      <w:suppressAutoHyphens/>
      <w:autoSpaceDN w:val="0"/>
      <w:spacing w:after="0" w:line="240" w:lineRule="auto"/>
      <w:textAlignment w:val="baseline"/>
    </w:pPr>
    <w:rPr>
      <w:rFonts w:ascii="Arial" w:eastAsia="Times New Roman" w:hAnsi="Arial" w:cs="Times New Roman"/>
      <w:kern w:val="3"/>
      <w:sz w:val="24"/>
      <w:szCs w:val="24"/>
      <w:lang w:eastAsia="ar-SA"/>
    </w:rPr>
  </w:style>
  <w:style w:type="paragraph" w:styleId="afffff8">
    <w:name w:val="annotation text"/>
    <w:basedOn w:val="a"/>
    <w:link w:val="afffff9"/>
    <w:rsid w:val="007634D9"/>
    <w:pPr>
      <w:spacing w:after="0" w:line="240" w:lineRule="auto"/>
    </w:pPr>
    <w:rPr>
      <w:rFonts w:ascii="Times New Roman" w:eastAsia="Times New Roman" w:hAnsi="Times New Roman" w:cs="Times New Roman"/>
      <w:sz w:val="20"/>
      <w:szCs w:val="20"/>
    </w:rPr>
  </w:style>
  <w:style w:type="character" w:customStyle="1" w:styleId="afffff9">
    <w:name w:val="Текст примечания Знак"/>
    <w:basedOn w:val="a0"/>
    <w:link w:val="afffff8"/>
    <w:rsid w:val="007634D9"/>
    <w:rPr>
      <w:rFonts w:ascii="Times New Roman" w:eastAsia="Times New Roman" w:hAnsi="Times New Roman" w:cs="Times New Roman"/>
      <w:sz w:val="20"/>
      <w:szCs w:val="20"/>
      <w:lang w:eastAsia="ru-RU"/>
    </w:rPr>
  </w:style>
  <w:style w:type="paragraph" w:styleId="afffffa">
    <w:name w:val="annotation subject"/>
    <w:basedOn w:val="afffff8"/>
    <w:next w:val="afffff8"/>
    <w:link w:val="afffffb"/>
    <w:rsid w:val="007634D9"/>
    <w:rPr>
      <w:b/>
      <w:bCs/>
    </w:rPr>
  </w:style>
  <w:style w:type="character" w:customStyle="1" w:styleId="afffffb">
    <w:name w:val="Тема примечания Знак"/>
    <w:basedOn w:val="afffff9"/>
    <w:link w:val="afffffa"/>
    <w:rsid w:val="007634D9"/>
    <w:rPr>
      <w:b/>
      <w:bCs/>
    </w:rPr>
  </w:style>
  <w:style w:type="paragraph" w:customStyle="1" w:styleId="1ffa">
    <w:name w:val="Колонтитул1"/>
    <w:basedOn w:val="a"/>
    <w:rsid w:val="001B0823"/>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2">
    <w:name w:val="Основной текст (3) + Не курсив"/>
    <w:basedOn w:val="33"/>
    <w:uiPriority w:val="99"/>
    <w:rsid w:val="001B0823"/>
    <w:rPr>
      <w:i/>
      <w:iCs/>
      <w:sz w:val="23"/>
      <w:szCs w:val="23"/>
    </w:rPr>
  </w:style>
  <w:style w:type="character" w:customStyle="1" w:styleId="afffffc">
    <w:name w:val="Основной текст + Малые прописные"/>
    <w:basedOn w:val="a0"/>
    <w:uiPriority w:val="99"/>
    <w:rsid w:val="001B0823"/>
    <w:rPr>
      <w:rFonts w:ascii="Times New Roman" w:hAnsi="Times New Roman" w:cs="Times New Roman"/>
      <w:smallCaps/>
      <w:sz w:val="23"/>
      <w:szCs w:val="23"/>
      <w:u w:val="none"/>
    </w:rPr>
  </w:style>
  <w:style w:type="numbering" w:customStyle="1" w:styleId="1ffb">
    <w:name w:val="Нет списка1"/>
    <w:next w:val="a2"/>
    <w:uiPriority w:val="99"/>
    <w:semiHidden/>
    <w:unhideWhenUsed/>
    <w:rsid w:val="0011735B"/>
  </w:style>
  <w:style w:type="character" w:customStyle="1" w:styleId="1ffc">
    <w:name w:val="Строгий1"/>
    <w:basedOn w:val="a0"/>
    <w:qFormat/>
    <w:rsid w:val="0011735B"/>
  </w:style>
  <w:style w:type="paragraph" w:customStyle="1" w:styleId="normalweb">
    <w:name w:val="normalweb"/>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Гиперссылка2"/>
    <w:basedOn w:val="a0"/>
    <w:rsid w:val="0011735B"/>
  </w:style>
  <w:style w:type="character" w:customStyle="1" w:styleId="afffffd">
    <w:name w:val="Не вступил в силу"/>
    <w:uiPriority w:val="99"/>
    <w:rsid w:val="0011735B"/>
    <w:rPr>
      <w:color w:val="008080"/>
      <w:sz w:val="20"/>
      <w:szCs w:val="20"/>
    </w:rPr>
  </w:style>
  <w:style w:type="paragraph" w:customStyle="1" w:styleId="afffffe">
    <w:name w:val="Заголовок статьи"/>
    <w:basedOn w:val="a"/>
    <w:next w:val="a"/>
    <w:uiPriority w:val="99"/>
    <w:rsid w:val="0011735B"/>
    <w:pPr>
      <w:widowControl w:val="0"/>
      <w:spacing w:after="0" w:line="240" w:lineRule="auto"/>
      <w:ind w:left="1612" w:hanging="892"/>
      <w:jc w:val="both"/>
    </w:pPr>
    <w:rPr>
      <w:rFonts w:ascii="Arial" w:eastAsia="Times New Roman" w:hAnsi="Arial" w:cs="Times New Roman"/>
      <w:sz w:val="20"/>
      <w:szCs w:val="20"/>
    </w:rPr>
  </w:style>
  <w:style w:type="paragraph" w:customStyle="1" w:styleId="affffff">
    <w:name w:val="Комментарий"/>
    <w:basedOn w:val="a"/>
    <w:next w:val="a"/>
    <w:uiPriority w:val="99"/>
    <w:rsid w:val="0011735B"/>
    <w:pPr>
      <w:widowControl w:val="0"/>
      <w:spacing w:after="0" w:line="240" w:lineRule="auto"/>
      <w:ind w:left="170"/>
      <w:jc w:val="both"/>
    </w:pPr>
    <w:rPr>
      <w:rFonts w:ascii="Arial" w:eastAsia="Times New Roman" w:hAnsi="Arial" w:cs="Times New Roman"/>
      <w:i/>
      <w:iCs/>
      <w:color w:val="800080"/>
      <w:sz w:val="20"/>
      <w:szCs w:val="20"/>
    </w:rPr>
  </w:style>
  <w:style w:type="paragraph" w:customStyle="1" w:styleId="1ffd">
    <w:name w:val="Цитата1"/>
    <w:basedOn w:val="a"/>
    <w:rsid w:val="007B6130"/>
    <w:pPr>
      <w:widowControl w:val="0"/>
      <w:spacing w:after="0" w:line="240" w:lineRule="auto"/>
      <w:ind w:left="1134" w:right="1132"/>
      <w:jc w:val="center"/>
    </w:pPr>
    <w:rPr>
      <w:rFonts w:ascii="Times New Roman" w:eastAsia="Times New Roman" w:hAnsi="Times New Roman" w:cs="Times New Roman"/>
      <w:b/>
      <w:sz w:val="28"/>
      <w:szCs w:val="24"/>
    </w:rPr>
  </w:style>
  <w:style w:type="character" w:customStyle="1" w:styleId="FontStyle12">
    <w:name w:val="Font Style12"/>
    <w:uiPriority w:val="99"/>
    <w:rsid w:val="006A1E5E"/>
    <w:rPr>
      <w:rFonts w:ascii="Times New Roman" w:hAnsi="Times New Roman" w:cs="Times New Roman"/>
      <w:sz w:val="24"/>
      <w:szCs w:val="24"/>
    </w:rPr>
  </w:style>
  <w:style w:type="paragraph" w:customStyle="1" w:styleId="Style3">
    <w:name w:val="Style3"/>
    <w:rsid w:val="006A1E5E"/>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6A1E5E"/>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pboth">
    <w:name w:val="pboth"/>
    <w:rsid w:val="006A1E5E"/>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b">
    <w:name w:val="Заголовок №4_"/>
    <w:rsid w:val="0018115F"/>
    <w:rPr>
      <w:rFonts w:cs="Times New Roman"/>
      <w:b/>
      <w:bCs/>
      <w:sz w:val="25"/>
      <w:szCs w:val="25"/>
      <w:lang w:val="en-US" w:eastAsia="ar-SA" w:bidi="ar-SA"/>
    </w:rPr>
  </w:style>
  <w:style w:type="character" w:customStyle="1" w:styleId="411pt">
    <w:name w:val="Основной текст (4) + 11 pt"/>
    <w:rsid w:val="0018115F"/>
    <w:rPr>
      <w:rFonts w:cs="Times New Roman"/>
      <w:i/>
      <w:iCs/>
      <w:spacing w:val="0"/>
      <w:sz w:val="22"/>
      <w:szCs w:val="22"/>
      <w:lang w:val="en-US" w:eastAsia="ar-SA" w:bidi="ar-SA"/>
    </w:rPr>
  </w:style>
  <w:style w:type="character" w:customStyle="1" w:styleId="20pt">
    <w:name w:val="Заголовок №2 + Интервал 0 pt"/>
    <w:rsid w:val="0018115F"/>
    <w:rPr>
      <w:rFonts w:cs="Times New Roman"/>
      <w:spacing w:val="0"/>
      <w:sz w:val="30"/>
      <w:szCs w:val="30"/>
      <w:lang w:val="en-US" w:eastAsia="ar-SA" w:bidi="ar-SA"/>
    </w:rPr>
  </w:style>
  <w:style w:type="character" w:customStyle="1" w:styleId="313pt">
    <w:name w:val="Основной текст (3) + 13 pt"/>
    <w:rsid w:val="0018115F"/>
    <w:rPr>
      <w:rFonts w:cs="Times New Roman"/>
      <w:i/>
      <w:iCs/>
      <w:spacing w:val="-20"/>
      <w:sz w:val="26"/>
      <w:szCs w:val="26"/>
      <w:lang w:val="ru-RU" w:eastAsia="ar-SA" w:bidi="ar-SA"/>
    </w:rPr>
  </w:style>
  <w:style w:type="character" w:customStyle="1" w:styleId="313pt1">
    <w:name w:val="Основной текст (3) + 13 pt1"/>
    <w:rsid w:val="0018115F"/>
    <w:rPr>
      <w:rFonts w:cs="Times New Roman"/>
      <w:i/>
      <w:iCs/>
      <w:sz w:val="26"/>
      <w:szCs w:val="26"/>
      <w:lang w:val="en-US" w:eastAsia="ar-SA" w:bidi="ar-SA"/>
    </w:rPr>
  </w:style>
  <w:style w:type="character" w:customStyle="1" w:styleId="330">
    <w:name w:val="Основной текст (3)3"/>
    <w:rsid w:val="0018115F"/>
  </w:style>
  <w:style w:type="character" w:customStyle="1" w:styleId="320">
    <w:name w:val="Основной текст (3)2"/>
    <w:rsid w:val="0018115F"/>
    <w:rPr>
      <w:rFonts w:cs="Times New Roman"/>
      <w:sz w:val="22"/>
      <w:szCs w:val="22"/>
      <w:u w:val="single"/>
      <w:lang w:val="en-US" w:eastAsia="ar-SA" w:bidi="ar-SA"/>
    </w:rPr>
  </w:style>
  <w:style w:type="character" w:customStyle="1" w:styleId="4c">
    <w:name w:val="Заголовок №4"/>
    <w:rsid w:val="0018115F"/>
  </w:style>
  <w:style w:type="character" w:customStyle="1" w:styleId="3f3">
    <w:name w:val="Заголовок №3"/>
    <w:rsid w:val="0018115F"/>
  </w:style>
  <w:style w:type="character" w:customStyle="1" w:styleId="affffff0">
    <w:name w:val="Продолжение ссылки"/>
    <w:rsid w:val="0018115F"/>
    <w:rPr>
      <w:rFonts w:cs="Times New Roman"/>
      <w:color w:val="008000"/>
      <w:sz w:val="16"/>
      <w:szCs w:val="16"/>
      <w:u w:val="single"/>
    </w:rPr>
  </w:style>
  <w:style w:type="character" w:customStyle="1" w:styleId="BodyTextChar">
    <w:name w:val="Body Text Char"/>
    <w:rsid w:val="0018115F"/>
    <w:rPr>
      <w:rFonts w:cs="Times New Roman"/>
      <w:sz w:val="24"/>
      <w:szCs w:val="24"/>
      <w:lang w:val="en-US" w:eastAsia="ar-SA" w:bidi="ar-SA"/>
    </w:rPr>
  </w:style>
  <w:style w:type="character" w:customStyle="1" w:styleId="HTMLPreformattedChar">
    <w:name w:val="HTML Preformatted Char"/>
    <w:rsid w:val="0018115F"/>
    <w:rPr>
      <w:rFonts w:ascii="Courier New" w:hAnsi="Courier New" w:cs="Courier New"/>
      <w:lang w:val="en-US" w:eastAsia="ar-SA" w:bidi="ar-SA"/>
    </w:rPr>
  </w:style>
  <w:style w:type="character" w:customStyle="1" w:styleId="BodyTextIndentChar">
    <w:name w:val="Body Text Indent Char"/>
    <w:rsid w:val="0018115F"/>
    <w:rPr>
      <w:rFonts w:cs="Times New Roman"/>
      <w:sz w:val="24"/>
      <w:szCs w:val="24"/>
      <w:lang w:val="en-US" w:eastAsia="ar-SA" w:bidi="ar-SA"/>
    </w:rPr>
  </w:style>
  <w:style w:type="character" w:customStyle="1" w:styleId="BalloonTextChar">
    <w:name w:val="Balloon Text Char"/>
    <w:rsid w:val="0018115F"/>
    <w:rPr>
      <w:rFonts w:cs="Times New Roman"/>
      <w:sz w:val="2"/>
      <w:lang w:val="en-US" w:eastAsia="ar-SA" w:bidi="ar-SA"/>
    </w:rPr>
  </w:style>
  <w:style w:type="paragraph" w:customStyle="1" w:styleId="2ff0">
    <w:name w:val="Название объекта2"/>
    <w:basedOn w:val="a"/>
    <w:next w:val="afe"/>
    <w:rsid w:val="0018115F"/>
    <w:pPr>
      <w:spacing w:after="240" w:line="240" w:lineRule="auto"/>
      <w:jc w:val="center"/>
    </w:pPr>
    <w:rPr>
      <w:rFonts w:ascii="Times New Roman" w:eastAsia="Times New Roman" w:hAnsi="Times New Roman" w:cs="Times New Roman"/>
      <w:b/>
      <w:bCs/>
      <w:sz w:val="28"/>
      <w:szCs w:val="24"/>
      <w:lang w:eastAsia="ar-SA"/>
    </w:rPr>
  </w:style>
  <w:style w:type="paragraph" w:customStyle="1" w:styleId="321">
    <w:name w:val="Основной текст 32"/>
    <w:basedOn w:val="a"/>
    <w:rsid w:val="0018115F"/>
    <w:pPr>
      <w:spacing w:after="120" w:line="240" w:lineRule="auto"/>
    </w:pPr>
    <w:rPr>
      <w:rFonts w:ascii="Times New Roman" w:eastAsia="Times New Roman" w:hAnsi="Times New Roman" w:cs="Times New Roman"/>
      <w:sz w:val="16"/>
      <w:szCs w:val="16"/>
      <w:lang w:val="en-US" w:eastAsia="ar-SA"/>
    </w:rPr>
  </w:style>
  <w:style w:type="paragraph" w:customStyle="1" w:styleId="322">
    <w:name w:val="Основной текст с отступом 32"/>
    <w:basedOn w:val="a"/>
    <w:rsid w:val="0018115F"/>
    <w:pPr>
      <w:spacing w:after="0" w:line="240" w:lineRule="auto"/>
      <w:ind w:firstLine="540"/>
      <w:jc w:val="both"/>
    </w:pPr>
    <w:rPr>
      <w:rFonts w:ascii="Times New Roman" w:eastAsia="Times New Roman" w:hAnsi="Times New Roman" w:cs="Times New Roman"/>
      <w:b/>
      <w:bCs/>
      <w:sz w:val="24"/>
      <w:szCs w:val="24"/>
      <w:lang w:eastAsia="ar-SA"/>
    </w:rPr>
  </w:style>
  <w:style w:type="paragraph" w:customStyle="1" w:styleId="314">
    <w:name w:val="Основной текст (3)1"/>
    <w:basedOn w:val="a"/>
    <w:rsid w:val="0018115F"/>
    <w:pPr>
      <w:widowControl w:val="0"/>
      <w:shd w:val="clear" w:color="auto" w:fill="FFFFFF"/>
      <w:spacing w:after="0" w:line="235" w:lineRule="exact"/>
    </w:pPr>
    <w:rPr>
      <w:rFonts w:ascii="Times New Roman" w:eastAsia="Times New Roman" w:hAnsi="Times New Roman" w:cs="Times New Roman"/>
      <w:lang w:eastAsia="ar-SA"/>
    </w:rPr>
  </w:style>
  <w:style w:type="paragraph" w:customStyle="1" w:styleId="412">
    <w:name w:val="Основной текст (4)1"/>
    <w:basedOn w:val="a"/>
    <w:rsid w:val="0018115F"/>
    <w:pPr>
      <w:widowControl w:val="0"/>
      <w:shd w:val="clear" w:color="auto" w:fill="FFFFFF"/>
      <w:spacing w:after="540" w:line="235" w:lineRule="exact"/>
      <w:jc w:val="right"/>
    </w:pPr>
    <w:rPr>
      <w:rFonts w:ascii="Times New Roman" w:eastAsia="Times New Roman" w:hAnsi="Times New Roman" w:cs="Times New Roman"/>
      <w:i/>
      <w:iCs/>
      <w:spacing w:val="-20"/>
      <w:sz w:val="26"/>
      <w:szCs w:val="26"/>
      <w:lang w:eastAsia="ar-SA"/>
    </w:rPr>
  </w:style>
  <w:style w:type="paragraph" w:customStyle="1" w:styleId="512">
    <w:name w:val="Основной текст (5)1"/>
    <w:basedOn w:val="a"/>
    <w:rsid w:val="0018115F"/>
    <w:pPr>
      <w:widowControl w:val="0"/>
      <w:shd w:val="clear" w:color="auto" w:fill="FFFFFF"/>
      <w:spacing w:before="120" w:after="240" w:line="278" w:lineRule="exact"/>
      <w:ind w:firstLine="940"/>
    </w:pPr>
    <w:rPr>
      <w:rFonts w:ascii="Times New Roman" w:eastAsia="Times New Roman" w:hAnsi="Times New Roman" w:cs="Times New Roman"/>
      <w:b/>
      <w:bCs/>
      <w:sz w:val="25"/>
      <w:szCs w:val="25"/>
      <w:lang w:eastAsia="ar-SA"/>
    </w:rPr>
  </w:style>
  <w:style w:type="paragraph" w:customStyle="1" w:styleId="315">
    <w:name w:val="Заголовок №31"/>
    <w:basedOn w:val="a"/>
    <w:rsid w:val="0018115F"/>
    <w:pPr>
      <w:widowControl w:val="0"/>
      <w:shd w:val="clear" w:color="auto" w:fill="FFFFFF"/>
      <w:spacing w:before="240" w:after="300" w:line="240" w:lineRule="atLeast"/>
    </w:pPr>
    <w:rPr>
      <w:rFonts w:ascii="Times New Roman" w:eastAsia="Times New Roman" w:hAnsi="Times New Roman" w:cs="Times New Roman"/>
      <w:b/>
      <w:bCs/>
      <w:sz w:val="25"/>
      <w:szCs w:val="25"/>
      <w:lang w:eastAsia="ar-SA"/>
    </w:rPr>
  </w:style>
  <w:style w:type="paragraph" w:customStyle="1" w:styleId="413">
    <w:name w:val="Заголовок №41"/>
    <w:basedOn w:val="a"/>
    <w:rsid w:val="0018115F"/>
    <w:pPr>
      <w:widowControl w:val="0"/>
      <w:shd w:val="clear" w:color="auto" w:fill="FFFFFF"/>
      <w:spacing w:before="240" w:after="240" w:line="240" w:lineRule="atLeast"/>
      <w:ind w:hanging="360"/>
    </w:pPr>
    <w:rPr>
      <w:rFonts w:ascii="Times New Roman" w:eastAsia="Times New Roman" w:hAnsi="Times New Roman" w:cs="Times New Roman"/>
      <w:b/>
      <w:bCs/>
      <w:sz w:val="25"/>
      <w:szCs w:val="25"/>
      <w:lang w:eastAsia="ar-SA"/>
    </w:rPr>
  </w:style>
  <w:style w:type="paragraph" w:customStyle="1" w:styleId="text">
    <w:name w:val="text"/>
    <w:basedOn w:val="a"/>
    <w:rsid w:val="0018115F"/>
    <w:pPr>
      <w:spacing w:after="0" w:line="240" w:lineRule="auto"/>
      <w:ind w:firstLine="567"/>
      <w:jc w:val="both"/>
    </w:pPr>
    <w:rPr>
      <w:rFonts w:ascii="Arial" w:eastAsia="Times New Roman" w:hAnsi="Arial" w:cs="Arial"/>
      <w:sz w:val="24"/>
      <w:szCs w:val="24"/>
      <w:lang w:eastAsia="ar-SA"/>
    </w:rPr>
  </w:style>
  <w:style w:type="character" w:customStyle="1" w:styleId="FontStyle11">
    <w:name w:val="Font Style11"/>
    <w:rsid w:val="006121BD"/>
    <w:rPr>
      <w:rFonts w:ascii="Times New Roman" w:hAnsi="Times New Roman"/>
      <w:sz w:val="24"/>
    </w:rPr>
  </w:style>
  <w:style w:type="paragraph" w:customStyle="1" w:styleId="juscontext">
    <w:name w:val="juscontext"/>
    <w:basedOn w:val="a"/>
    <w:rsid w:val="006121BD"/>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docdata">
    <w:name w:val="docdata"/>
    <w:basedOn w:val="a0"/>
    <w:rsid w:val="00336717"/>
  </w:style>
  <w:style w:type="paragraph" w:customStyle="1" w:styleId="1093">
    <w:name w:val="1093"/>
    <w:basedOn w:val="a"/>
    <w:rsid w:val="003367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a"/>
    <w:rsid w:val="005F5D3E"/>
    <w:pPr>
      <w:widowControl w:val="0"/>
      <w:tabs>
        <w:tab w:val="center" w:pos="4677"/>
        <w:tab w:val="right" w:pos="9355"/>
      </w:tabs>
      <w:spacing w:after="0" w:line="240" w:lineRule="auto"/>
    </w:pPr>
    <w:rPr>
      <w:rFonts w:ascii="Calibri" w:eastAsia="SimSun" w:hAnsi="Calibri" w:cs="Tahoma"/>
      <w:lang w:eastAsia="en-US"/>
    </w:rPr>
  </w:style>
  <w:style w:type="paragraph" w:customStyle="1" w:styleId="affffff1">
    <w:name w:val="Исполнитель"/>
    <w:basedOn w:val="a3"/>
    <w:rsid w:val="001524FF"/>
    <w:pPr>
      <w:spacing w:line="240" w:lineRule="exact"/>
      <w:ind w:firstLine="709"/>
      <w:jc w:val="both"/>
    </w:pPr>
    <w:rPr>
      <w:b w:val="0"/>
      <w:bCs w:val="0"/>
      <w:szCs w:val="20"/>
      <w:lang w:eastAsia="ru-RU"/>
    </w:rPr>
  </w:style>
  <w:style w:type="paragraph" w:customStyle="1" w:styleId="NormalExport">
    <w:name w:val="Normal_Export"/>
    <w:link w:val="EndnoteTextChar"/>
    <w:uiPriority w:val="99"/>
    <w:rsid w:val="003C5AA2"/>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jc w:val="both"/>
    </w:pPr>
    <w:rPr>
      <w:sz w:val="20"/>
    </w:rPr>
  </w:style>
  <w:style w:type="paragraph" w:customStyle="1" w:styleId="ListParagraph">
    <w:name w:val="List Paragraph"/>
    <w:basedOn w:val="a"/>
    <w:rsid w:val="0097458D"/>
    <w:pPr>
      <w:widowControl w:val="0"/>
      <w:suppressAutoHyphens/>
      <w:spacing w:after="0" w:line="100" w:lineRule="atLeast"/>
      <w:ind w:left="720"/>
    </w:pPr>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3090583">
      <w:bodyDiv w:val="1"/>
      <w:marLeft w:val="0"/>
      <w:marRight w:val="0"/>
      <w:marTop w:val="0"/>
      <w:marBottom w:val="0"/>
      <w:divBdr>
        <w:top w:val="none" w:sz="0" w:space="0" w:color="auto"/>
        <w:left w:val="none" w:sz="0" w:space="0" w:color="auto"/>
        <w:bottom w:val="none" w:sz="0" w:space="0" w:color="auto"/>
        <w:right w:val="none" w:sz="0" w:space="0" w:color="auto"/>
      </w:divBdr>
    </w:div>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20907407">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180896123">
      <w:bodyDiv w:val="1"/>
      <w:marLeft w:val="0"/>
      <w:marRight w:val="0"/>
      <w:marTop w:val="0"/>
      <w:marBottom w:val="0"/>
      <w:divBdr>
        <w:top w:val="none" w:sz="0" w:space="0" w:color="auto"/>
        <w:left w:val="none" w:sz="0" w:space="0" w:color="auto"/>
        <w:bottom w:val="none" w:sz="0" w:space="0" w:color="auto"/>
        <w:right w:val="none" w:sz="0" w:space="0" w:color="auto"/>
      </w:divBdr>
    </w:div>
    <w:div w:id="198474308">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291837498">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28868037">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397215328">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3033920">
      <w:bodyDiv w:val="1"/>
      <w:marLeft w:val="0"/>
      <w:marRight w:val="0"/>
      <w:marTop w:val="0"/>
      <w:marBottom w:val="0"/>
      <w:divBdr>
        <w:top w:val="none" w:sz="0" w:space="0" w:color="auto"/>
        <w:left w:val="none" w:sz="0" w:space="0" w:color="auto"/>
        <w:bottom w:val="none" w:sz="0" w:space="0" w:color="auto"/>
        <w:right w:val="none" w:sz="0" w:space="0" w:color="auto"/>
      </w:divBdr>
    </w:div>
    <w:div w:id="517428002">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58327906">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06540315">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29688861">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785006472">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896667348">
      <w:bodyDiv w:val="1"/>
      <w:marLeft w:val="0"/>
      <w:marRight w:val="0"/>
      <w:marTop w:val="0"/>
      <w:marBottom w:val="0"/>
      <w:divBdr>
        <w:top w:val="none" w:sz="0" w:space="0" w:color="auto"/>
        <w:left w:val="none" w:sz="0" w:space="0" w:color="auto"/>
        <w:bottom w:val="none" w:sz="0" w:space="0" w:color="auto"/>
        <w:right w:val="none" w:sz="0" w:space="0" w:color="auto"/>
      </w:divBdr>
    </w:div>
    <w:div w:id="920143172">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975258070">
      <w:bodyDiv w:val="1"/>
      <w:marLeft w:val="0"/>
      <w:marRight w:val="0"/>
      <w:marTop w:val="0"/>
      <w:marBottom w:val="0"/>
      <w:divBdr>
        <w:top w:val="none" w:sz="0" w:space="0" w:color="auto"/>
        <w:left w:val="none" w:sz="0" w:space="0" w:color="auto"/>
        <w:bottom w:val="none" w:sz="0" w:space="0" w:color="auto"/>
        <w:right w:val="none" w:sz="0" w:space="0" w:color="auto"/>
      </w:divBdr>
    </w:div>
    <w:div w:id="995690815">
      <w:bodyDiv w:val="1"/>
      <w:marLeft w:val="0"/>
      <w:marRight w:val="0"/>
      <w:marTop w:val="0"/>
      <w:marBottom w:val="0"/>
      <w:divBdr>
        <w:top w:val="none" w:sz="0" w:space="0" w:color="auto"/>
        <w:left w:val="none" w:sz="0" w:space="0" w:color="auto"/>
        <w:bottom w:val="none" w:sz="0" w:space="0" w:color="auto"/>
        <w:right w:val="none" w:sz="0" w:space="0" w:color="auto"/>
      </w:divBdr>
    </w:div>
    <w:div w:id="1032266984">
      <w:bodyDiv w:val="1"/>
      <w:marLeft w:val="0"/>
      <w:marRight w:val="0"/>
      <w:marTop w:val="0"/>
      <w:marBottom w:val="0"/>
      <w:divBdr>
        <w:top w:val="none" w:sz="0" w:space="0" w:color="auto"/>
        <w:left w:val="none" w:sz="0" w:space="0" w:color="auto"/>
        <w:bottom w:val="none" w:sz="0" w:space="0" w:color="auto"/>
        <w:right w:val="none" w:sz="0" w:space="0" w:color="auto"/>
      </w:divBdr>
    </w:div>
    <w:div w:id="1035614018">
      <w:bodyDiv w:val="1"/>
      <w:marLeft w:val="0"/>
      <w:marRight w:val="0"/>
      <w:marTop w:val="0"/>
      <w:marBottom w:val="0"/>
      <w:divBdr>
        <w:top w:val="none" w:sz="0" w:space="0" w:color="auto"/>
        <w:left w:val="none" w:sz="0" w:space="0" w:color="auto"/>
        <w:bottom w:val="none" w:sz="0" w:space="0" w:color="auto"/>
        <w:right w:val="none" w:sz="0" w:space="0" w:color="auto"/>
      </w:divBdr>
    </w:div>
    <w:div w:id="1044523011">
      <w:bodyDiv w:val="1"/>
      <w:marLeft w:val="0"/>
      <w:marRight w:val="0"/>
      <w:marTop w:val="0"/>
      <w:marBottom w:val="0"/>
      <w:divBdr>
        <w:top w:val="none" w:sz="0" w:space="0" w:color="auto"/>
        <w:left w:val="none" w:sz="0" w:space="0" w:color="auto"/>
        <w:bottom w:val="none" w:sz="0" w:space="0" w:color="auto"/>
        <w:right w:val="none" w:sz="0" w:space="0" w:color="auto"/>
      </w:divBdr>
    </w:div>
    <w:div w:id="1073626364">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096444469">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0900978">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172718194">
      <w:bodyDiv w:val="1"/>
      <w:marLeft w:val="0"/>
      <w:marRight w:val="0"/>
      <w:marTop w:val="0"/>
      <w:marBottom w:val="0"/>
      <w:divBdr>
        <w:top w:val="none" w:sz="0" w:space="0" w:color="auto"/>
        <w:left w:val="none" w:sz="0" w:space="0" w:color="auto"/>
        <w:bottom w:val="none" w:sz="0" w:space="0" w:color="auto"/>
        <w:right w:val="none" w:sz="0" w:space="0" w:color="auto"/>
      </w:divBdr>
    </w:div>
    <w:div w:id="1196381319">
      <w:bodyDiv w:val="1"/>
      <w:marLeft w:val="0"/>
      <w:marRight w:val="0"/>
      <w:marTop w:val="0"/>
      <w:marBottom w:val="0"/>
      <w:divBdr>
        <w:top w:val="none" w:sz="0" w:space="0" w:color="auto"/>
        <w:left w:val="none" w:sz="0" w:space="0" w:color="auto"/>
        <w:bottom w:val="none" w:sz="0" w:space="0" w:color="auto"/>
        <w:right w:val="none" w:sz="0" w:space="0" w:color="auto"/>
      </w:divBdr>
    </w:div>
    <w:div w:id="1282106316">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295521861">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06563817">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056083">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59490912">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03928028">
      <w:bodyDiv w:val="1"/>
      <w:marLeft w:val="0"/>
      <w:marRight w:val="0"/>
      <w:marTop w:val="0"/>
      <w:marBottom w:val="0"/>
      <w:divBdr>
        <w:top w:val="none" w:sz="0" w:space="0" w:color="auto"/>
        <w:left w:val="none" w:sz="0" w:space="0" w:color="auto"/>
        <w:bottom w:val="none" w:sz="0" w:space="0" w:color="auto"/>
        <w:right w:val="none" w:sz="0" w:space="0" w:color="auto"/>
      </w:divBdr>
    </w:div>
    <w:div w:id="1508639961">
      <w:bodyDiv w:val="1"/>
      <w:marLeft w:val="0"/>
      <w:marRight w:val="0"/>
      <w:marTop w:val="0"/>
      <w:marBottom w:val="0"/>
      <w:divBdr>
        <w:top w:val="none" w:sz="0" w:space="0" w:color="auto"/>
        <w:left w:val="none" w:sz="0" w:space="0" w:color="auto"/>
        <w:bottom w:val="none" w:sz="0" w:space="0" w:color="auto"/>
        <w:right w:val="none" w:sz="0" w:space="0" w:color="auto"/>
      </w:divBdr>
    </w:div>
    <w:div w:id="1524006577">
      <w:bodyDiv w:val="1"/>
      <w:marLeft w:val="0"/>
      <w:marRight w:val="0"/>
      <w:marTop w:val="0"/>
      <w:marBottom w:val="0"/>
      <w:divBdr>
        <w:top w:val="none" w:sz="0" w:space="0" w:color="auto"/>
        <w:left w:val="none" w:sz="0" w:space="0" w:color="auto"/>
        <w:bottom w:val="none" w:sz="0" w:space="0" w:color="auto"/>
        <w:right w:val="none" w:sz="0" w:space="0" w:color="auto"/>
      </w:divBdr>
    </w:div>
    <w:div w:id="1532567703">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3394081">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575819228">
      <w:bodyDiv w:val="1"/>
      <w:marLeft w:val="0"/>
      <w:marRight w:val="0"/>
      <w:marTop w:val="0"/>
      <w:marBottom w:val="0"/>
      <w:divBdr>
        <w:top w:val="none" w:sz="0" w:space="0" w:color="auto"/>
        <w:left w:val="none" w:sz="0" w:space="0" w:color="auto"/>
        <w:bottom w:val="none" w:sz="0" w:space="0" w:color="auto"/>
        <w:right w:val="none" w:sz="0" w:space="0" w:color="auto"/>
      </w:divBdr>
    </w:div>
    <w:div w:id="1613515158">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30299682">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67186549">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20994487">
      <w:bodyDiv w:val="1"/>
      <w:marLeft w:val="0"/>
      <w:marRight w:val="0"/>
      <w:marTop w:val="0"/>
      <w:marBottom w:val="0"/>
      <w:divBdr>
        <w:top w:val="none" w:sz="0" w:space="0" w:color="auto"/>
        <w:left w:val="none" w:sz="0" w:space="0" w:color="auto"/>
        <w:bottom w:val="none" w:sz="0" w:space="0" w:color="auto"/>
        <w:right w:val="none" w:sz="0" w:space="0" w:color="auto"/>
      </w:divBdr>
    </w:div>
    <w:div w:id="1825776878">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05338034">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52272.0" TargetMode="External"/><Relationship Id="rId18" Type="http://schemas.openxmlformats.org/officeDocument/2006/relationships/hyperlink" Target="garantF1://15060355.0" TargetMode="External"/><Relationship Id="rId26" Type="http://schemas.openxmlformats.org/officeDocument/2006/relationships/hyperlink" Target="garantF1://12064203.0" TargetMode="External"/><Relationship Id="rId39" Type="http://schemas.openxmlformats.org/officeDocument/2006/relationships/hyperlink" Target="garantF1://12064203.12" TargetMode="External"/><Relationship Id="rId3" Type="http://schemas.openxmlformats.org/officeDocument/2006/relationships/styles" Target="styles.xml"/><Relationship Id="rId21" Type="http://schemas.openxmlformats.org/officeDocument/2006/relationships/hyperlink" Target="http://zakon.scli.ru:8111/content/act/8c118ec5-07ac-4b5e-8ef4-0d9784d6f2be.html" TargetMode="External"/><Relationship Id="rId34" Type="http://schemas.openxmlformats.org/officeDocument/2006/relationships/hyperlink" Target="garantF1://12025268.641"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garantF1://15027264.0" TargetMode="External"/><Relationship Id="rId25" Type="http://schemas.openxmlformats.org/officeDocument/2006/relationships/hyperlink" Target="garantF1://12052272.0" TargetMode="External"/><Relationship Id="rId33" Type="http://schemas.openxmlformats.org/officeDocument/2006/relationships/hyperlink" Target="garantF1://12064203.1204" TargetMode="External"/><Relationship Id="rId38" Type="http://schemas.openxmlformats.org/officeDocument/2006/relationships/hyperlink" Target="garantF1://70171682.301" TargetMode="External"/><Relationship Id="rId2" Type="http://schemas.openxmlformats.org/officeDocument/2006/relationships/numbering" Target="numbering.xml"/><Relationship Id="rId16" Type="http://schemas.openxmlformats.org/officeDocument/2006/relationships/hyperlink" Target="garantF1://71187568.0" TargetMode="External"/><Relationship Id="rId20" Type="http://schemas.openxmlformats.org/officeDocument/2006/relationships/hyperlink" Target="http://zakon.scli.ru:8111/content/act/ae82e340-4759-4c9e-9682-1165201cb44e.html" TargetMode="External"/><Relationship Id="rId29" Type="http://schemas.openxmlformats.org/officeDocument/2006/relationships/hyperlink" Target="garantF1://15027264.0" TargetMode="External"/><Relationship Id="rId41" Type="http://schemas.openxmlformats.org/officeDocument/2006/relationships/hyperlink" Target="http://home.garant.ru/document?id=12064203&amp;su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garantF1://12064203.0" TargetMode="External"/><Relationship Id="rId32" Type="http://schemas.openxmlformats.org/officeDocument/2006/relationships/hyperlink" Target="garantF1://70171682.301" TargetMode="External"/><Relationship Id="rId37" Type="http://schemas.openxmlformats.org/officeDocument/2006/relationships/hyperlink" Target="garantF1://70171682.301" TargetMode="External"/><Relationship Id="rId40" Type="http://schemas.openxmlformats.org/officeDocument/2006/relationships/hyperlink" Target="garantF1://10002673.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98625.0" TargetMode="External"/><Relationship Id="rId23" Type="http://schemas.openxmlformats.org/officeDocument/2006/relationships/hyperlink" Target="garantF1://72236577.0" TargetMode="External"/><Relationship Id="rId28" Type="http://schemas.openxmlformats.org/officeDocument/2006/relationships/hyperlink" Target="garantF1://71187568.0" TargetMode="External"/><Relationship Id="rId36" Type="http://schemas.openxmlformats.org/officeDocument/2006/relationships/hyperlink" Target="garantF1://12064203.12" TargetMode="External"/><Relationship Id="rId10" Type="http://schemas.openxmlformats.org/officeDocument/2006/relationships/image" Target="media/image2.wmf"/><Relationship Id="rId19" Type="http://schemas.openxmlformats.org/officeDocument/2006/relationships/hyperlink" Target="http://zakon.scli.ru:8111/content/act/2476f9db-b0d1-4b42-bb54-ba8acc1542bb.html" TargetMode="External"/><Relationship Id="rId31" Type="http://schemas.openxmlformats.org/officeDocument/2006/relationships/hyperlink" Target="garantF1://12064203.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haryinskiy.kostroma.gov.ru/" TargetMode="External"/><Relationship Id="rId14" Type="http://schemas.openxmlformats.org/officeDocument/2006/relationships/hyperlink" Target="garantF1://12064203.0" TargetMode="External"/><Relationship Id="rId22" Type="http://schemas.openxmlformats.org/officeDocument/2006/relationships/hyperlink" Target="http://zakon.scli.ru:8111/content/act/f5fb616a-4f99-4b3f-bfeb-74da2040896b.html" TargetMode="External"/><Relationship Id="rId27" Type="http://schemas.openxmlformats.org/officeDocument/2006/relationships/hyperlink" Target="garantF1://98625.0" TargetMode="External"/><Relationship Id="rId30" Type="http://schemas.openxmlformats.org/officeDocument/2006/relationships/hyperlink" Target="garantF1://15060355.0" TargetMode="External"/><Relationship Id="rId35" Type="http://schemas.openxmlformats.org/officeDocument/2006/relationships/hyperlink" Target="garantF1://12064203.12"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F4439-5B30-4810-98FD-72533744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6410</TotalTime>
  <Pages>101</Pages>
  <Words>47107</Words>
  <Characters>268511</Characters>
  <Application>Microsoft Office Word</Application>
  <DocSecurity>0</DocSecurity>
  <Lines>2237</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cp:lastModifiedBy>
  <cp:revision>16</cp:revision>
  <cp:lastPrinted>2025-10-16T05:36:00Z</cp:lastPrinted>
  <dcterms:created xsi:type="dcterms:W3CDTF">2025-06-19T10:00:00Z</dcterms:created>
  <dcterms:modified xsi:type="dcterms:W3CDTF">2026-01-22T13:02:00Z</dcterms:modified>
</cp:coreProperties>
</file>