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404314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404314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2A1492" w:rsidRPr="00C70231" w:rsidRDefault="002A1492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404314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404314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2A1492" w:rsidRPr="00C70231" w:rsidRDefault="002A1492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404314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404314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2A1492" w:rsidRPr="00A05F86" w:rsidRDefault="002A1492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 w:rsidR="0031360A">
                    <w:rPr>
                      <w:rFonts w:ascii="Arial" w:hAnsi="Arial" w:cs="Arial"/>
                      <w:b/>
                      <w:sz w:val="40"/>
                      <w:szCs w:val="40"/>
                    </w:rPr>
                    <w:t>16</w:t>
                  </w:r>
                </w:p>
                <w:p w:rsidR="002A1492" w:rsidRDefault="0035256F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16</w:t>
                  </w:r>
                  <w:r w:rsidR="002A1492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мая</w:t>
                  </w:r>
                </w:p>
                <w:p w:rsidR="002A1492" w:rsidRPr="00A05F86" w:rsidRDefault="002A1492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6B60" w:rsidRDefault="00836B60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2AEE" w:rsidRDefault="00F22AEE" w:rsidP="00CD6037">
      <w:pPr>
        <w:spacing w:after="0" w:line="240" w:lineRule="auto"/>
        <w:ind w:left="567" w:firstLine="709"/>
        <w:rPr>
          <w:rFonts w:ascii="Times New Roman" w:hAnsi="Times New Roman" w:cs="Times New Roman"/>
          <w:b/>
          <w:sz w:val="24"/>
          <w:szCs w:val="24"/>
        </w:rPr>
      </w:pPr>
    </w:p>
    <w:p w:rsidR="0031360A" w:rsidRDefault="0031360A" w:rsidP="00CD6037">
      <w:pPr>
        <w:spacing w:after="0" w:line="240" w:lineRule="auto"/>
        <w:ind w:left="567" w:firstLine="709"/>
        <w:rPr>
          <w:rFonts w:ascii="Times New Roman" w:hAnsi="Times New Roman" w:cs="Times New Roman"/>
          <w:b/>
          <w:sz w:val="24"/>
          <w:szCs w:val="24"/>
        </w:rPr>
      </w:pPr>
    </w:p>
    <w:p w:rsidR="0031360A" w:rsidRPr="0031360A" w:rsidRDefault="0031360A" w:rsidP="00313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60A">
        <w:rPr>
          <w:rFonts w:ascii="Times New Roman" w:hAnsi="Times New Roman" w:cs="Times New Roman"/>
          <w:b/>
          <w:sz w:val="24"/>
          <w:szCs w:val="24"/>
        </w:rPr>
        <w:t>Костромская межрайонная природоохранная прокуратура разъясняет:</w:t>
      </w:r>
    </w:p>
    <w:p w:rsidR="0031360A" w:rsidRPr="0031360A" w:rsidRDefault="0031360A" w:rsidP="00313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60A">
        <w:rPr>
          <w:rFonts w:ascii="Times New Roman" w:hAnsi="Times New Roman" w:cs="Times New Roman"/>
          <w:b/>
          <w:sz w:val="24"/>
          <w:szCs w:val="24"/>
        </w:rPr>
        <w:t>о порядке рассмотрения обращений граждан в органах прокуратуры</w:t>
      </w:r>
    </w:p>
    <w:p w:rsidR="0031360A" w:rsidRPr="0031360A" w:rsidRDefault="0031360A" w:rsidP="00313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60A" w:rsidRPr="0031360A" w:rsidRDefault="0031360A" w:rsidP="00313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60A">
        <w:rPr>
          <w:rFonts w:ascii="Times New Roman" w:hAnsi="Times New Roman" w:cs="Times New Roman"/>
          <w:sz w:val="24"/>
          <w:szCs w:val="24"/>
        </w:rPr>
        <w:t>Статьёй</w:t>
      </w:r>
      <w:bookmarkStart w:id="0" w:name="_GoBack"/>
      <w:bookmarkEnd w:id="0"/>
      <w:r w:rsidRPr="0031360A">
        <w:rPr>
          <w:rFonts w:ascii="Times New Roman" w:hAnsi="Times New Roman" w:cs="Times New Roman"/>
          <w:sz w:val="24"/>
          <w:szCs w:val="24"/>
        </w:rPr>
        <w:t xml:space="preserve"> 10 Федерального закона от 17.01.1992 № 2202-1 «О прокуратуре Российской Федерации» в органах прокуратуры в соответствии с их полномочиями разрешаются заявления, жалобы и иные обращения, содержащие сведения о нарушении законов.</w:t>
      </w:r>
    </w:p>
    <w:p w:rsidR="0031360A" w:rsidRPr="0031360A" w:rsidRDefault="0031360A" w:rsidP="00313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360A">
        <w:rPr>
          <w:rFonts w:ascii="Times New Roman" w:hAnsi="Times New Roman" w:cs="Times New Roman"/>
          <w:sz w:val="24"/>
          <w:szCs w:val="24"/>
        </w:rPr>
        <w:t>В соответствии с Инструкцией о порядке рассмотрения обращений и приема граждан в органах прокуратуры Российской Федерации, утв. приказом Генерального прокурора Российской Федерации от 30.01.2013 № 45, её положения распространяются на обращения, содержащие сведения о нарушениях законодательства, охраняемых законом прав, свобод и интересов человека и гражданина, интересов общества и государства, полученные в письменной или устной форме на личном приеме, по почте, телеграфу</w:t>
      </w:r>
      <w:proofErr w:type="gramEnd"/>
      <w:r w:rsidRPr="0031360A">
        <w:rPr>
          <w:rFonts w:ascii="Times New Roman" w:hAnsi="Times New Roman" w:cs="Times New Roman"/>
          <w:sz w:val="24"/>
          <w:szCs w:val="24"/>
        </w:rPr>
        <w:t>, факсимильной связи, информационным системам общего пользования.</w:t>
      </w:r>
    </w:p>
    <w:p w:rsidR="0031360A" w:rsidRPr="0031360A" w:rsidRDefault="0031360A" w:rsidP="00313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60A">
        <w:rPr>
          <w:rFonts w:ascii="Times New Roman" w:hAnsi="Times New Roman" w:cs="Times New Roman"/>
          <w:sz w:val="24"/>
          <w:szCs w:val="24"/>
        </w:rPr>
        <w:t xml:space="preserve">Обращение – это </w:t>
      </w:r>
      <w:proofErr w:type="gramStart"/>
      <w:r w:rsidRPr="0031360A">
        <w:rPr>
          <w:rFonts w:ascii="Times New Roman" w:hAnsi="Times New Roman" w:cs="Times New Roman"/>
          <w:sz w:val="24"/>
          <w:szCs w:val="24"/>
        </w:rPr>
        <w:t>изложенные</w:t>
      </w:r>
      <w:proofErr w:type="gramEnd"/>
      <w:r w:rsidRPr="0031360A">
        <w:rPr>
          <w:rFonts w:ascii="Times New Roman" w:hAnsi="Times New Roman" w:cs="Times New Roman"/>
          <w:sz w:val="24"/>
          <w:szCs w:val="24"/>
        </w:rPr>
        <w:t xml:space="preserve"> в письменной, устной форме или в форме электронного документа предложение, заявление, жалоба или ходатайство.</w:t>
      </w:r>
    </w:p>
    <w:p w:rsidR="0031360A" w:rsidRPr="0031360A" w:rsidRDefault="0031360A" w:rsidP="00313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60A">
        <w:rPr>
          <w:rFonts w:ascii="Times New Roman" w:hAnsi="Times New Roman" w:cs="Times New Roman"/>
          <w:sz w:val="24"/>
          <w:szCs w:val="24"/>
        </w:rPr>
        <w:t>Осуществление гражданами права на обращение не должно нарушать права и свободы других лиц.</w:t>
      </w:r>
    </w:p>
    <w:p w:rsidR="0031360A" w:rsidRPr="0031360A" w:rsidRDefault="0031360A" w:rsidP="00313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360A">
        <w:rPr>
          <w:rFonts w:ascii="Times New Roman" w:hAnsi="Times New Roman" w:cs="Times New Roman"/>
          <w:sz w:val="24"/>
          <w:szCs w:val="24"/>
        </w:rPr>
        <w:t xml:space="preserve">Письменное обращение должно содержать либо наименование органа, в который оно направляется, либо фамилию, имя, отчество соответствующего должностного лица, либо его должность, а также фамилию, имя, отчество (последнее – при наличии) гражданина, направившего обращение, почтовый адрес, по которому должен быть направлен ответ или уведомление о </w:t>
      </w:r>
      <w:r w:rsidRPr="0031360A">
        <w:rPr>
          <w:rFonts w:ascii="Times New Roman" w:hAnsi="Times New Roman" w:cs="Times New Roman"/>
          <w:sz w:val="24"/>
          <w:szCs w:val="24"/>
        </w:rPr>
        <w:lastRenderedPageBreak/>
        <w:t>переадресовании обращения, изложение существа вопроса, личную подпись указанного гражданина и дату.</w:t>
      </w:r>
      <w:proofErr w:type="gramEnd"/>
    </w:p>
    <w:p w:rsidR="0031360A" w:rsidRPr="0031360A" w:rsidRDefault="0031360A" w:rsidP="00313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360A">
        <w:rPr>
          <w:rFonts w:ascii="Times New Roman" w:hAnsi="Times New Roman" w:cs="Times New Roman"/>
          <w:sz w:val="24"/>
          <w:szCs w:val="24"/>
        </w:rPr>
        <w:t>Обращение, поступившее в форме электронного документа, обязательно должно содержать фамилию, имя, отчество (последнее – при наличии) гражданина, направившего обращение, адрес</w:t>
      </w:r>
      <w:proofErr w:type="gramEnd"/>
      <w:r w:rsidRPr="0031360A">
        <w:rPr>
          <w:rFonts w:ascii="Times New Roman" w:hAnsi="Times New Roman" w:cs="Times New Roman"/>
          <w:sz w:val="24"/>
          <w:szCs w:val="24"/>
        </w:rPr>
        <w:t xml:space="preserve"> электронной почты, по </w:t>
      </w:r>
      <w:proofErr w:type="gramStart"/>
      <w:r w:rsidRPr="0031360A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31360A">
        <w:rPr>
          <w:rFonts w:ascii="Times New Roman" w:hAnsi="Times New Roman" w:cs="Times New Roman"/>
          <w:sz w:val="24"/>
          <w:szCs w:val="24"/>
        </w:rPr>
        <w:t xml:space="preserve"> должны быть направлены ответ, уведомление о переадресации обращения.</w:t>
      </w:r>
    </w:p>
    <w:p w:rsidR="0031360A" w:rsidRPr="0031360A" w:rsidRDefault="0031360A" w:rsidP="00313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60A">
        <w:rPr>
          <w:rFonts w:ascii="Times New Roman" w:hAnsi="Times New Roman" w:cs="Times New Roman"/>
          <w:sz w:val="24"/>
          <w:szCs w:val="24"/>
        </w:rPr>
        <w:t>Обращения граждан, военнослужащих и членов их семей, должностных и иных лиц разрешаются в течение 30 дней со дня их регистрации в органах прокуратуры Российской Федерации, а не требующие дополнительного изучения и проверки – в течение 15 дней, если иное не предусмотрено федеральным законодательством. Если установленный срок рассмотрения обращения истекает в выходной или праздничный день, последним днем рассмотрения считается следующий за ним рабочий день.</w:t>
      </w:r>
    </w:p>
    <w:p w:rsidR="0031360A" w:rsidRPr="0031360A" w:rsidRDefault="0031360A" w:rsidP="0031360A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60A">
        <w:rPr>
          <w:rFonts w:ascii="Times New Roman" w:hAnsi="Times New Roman" w:cs="Times New Roman"/>
          <w:sz w:val="24"/>
          <w:szCs w:val="24"/>
        </w:rPr>
        <w:t>Ответ направляется в форме электронного документа по адресу электронной почты, указанному в обращении, поступившем в органы прокуратуры в форме электронного документа, и в письменной форме по почтовому адресу, указанному в обращении, поступившем в органы прокуратуры в письменной форме.</w:t>
      </w:r>
    </w:p>
    <w:p w:rsidR="0031360A" w:rsidRDefault="0031360A" w:rsidP="00CD6037">
      <w:pPr>
        <w:spacing w:after="0" w:line="240" w:lineRule="auto"/>
        <w:ind w:left="567" w:firstLine="709"/>
        <w:rPr>
          <w:rFonts w:ascii="Times New Roman" w:hAnsi="Times New Roman" w:cs="Times New Roman"/>
          <w:b/>
          <w:sz w:val="24"/>
          <w:szCs w:val="24"/>
        </w:rPr>
      </w:pPr>
    </w:p>
    <w:p w:rsidR="007E0DDB" w:rsidRPr="007E0DDB" w:rsidRDefault="007E0DDB" w:rsidP="007E0DDB">
      <w:pPr>
        <w:pStyle w:val="13"/>
        <w:shd w:val="clear" w:color="auto" w:fill="auto"/>
        <w:spacing w:before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7E0DDB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7E0DDB" w:rsidRDefault="007E0DDB" w:rsidP="007E0DDB">
      <w:pPr>
        <w:pStyle w:val="13"/>
        <w:shd w:val="clear" w:color="auto" w:fill="auto"/>
        <w:spacing w:before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7E0DDB">
        <w:rPr>
          <w:rFonts w:ascii="Times New Roman" w:hAnsi="Times New Roman" w:cs="Times New Roman"/>
          <w:sz w:val="24"/>
          <w:szCs w:val="24"/>
        </w:rPr>
        <w:t xml:space="preserve">КОСТРОМСКОЙ ОБЛАСТИ </w:t>
      </w:r>
    </w:p>
    <w:p w:rsidR="007E0DDB" w:rsidRPr="007E0DDB" w:rsidRDefault="007E0DDB" w:rsidP="007E0DDB">
      <w:pPr>
        <w:pStyle w:val="13"/>
        <w:shd w:val="clear" w:color="auto" w:fill="auto"/>
        <w:spacing w:before="0" w:line="240" w:lineRule="auto"/>
        <w:ind w:right="40"/>
        <w:rPr>
          <w:rFonts w:ascii="Times New Roman" w:hAnsi="Times New Roman" w:cs="Times New Roman"/>
          <w:sz w:val="24"/>
          <w:szCs w:val="24"/>
        </w:rPr>
      </w:pPr>
    </w:p>
    <w:p w:rsidR="007E0DDB" w:rsidRPr="007E0DDB" w:rsidRDefault="007E0DDB" w:rsidP="007E0DDB">
      <w:pPr>
        <w:pStyle w:val="13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E0DDB"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7E0DDB" w:rsidRDefault="007E0DDB" w:rsidP="007E0DDB">
      <w:pPr>
        <w:pStyle w:val="13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7E0DDB">
        <w:rPr>
          <w:rFonts w:ascii="Times New Roman" w:hAnsi="Times New Roman" w:cs="Times New Roman"/>
          <w:b w:val="0"/>
          <w:sz w:val="24"/>
          <w:szCs w:val="24"/>
        </w:rPr>
        <w:t>«16» мая 2022  г. № 172/1</w:t>
      </w:r>
    </w:p>
    <w:p w:rsidR="007E0DDB" w:rsidRPr="007E0DDB" w:rsidRDefault="007E0DDB" w:rsidP="007E0DDB">
      <w:pPr>
        <w:pStyle w:val="13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7E0DDB" w:rsidRPr="007E0DDB" w:rsidRDefault="007E0DDB" w:rsidP="007E0DDB">
      <w:pPr>
        <w:pStyle w:val="2b"/>
        <w:shd w:val="clear" w:color="auto" w:fill="auto"/>
        <w:spacing w:line="240" w:lineRule="auto"/>
        <w:ind w:left="360" w:right="340" w:firstLine="380"/>
        <w:rPr>
          <w:b/>
          <w:sz w:val="24"/>
          <w:szCs w:val="24"/>
        </w:rPr>
      </w:pPr>
      <w:r w:rsidRPr="007E0DDB">
        <w:rPr>
          <w:b/>
          <w:sz w:val="24"/>
          <w:szCs w:val="24"/>
        </w:rPr>
        <w:t xml:space="preserve">О подготовке проекта генерального план </w:t>
      </w:r>
      <w:proofErr w:type="spellStart"/>
      <w:r w:rsidRPr="007E0DDB">
        <w:rPr>
          <w:b/>
          <w:sz w:val="24"/>
          <w:szCs w:val="24"/>
        </w:rPr>
        <w:t>Шангского</w:t>
      </w:r>
      <w:proofErr w:type="spellEnd"/>
      <w:r w:rsidRPr="007E0DDB">
        <w:rPr>
          <w:b/>
          <w:sz w:val="24"/>
          <w:szCs w:val="24"/>
        </w:rPr>
        <w:t xml:space="preserve"> сельского поселения </w:t>
      </w:r>
      <w:proofErr w:type="spellStart"/>
      <w:r w:rsidRPr="007E0DDB">
        <w:rPr>
          <w:b/>
          <w:sz w:val="24"/>
          <w:szCs w:val="24"/>
        </w:rPr>
        <w:t>Шарьинского</w:t>
      </w:r>
      <w:proofErr w:type="spellEnd"/>
      <w:r w:rsidRPr="007E0DDB">
        <w:rPr>
          <w:b/>
          <w:sz w:val="24"/>
          <w:szCs w:val="24"/>
        </w:rPr>
        <w:t xml:space="preserve"> муниципального района</w:t>
      </w:r>
    </w:p>
    <w:p w:rsidR="007E0DDB" w:rsidRPr="007E0DDB" w:rsidRDefault="007E0DDB" w:rsidP="007E0DDB">
      <w:pPr>
        <w:pStyle w:val="2b"/>
        <w:shd w:val="clear" w:color="auto" w:fill="auto"/>
        <w:spacing w:after="246" w:line="240" w:lineRule="auto"/>
        <w:ind w:right="40"/>
        <w:rPr>
          <w:b/>
          <w:sz w:val="24"/>
          <w:szCs w:val="24"/>
        </w:rPr>
      </w:pPr>
      <w:r w:rsidRPr="007E0DDB">
        <w:rPr>
          <w:b/>
          <w:sz w:val="24"/>
          <w:szCs w:val="24"/>
        </w:rPr>
        <w:t>Костромской области</w:t>
      </w:r>
    </w:p>
    <w:p w:rsidR="007E0DDB" w:rsidRDefault="007E0DDB" w:rsidP="007E0DDB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E0DDB">
        <w:rPr>
          <w:rFonts w:ascii="Times New Roman" w:hAnsi="Times New Roman" w:cs="Times New Roman"/>
          <w:b w:val="0"/>
          <w:sz w:val="24"/>
          <w:szCs w:val="24"/>
        </w:rPr>
        <w:t>В соответствии с Федеральным законом Российской Федерации от 29.12.2004 г. № 190-ФЗ «Градостроительный кодекс Российской Федерации», Федеральным законом от 06.10.2003 г. № 131-Ф3 «Об общих принципах организации местного самоуправления в Российской Федерации», законом Костромской области от 29.11.2016 г. «О внесении изменений в статью 1 Закона Костромской области «О закреплении за сельскими поселениями Костромской области вопросов местного значения», Законом Костромской области от 07.02.2008</w:t>
      </w:r>
      <w:proofErr w:type="gramEnd"/>
      <w:r w:rsidRPr="007E0DDB">
        <w:rPr>
          <w:rFonts w:ascii="Times New Roman" w:hAnsi="Times New Roman" w:cs="Times New Roman"/>
          <w:b w:val="0"/>
          <w:sz w:val="24"/>
          <w:szCs w:val="24"/>
        </w:rPr>
        <w:t xml:space="preserve"> г. № 257-4-ЗКО «О нормативах градостроительного проектирования в Костромской области», постановлением от 29.06.2021 г. № 217 администрации </w:t>
      </w:r>
      <w:proofErr w:type="spellStart"/>
      <w:r w:rsidRPr="007E0DDB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7E0DDB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«Об утверждении местных нормативов градостроительного проектирования </w:t>
      </w:r>
      <w:proofErr w:type="spellStart"/>
      <w:r w:rsidRPr="007E0DDB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7E0DDB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района», администрация </w:t>
      </w:r>
      <w:proofErr w:type="spellStart"/>
      <w:r w:rsidRPr="007E0DDB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7E0DDB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</w:p>
    <w:p w:rsidR="007E0DDB" w:rsidRPr="007E0DDB" w:rsidRDefault="007E0DDB" w:rsidP="007E0DDB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0DDB" w:rsidRPr="007E0DDB" w:rsidRDefault="007E0DDB" w:rsidP="007E0DDB">
      <w:pPr>
        <w:pStyle w:val="13"/>
        <w:shd w:val="clear" w:color="auto" w:fill="auto"/>
        <w:spacing w:before="0" w:line="240" w:lineRule="auto"/>
        <w:ind w:left="39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0DDB">
        <w:rPr>
          <w:rFonts w:ascii="Times New Roman" w:hAnsi="Times New Roman" w:cs="Times New Roman"/>
          <w:b w:val="0"/>
          <w:sz w:val="24"/>
          <w:szCs w:val="24"/>
        </w:rPr>
        <w:t>ПОСТАНОВЛЯЕТ:</w:t>
      </w:r>
    </w:p>
    <w:p w:rsidR="007E0DDB" w:rsidRPr="007E0DDB" w:rsidRDefault="007E0DDB" w:rsidP="007E0DDB">
      <w:pPr>
        <w:pStyle w:val="13"/>
        <w:shd w:val="clear" w:color="auto" w:fill="auto"/>
        <w:suppressAutoHyphens w:val="0"/>
        <w:spacing w:before="0" w:line="240" w:lineRule="auto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Pr="007E0DDB">
        <w:rPr>
          <w:rFonts w:ascii="Times New Roman" w:hAnsi="Times New Roman" w:cs="Times New Roman"/>
          <w:b w:val="0"/>
          <w:sz w:val="24"/>
          <w:szCs w:val="24"/>
        </w:rPr>
        <w:t xml:space="preserve">Подготовить проект генерального плана муниципального образования </w:t>
      </w:r>
      <w:proofErr w:type="spellStart"/>
      <w:r w:rsidRPr="007E0DDB">
        <w:rPr>
          <w:rFonts w:ascii="Times New Roman" w:hAnsi="Times New Roman" w:cs="Times New Roman"/>
          <w:b w:val="0"/>
          <w:sz w:val="24"/>
          <w:szCs w:val="24"/>
        </w:rPr>
        <w:t>Шангское</w:t>
      </w:r>
      <w:proofErr w:type="spellEnd"/>
      <w:r w:rsidRPr="007E0DDB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 </w:t>
      </w:r>
      <w:proofErr w:type="spellStart"/>
      <w:r w:rsidRPr="007E0DDB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7E0DDB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Костромской области (далее по тексту - генеральный план поселения).</w:t>
      </w:r>
    </w:p>
    <w:p w:rsidR="007E0DDB" w:rsidRPr="007E0DDB" w:rsidRDefault="007E0DDB" w:rsidP="007E0DDB">
      <w:pPr>
        <w:pStyle w:val="13"/>
        <w:shd w:val="clear" w:color="auto" w:fill="auto"/>
        <w:tabs>
          <w:tab w:val="left" w:pos="770"/>
        </w:tabs>
        <w:suppressAutoHyphens w:val="0"/>
        <w:spacing w:before="0" w:line="240" w:lineRule="auto"/>
        <w:ind w:left="709"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 w:rsidRPr="007E0DDB">
        <w:rPr>
          <w:rFonts w:ascii="Times New Roman" w:hAnsi="Times New Roman" w:cs="Times New Roman"/>
          <w:b w:val="0"/>
          <w:sz w:val="24"/>
          <w:szCs w:val="24"/>
        </w:rPr>
        <w:t>Утвердить:</w:t>
      </w:r>
    </w:p>
    <w:p w:rsidR="007E0DDB" w:rsidRPr="007E0DDB" w:rsidRDefault="007E0DDB" w:rsidP="007E0DDB">
      <w:pPr>
        <w:pStyle w:val="13"/>
        <w:shd w:val="clear" w:color="auto" w:fill="auto"/>
        <w:spacing w:before="0" w:line="240" w:lineRule="auto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0DDB">
        <w:rPr>
          <w:rFonts w:ascii="Times New Roman" w:hAnsi="Times New Roman" w:cs="Times New Roman"/>
          <w:b w:val="0"/>
          <w:sz w:val="24"/>
          <w:szCs w:val="24"/>
        </w:rPr>
        <w:t xml:space="preserve">- план мероприятий по генеральному плану </w:t>
      </w:r>
      <w:proofErr w:type="spellStart"/>
      <w:r w:rsidRPr="007E0DDB">
        <w:rPr>
          <w:rFonts w:ascii="Times New Roman" w:hAnsi="Times New Roman" w:cs="Times New Roman"/>
          <w:b w:val="0"/>
          <w:sz w:val="24"/>
          <w:szCs w:val="24"/>
        </w:rPr>
        <w:t>Шангского</w:t>
      </w:r>
      <w:proofErr w:type="spellEnd"/>
      <w:r w:rsidRPr="007E0DDB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proofErr w:type="spellStart"/>
      <w:r w:rsidRPr="007E0DDB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7E0DDB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(приложение № 1);</w:t>
      </w:r>
    </w:p>
    <w:p w:rsidR="007E0DDB" w:rsidRPr="007E0DDB" w:rsidRDefault="007E0DDB" w:rsidP="007E0DDB">
      <w:pPr>
        <w:pStyle w:val="13"/>
        <w:numPr>
          <w:ilvl w:val="0"/>
          <w:numId w:val="12"/>
        </w:numPr>
        <w:shd w:val="clear" w:color="auto" w:fill="auto"/>
        <w:tabs>
          <w:tab w:val="left" w:pos="878"/>
        </w:tabs>
        <w:suppressAutoHyphens w:val="0"/>
        <w:spacing w:before="0" w:line="240" w:lineRule="auto"/>
        <w:ind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0DDB">
        <w:rPr>
          <w:rFonts w:ascii="Times New Roman" w:hAnsi="Times New Roman" w:cs="Times New Roman"/>
          <w:b w:val="0"/>
          <w:sz w:val="24"/>
          <w:szCs w:val="24"/>
        </w:rPr>
        <w:t xml:space="preserve">порядок направления в комиссию предложений заинтересованных лиц по подготовке проекта генерального плана поселения (приложение № 2); </w:t>
      </w:r>
    </w:p>
    <w:p w:rsidR="007E0DDB" w:rsidRPr="007E0DDB" w:rsidRDefault="007E0DDB" w:rsidP="007E0DDB">
      <w:pPr>
        <w:pStyle w:val="13"/>
        <w:shd w:val="clear" w:color="auto" w:fill="auto"/>
        <w:tabs>
          <w:tab w:val="left" w:pos="814"/>
        </w:tabs>
        <w:suppressAutoHyphens w:val="0"/>
        <w:spacing w:before="0" w:line="240" w:lineRule="auto"/>
        <w:ind w:right="2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0DDB">
        <w:rPr>
          <w:rFonts w:ascii="Times New Roman" w:hAnsi="Times New Roman" w:cs="Times New Roman"/>
          <w:b w:val="0"/>
          <w:sz w:val="24"/>
          <w:szCs w:val="24"/>
        </w:rPr>
        <w:t xml:space="preserve">3. Финансирование работ по подготовке проекта генерального плана поселения осуществить за счет средств бюджета </w:t>
      </w:r>
      <w:proofErr w:type="spellStart"/>
      <w:r w:rsidRPr="007E0DDB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7E0DDB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района.</w:t>
      </w:r>
    </w:p>
    <w:p w:rsidR="007E0DDB" w:rsidRPr="007E0DDB" w:rsidRDefault="007E0DDB" w:rsidP="007E0DDB">
      <w:pPr>
        <w:pStyle w:val="13"/>
        <w:shd w:val="clear" w:color="auto" w:fill="auto"/>
        <w:tabs>
          <w:tab w:val="left" w:pos="661"/>
        </w:tabs>
        <w:suppressAutoHyphens w:val="0"/>
        <w:spacing w:before="0" w:line="240" w:lineRule="auto"/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 </w:t>
      </w:r>
      <w:proofErr w:type="gramStart"/>
      <w:r w:rsidRPr="007E0DDB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7E0DDB">
        <w:rPr>
          <w:rFonts w:ascii="Times New Roman" w:hAnsi="Times New Roman" w:cs="Times New Roman"/>
          <w:b w:val="0"/>
          <w:sz w:val="24"/>
          <w:szCs w:val="24"/>
        </w:rPr>
        <w:t xml:space="preserve"> выполнением настоящего постановления оставляю за собой.</w:t>
      </w:r>
    </w:p>
    <w:p w:rsidR="007E0DDB" w:rsidRDefault="007E0DDB" w:rsidP="007E0DDB">
      <w:pPr>
        <w:pStyle w:val="13"/>
        <w:shd w:val="clear" w:color="auto" w:fill="auto"/>
        <w:tabs>
          <w:tab w:val="left" w:pos="722"/>
        </w:tabs>
        <w:suppressAutoHyphens w:val="0"/>
        <w:spacing w:before="0" w:line="240" w:lineRule="auto"/>
        <w:ind w:left="709" w:right="2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5. Н</w:t>
      </w:r>
      <w:r w:rsidRPr="007E0DDB">
        <w:rPr>
          <w:rFonts w:ascii="Times New Roman" w:hAnsi="Times New Roman" w:cs="Times New Roman"/>
          <w:b w:val="0"/>
          <w:sz w:val="24"/>
          <w:szCs w:val="24"/>
        </w:rPr>
        <w:t xml:space="preserve">астоящее постановление вступает в силу с момента опубликования в информационном бюллетене «Вестник </w:t>
      </w:r>
      <w:proofErr w:type="spellStart"/>
      <w:r w:rsidRPr="007E0DDB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7E0DDB">
        <w:rPr>
          <w:rFonts w:ascii="Times New Roman" w:hAnsi="Times New Roman" w:cs="Times New Roman"/>
          <w:b w:val="0"/>
          <w:sz w:val="24"/>
          <w:szCs w:val="24"/>
        </w:rPr>
        <w:t xml:space="preserve"> района».</w:t>
      </w:r>
    </w:p>
    <w:p w:rsidR="007E0DDB" w:rsidRPr="007E0DDB" w:rsidRDefault="007E0DDB" w:rsidP="007E0DDB">
      <w:pPr>
        <w:pStyle w:val="13"/>
        <w:shd w:val="clear" w:color="auto" w:fill="auto"/>
        <w:tabs>
          <w:tab w:val="left" w:pos="722"/>
        </w:tabs>
        <w:suppressAutoHyphens w:val="0"/>
        <w:spacing w:before="0" w:line="240" w:lineRule="auto"/>
        <w:ind w:left="709" w:right="2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7E0DDB" w:rsidRPr="007E0DDB" w:rsidRDefault="007E0DDB" w:rsidP="007E0DDB">
      <w:pPr>
        <w:pStyle w:val="13"/>
        <w:shd w:val="clear" w:color="auto" w:fill="auto"/>
        <w:spacing w:before="0" w:line="240" w:lineRule="auto"/>
        <w:ind w:right="-1" w:firstLine="709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7E0DDB"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proofErr w:type="spellStart"/>
      <w:r w:rsidRPr="007E0DDB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7E0DDB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Н.С.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Глушаков</w:t>
      </w:r>
      <w:proofErr w:type="spellEnd"/>
    </w:p>
    <w:p w:rsidR="007E0DDB" w:rsidRPr="007E0DDB" w:rsidRDefault="007E0DDB" w:rsidP="007E0DD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E0DDB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7E0DDB" w:rsidRPr="007E0DDB" w:rsidRDefault="007E0DDB" w:rsidP="007E0DD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E0DDB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7E0DDB" w:rsidRPr="007E0DDB" w:rsidRDefault="007E0DDB" w:rsidP="007E0DD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E0DDB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E0DDB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7E0DDB" w:rsidRPr="007E0DDB" w:rsidRDefault="007E0DDB" w:rsidP="007E0DD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E0DDB">
        <w:rPr>
          <w:rFonts w:ascii="Times New Roman" w:hAnsi="Times New Roman"/>
          <w:sz w:val="24"/>
          <w:szCs w:val="24"/>
        </w:rPr>
        <w:t>Костромской области</w:t>
      </w:r>
    </w:p>
    <w:p w:rsidR="007E0DDB" w:rsidRPr="007E0DDB" w:rsidRDefault="007E0DDB" w:rsidP="007E0DD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E0DDB">
        <w:rPr>
          <w:rFonts w:ascii="Times New Roman" w:hAnsi="Times New Roman"/>
          <w:sz w:val="24"/>
          <w:szCs w:val="24"/>
        </w:rPr>
        <w:t>от «16» мая 2022 г. N 172/1</w:t>
      </w:r>
    </w:p>
    <w:p w:rsidR="007E0DDB" w:rsidRPr="007E0DDB" w:rsidRDefault="007E0DDB" w:rsidP="007E0DD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E0DDB" w:rsidRPr="007E0DDB" w:rsidRDefault="007E0DDB" w:rsidP="007E0DDB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7E0DDB">
        <w:rPr>
          <w:rFonts w:ascii="Times New Roman" w:hAnsi="Times New Roman"/>
          <w:sz w:val="24"/>
          <w:szCs w:val="24"/>
        </w:rPr>
        <w:t>ПОРЯДОК И СРОКИ</w:t>
      </w:r>
    </w:p>
    <w:p w:rsidR="007E0DDB" w:rsidRPr="007E0DDB" w:rsidRDefault="007E0DDB" w:rsidP="007E0DDB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7E0DDB">
        <w:rPr>
          <w:rFonts w:ascii="Times New Roman" w:hAnsi="Times New Roman"/>
          <w:sz w:val="24"/>
          <w:szCs w:val="24"/>
        </w:rPr>
        <w:t xml:space="preserve">проведения работ по подготовке проекта генерального плана </w:t>
      </w:r>
      <w:proofErr w:type="spellStart"/>
      <w:r w:rsidRPr="007E0DDB">
        <w:rPr>
          <w:rFonts w:ascii="Times New Roman" w:hAnsi="Times New Roman"/>
          <w:sz w:val="24"/>
          <w:szCs w:val="24"/>
        </w:rPr>
        <w:t>Шангского</w:t>
      </w:r>
      <w:proofErr w:type="spellEnd"/>
      <w:r w:rsidRPr="007E0DDB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7E0DDB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E0DDB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</w:t>
      </w:r>
    </w:p>
    <w:p w:rsidR="007E0DDB" w:rsidRPr="007E0DDB" w:rsidRDefault="007E0DDB" w:rsidP="007E0DD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7"/>
        <w:gridCol w:w="3770"/>
        <w:gridCol w:w="2863"/>
        <w:gridCol w:w="3118"/>
      </w:tblGrid>
      <w:tr w:rsidR="007E0DDB" w:rsidRPr="007E0DDB" w:rsidTr="007E0D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E0DD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0DD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0DD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 xml:space="preserve">Порядок проведения работ по подготовке проекта генерального плана </w:t>
            </w:r>
            <w:proofErr w:type="spellStart"/>
            <w:r w:rsidRPr="007E0DDB">
              <w:rPr>
                <w:rFonts w:ascii="Times New Roman" w:hAnsi="Times New Roman"/>
                <w:sz w:val="24"/>
                <w:szCs w:val="24"/>
              </w:rPr>
              <w:t>Шангского</w:t>
            </w:r>
            <w:proofErr w:type="spellEnd"/>
            <w:r w:rsidRPr="007E0DDB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E0DDB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7E0DD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 (далее - Проект)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Сроки проведения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Исполнитель, ответственное лицо</w:t>
            </w:r>
          </w:p>
        </w:tc>
      </w:tr>
      <w:tr w:rsidR="007E0DDB" w:rsidRPr="007E0DDB" w:rsidTr="007E0D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Опубликование (обнародование) сообщения о принятии решения о подготовке Проекта, размещение на официальном сайте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 xml:space="preserve">В течение 10 дней </w:t>
            </w:r>
            <w:proofErr w:type="gramStart"/>
            <w:r w:rsidRPr="007E0DDB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7E0DDB">
              <w:rPr>
                <w:rFonts w:ascii="Times New Roman" w:hAnsi="Times New Roman"/>
                <w:sz w:val="24"/>
                <w:szCs w:val="24"/>
              </w:rPr>
              <w:t xml:space="preserve"> решения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7E0DDB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7E0DD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 (далее - Глава)</w:t>
            </w:r>
          </w:p>
        </w:tc>
      </w:tr>
      <w:tr w:rsidR="007E0DDB" w:rsidRPr="007E0DDB" w:rsidTr="007E0D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Сбор исходной информации для Проекта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 xml:space="preserve">В течение 10 дней </w:t>
            </w:r>
            <w:proofErr w:type="gramStart"/>
            <w:r w:rsidRPr="007E0DDB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7E0DDB">
              <w:rPr>
                <w:rFonts w:ascii="Times New Roman" w:hAnsi="Times New Roman"/>
                <w:sz w:val="24"/>
                <w:szCs w:val="24"/>
              </w:rPr>
              <w:t xml:space="preserve"> решения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7E0DDB" w:rsidRPr="007E0DDB" w:rsidTr="007E0D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В соответствии с техническим заданием, но не более двух месяцев со дня принятия решения о разработки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7E0DDB" w:rsidRPr="007E0DDB" w:rsidTr="007E0D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Проверка Проекта на соответствие требованиям технических регламентов, схеме территориального планирования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В течение 5 рабочих дней со дня получения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 xml:space="preserve">Отдел архитектуры, строительства, ЖКХ администрации </w:t>
            </w:r>
            <w:proofErr w:type="spellStart"/>
            <w:r w:rsidRPr="007E0DDB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7E0DD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DDB" w:rsidRPr="007E0DDB" w:rsidTr="007E0D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Принятие решения о направлении Проекта Главе или в случае обнаружения его несоответствия требованиям и документам, в комиссию на доработку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По окончании проверки, в течение двух дней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 xml:space="preserve">Отдел архитектуры, строительства, ЖКХ администрации </w:t>
            </w:r>
            <w:proofErr w:type="spellStart"/>
            <w:r w:rsidRPr="007E0DDB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7E0DD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7E0DDB" w:rsidRPr="007E0DDB" w:rsidTr="007E0D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Устранение замечаний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В зависимости от объема замечаний, но не более 3 рабочих дней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7E0DDB" w:rsidRPr="007E0DDB" w:rsidTr="007E0D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Проверка работ по устранению замечаний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В зависимости от объема замечаний, но не более 3 рабочих дней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7E0DDB" w:rsidRPr="007E0DDB" w:rsidTr="007E0D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 xml:space="preserve">Принятие решения о проведении </w:t>
            </w:r>
            <w:r w:rsidRPr="007E0DDB">
              <w:rPr>
                <w:rFonts w:ascii="Times New Roman" w:hAnsi="Times New Roman"/>
                <w:sz w:val="24"/>
                <w:szCs w:val="24"/>
              </w:rPr>
              <w:lastRenderedPageBreak/>
              <w:t>публичных слушаний по Проекту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10 дней со дня </w:t>
            </w:r>
            <w:r w:rsidRPr="007E0DDB">
              <w:rPr>
                <w:rFonts w:ascii="Times New Roman" w:hAnsi="Times New Roman"/>
                <w:sz w:val="24"/>
                <w:szCs w:val="24"/>
              </w:rPr>
              <w:lastRenderedPageBreak/>
              <w:t>получения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lastRenderedPageBreak/>
              <w:t>Глава</w:t>
            </w:r>
          </w:p>
        </w:tc>
      </w:tr>
      <w:tr w:rsidR="007E0DDB" w:rsidRPr="007E0DDB" w:rsidTr="007E0D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Опубликование (обнародование), размещение на официальном сайте решения о проведении публичных слушаний и Проекта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 xml:space="preserve">В течение 5 дней </w:t>
            </w:r>
            <w:proofErr w:type="gramStart"/>
            <w:r w:rsidRPr="007E0DDB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7E0DDB">
              <w:rPr>
                <w:rFonts w:ascii="Times New Roman" w:hAnsi="Times New Roman"/>
                <w:sz w:val="24"/>
                <w:szCs w:val="24"/>
              </w:rPr>
              <w:t xml:space="preserve"> решения о проведении публичных слушаний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 xml:space="preserve">Отдел архитектуры, строительства, ЖКХ администрации </w:t>
            </w:r>
            <w:proofErr w:type="spellStart"/>
            <w:r w:rsidRPr="007E0DDB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7E0DD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7E0DDB" w:rsidRPr="007E0DDB" w:rsidTr="007E0D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Проведение публичных слушаний по Проекту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В срок не более одного месяца со дня опубликования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7E0DDB" w:rsidRPr="007E0DDB" w:rsidTr="007E0D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 xml:space="preserve">Подготовка заключения по результатам проведения публичных слушаний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 xml:space="preserve">В течение 5 дней со дня проведения слушаний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</w:tr>
      <w:tr w:rsidR="007E0DDB" w:rsidRPr="007E0DDB" w:rsidTr="007E0D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Опубликование (обнародование) протокола и заключения о проведении публичных слушаний, размещение на сайте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 xml:space="preserve">В течение 7 дней со дня проведения слушаний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 xml:space="preserve">Отдел архитектуры, строительства, ЖКХ администрации </w:t>
            </w:r>
            <w:proofErr w:type="spellStart"/>
            <w:r w:rsidRPr="007E0DDB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7E0DD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DDB" w:rsidRPr="007E0DDB" w:rsidTr="007E0D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Предоставление протокола и заключения о проведении публичных слушаний, Проекта Главе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В течение 3 дней со дня принятия заключения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</w:tr>
      <w:tr w:rsidR="007E0DDB" w:rsidRPr="007E0DDB" w:rsidTr="007E0D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 xml:space="preserve">Принятие решения о направлении Проекта, протокола и заключения публичных слушаний, в Собрание депутатов </w:t>
            </w:r>
            <w:proofErr w:type="spellStart"/>
            <w:r w:rsidRPr="007E0DDB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7E0DD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(далее Собрание) или об отклонении Проекта и направлении его на доработку с указанием даты его повторного предоставления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В течение 10 дней после представления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</w:p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DDB" w:rsidRPr="007E0DDB" w:rsidTr="007E0DDB">
        <w:trPr>
          <w:trHeight w:val="60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Рассмотрение и утверждение Проекта или направление Проекта Главе на доработку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По результатам рассмотрения Собрания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</w:tr>
      <w:tr w:rsidR="007E0DDB" w:rsidRPr="007E0DDB" w:rsidTr="007E0DD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>Опубликование (обнародование) утвержденного Генерального плана в установленном порядке, размещение на сайте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 xml:space="preserve">После принятия решения об утверждении в порядке, установленном Уставом </w:t>
            </w:r>
            <w:proofErr w:type="spellStart"/>
            <w:r w:rsidRPr="007E0DDB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7E0DD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DB" w:rsidRPr="007E0DDB" w:rsidRDefault="007E0DDB" w:rsidP="007E0DD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D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E0DDB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7E0DD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</w:tr>
    </w:tbl>
    <w:p w:rsidR="007E0DDB" w:rsidRPr="007E0DDB" w:rsidRDefault="007E0DDB" w:rsidP="007E0DDB">
      <w:pPr>
        <w:pStyle w:val="ConsPlusNormal"/>
        <w:rPr>
          <w:rFonts w:ascii="Times New Roman" w:hAnsi="Times New Roman"/>
          <w:sz w:val="24"/>
          <w:szCs w:val="24"/>
        </w:rPr>
      </w:pPr>
    </w:p>
    <w:p w:rsidR="007E0DDB" w:rsidRPr="007E0DDB" w:rsidRDefault="007E0DDB" w:rsidP="007E0DD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E0DDB">
        <w:rPr>
          <w:rFonts w:ascii="Times New Roman" w:hAnsi="Times New Roman"/>
          <w:sz w:val="24"/>
          <w:szCs w:val="24"/>
        </w:rPr>
        <w:t>Приложение 2</w:t>
      </w:r>
    </w:p>
    <w:p w:rsidR="007E0DDB" w:rsidRPr="007E0DDB" w:rsidRDefault="007E0DDB" w:rsidP="007E0DD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E0DDB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7E0DDB" w:rsidRPr="007E0DDB" w:rsidRDefault="007E0DDB" w:rsidP="007E0DD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E0DDB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E0DDB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7E0DDB" w:rsidRPr="007E0DDB" w:rsidRDefault="007E0DDB" w:rsidP="007E0DD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E0DDB">
        <w:rPr>
          <w:rFonts w:ascii="Times New Roman" w:hAnsi="Times New Roman"/>
          <w:sz w:val="24"/>
          <w:szCs w:val="24"/>
        </w:rPr>
        <w:t>Костромской области</w:t>
      </w:r>
    </w:p>
    <w:p w:rsidR="007E0DDB" w:rsidRPr="007E0DDB" w:rsidRDefault="007E0DDB" w:rsidP="007E0DD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E0DDB">
        <w:rPr>
          <w:rFonts w:ascii="Times New Roman" w:hAnsi="Times New Roman"/>
          <w:sz w:val="24"/>
          <w:szCs w:val="24"/>
        </w:rPr>
        <w:t>от «16» мая 2022 г. N 172/1</w:t>
      </w:r>
    </w:p>
    <w:p w:rsidR="007E0DDB" w:rsidRPr="007E0DDB" w:rsidRDefault="007E0DDB" w:rsidP="007E0DD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E0DDB" w:rsidRPr="007E0DDB" w:rsidRDefault="007E0DDB" w:rsidP="007E0DDB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7E0DDB">
        <w:rPr>
          <w:rFonts w:ascii="Times New Roman" w:hAnsi="Times New Roman"/>
          <w:sz w:val="24"/>
          <w:szCs w:val="24"/>
        </w:rPr>
        <w:lastRenderedPageBreak/>
        <w:t>ПОРЯДОК НАПРАВЛЕНИЯ</w:t>
      </w:r>
    </w:p>
    <w:p w:rsidR="007E0DDB" w:rsidRPr="007E0DDB" w:rsidRDefault="007E0DDB" w:rsidP="007E0DDB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7E0DDB">
        <w:rPr>
          <w:rFonts w:ascii="Times New Roman" w:hAnsi="Times New Roman"/>
          <w:sz w:val="24"/>
          <w:szCs w:val="24"/>
        </w:rPr>
        <w:t xml:space="preserve">в Комиссию по подготовке проекта генерального плана </w:t>
      </w:r>
      <w:proofErr w:type="spellStart"/>
      <w:r w:rsidRPr="007E0DDB">
        <w:rPr>
          <w:rFonts w:ascii="Times New Roman" w:hAnsi="Times New Roman"/>
          <w:sz w:val="24"/>
          <w:szCs w:val="24"/>
        </w:rPr>
        <w:t>Шангского</w:t>
      </w:r>
      <w:proofErr w:type="spellEnd"/>
      <w:r w:rsidRPr="007E0DDB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7E0DDB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E0DDB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</w:t>
      </w:r>
    </w:p>
    <w:p w:rsidR="007E0DDB" w:rsidRPr="007E0DDB" w:rsidRDefault="007E0DDB" w:rsidP="007E0DDB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7E0DDB">
        <w:rPr>
          <w:rFonts w:ascii="Times New Roman" w:hAnsi="Times New Roman"/>
          <w:sz w:val="24"/>
          <w:szCs w:val="24"/>
        </w:rPr>
        <w:t xml:space="preserve"> предложений заинтересованных лиц по подготовке проекта</w:t>
      </w:r>
    </w:p>
    <w:p w:rsidR="007E0DDB" w:rsidRPr="007E0DDB" w:rsidRDefault="007E0DDB" w:rsidP="007E0DDB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7E0DDB" w:rsidRPr="007E0DDB" w:rsidRDefault="007E0DDB" w:rsidP="007E0DD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7E0DDB">
        <w:rPr>
          <w:rFonts w:ascii="Times New Roman" w:hAnsi="Times New Roman"/>
          <w:sz w:val="24"/>
          <w:szCs w:val="24"/>
        </w:rPr>
        <w:t xml:space="preserve">1. С момента опубликования сообщения о подготовке проекта генерального плана </w:t>
      </w:r>
      <w:proofErr w:type="spellStart"/>
      <w:r w:rsidRPr="007E0DDB">
        <w:rPr>
          <w:rFonts w:ascii="Times New Roman" w:hAnsi="Times New Roman"/>
          <w:sz w:val="24"/>
          <w:szCs w:val="24"/>
        </w:rPr>
        <w:t>Шангского</w:t>
      </w:r>
      <w:proofErr w:type="spellEnd"/>
      <w:r w:rsidRPr="007E0DDB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7E0DDB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E0DDB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в течение 30 (тридцати) дней, заинтересованные лица вправе направить в Комиссию по подготовке Проекта генерального плана (далее - Комиссия) предложения по подготовке Проекта.</w:t>
      </w:r>
    </w:p>
    <w:p w:rsidR="007E0DDB" w:rsidRPr="007E0DDB" w:rsidRDefault="007E0DDB" w:rsidP="007E0DDB">
      <w:pPr>
        <w:pStyle w:val="ConsPlusNormal"/>
        <w:spacing w:after="120"/>
        <w:ind w:firstLine="539"/>
        <w:jc w:val="both"/>
        <w:rPr>
          <w:rFonts w:ascii="Times New Roman" w:hAnsi="Times New Roman"/>
          <w:sz w:val="24"/>
          <w:szCs w:val="24"/>
        </w:rPr>
      </w:pPr>
      <w:r w:rsidRPr="007E0DDB">
        <w:rPr>
          <w:rFonts w:ascii="Times New Roman" w:hAnsi="Times New Roman"/>
          <w:sz w:val="24"/>
          <w:szCs w:val="24"/>
        </w:rPr>
        <w:t xml:space="preserve">2. Предложения с пометкой "В Комиссию по подготовке проекта генерального плана </w:t>
      </w:r>
      <w:proofErr w:type="spellStart"/>
      <w:r w:rsidRPr="007E0DDB">
        <w:rPr>
          <w:rFonts w:ascii="Times New Roman" w:hAnsi="Times New Roman"/>
          <w:sz w:val="24"/>
          <w:szCs w:val="24"/>
        </w:rPr>
        <w:t>Шангского</w:t>
      </w:r>
      <w:proofErr w:type="spellEnd"/>
      <w:r w:rsidRPr="007E0DDB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7E0DDB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E0DDB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" направляются по почте в адрес: 157500, Костромская обл., </w:t>
      </w:r>
      <w:proofErr w:type="spellStart"/>
      <w:r w:rsidRPr="007E0DDB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7E0DDB">
        <w:rPr>
          <w:rFonts w:ascii="Times New Roman" w:hAnsi="Times New Roman"/>
          <w:sz w:val="24"/>
          <w:szCs w:val="24"/>
        </w:rPr>
        <w:t xml:space="preserve"> р-н, </w:t>
      </w:r>
      <w:proofErr w:type="gramStart"/>
      <w:r w:rsidRPr="007E0DDB">
        <w:rPr>
          <w:rFonts w:ascii="Times New Roman" w:hAnsi="Times New Roman"/>
          <w:sz w:val="24"/>
          <w:szCs w:val="24"/>
        </w:rPr>
        <w:t>г</w:t>
      </w:r>
      <w:proofErr w:type="gramEnd"/>
      <w:r w:rsidRPr="007E0DDB">
        <w:rPr>
          <w:rFonts w:ascii="Times New Roman" w:hAnsi="Times New Roman"/>
          <w:sz w:val="24"/>
          <w:szCs w:val="24"/>
        </w:rPr>
        <w:t xml:space="preserve">. Шарья, ул. Октябрьская, д. 21; по средствам факсимильной связи на номер 8 (49449) 5-89-81 или по электронной почте в адрес: </w:t>
      </w:r>
      <w:hyperlink r:id="rId9" w:anchor="compose?to=%3Csharya%40adm44.ru%3E" w:history="1">
        <w:r w:rsidRPr="007E0DDB">
          <w:rPr>
            <w:rStyle w:val="a5"/>
            <w:rFonts w:ascii="Times New Roman" w:eastAsiaTheme="majorEastAsia" w:hAnsi="Times New Roman"/>
            <w:color w:val="000000" w:themeColor="text1"/>
            <w:sz w:val="24"/>
            <w:szCs w:val="24"/>
            <w:shd w:val="clear" w:color="auto" w:fill="FFFFFF"/>
          </w:rPr>
          <w:t>sharya@adm44.ru</w:t>
        </w:r>
      </w:hyperlink>
      <w:r w:rsidRPr="007E0DDB">
        <w:rPr>
          <w:rFonts w:ascii="Times New Roman" w:hAnsi="Times New Roman"/>
          <w:sz w:val="24"/>
          <w:szCs w:val="24"/>
        </w:rPr>
        <w:t xml:space="preserve">, либо через секретаря комиссии в отдел архитектуры, строительства и ЖКХ администрации </w:t>
      </w:r>
      <w:proofErr w:type="spellStart"/>
      <w:r w:rsidRPr="007E0DDB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E0DDB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по адресу: 157500, Костромская обл., </w:t>
      </w:r>
      <w:proofErr w:type="spellStart"/>
      <w:r w:rsidRPr="007E0DDB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7E0DDB">
        <w:rPr>
          <w:rFonts w:ascii="Times New Roman" w:hAnsi="Times New Roman"/>
          <w:sz w:val="24"/>
          <w:szCs w:val="24"/>
        </w:rPr>
        <w:t xml:space="preserve"> р-н, </w:t>
      </w:r>
      <w:proofErr w:type="gramStart"/>
      <w:r w:rsidRPr="007E0DDB">
        <w:rPr>
          <w:rFonts w:ascii="Times New Roman" w:hAnsi="Times New Roman"/>
          <w:sz w:val="24"/>
          <w:szCs w:val="24"/>
        </w:rPr>
        <w:t>г</w:t>
      </w:r>
      <w:proofErr w:type="gramEnd"/>
      <w:r w:rsidRPr="007E0DDB">
        <w:rPr>
          <w:rFonts w:ascii="Times New Roman" w:hAnsi="Times New Roman"/>
          <w:sz w:val="24"/>
          <w:szCs w:val="24"/>
        </w:rPr>
        <w:t xml:space="preserve">. Шарья, ул. П.Морозова, д. 20, </w:t>
      </w:r>
      <w:proofErr w:type="spellStart"/>
      <w:r w:rsidRPr="007E0DDB">
        <w:rPr>
          <w:rFonts w:ascii="Times New Roman" w:hAnsi="Times New Roman"/>
          <w:sz w:val="24"/>
          <w:szCs w:val="24"/>
        </w:rPr>
        <w:t>каб</w:t>
      </w:r>
      <w:proofErr w:type="spellEnd"/>
      <w:r w:rsidRPr="007E0DDB">
        <w:rPr>
          <w:rFonts w:ascii="Times New Roman" w:hAnsi="Times New Roman"/>
          <w:sz w:val="24"/>
          <w:szCs w:val="24"/>
        </w:rPr>
        <w:t>. 4.</w:t>
      </w:r>
    </w:p>
    <w:p w:rsidR="007E0DDB" w:rsidRPr="007E0DDB" w:rsidRDefault="007E0DDB" w:rsidP="007E0DDB">
      <w:pPr>
        <w:pStyle w:val="ConsPlusNormal"/>
        <w:spacing w:after="120"/>
        <w:ind w:firstLine="539"/>
        <w:jc w:val="both"/>
        <w:rPr>
          <w:rFonts w:ascii="Times New Roman" w:hAnsi="Times New Roman"/>
          <w:sz w:val="24"/>
          <w:szCs w:val="24"/>
        </w:rPr>
      </w:pPr>
      <w:r w:rsidRPr="007E0DDB">
        <w:rPr>
          <w:rFonts w:ascii="Times New Roman" w:hAnsi="Times New Roman"/>
          <w:sz w:val="24"/>
          <w:szCs w:val="24"/>
        </w:rPr>
        <w:t>3. Предложения должны быть логично изложены в письменном виде (напечатаны либо написаны разборчивым почерком) за подписью лица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проекта правил, Комиссией не рассматриваются.</w:t>
      </w:r>
    </w:p>
    <w:p w:rsidR="007E0DDB" w:rsidRPr="007E0DDB" w:rsidRDefault="007E0DDB" w:rsidP="007E0DDB">
      <w:pPr>
        <w:pStyle w:val="ConsPlusNormal"/>
        <w:spacing w:after="120"/>
        <w:ind w:firstLine="539"/>
        <w:jc w:val="both"/>
        <w:rPr>
          <w:rFonts w:ascii="Times New Roman" w:hAnsi="Times New Roman"/>
          <w:sz w:val="24"/>
          <w:szCs w:val="24"/>
        </w:rPr>
      </w:pPr>
      <w:r w:rsidRPr="007E0DDB">
        <w:rPr>
          <w:rFonts w:ascii="Times New Roman" w:hAnsi="Times New Roman"/>
          <w:sz w:val="24"/>
          <w:szCs w:val="24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7E0DDB" w:rsidRDefault="007E0DDB" w:rsidP="007E0DDB">
      <w:pPr>
        <w:pStyle w:val="ConsPlusNormal"/>
        <w:spacing w:after="120"/>
        <w:ind w:firstLine="539"/>
        <w:jc w:val="both"/>
        <w:rPr>
          <w:rFonts w:ascii="Times New Roman" w:hAnsi="Times New Roman"/>
          <w:sz w:val="24"/>
          <w:szCs w:val="24"/>
        </w:rPr>
      </w:pPr>
      <w:r w:rsidRPr="007E0DDB">
        <w:rPr>
          <w:rFonts w:ascii="Times New Roman" w:hAnsi="Times New Roman"/>
          <w:sz w:val="24"/>
          <w:szCs w:val="24"/>
        </w:rPr>
        <w:t>5. Предложения, поступившие в Комиссию после завершения работ по подготовке Проекта, не рассматриваются.</w:t>
      </w:r>
    </w:p>
    <w:p w:rsidR="00DE3A30" w:rsidRPr="007E0DDB" w:rsidRDefault="00DE3A30" w:rsidP="007E0DDB">
      <w:pPr>
        <w:pStyle w:val="ConsPlusNormal"/>
        <w:spacing w:after="120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DE3A30" w:rsidRPr="00DE3A30" w:rsidRDefault="00DE3A30" w:rsidP="00DE3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3A30">
        <w:rPr>
          <w:rFonts w:ascii="Times New Roman" w:hAnsi="Times New Roman" w:cs="Times New Roman"/>
          <w:sz w:val="24"/>
          <w:szCs w:val="24"/>
        </w:rPr>
        <w:t>ГЛАВА ШАРЬИНСКОГО МУНИЦИПАЛЬНОГО РАЙОНА</w:t>
      </w:r>
    </w:p>
    <w:p w:rsidR="00DE3A30" w:rsidRPr="00DE3A30" w:rsidRDefault="00DE3A30" w:rsidP="00DE3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3A30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DE3A30" w:rsidRPr="00DE3A30" w:rsidRDefault="00DE3A30" w:rsidP="00DE3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A30" w:rsidRPr="00DE3A30" w:rsidRDefault="00DE3A30" w:rsidP="00DE3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3A3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E3A30" w:rsidRPr="00DE3A30" w:rsidRDefault="00DE3A30" w:rsidP="00DE3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3A30">
        <w:rPr>
          <w:rFonts w:ascii="Times New Roman" w:hAnsi="Times New Roman" w:cs="Times New Roman"/>
          <w:sz w:val="24"/>
          <w:szCs w:val="24"/>
        </w:rPr>
        <w:t>«16»   мая   2022 г.  № 5</w:t>
      </w:r>
    </w:p>
    <w:p w:rsidR="00DE3A30" w:rsidRPr="00DE3A30" w:rsidRDefault="00DE3A30" w:rsidP="00DE3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A30" w:rsidRPr="00DE3A30" w:rsidRDefault="00DE3A30" w:rsidP="00DE3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A30">
        <w:rPr>
          <w:rFonts w:ascii="Times New Roman" w:hAnsi="Times New Roman" w:cs="Times New Roman"/>
          <w:b/>
          <w:sz w:val="24"/>
          <w:szCs w:val="24"/>
        </w:rPr>
        <w:t xml:space="preserve">О назначении публичных слушаний по рассмотрению проекта генерального плана </w:t>
      </w:r>
      <w:proofErr w:type="spellStart"/>
      <w:r w:rsidRPr="00DE3A30">
        <w:rPr>
          <w:rFonts w:ascii="Times New Roman" w:hAnsi="Times New Roman" w:cs="Times New Roman"/>
          <w:b/>
          <w:sz w:val="24"/>
          <w:szCs w:val="24"/>
        </w:rPr>
        <w:t>Шангского</w:t>
      </w:r>
      <w:proofErr w:type="spellEnd"/>
      <w:r w:rsidRPr="00DE3A3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DE3A30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DE3A30" w:rsidRPr="00DE3A30" w:rsidRDefault="00DE3A30" w:rsidP="00DE3A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3A30" w:rsidRDefault="00DE3A30" w:rsidP="00DE3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A30">
        <w:rPr>
          <w:rFonts w:ascii="Times New Roman" w:hAnsi="Times New Roman" w:cs="Times New Roman"/>
          <w:sz w:val="24"/>
          <w:szCs w:val="24"/>
        </w:rPr>
        <w:t xml:space="preserve">В соответствии со статьями 5.1, 31-33 Градостроительного кодекса Российской Федерации, с Федеральным законом от 06.10.2003 № 131-ФЗ «Об общих принципах организации местного самоуправления в Российской Федерации», порядком организации и проведения публичных слушаний по вопросам  местного значения </w:t>
      </w:r>
      <w:proofErr w:type="spellStart"/>
      <w:r w:rsidRPr="00DE3A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spellStart"/>
      <w:r w:rsidRPr="00DE3A30">
        <w:rPr>
          <w:rFonts w:ascii="Times New Roman" w:hAnsi="Times New Roman" w:cs="Times New Roman"/>
          <w:sz w:val="24"/>
          <w:szCs w:val="24"/>
        </w:rPr>
        <w:t>утвержденым</w:t>
      </w:r>
      <w:proofErr w:type="spellEnd"/>
      <w:r w:rsidRPr="00DE3A30">
        <w:rPr>
          <w:rFonts w:ascii="Times New Roman" w:hAnsi="Times New Roman" w:cs="Times New Roman"/>
          <w:sz w:val="24"/>
          <w:szCs w:val="24"/>
        </w:rPr>
        <w:t xml:space="preserve"> постановлением Собрания депутатов </w:t>
      </w:r>
      <w:proofErr w:type="spellStart"/>
      <w:r w:rsidRPr="00DE3A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 w:cs="Times New Roman"/>
          <w:sz w:val="24"/>
          <w:szCs w:val="24"/>
        </w:rPr>
        <w:t xml:space="preserve"> муниципального района от  25.05.2006 №82, со статьями 18, 32, 51 Устава  муниципального образования </w:t>
      </w:r>
      <w:proofErr w:type="spellStart"/>
      <w:r w:rsidRPr="00DE3A3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E3A30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</w:t>
      </w:r>
      <w:proofErr w:type="gramEnd"/>
      <w:r w:rsidRPr="00DE3A30">
        <w:rPr>
          <w:rFonts w:ascii="Times New Roman" w:hAnsi="Times New Roman" w:cs="Times New Roman"/>
          <w:sz w:val="24"/>
          <w:szCs w:val="24"/>
        </w:rPr>
        <w:t xml:space="preserve"> области, глава администрация </w:t>
      </w:r>
      <w:proofErr w:type="spellStart"/>
      <w:r w:rsidRPr="00DE3A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E3A30" w:rsidRPr="00DE3A30" w:rsidRDefault="00DE3A30" w:rsidP="00DE3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A30" w:rsidRPr="00DE3A30" w:rsidRDefault="00DE3A30" w:rsidP="00DE3A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3A30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E3A30" w:rsidRPr="00DE3A30" w:rsidRDefault="00DE3A30" w:rsidP="00DE3A3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E3A30">
        <w:rPr>
          <w:rFonts w:ascii="Times New Roman" w:hAnsi="Times New Roman" w:cs="Times New Roman"/>
          <w:sz w:val="24"/>
          <w:szCs w:val="24"/>
        </w:rPr>
        <w:t xml:space="preserve">Назначить публичные слушания по рассмотрению проекта генерального плана </w:t>
      </w:r>
      <w:proofErr w:type="spellStart"/>
      <w:r w:rsidRPr="00DE3A30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DE3A3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E3A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DE3A30" w:rsidRPr="00DE3A30" w:rsidRDefault="00DE3A30" w:rsidP="00DE3A3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E3A30">
        <w:rPr>
          <w:rFonts w:ascii="Times New Roman" w:hAnsi="Times New Roman" w:cs="Times New Roman"/>
          <w:sz w:val="24"/>
          <w:szCs w:val="24"/>
        </w:rPr>
        <w:t xml:space="preserve">Определить дату проведения публичных слушаний – 15.06.2022 г. Место проведения – </w:t>
      </w:r>
      <w:r w:rsidRPr="00DE3A30">
        <w:rPr>
          <w:rFonts w:ascii="Times New Roman" w:hAnsi="Times New Roman" w:cs="Times New Roman"/>
          <w:bCs/>
          <w:sz w:val="24"/>
          <w:szCs w:val="24"/>
        </w:rPr>
        <w:t xml:space="preserve">Костромская область, </w:t>
      </w:r>
      <w:proofErr w:type="spellStart"/>
      <w:r w:rsidRPr="00DE3A30">
        <w:rPr>
          <w:rFonts w:ascii="Times New Roman" w:hAnsi="Times New Roman" w:cs="Times New Roman"/>
          <w:bCs/>
          <w:sz w:val="24"/>
          <w:szCs w:val="24"/>
        </w:rPr>
        <w:t>Шарьинский</w:t>
      </w:r>
      <w:proofErr w:type="spellEnd"/>
      <w:r w:rsidRPr="00DE3A30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r w:rsidRPr="00DE3A30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DE3A30">
        <w:rPr>
          <w:rFonts w:ascii="Times New Roman" w:hAnsi="Times New Roman" w:cs="Times New Roman"/>
          <w:sz w:val="24"/>
          <w:szCs w:val="24"/>
        </w:rPr>
        <w:t>Николо-Шанга</w:t>
      </w:r>
      <w:proofErr w:type="spellEnd"/>
      <w:r w:rsidRPr="00DE3A30">
        <w:rPr>
          <w:rFonts w:ascii="Times New Roman" w:hAnsi="Times New Roman" w:cs="Times New Roman"/>
          <w:sz w:val="24"/>
          <w:szCs w:val="24"/>
        </w:rPr>
        <w:t>, ул. Юрия Смирнова, д. 19 (здание администрации).</w:t>
      </w:r>
      <w:proofErr w:type="gramEnd"/>
    </w:p>
    <w:p w:rsidR="00DE3A30" w:rsidRPr="00DE3A30" w:rsidRDefault="00DE3A30" w:rsidP="00DE3A3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E3A30">
        <w:rPr>
          <w:rFonts w:ascii="Times New Roman" w:hAnsi="Times New Roman" w:cs="Times New Roman"/>
          <w:sz w:val="24"/>
          <w:szCs w:val="24"/>
        </w:rPr>
        <w:t>Время проведения слушаний с 08.00 час</w:t>
      </w:r>
      <w:proofErr w:type="gramStart"/>
      <w:r w:rsidRPr="00DE3A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3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3A3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E3A30">
        <w:rPr>
          <w:rFonts w:ascii="Times New Roman" w:hAnsi="Times New Roman" w:cs="Times New Roman"/>
          <w:sz w:val="24"/>
          <w:szCs w:val="24"/>
        </w:rPr>
        <w:t>о 16.00  час.</w:t>
      </w:r>
    </w:p>
    <w:p w:rsidR="00DE3A30" w:rsidRPr="00DE3A30" w:rsidRDefault="00DE3A30" w:rsidP="00DE3A3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DE3A30">
        <w:rPr>
          <w:rFonts w:ascii="Times New Roman" w:hAnsi="Times New Roman" w:cs="Times New Roman"/>
          <w:sz w:val="24"/>
          <w:szCs w:val="24"/>
        </w:rPr>
        <w:t>Утвердить повестку публичных слушаний:</w:t>
      </w:r>
    </w:p>
    <w:p w:rsidR="00DE3A30" w:rsidRPr="00DE3A30" w:rsidRDefault="00DE3A30" w:rsidP="00DE3A3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A30">
        <w:rPr>
          <w:rFonts w:ascii="Times New Roman" w:hAnsi="Times New Roman" w:cs="Times New Roman"/>
          <w:sz w:val="24"/>
          <w:szCs w:val="24"/>
        </w:rPr>
        <w:t xml:space="preserve">По рассмотрению проекта генерального плана </w:t>
      </w:r>
      <w:proofErr w:type="spellStart"/>
      <w:r w:rsidRPr="00DE3A30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DE3A3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E3A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DE3A30" w:rsidRPr="00DE3A30" w:rsidRDefault="00DE3A30" w:rsidP="00DE3A3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A30">
        <w:rPr>
          <w:rFonts w:ascii="Times New Roman" w:hAnsi="Times New Roman" w:cs="Times New Roman"/>
          <w:sz w:val="24"/>
          <w:szCs w:val="24"/>
        </w:rPr>
        <w:t xml:space="preserve">Докладывает: </w:t>
      </w:r>
      <w:proofErr w:type="spellStart"/>
      <w:r w:rsidRPr="00DE3A30">
        <w:rPr>
          <w:rFonts w:ascii="Times New Roman" w:hAnsi="Times New Roman" w:cs="Times New Roman"/>
          <w:sz w:val="24"/>
          <w:szCs w:val="24"/>
        </w:rPr>
        <w:t>Балкова</w:t>
      </w:r>
      <w:proofErr w:type="spellEnd"/>
      <w:r w:rsidRPr="00DE3A30">
        <w:rPr>
          <w:rFonts w:ascii="Times New Roman" w:hAnsi="Times New Roman" w:cs="Times New Roman"/>
          <w:sz w:val="24"/>
          <w:szCs w:val="24"/>
        </w:rPr>
        <w:t xml:space="preserve"> К.А. – заведующий сектором по вопросам архитектуры и градостроительства отдела архитектуры, строительства и ЖКХ администрации </w:t>
      </w:r>
      <w:proofErr w:type="spellStart"/>
      <w:r w:rsidRPr="00DE3A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DE3A30" w:rsidRPr="00DE3A30" w:rsidRDefault="00DE3A30" w:rsidP="00DE3A3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E3A30">
        <w:rPr>
          <w:rFonts w:ascii="Times New Roman" w:hAnsi="Times New Roman" w:cs="Times New Roman"/>
          <w:sz w:val="24"/>
          <w:szCs w:val="24"/>
        </w:rPr>
        <w:t xml:space="preserve">Ответственность за подготовку и проведение публичных слушаний возложить на заместителя главы администрации - заведующего отделом архитектуры, строительства и ЖКХ администрации </w:t>
      </w:r>
      <w:proofErr w:type="spellStart"/>
      <w:r w:rsidRPr="00DE3A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</w:t>
      </w:r>
      <w:proofErr w:type="spellStart"/>
      <w:r w:rsidRPr="00DE3A30">
        <w:rPr>
          <w:rFonts w:ascii="Times New Roman" w:hAnsi="Times New Roman" w:cs="Times New Roman"/>
          <w:sz w:val="24"/>
          <w:szCs w:val="24"/>
        </w:rPr>
        <w:t>Лямину</w:t>
      </w:r>
      <w:proofErr w:type="spellEnd"/>
      <w:r w:rsidRPr="00DE3A30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DE3A30" w:rsidRPr="00DE3A30" w:rsidRDefault="00DE3A30" w:rsidP="00DE3A3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DE3A30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DE3A30">
        <w:rPr>
          <w:rFonts w:ascii="Times New Roman" w:hAnsi="Times New Roman" w:cs="Times New Roman"/>
          <w:sz w:val="24"/>
          <w:szCs w:val="24"/>
        </w:rPr>
        <w:t xml:space="preserve"> за подготовку и проведение публичных слушаний обеспечить:</w:t>
      </w:r>
    </w:p>
    <w:p w:rsidR="00DE3A30" w:rsidRPr="00DE3A30" w:rsidRDefault="00DE3A30" w:rsidP="00DE3A30">
      <w:pPr>
        <w:pStyle w:val="ConsPlusNormal"/>
        <w:widowControl/>
        <w:numPr>
          <w:ilvl w:val="1"/>
          <w:numId w:val="1"/>
        </w:numPr>
        <w:tabs>
          <w:tab w:val="clear" w:pos="0"/>
        </w:tabs>
        <w:suppressAutoHyphens/>
        <w:autoSpaceDN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DE3A30">
        <w:rPr>
          <w:rFonts w:ascii="Times New Roman" w:hAnsi="Times New Roman"/>
          <w:sz w:val="24"/>
          <w:szCs w:val="24"/>
        </w:rPr>
        <w:t>Оповещение о начале публичных слушаний;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>6.2. Прием и обобщение замечаний и предложений;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 xml:space="preserve">6.3. Размещение проекта генерального плана </w:t>
      </w:r>
      <w:proofErr w:type="spellStart"/>
      <w:r w:rsidRPr="00DE3A30">
        <w:rPr>
          <w:rFonts w:ascii="Times New Roman" w:hAnsi="Times New Roman"/>
          <w:sz w:val="24"/>
          <w:szCs w:val="24"/>
        </w:rPr>
        <w:t>Шангского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DE3A3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в информационно-телекоммуникационной сети "Интернет;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 xml:space="preserve">6.4. Проведение экспозиций проекта генерального плана </w:t>
      </w:r>
      <w:proofErr w:type="spellStart"/>
      <w:r w:rsidRPr="00DE3A30">
        <w:rPr>
          <w:rFonts w:ascii="Times New Roman" w:hAnsi="Times New Roman"/>
          <w:sz w:val="24"/>
          <w:szCs w:val="24"/>
        </w:rPr>
        <w:t>Шангского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DE3A3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области;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>6.5. Подготовку и оформление протокола публичных слушаний;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>6.6. Подготовку и опубликование заключения о результатах публичных слушаний.</w:t>
      </w:r>
    </w:p>
    <w:p w:rsidR="00DE3A30" w:rsidRPr="00DE3A30" w:rsidRDefault="00DE3A30" w:rsidP="00DE3A3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DE3A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E3A3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- заведующий отделом архитектуры, строительства и ЖКХ администрации </w:t>
      </w:r>
      <w:proofErr w:type="spellStart"/>
      <w:r w:rsidRPr="00DE3A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DE3A30" w:rsidRPr="00DE3A30" w:rsidRDefault="00DE3A30" w:rsidP="00DE3A3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DE3A30"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вступает в силу со дня официального опубликования</w:t>
      </w:r>
      <w:r w:rsidRPr="00DE3A30">
        <w:rPr>
          <w:rFonts w:ascii="Times New Roman" w:hAnsi="Times New Roman" w:cs="Times New Roman"/>
          <w:sz w:val="24"/>
          <w:szCs w:val="24"/>
        </w:rPr>
        <w:t xml:space="preserve"> в информационном бюллетене «Вестник </w:t>
      </w:r>
      <w:proofErr w:type="spellStart"/>
      <w:r w:rsidRPr="00DE3A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DE3A30" w:rsidRPr="00DE3A30" w:rsidRDefault="00DE3A30" w:rsidP="00DE3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A30" w:rsidRPr="00DE3A30" w:rsidRDefault="00DE3A30" w:rsidP="00DE3A30">
      <w:pPr>
        <w:tabs>
          <w:tab w:val="left" w:pos="12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E3A30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DE3A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DE3A30" w:rsidRPr="00DE3A30" w:rsidRDefault="00DE3A30" w:rsidP="00DE3A30">
      <w:pPr>
        <w:tabs>
          <w:tab w:val="left" w:pos="12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E3A30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Н.С.  </w:t>
      </w:r>
      <w:proofErr w:type="spellStart"/>
      <w:r w:rsidRPr="00DE3A30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DE3A30" w:rsidRPr="00DE3A30" w:rsidRDefault="00DE3A30" w:rsidP="00DE3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3A30" w:rsidRPr="00DE3A30" w:rsidRDefault="00DE3A30" w:rsidP="00DE3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A3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E3A30" w:rsidRPr="00DE3A30" w:rsidRDefault="00DE3A30" w:rsidP="00DE3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A30">
        <w:rPr>
          <w:rFonts w:ascii="Times New Roman" w:hAnsi="Times New Roman" w:cs="Times New Roman"/>
          <w:sz w:val="24"/>
          <w:szCs w:val="24"/>
        </w:rPr>
        <w:t>к постановлению главы администрации</w:t>
      </w:r>
    </w:p>
    <w:p w:rsidR="00DE3A30" w:rsidRPr="00DE3A30" w:rsidRDefault="00DE3A30" w:rsidP="00DE3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E3A3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E3A30" w:rsidRPr="00DE3A30" w:rsidRDefault="00DE3A30" w:rsidP="00DE3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A30">
        <w:rPr>
          <w:rFonts w:ascii="Times New Roman" w:hAnsi="Times New Roman" w:cs="Times New Roman"/>
          <w:sz w:val="24"/>
          <w:szCs w:val="24"/>
        </w:rPr>
        <w:t>от «16» мая 2022 г. № 5</w:t>
      </w:r>
    </w:p>
    <w:p w:rsidR="00DE3A30" w:rsidRPr="00DE3A30" w:rsidRDefault="00DE3A30" w:rsidP="00DE3A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3A30" w:rsidRPr="00DE3A30" w:rsidRDefault="00DE3A30" w:rsidP="00DE3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A30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DE3A30" w:rsidRPr="00DE3A30" w:rsidRDefault="00DE3A30" w:rsidP="00DE3A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3A30"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публичных слушаний по рассмотрению проекта </w:t>
      </w:r>
      <w:r w:rsidRPr="00DE3A3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DE3A30">
        <w:rPr>
          <w:rFonts w:ascii="Times New Roman" w:hAnsi="Times New Roman" w:cs="Times New Roman"/>
          <w:b/>
          <w:sz w:val="24"/>
          <w:szCs w:val="24"/>
        </w:rPr>
        <w:t xml:space="preserve">енерального плана </w:t>
      </w:r>
      <w:proofErr w:type="spellStart"/>
      <w:r w:rsidRPr="00DE3A30">
        <w:rPr>
          <w:rFonts w:ascii="Times New Roman" w:hAnsi="Times New Roman" w:cs="Times New Roman"/>
          <w:b/>
          <w:sz w:val="24"/>
          <w:szCs w:val="24"/>
        </w:rPr>
        <w:t>Шангского</w:t>
      </w:r>
      <w:proofErr w:type="spellEnd"/>
      <w:r w:rsidRPr="00DE3A3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DE3A30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DE3A30" w:rsidRPr="00DE3A30" w:rsidRDefault="00DE3A30" w:rsidP="00DE3A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A30" w:rsidRPr="00DE3A30" w:rsidRDefault="00DE3A30" w:rsidP="00DE3A30">
      <w:pPr>
        <w:pStyle w:val="a6"/>
        <w:numPr>
          <w:ilvl w:val="0"/>
          <w:numId w:val="13"/>
        </w:numPr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 xml:space="preserve">На 15.06.2022 года главой администрации </w:t>
      </w:r>
      <w:proofErr w:type="spellStart"/>
      <w:r w:rsidRPr="00DE3A3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муниципального района назначены публичные слушания по рассмотрению проекта</w:t>
      </w:r>
      <w:r w:rsidRPr="00DE3A30">
        <w:rPr>
          <w:rFonts w:ascii="Times New Roman" w:hAnsi="Times New Roman"/>
          <w:b/>
          <w:sz w:val="24"/>
          <w:szCs w:val="24"/>
        </w:rPr>
        <w:t xml:space="preserve"> </w:t>
      </w:r>
      <w:r w:rsidRPr="00DE3A30">
        <w:rPr>
          <w:rFonts w:ascii="Times New Roman" w:hAnsi="Times New Roman"/>
          <w:bCs/>
          <w:sz w:val="24"/>
          <w:szCs w:val="24"/>
        </w:rPr>
        <w:t>г</w:t>
      </w:r>
      <w:r w:rsidRPr="00DE3A30">
        <w:rPr>
          <w:rFonts w:ascii="Times New Roman" w:hAnsi="Times New Roman"/>
          <w:sz w:val="24"/>
          <w:szCs w:val="24"/>
        </w:rPr>
        <w:t xml:space="preserve">енерального плана </w:t>
      </w:r>
      <w:proofErr w:type="spellStart"/>
      <w:r w:rsidRPr="00DE3A30">
        <w:rPr>
          <w:rFonts w:ascii="Times New Roman" w:hAnsi="Times New Roman"/>
          <w:sz w:val="24"/>
          <w:szCs w:val="24"/>
        </w:rPr>
        <w:t>Шангского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DE3A3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на территории  </w:t>
      </w:r>
      <w:proofErr w:type="spellStart"/>
      <w:r w:rsidRPr="00DE3A30">
        <w:rPr>
          <w:rFonts w:ascii="Times New Roman" w:hAnsi="Times New Roman"/>
          <w:sz w:val="24"/>
          <w:szCs w:val="24"/>
        </w:rPr>
        <w:t>Шангского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DE3A3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области. 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843"/>
        <w:gridCol w:w="1701"/>
        <w:gridCol w:w="2268"/>
        <w:gridCol w:w="2268"/>
      </w:tblGrid>
      <w:tr w:rsidR="00DE3A30" w:rsidRPr="00DE3A30" w:rsidTr="006325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E3A30">
              <w:rPr>
                <w:rFonts w:ascii="Times New Roman" w:hAnsi="Times New Roman"/>
                <w:sz w:val="24"/>
                <w:szCs w:val="24"/>
              </w:rPr>
              <w:t xml:space="preserve">Дата проведения публичных </w:t>
            </w:r>
            <w:r w:rsidRPr="00DE3A30">
              <w:rPr>
                <w:rFonts w:ascii="Times New Roman" w:hAnsi="Times New Roman"/>
                <w:sz w:val="24"/>
                <w:szCs w:val="24"/>
              </w:rPr>
              <w:lastRenderedPageBreak/>
              <w:t>слушаний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E3A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 проведения публичных </w:t>
            </w:r>
            <w:r w:rsidRPr="00DE3A30">
              <w:rPr>
                <w:rFonts w:ascii="Times New Roman" w:hAnsi="Times New Roman"/>
                <w:sz w:val="24"/>
                <w:szCs w:val="24"/>
              </w:rPr>
              <w:lastRenderedPageBreak/>
              <w:t>слушаний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E3A30">
              <w:rPr>
                <w:rFonts w:ascii="Times New Roman" w:hAnsi="Times New Roman"/>
                <w:sz w:val="24"/>
                <w:szCs w:val="24"/>
              </w:rPr>
              <w:lastRenderedPageBreak/>
              <w:t>Населенный пункт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E3A30">
              <w:rPr>
                <w:rFonts w:ascii="Times New Roman" w:hAnsi="Times New Roman"/>
                <w:sz w:val="24"/>
                <w:szCs w:val="24"/>
              </w:rPr>
              <w:t>Адрес размещения экспозиции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E3A30">
              <w:rPr>
                <w:rFonts w:ascii="Times New Roman" w:hAnsi="Times New Roman"/>
                <w:sz w:val="24"/>
                <w:szCs w:val="24"/>
              </w:rPr>
              <w:t>Время работы экспозиции</w:t>
            </w:r>
          </w:p>
        </w:tc>
      </w:tr>
      <w:tr w:rsidR="00DE3A30" w:rsidRPr="00DE3A30" w:rsidTr="006325B2">
        <w:trPr>
          <w:trHeight w:val="1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E3A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15.06.2022г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30">
              <w:rPr>
                <w:rFonts w:ascii="Times New Roman" w:hAnsi="Times New Roman"/>
                <w:sz w:val="24"/>
                <w:szCs w:val="24"/>
              </w:rPr>
              <w:t>Срок проведения публичных слушаний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</w:t>
            </w:r>
          </w:p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д. Барановка</w:t>
            </w:r>
          </w:p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30">
              <w:rPr>
                <w:rFonts w:ascii="Times New Roman" w:hAnsi="Times New Roman"/>
                <w:sz w:val="24"/>
                <w:szCs w:val="24"/>
              </w:rPr>
              <w:t>Костромская обл.,</w:t>
            </w:r>
          </w:p>
          <w:p w:rsidR="00DE3A30" w:rsidRPr="00DE3A30" w:rsidRDefault="00DE3A30" w:rsidP="00DE3A3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A30">
              <w:rPr>
                <w:rFonts w:ascii="Times New Roman" w:hAnsi="Times New Roman"/>
                <w:sz w:val="24"/>
                <w:szCs w:val="24"/>
              </w:rPr>
              <w:t>Шарьинский</w:t>
            </w:r>
            <w:proofErr w:type="spellEnd"/>
            <w:r w:rsidRPr="00DE3A30">
              <w:rPr>
                <w:rFonts w:ascii="Times New Roman" w:hAnsi="Times New Roman"/>
                <w:sz w:val="24"/>
                <w:szCs w:val="24"/>
              </w:rPr>
              <w:t xml:space="preserve"> р-н, с. </w:t>
            </w:r>
            <w:proofErr w:type="spellStart"/>
            <w:r w:rsidRPr="00DE3A30">
              <w:rPr>
                <w:rFonts w:ascii="Times New Roman" w:hAnsi="Times New Roman"/>
                <w:sz w:val="24"/>
                <w:szCs w:val="24"/>
              </w:rPr>
              <w:t>Николо-Шанга</w:t>
            </w:r>
            <w:proofErr w:type="spellEnd"/>
          </w:p>
          <w:p w:rsidR="00DE3A30" w:rsidRPr="00DE3A30" w:rsidRDefault="00DE3A30" w:rsidP="00DE3A3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30">
              <w:rPr>
                <w:rFonts w:ascii="Times New Roman" w:hAnsi="Times New Roman"/>
                <w:sz w:val="24"/>
                <w:szCs w:val="24"/>
              </w:rPr>
              <w:t>ул. Юрия Смирнова, д.19;</w:t>
            </w:r>
          </w:p>
          <w:p w:rsidR="00DE3A30" w:rsidRPr="00DE3A30" w:rsidRDefault="00DE3A30" w:rsidP="00DE3A3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30">
              <w:rPr>
                <w:rFonts w:ascii="Times New Roman" w:hAnsi="Times New Roman"/>
                <w:sz w:val="24"/>
                <w:szCs w:val="24"/>
              </w:rPr>
              <w:t>Ответственный:</w:t>
            </w:r>
          </w:p>
          <w:p w:rsidR="00DE3A30" w:rsidRPr="00DE3A30" w:rsidRDefault="00DE3A30" w:rsidP="00DE3A3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A30">
              <w:rPr>
                <w:rFonts w:ascii="Times New Roman" w:hAnsi="Times New Roman"/>
                <w:sz w:val="24"/>
                <w:szCs w:val="24"/>
              </w:rPr>
              <w:t>Цымлякова</w:t>
            </w:r>
            <w:proofErr w:type="spellEnd"/>
            <w:r w:rsidRPr="00DE3A30">
              <w:rPr>
                <w:rFonts w:ascii="Times New Roman" w:hAnsi="Times New Roman"/>
                <w:sz w:val="24"/>
                <w:szCs w:val="24"/>
              </w:rPr>
              <w:t xml:space="preserve"> Н.А.,</w:t>
            </w:r>
          </w:p>
          <w:p w:rsidR="00DE3A30" w:rsidRPr="00DE3A30" w:rsidRDefault="00DE3A30" w:rsidP="00DE3A3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30">
              <w:rPr>
                <w:rFonts w:ascii="Times New Roman" w:hAnsi="Times New Roman"/>
                <w:sz w:val="24"/>
                <w:szCs w:val="24"/>
              </w:rPr>
              <w:t>тел.</w:t>
            </w:r>
          </w:p>
          <w:p w:rsidR="00DE3A30" w:rsidRPr="00DE3A30" w:rsidRDefault="00DE3A30" w:rsidP="00DE3A3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30">
              <w:rPr>
                <w:rFonts w:ascii="Times New Roman" w:hAnsi="Times New Roman"/>
                <w:sz w:val="24"/>
                <w:szCs w:val="24"/>
              </w:rPr>
              <w:t>8 (494-49)2-12-61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A30">
              <w:rPr>
                <w:rFonts w:ascii="Times New Roman" w:hAnsi="Times New Roman"/>
                <w:sz w:val="24"/>
                <w:szCs w:val="24"/>
              </w:rPr>
              <w:t xml:space="preserve">Экспозиция открыта </w:t>
            </w:r>
            <w:r w:rsidRPr="00DE3A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16.05.2022 по 29.06.2022.</w:t>
            </w:r>
          </w:p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E3A30">
              <w:rPr>
                <w:rFonts w:ascii="Times New Roman" w:hAnsi="Times New Roman"/>
                <w:sz w:val="24"/>
                <w:szCs w:val="24"/>
              </w:rPr>
              <w:t>Часы работы экспозиции:</w:t>
            </w:r>
          </w:p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E3A30">
              <w:rPr>
                <w:rFonts w:ascii="Times New Roman" w:hAnsi="Times New Roman"/>
                <w:sz w:val="24"/>
                <w:szCs w:val="24"/>
              </w:rPr>
              <w:t>Понедельник-пятница с 8.00 до 16.00;</w:t>
            </w:r>
          </w:p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E3A30">
              <w:rPr>
                <w:rFonts w:ascii="Times New Roman" w:hAnsi="Times New Roman"/>
                <w:sz w:val="24"/>
                <w:szCs w:val="24"/>
              </w:rPr>
              <w:t>обед с 12.00 до 13.00.</w:t>
            </w:r>
          </w:p>
        </w:tc>
      </w:tr>
      <w:tr w:rsidR="00DE3A30" w:rsidRPr="00DE3A30" w:rsidTr="006325B2">
        <w:trPr>
          <w:trHeight w:val="8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rPr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E3A30">
              <w:rPr>
                <w:rFonts w:ascii="Times New Roman" w:hAnsi="Times New Roman"/>
                <w:sz w:val="24"/>
                <w:szCs w:val="24"/>
              </w:rPr>
              <w:t>д. Большая Талица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Большое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Варакино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Боровской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д. Плосково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ородино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Бусыгинцы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ычиха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Вагино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Вардугино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д. Выползово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Высоковка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д. Высоково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д. Головино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с. Головино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енисово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Дюково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кордон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Дюковское</w:t>
            </w:r>
            <w:proofErr w:type="spellEnd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Желниха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д. Заболотье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х. Ивановский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Колеватовцы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Коневка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Кораблиха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д. Королевка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д. Косиха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Коурчиха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д. Красавцы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Кривячка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Кузнечиха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Кучериха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Луптюг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Лысиха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д. Малая Талица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Малое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Варакино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с. Матвеевское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Минино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Надежино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Николо-Шанга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Ново-Шангское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Новоселовцы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Нюрюг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Обуховица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сипово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д. Павлово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Пищевка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Прудовка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Пятунино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Решетиха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Робяши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д. Сафоново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Середняя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Серегино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Симоново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Смородинцы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Старо-Шангское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д. Филино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Хмелевица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Уткино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Ширикалиха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30" w:rsidRPr="00DE3A30" w:rsidTr="006325B2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E3A30">
              <w:rPr>
                <w:rFonts w:ascii="Times New Roman" w:hAnsi="Times New Roman" w:cs="Times New Roman"/>
                <w:sz w:val="24"/>
                <w:szCs w:val="24"/>
              </w:rPr>
              <w:t>Яковлиха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30" w:rsidRPr="00DE3A30" w:rsidRDefault="00DE3A30" w:rsidP="00DE3A3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3A30" w:rsidRPr="00DE3A30" w:rsidRDefault="00DE3A30" w:rsidP="00DE3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A30" w:rsidRPr="00DE3A30" w:rsidRDefault="00DE3A30" w:rsidP="00DE3A30">
      <w:pPr>
        <w:pStyle w:val="a6"/>
        <w:numPr>
          <w:ilvl w:val="0"/>
          <w:numId w:val="13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 xml:space="preserve">С проектом </w:t>
      </w:r>
      <w:r w:rsidRPr="00DE3A30">
        <w:rPr>
          <w:rFonts w:ascii="Times New Roman" w:hAnsi="Times New Roman"/>
          <w:bCs/>
          <w:sz w:val="24"/>
          <w:szCs w:val="24"/>
        </w:rPr>
        <w:t>г</w:t>
      </w:r>
      <w:r w:rsidRPr="00DE3A30">
        <w:rPr>
          <w:rFonts w:ascii="Times New Roman" w:hAnsi="Times New Roman"/>
          <w:sz w:val="24"/>
          <w:szCs w:val="24"/>
        </w:rPr>
        <w:t xml:space="preserve">енерального плана </w:t>
      </w:r>
      <w:proofErr w:type="spellStart"/>
      <w:r w:rsidRPr="00DE3A30">
        <w:rPr>
          <w:rFonts w:ascii="Times New Roman" w:hAnsi="Times New Roman"/>
          <w:sz w:val="24"/>
          <w:szCs w:val="24"/>
        </w:rPr>
        <w:t>Шангского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DE3A3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области,</w:t>
      </w:r>
      <w:r w:rsidRPr="00DE3A30">
        <w:rPr>
          <w:rFonts w:ascii="Times New Roman" w:hAnsi="Times New Roman"/>
          <w:bCs/>
          <w:sz w:val="24"/>
          <w:szCs w:val="24"/>
        </w:rPr>
        <w:t xml:space="preserve"> </w:t>
      </w:r>
      <w:r w:rsidRPr="00DE3A30">
        <w:rPr>
          <w:rFonts w:ascii="Times New Roman" w:hAnsi="Times New Roman"/>
          <w:sz w:val="24"/>
          <w:szCs w:val="24"/>
        </w:rPr>
        <w:t xml:space="preserve">можно ознакомиться в отделе архитектуры, строительства и ЖКХ администрации </w:t>
      </w:r>
      <w:proofErr w:type="spellStart"/>
      <w:r w:rsidRPr="00DE3A3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муниципального района, по адресу: Костромская область, </w:t>
      </w:r>
      <w:proofErr w:type="gramStart"/>
      <w:r w:rsidRPr="00DE3A30">
        <w:rPr>
          <w:rFonts w:ascii="Times New Roman" w:hAnsi="Times New Roman"/>
          <w:sz w:val="24"/>
          <w:szCs w:val="24"/>
        </w:rPr>
        <w:t>г</w:t>
      </w:r>
      <w:proofErr w:type="gramEnd"/>
      <w:r w:rsidRPr="00DE3A30">
        <w:rPr>
          <w:rFonts w:ascii="Times New Roman" w:hAnsi="Times New Roman"/>
          <w:sz w:val="24"/>
          <w:szCs w:val="24"/>
        </w:rPr>
        <w:t xml:space="preserve">. Шарья, ул. П. Морозова, д. 20, 2 этаж, кабинет № 4, а также на сайте администрации </w:t>
      </w:r>
      <w:proofErr w:type="spellStart"/>
      <w:r w:rsidRPr="00DE3A3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DE3A30">
        <w:rPr>
          <w:rFonts w:ascii="Times New Roman" w:hAnsi="Times New Roman"/>
          <w:sz w:val="24"/>
          <w:szCs w:val="24"/>
          <w:lang w:val="en-US"/>
        </w:rPr>
        <w:t>sharyinskiy</w:t>
      </w:r>
      <w:proofErr w:type="spellEnd"/>
      <w:r w:rsidRPr="00DE3A30">
        <w:rPr>
          <w:rFonts w:ascii="Times New Roman" w:hAnsi="Times New Roman"/>
          <w:sz w:val="24"/>
          <w:szCs w:val="24"/>
        </w:rPr>
        <w:t>.</w:t>
      </w:r>
      <w:proofErr w:type="spellStart"/>
      <w:r w:rsidRPr="00DE3A30"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 w:rsidRPr="00DE3A30">
        <w:rPr>
          <w:rFonts w:ascii="Times New Roman" w:hAnsi="Times New Roman"/>
          <w:sz w:val="24"/>
          <w:szCs w:val="24"/>
        </w:rPr>
        <w:t>.</w:t>
      </w:r>
      <w:proofErr w:type="spellStart"/>
      <w:r w:rsidRPr="00DE3A30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DE3A30">
        <w:rPr>
          <w:rFonts w:ascii="Times New Roman" w:hAnsi="Times New Roman"/>
          <w:sz w:val="24"/>
          <w:szCs w:val="24"/>
        </w:rPr>
        <w:t>.</w:t>
      </w:r>
      <w:proofErr w:type="spellStart"/>
      <w:r w:rsidRPr="00DE3A3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E3A30">
        <w:rPr>
          <w:rFonts w:ascii="Times New Roman" w:hAnsi="Times New Roman"/>
          <w:sz w:val="24"/>
          <w:szCs w:val="24"/>
        </w:rPr>
        <w:t>, по адресу https://sharyinskiy.kostroma.gov.ru/khozyaystvennayadeyatelnost/gradostroitelstvo/publichnye-slushaniya.php.</w:t>
      </w:r>
    </w:p>
    <w:p w:rsidR="00DE3A30" w:rsidRPr="00DE3A30" w:rsidRDefault="00DE3A30" w:rsidP="00DE3A30">
      <w:pPr>
        <w:pStyle w:val="a6"/>
        <w:numPr>
          <w:ilvl w:val="0"/>
          <w:numId w:val="13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 xml:space="preserve">Контактные телефоны ответственных за подготовку и проведение публичных слушаний: 8 (49-449)5-89-44 – отдел архитектуры, строительства и ЖКХ администрации </w:t>
      </w:r>
      <w:proofErr w:type="spellStart"/>
      <w:r w:rsidRPr="00DE3A3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муниципального района, </w:t>
      </w:r>
      <w:proofErr w:type="spellStart"/>
      <w:r w:rsidRPr="00DE3A30">
        <w:rPr>
          <w:rFonts w:ascii="Times New Roman" w:hAnsi="Times New Roman"/>
          <w:sz w:val="24"/>
          <w:szCs w:val="24"/>
        </w:rPr>
        <w:t>Лямина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 w:rsidRPr="00DE3A30">
        <w:rPr>
          <w:rFonts w:ascii="Times New Roman" w:hAnsi="Times New Roman"/>
          <w:sz w:val="24"/>
          <w:szCs w:val="24"/>
        </w:rPr>
        <w:t>Балкова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К.А.</w:t>
      </w:r>
    </w:p>
    <w:p w:rsidR="00DE3A30" w:rsidRPr="00DE3A30" w:rsidRDefault="00DE3A30" w:rsidP="00DE3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A30">
        <w:rPr>
          <w:rFonts w:ascii="Times New Roman" w:hAnsi="Times New Roman" w:cs="Times New Roman"/>
          <w:sz w:val="24"/>
          <w:szCs w:val="24"/>
        </w:rPr>
        <w:t xml:space="preserve">4. Предложения и рекомендации заинтересованных лиц по обсуждаемому вопросу принимаются в письменном виде до </w:t>
      </w:r>
      <w:r w:rsidRPr="00DE3A30">
        <w:rPr>
          <w:rFonts w:ascii="Times New Roman" w:hAnsi="Times New Roman" w:cs="Times New Roman"/>
          <w:color w:val="000000" w:themeColor="text1"/>
          <w:sz w:val="24"/>
          <w:szCs w:val="24"/>
        </w:rPr>
        <w:t>29.06.2022</w:t>
      </w:r>
      <w:r w:rsidRPr="00DE3A30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>- при личном обращении в уполномоченный орган;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>- посредством почтового отправления в адрес уполномоченного органа;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 xml:space="preserve">- посредством официального сайта администрации </w:t>
      </w:r>
      <w:proofErr w:type="spellStart"/>
      <w:r w:rsidRPr="00DE3A3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>- посредством записи в книге (журнале) учета посетителей экспозиции проекта, подлежащего рассмотрению на публичных обсуждениях.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 xml:space="preserve"> 5. Участниками публичных слушаний по рассмотрению проекта генерального плана </w:t>
      </w:r>
      <w:proofErr w:type="spellStart"/>
      <w:r w:rsidRPr="00DE3A30">
        <w:rPr>
          <w:rFonts w:ascii="Times New Roman" w:hAnsi="Times New Roman"/>
          <w:sz w:val="24"/>
          <w:szCs w:val="24"/>
        </w:rPr>
        <w:t>Шангского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DE3A3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являются: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lastRenderedPageBreak/>
        <w:t xml:space="preserve">- 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в границах </w:t>
      </w:r>
      <w:proofErr w:type="spellStart"/>
      <w:r w:rsidRPr="00DE3A30">
        <w:rPr>
          <w:rFonts w:ascii="Times New Roman" w:hAnsi="Times New Roman"/>
          <w:sz w:val="24"/>
          <w:szCs w:val="24"/>
        </w:rPr>
        <w:t>Шангского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DE3A3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 xml:space="preserve">- постоянно проживающие на территории </w:t>
      </w:r>
      <w:proofErr w:type="spellStart"/>
      <w:r w:rsidRPr="00DE3A3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области.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проекту генерального плана </w:t>
      </w:r>
      <w:proofErr w:type="spellStart"/>
      <w:r w:rsidRPr="00DE3A30">
        <w:rPr>
          <w:rFonts w:ascii="Times New Roman" w:hAnsi="Times New Roman"/>
          <w:sz w:val="24"/>
          <w:szCs w:val="24"/>
        </w:rPr>
        <w:t>Шангского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DE3A3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E3A30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области: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>Для физических лиц: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 xml:space="preserve">3. Правоустанавливающие (либо </w:t>
      </w:r>
      <w:proofErr w:type="spellStart"/>
      <w:r w:rsidRPr="00DE3A30">
        <w:rPr>
          <w:rFonts w:ascii="Times New Roman" w:hAnsi="Times New Roman"/>
          <w:sz w:val="24"/>
          <w:szCs w:val="24"/>
        </w:rPr>
        <w:t>правоудостоверяющие</w:t>
      </w:r>
      <w:proofErr w:type="spellEnd"/>
      <w:r w:rsidRPr="00DE3A30">
        <w:rPr>
          <w:rFonts w:ascii="Times New Roman" w:hAnsi="Times New Roman"/>
          <w:sz w:val="24"/>
          <w:szCs w:val="24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N 122-ФЗ "О государственной регистрации прав на недвижимое имущество и сделок с ним", сведения о которых не содержатся в Едином государственном реестре недвижимости (при обращении правообладателя).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>Для юридических лиц: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>4. Документы, подтверждающие полномочия лица действовать от имени юридического лица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 xml:space="preserve">5. Правоустанавливающие (либо </w:t>
      </w:r>
      <w:proofErr w:type="spellStart"/>
      <w:r w:rsidRPr="00DE3A30">
        <w:rPr>
          <w:rFonts w:ascii="Times New Roman" w:hAnsi="Times New Roman"/>
          <w:sz w:val="24"/>
          <w:szCs w:val="24"/>
        </w:rPr>
        <w:t>правоудостоверяющие</w:t>
      </w:r>
      <w:proofErr w:type="spellEnd"/>
      <w:r w:rsidRPr="00DE3A30">
        <w:rPr>
          <w:rFonts w:ascii="Times New Roman" w:hAnsi="Times New Roman"/>
          <w:sz w:val="24"/>
          <w:szCs w:val="24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N 122-ФЗ "О государственной регистрации прав на недвижимое имущество и сделок с ним", сведения о которых не содержатся в Едином государственном реестре недвижимости (при обращении правообладателя).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E3A30" w:rsidRPr="00DE3A30" w:rsidRDefault="00DE3A30" w:rsidP="00DE3A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E3A30">
        <w:rPr>
          <w:rFonts w:ascii="Times New Roman" w:hAnsi="Times New Roman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- доверенность за подписью руководителя юридического лица или иного уполномоченного лица, для представителя физического лица - доверенность, удостоверенная в порядке, установленном законодательством Российской Федерации.</w:t>
      </w:r>
    </w:p>
    <w:p w:rsidR="00DE3A30" w:rsidRDefault="00DE3A30" w:rsidP="00DE3A30">
      <w:pPr>
        <w:tabs>
          <w:tab w:val="left" w:pos="1215"/>
        </w:tabs>
        <w:spacing w:after="0" w:line="240" w:lineRule="auto"/>
      </w:pPr>
    </w:p>
    <w:p w:rsidR="002E51E1" w:rsidRPr="002E51E1" w:rsidRDefault="002E51E1" w:rsidP="002E51E1">
      <w:pPr>
        <w:spacing w:after="0" w:line="240" w:lineRule="auto"/>
        <w:ind w:left="567" w:firstLine="709"/>
        <w:rPr>
          <w:rFonts w:ascii="Times New Roman" w:hAnsi="Times New Roman" w:cs="Times New Roman"/>
          <w:b/>
          <w:sz w:val="24"/>
          <w:szCs w:val="24"/>
        </w:rPr>
      </w:pPr>
    </w:p>
    <w:p w:rsidR="00F22AEE" w:rsidRDefault="00F22AEE" w:rsidP="006B172A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996DEC" w:rsidRPr="006B172A" w:rsidRDefault="00996DEC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404314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314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2A1492" w:rsidRPr="00465A9C" w:rsidRDefault="002A1492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2A1492" w:rsidRPr="00465A9C" w:rsidRDefault="002A1492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2A1492" w:rsidRPr="00465A9C" w:rsidRDefault="002A1492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2A1492" w:rsidRPr="00465A9C" w:rsidRDefault="002A1492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2A1492" w:rsidRPr="00A05F86" w:rsidRDefault="002A1492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2A1492" w:rsidRDefault="002A1492" w:rsidP="007C257D"/>
              </w:txbxContent>
            </v:textbox>
            <w10:wrap type="square"/>
          </v:roundrect>
        </w:pict>
      </w:r>
    </w:p>
    <w:p w:rsidR="007C257D" w:rsidRPr="006B172A" w:rsidRDefault="00404314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314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2A1492" w:rsidRPr="00465A9C" w:rsidRDefault="002A1492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2A1492" w:rsidRPr="00465A9C" w:rsidRDefault="002A1492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2A1492" w:rsidRPr="00465A9C" w:rsidRDefault="002A1492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2A1492" w:rsidRDefault="002A1492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2A1492" w:rsidRDefault="002A1492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2A1492" w:rsidRPr="00374867" w:rsidRDefault="002A1492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2A1492" w:rsidRPr="00374867" w:rsidRDefault="002A1492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2A1492" w:rsidRPr="00BC023E" w:rsidRDefault="002A1492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2A1492" w:rsidRDefault="002A1492" w:rsidP="007C257D"/>
              </w:txbxContent>
            </v:textbox>
          </v:shape>
        </w:pict>
      </w: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404314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404314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2A1492" w:rsidRDefault="002A1492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2A1492" w:rsidRPr="00374867" w:rsidRDefault="002A1492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2A1492" w:rsidRPr="00374867" w:rsidRDefault="002A1492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proofErr w:type="spellStart"/>
      <w:r w:rsidR="005218C4">
        <w:rPr>
          <w:rFonts w:ascii="Arial" w:eastAsia="Times New Roman" w:hAnsi="Arial" w:cs="Arial"/>
          <w:b/>
        </w:rPr>
        <w:t>Дюрягина</w:t>
      </w:r>
      <w:proofErr w:type="spellEnd"/>
      <w:r w:rsidR="005218C4">
        <w:rPr>
          <w:rFonts w:ascii="Arial" w:eastAsia="Times New Roman" w:hAnsi="Arial" w:cs="Arial"/>
          <w:b/>
        </w:rPr>
        <w:t xml:space="preserve"> Н.Н</w:t>
      </w:r>
      <w:r w:rsidR="008A67E6">
        <w:rPr>
          <w:rFonts w:ascii="Arial" w:eastAsia="Times New Roman" w:hAnsi="Arial" w:cs="Arial"/>
          <w:b/>
        </w:rPr>
        <w:t>.</w:t>
      </w:r>
    </w:p>
    <w:sectPr w:rsidR="007C257D" w:rsidRPr="00FE2482" w:rsidSect="008A67E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492" w:rsidRDefault="002A1492" w:rsidP="004726CE">
      <w:pPr>
        <w:spacing w:after="0" w:line="240" w:lineRule="auto"/>
      </w:pPr>
      <w:r>
        <w:separator/>
      </w:r>
    </w:p>
  </w:endnote>
  <w:endnote w:type="continuationSeparator" w:id="1">
    <w:p w:rsidR="002A1492" w:rsidRDefault="002A1492" w:rsidP="004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309">
    <w:charset w:val="CC"/>
    <w:family w:val="auto"/>
    <w:pitch w:val="variable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492" w:rsidRDefault="002A1492" w:rsidP="004726CE">
      <w:pPr>
        <w:spacing w:after="0" w:line="240" w:lineRule="auto"/>
      </w:pPr>
      <w:r>
        <w:separator/>
      </w:r>
    </w:p>
  </w:footnote>
  <w:footnote w:type="continuationSeparator" w:id="1">
    <w:p w:rsidR="002A1492" w:rsidRDefault="002A1492" w:rsidP="00472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800F6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8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9">
    <w:nsid w:val="05B21E81"/>
    <w:multiLevelType w:val="hybridMultilevel"/>
    <w:tmpl w:val="1C040544"/>
    <w:lvl w:ilvl="0" w:tplc="A8347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C70D5C"/>
    <w:multiLevelType w:val="hybridMultilevel"/>
    <w:tmpl w:val="05F49CC6"/>
    <w:lvl w:ilvl="0" w:tplc="88746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730D5B"/>
    <w:multiLevelType w:val="multilevel"/>
    <w:tmpl w:val="F7D2DC3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4724819"/>
    <w:multiLevelType w:val="multilevel"/>
    <w:tmpl w:val="528C58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D9B1E49"/>
    <w:multiLevelType w:val="multilevel"/>
    <w:tmpl w:val="FD9A83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F573893"/>
    <w:multiLevelType w:val="multilevel"/>
    <w:tmpl w:val="3C30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E363BF"/>
    <w:multiLevelType w:val="hybridMultilevel"/>
    <w:tmpl w:val="1A6289D2"/>
    <w:lvl w:ilvl="0" w:tplc="61080A3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473A4A"/>
    <w:multiLevelType w:val="hybridMultilevel"/>
    <w:tmpl w:val="E26E39BA"/>
    <w:lvl w:ilvl="0" w:tplc="77AEDE5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87042"/>
    <w:multiLevelType w:val="hybridMultilevel"/>
    <w:tmpl w:val="C4AA4916"/>
    <w:lvl w:ilvl="0" w:tplc="F2C06F5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16"/>
  </w:num>
  <w:num w:numId="5">
    <w:abstractNumId w:val="1"/>
  </w:num>
  <w:num w:numId="6">
    <w:abstractNumId w:val="14"/>
  </w:num>
  <w:num w:numId="7">
    <w:abstractNumId w:val="10"/>
  </w:num>
  <w:num w:numId="8">
    <w:abstractNumId w:val="0"/>
  </w:num>
  <w:num w:numId="9">
    <w:abstractNumId w:val="3"/>
  </w:num>
  <w:num w:numId="10">
    <w:abstractNumId w:val="12"/>
  </w:num>
  <w:num w:numId="1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57D"/>
    <w:rsid w:val="00005AE9"/>
    <w:rsid w:val="00006C70"/>
    <w:rsid w:val="0001578E"/>
    <w:rsid w:val="00016EAB"/>
    <w:rsid w:val="000217DE"/>
    <w:rsid w:val="000275BF"/>
    <w:rsid w:val="00037F64"/>
    <w:rsid w:val="00052F21"/>
    <w:rsid w:val="0005706A"/>
    <w:rsid w:val="0008475C"/>
    <w:rsid w:val="00085C04"/>
    <w:rsid w:val="00095DFE"/>
    <w:rsid w:val="00097EFC"/>
    <w:rsid w:val="000B24F0"/>
    <w:rsid w:val="000B30A5"/>
    <w:rsid w:val="000C2B80"/>
    <w:rsid w:val="000C41CC"/>
    <w:rsid w:val="000F0A09"/>
    <w:rsid w:val="000F1E53"/>
    <w:rsid w:val="000F2303"/>
    <w:rsid w:val="001010B9"/>
    <w:rsid w:val="00102141"/>
    <w:rsid w:val="00105C9F"/>
    <w:rsid w:val="00105E8D"/>
    <w:rsid w:val="00123497"/>
    <w:rsid w:val="0013230C"/>
    <w:rsid w:val="001323A9"/>
    <w:rsid w:val="001332D5"/>
    <w:rsid w:val="00134105"/>
    <w:rsid w:val="00135A26"/>
    <w:rsid w:val="00155BEA"/>
    <w:rsid w:val="00163436"/>
    <w:rsid w:val="00165E83"/>
    <w:rsid w:val="001660BA"/>
    <w:rsid w:val="001701DC"/>
    <w:rsid w:val="001A116A"/>
    <w:rsid w:val="001A4CE3"/>
    <w:rsid w:val="001B16C1"/>
    <w:rsid w:val="001B70E8"/>
    <w:rsid w:val="001C65F1"/>
    <w:rsid w:val="001D554A"/>
    <w:rsid w:val="001E4202"/>
    <w:rsid w:val="001E5806"/>
    <w:rsid w:val="001E7CF9"/>
    <w:rsid w:val="001F6E4A"/>
    <w:rsid w:val="00201796"/>
    <w:rsid w:val="00207761"/>
    <w:rsid w:val="00214501"/>
    <w:rsid w:val="00226CFB"/>
    <w:rsid w:val="002275FA"/>
    <w:rsid w:val="00227660"/>
    <w:rsid w:val="00230F6A"/>
    <w:rsid w:val="0024046B"/>
    <w:rsid w:val="0024434C"/>
    <w:rsid w:val="00244A4D"/>
    <w:rsid w:val="0024621E"/>
    <w:rsid w:val="00262EF1"/>
    <w:rsid w:val="00277E18"/>
    <w:rsid w:val="00282B1F"/>
    <w:rsid w:val="002A1492"/>
    <w:rsid w:val="002A46DF"/>
    <w:rsid w:val="002A4B3D"/>
    <w:rsid w:val="002A62D1"/>
    <w:rsid w:val="002B5078"/>
    <w:rsid w:val="002D23F9"/>
    <w:rsid w:val="002E24E3"/>
    <w:rsid w:val="002E51E1"/>
    <w:rsid w:val="002F0683"/>
    <w:rsid w:val="00301B3E"/>
    <w:rsid w:val="00307C63"/>
    <w:rsid w:val="0031360A"/>
    <w:rsid w:val="00315C00"/>
    <w:rsid w:val="003203EE"/>
    <w:rsid w:val="00321991"/>
    <w:rsid w:val="00325FB3"/>
    <w:rsid w:val="003265FB"/>
    <w:rsid w:val="00336182"/>
    <w:rsid w:val="00350C24"/>
    <w:rsid w:val="0035256F"/>
    <w:rsid w:val="00361B0E"/>
    <w:rsid w:val="003631CF"/>
    <w:rsid w:val="0037015E"/>
    <w:rsid w:val="00373718"/>
    <w:rsid w:val="00384F2D"/>
    <w:rsid w:val="003A20B0"/>
    <w:rsid w:val="003A2BF4"/>
    <w:rsid w:val="003A5023"/>
    <w:rsid w:val="003A5A91"/>
    <w:rsid w:val="003A76BC"/>
    <w:rsid w:val="003C15BC"/>
    <w:rsid w:val="003C3F50"/>
    <w:rsid w:val="003D5A3D"/>
    <w:rsid w:val="003E015E"/>
    <w:rsid w:val="003F0995"/>
    <w:rsid w:val="003F2777"/>
    <w:rsid w:val="003F3D4D"/>
    <w:rsid w:val="004025EE"/>
    <w:rsid w:val="00404314"/>
    <w:rsid w:val="00405736"/>
    <w:rsid w:val="00406B06"/>
    <w:rsid w:val="0041446E"/>
    <w:rsid w:val="00414508"/>
    <w:rsid w:val="0042229A"/>
    <w:rsid w:val="00430A24"/>
    <w:rsid w:val="004328C3"/>
    <w:rsid w:val="00433AE1"/>
    <w:rsid w:val="0043721C"/>
    <w:rsid w:val="00447082"/>
    <w:rsid w:val="00453B01"/>
    <w:rsid w:val="00454841"/>
    <w:rsid w:val="00465072"/>
    <w:rsid w:val="004726CE"/>
    <w:rsid w:val="00477BBC"/>
    <w:rsid w:val="004873D4"/>
    <w:rsid w:val="00491B5E"/>
    <w:rsid w:val="00497452"/>
    <w:rsid w:val="004A5B07"/>
    <w:rsid w:val="004E4BC3"/>
    <w:rsid w:val="004E5B62"/>
    <w:rsid w:val="004E700D"/>
    <w:rsid w:val="004F1444"/>
    <w:rsid w:val="004F27C6"/>
    <w:rsid w:val="00505C7F"/>
    <w:rsid w:val="00511CE8"/>
    <w:rsid w:val="00517B63"/>
    <w:rsid w:val="00520865"/>
    <w:rsid w:val="005218C4"/>
    <w:rsid w:val="0053216E"/>
    <w:rsid w:val="005351B1"/>
    <w:rsid w:val="00537C26"/>
    <w:rsid w:val="00546B07"/>
    <w:rsid w:val="00550444"/>
    <w:rsid w:val="005566C7"/>
    <w:rsid w:val="0055761B"/>
    <w:rsid w:val="0055787D"/>
    <w:rsid w:val="00567C08"/>
    <w:rsid w:val="005711E8"/>
    <w:rsid w:val="005732C9"/>
    <w:rsid w:val="00586B8E"/>
    <w:rsid w:val="005A000A"/>
    <w:rsid w:val="005A4146"/>
    <w:rsid w:val="005B09E8"/>
    <w:rsid w:val="005B2E95"/>
    <w:rsid w:val="005C35AD"/>
    <w:rsid w:val="005C7BB2"/>
    <w:rsid w:val="005D2C82"/>
    <w:rsid w:val="005D2EF5"/>
    <w:rsid w:val="005E1A44"/>
    <w:rsid w:val="005E64AD"/>
    <w:rsid w:val="005F2E02"/>
    <w:rsid w:val="005F31B5"/>
    <w:rsid w:val="005F6B36"/>
    <w:rsid w:val="005F72D9"/>
    <w:rsid w:val="00610580"/>
    <w:rsid w:val="0062411C"/>
    <w:rsid w:val="00626BAA"/>
    <w:rsid w:val="00632E3C"/>
    <w:rsid w:val="006351C8"/>
    <w:rsid w:val="006367B3"/>
    <w:rsid w:val="0064149C"/>
    <w:rsid w:val="00641C89"/>
    <w:rsid w:val="00643707"/>
    <w:rsid w:val="0065016C"/>
    <w:rsid w:val="0065084B"/>
    <w:rsid w:val="00663892"/>
    <w:rsid w:val="00671D09"/>
    <w:rsid w:val="00673C93"/>
    <w:rsid w:val="00674375"/>
    <w:rsid w:val="00682F87"/>
    <w:rsid w:val="0068365B"/>
    <w:rsid w:val="006871D1"/>
    <w:rsid w:val="00690AF3"/>
    <w:rsid w:val="00691A4A"/>
    <w:rsid w:val="00691CCB"/>
    <w:rsid w:val="006943A1"/>
    <w:rsid w:val="00697963"/>
    <w:rsid w:val="006A6785"/>
    <w:rsid w:val="006B172A"/>
    <w:rsid w:val="006B2B03"/>
    <w:rsid w:val="006D047F"/>
    <w:rsid w:val="006D3E21"/>
    <w:rsid w:val="006D5D7F"/>
    <w:rsid w:val="006D6657"/>
    <w:rsid w:val="006D670D"/>
    <w:rsid w:val="006E0192"/>
    <w:rsid w:val="006E7097"/>
    <w:rsid w:val="00706164"/>
    <w:rsid w:val="00712EA4"/>
    <w:rsid w:val="00727016"/>
    <w:rsid w:val="007310D0"/>
    <w:rsid w:val="0074090D"/>
    <w:rsid w:val="00751E08"/>
    <w:rsid w:val="00753E94"/>
    <w:rsid w:val="00766136"/>
    <w:rsid w:val="00766794"/>
    <w:rsid w:val="00767724"/>
    <w:rsid w:val="007745D1"/>
    <w:rsid w:val="007753FF"/>
    <w:rsid w:val="00775EA1"/>
    <w:rsid w:val="00776CD2"/>
    <w:rsid w:val="00780D3E"/>
    <w:rsid w:val="00780EA7"/>
    <w:rsid w:val="00792F28"/>
    <w:rsid w:val="007A06B2"/>
    <w:rsid w:val="007B18D0"/>
    <w:rsid w:val="007C0A97"/>
    <w:rsid w:val="007C257D"/>
    <w:rsid w:val="007C33C2"/>
    <w:rsid w:val="007D250A"/>
    <w:rsid w:val="007E0518"/>
    <w:rsid w:val="007E0DDB"/>
    <w:rsid w:val="007F0F33"/>
    <w:rsid w:val="007F2EAE"/>
    <w:rsid w:val="007F7764"/>
    <w:rsid w:val="00810F76"/>
    <w:rsid w:val="008215CF"/>
    <w:rsid w:val="00821ADE"/>
    <w:rsid w:val="008242D9"/>
    <w:rsid w:val="008273FE"/>
    <w:rsid w:val="008325CD"/>
    <w:rsid w:val="00834BE5"/>
    <w:rsid w:val="00835F91"/>
    <w:rsid w:val="008367AE"/>
    <w:rsid w:val="00836B60"/>
    <w:rsid w:val="00841CB7"/>
    <w:rsid w:val="008454C6"/>
    <w:rsid w:val="008504FC"/>
    <w:rsid w:val="008618E2"/>
    <w:rsid w:val="00862747"/>
    <w:rsid w:val="00865342"/>
    <w:rsid w:val="00874CB4"/>
    <w:rsid w:val="008930C3"/>
    <w:rsid w:val="008A67E6"/>
    <w:rsid w:val="008A7D6B"/>
    <w:rsid w:val="008B4749"/>
    <w:rsid w:val="008B6FC4"/>
    <w:rsid w:val="008C4824"/>
    <w:rsid w:val="008C537C"/>
    <w:rsid w:val="008D32AA"/>
    <w:rsid w:val="008E154E"/>
    <w:rsid w:val="008E28FD"/>
    <w:rsid w:val="008F5A86"/>
    <w:rsid w:val="009143F7"/>
    <w:rsid w:val="009328AD"/>
    <w:rsid w:val="00932D27"/>
    <w:rsid w:val="00947194"/>
    <w:rsid w:val="009476E8"/>
    <w:rsid w:val="00954AF9"/>
    <w:rsid w:val="00955670"/>
    <w:rsid w:val="00962F7F"/>
    <w:rsid w:val="00967350"/>
    <w:rsid w:val="00984A5E"/>
    <w:rsid w:val="00994CB2"/>
    <w:rsid w:val="00996DEC"/>
    <w:rsid w:val="009A1E12"/>
    <w:rsid w:val="009A307F"/>
    <w:rsid w:val="009B3E8A"/>
    <w:rsid w:val="009C11AD"/>
    <w:rsid w:val="009D3233"/>
    <w:rsid w:val="009E447A"/>
    <w:rsid w:val="009E6C1B"/>
    <w:rsid w:val="009F46EB"/>
    <w:rsid w:val="009F7A79"/>
    <w:rsid w:val="00A03932"/>
    <w:rsid w:val="00A16C41"/>
    <w:rsid w:val="00A2147A"/>
    <w:rsid w:val="00A22AD2"/>
    <w:rsid w:val="00A304F5"/>
    <w:rsid w:val="00A316CC"/>
    <w:rsid w:val="00A43DF4"/>
    <w:rsid w:val="00A523E9"/>
    <w:rsid w:val="00A62C7E"/>
    <w:rsid w:val="00A8174A"/>
    <w:rsid w:val="00A9220D"/>
    <w:rsid w:val="00A927C3"/>
    <w:rsid w:val="00AA08D8"/>
    <w:rsid w:val="00AA2382"/>
    <w:rsid w:val="00AB1984"/>
    <w:rsid w:val="00AB258E"/>
    <w:rsid w:val="00AB6C35"/>
    <w:rsid w:val="00AD667D"/>
    <w:rsid w:val="00AD6F3D"/>
    <w:rsid w:val="00AE74BA"/>
    <w:rsid w:val="00B078F2"/>
    <w:rsid w:val="00B07B58"/>
    <w:rsid w:val="00B104C3"/>
    <w:rsid w:val="00B32236"/>
    <w:rsid w:val="00B34B5C"/>
    <w:rsid w:val="00B41A73"/>
    <w:rsid w:val="00B44781"/>
    <w:rsid w:val="00B560AB"/>
    <w:rsid w:val="00B653F6"/>
    <w:rsid w:val="00B70AB7"/>
    <w:rsid w:val="00B80168"/>
    <w:rsid w:val="00B8174F"/>
    <w:rsid w:val="00B83534"/>
    <w:rsid w:val="00B85956"/>
    <w:rsid w:val="00B90A91"/>
    <w:rsid w:val="00B96AE7"/>
    <w:rsid w:val="00BA1F84"/>
    <w:rsid w:val="00BB2369"/>
    <w:rsid w:val="00BC089B"/>
    <w:rsid w:val="00BD307B"/>
    <w:rsid w:val="00BD583B"/>
    <w:rsid w:val="00BD7971"/>
    <w:rsid w:val="00BD7C3C"/>
    <w:rsid w:val="00BE50C6"/>
    <w:rsid w:val="00BF1F50"/>
    <w:rsid w:val="00BF20C3"/>
    <w:rsid w:val="00C01CCF"/>
    <w:rsid w:val="00C072E3"/>
    <w:rsid w:val="00C25CAC"/>
    <w:rsid w:val="00C320B9"/>
    <w:rsid w:val="00C3612F"/>
    <w:rsid w:val="00C371B8"/>
    <w:rsid w:val="00C407E3"/>
    <w:rsid w:val="00C44B69"/>
    <w:rsid w:val="00C45A72"/>
    <w:rsid w:val="00C51108"/>
    <w:rsid w:val="00C54BC0"/>
    <w:rsid w:val="00C5646F"/>
    <w:rsid w:val="00C579EE"/>
    <w:rsid w:val="00C62A90"/>
    <w:rsid w:val="00C809CC"/>
    <w:rsid w:val="00C84683"/>
    <w:rsid w:val="00C9433F"/>
    <w:rsid w:val="00CC0324"/>
    <w:rsid w:val="00CC1AFE"/>
    <w:rsid w:val="00CC3526"/>
    <w:rsid w:val="00CC6C76"/>
    <w:rsid w:val="00CD6037"/>
    <w:rsid w:val="00CE0339"/>
    <w:rsid w:val="00CF001D"/>
    <w:rsid w:val="00CF3CB8"/>
    <w:rsid w:val="00CF5282"/>
    <w:rsid w:val="00D11802"/>
    <w:rsid w:val="00D13F68"/>
    <w:rsid w:val="00D16E0C"/>
    <w:rsid w:val="00D17B55"/>
    <w:rsid w:val="00D24766"/>
    <w:rsid w:val="00D47B9C"/>
    <w:rsid w:val="00D532F1"/>
    <w:rsid w:val="00D6404D"/>
    <w:rsid w:val="00D70935"/>
    <w:rsid w:val="00D71F6D"/>
    <w:rsid w:val="00D83694"/>
    <w:rsid w:val="00D83A92"/>
    <w:rsid w:val="00DB77AD"/>
    <w:rsid w:val="00DC0979"/>
    <w:rsid w:val="00DC5CFA"/>
    <w:rsid w:val="00DD344E"/>
    <w:rsid w:val="00DE3A30"/>
    <w:rsid w:val="00DE4C2E"/>
    <w:rsid w:val="00DE744A"/>
    <w:rsid w:val="00DE7BB2"/>
    <w:rsid w:val="00E0185F"/>
    <w:rsid w:val="00E0375C"/>
    <w:rsid w:val="00E06A54"/>
    <w:rsid w:val="00E1216D"/>
    <w:rsid w:val="00E14E62"/>
    <w:rsid w:val="00E26267"/>
    <w:rsid w:val="00E35AF9"/>
    <w:rsid w:val="00E37915"/>
    <w:rsid w:val="00E41056"/>
    <w:rsid w:val="00E41980"/>
    <w:rsid w:val="00E53C05"/>
    <w:rsid w:val="00E64760"/>
    <w:rsid w:val="00E65ADB"/>
    <w:rsid w:val="00E70FFC"/>
    <w:rsid w:val="00E71716"/>
    <w:rsid w:val="00E71FE0"/>
    <w:rsid w:val="00E8068F"/>
    <w:rsid w:val="00E825C8"/>
    <w:rsid w:val="00E8484C"/>
    <w:rsid w:val="00E84EF7"/>
    <w:rsid w:val="00E84F52"/>
    <w:rsid w:val="00E8754A"/>
    <w:rsid w:val="00E8771B"/>
    <w:rsid w:val="00E977D3"/>
    <w:rsid w:val="00E97E84"/>
    <w:rsid w:val="00EA0F20"/>
    <w:rsid w:val="00EA2FE6"/>
    <w:rsid w:val="00EA4B15"/>
    <w:rsid w:val="00EA4BAF"/>
    <w:rsid w:val="00EB3CAB"/>
    <w:rsid w:val="00ED703E"/>
    <w:rsid w:val="00EE12B3"/>
    <w:rsid w:val="00EE32C3"/>
    <w:rsid w:val="00EF5289"/>
    <w:rsid w:val="00F035C6"/>
    <w:rsid w:val="00F12202"/>
    <w:rsid w:val="00F22AEE"/>
    <w:rsid w:val="00F31357"/>
    <w:rsid w:val="00F32A41"/>
    <w:rsid w:val="00F42375"/>
    <w:rsid w:val="00F46332"/>
    <w:rsid w:val="00F52FE3"/>
    <w:rsid w:val="00F639BC"/>
    <w:rsid w:val="00F763C4"/>
    <w:rsid w:val="00F84290"/>
    <w:rsid w:val="00F8448D"/>
    <w:rsid w:val="00FA31A9"/>
    <w:rsid w:val="00FA6718"/>
    <w:rsid w:val="00FB6A22"/>
    <w:rsid w:val="00FC0A2E"/>
    <w:rsid w:val="00FC25CA"/>
    <w:rsid w:val="00FD7391"/>
    <w:rsid w:val="00FD751B"/>
    <w:rsid w:val="00FE2482"/>
    <w:rsid w:val="00FE4F17"/>
    <w:rsid w:val="00FF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aliases w:val="!Главы документа"/>
    <w:basedOn w:val="a"/>
    <w:next w:val="a"/>
    <w:link w:val="30"/>
    <w:uiPriority w:val="9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next w:val="a"/>
    <w:link w:val="40"/>
    <w:uiPriority w:val="9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80168"/>
    <w:pPr>
      <w:tabs>
        <w:tab w:val="left" w:pos="0"/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styleId="7">
    <w:name w:val="heading 7"/>
    <w:basedOn w:val="a"/>
    <w:next w:val="a"/>
    <w:link w:val="70"/>
    <w:qFormat/>
    <w:rsid w:val="00B80168"/>
    <w:pPr>
      <w:tabs>
        <w:tab w:val="left" w:pos="0"/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B80168"/>
    <w:pPr>
      <w:tabs>
        <w:tab w:val="left" w:pos="0"/>
        <w:tab w:val="num" w:pos="1440"/>
      </w:tabs>
      <w:suppressAutoHyphens/>
      <w:spacing w:before="240" w:after="60" w:line="240" w:lineRule="auto"/>
      <w:ind w:left="5040" w:hanging="1440"/>
      <w:jc w:val="both"/>
      <w:outlineLvl w:val="7"/>
    </w:pPr>
    <w:rPr>
      <w:rFonts w:ascii="PetersburgCTT" w:eastAsia="Times New Roman" w:hAnsi="PetersburgCTT" w:cs="PetersburgCTT"/>
      <w:i/>
      <w:kern w:val="2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B80168"/>
    <w:pPr>
      <w:tabs>
        <w:tab w:val="left" w:pos="0"/>
        <w:tab w:val="num" w:pos="1584"/>
      </w:tabs>
      <w:suppressAutoHyphens/>
      <w:spacing w:before="240" w:after="60" w:line="240" w:lineRule="auto"/>
      <w:ind w:left="5760" w:hanging="1584"/>
      <w:jc w:val="both"/>
      <w:outlineLvl w:val="8"/>
    </w:pPr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"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character" w:customStyle="1" w:styleId="70">
    <w:name w:val="Заголовок 7 Знак"/>
    <w:basedOn w:val="a1"/>
    <w:link w:val="7"/>
    <w:rsid w:val="00B80168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80">
    <w:name w:val="Заголовок 8 Знак"/>
    <w:basedOn w:val="a1"/>
    <w:link w:val="8"/>
    <w:rsid w:val="00B80168"/>
    <w:rPr>
      <w:rFonts w:ascii="PetersburgCTT" w:eastAsia="Times New Roman" w:hAnsi="PetersburgCTT" w:cs="PetersburgCTT"/>
      <w:i/>
      <w:kern w:val="2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80168"/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styleId="a5">
    <w:name w:val="Hyperlink"/>
    <w:basedOn w:val="a1"/>
    <w:uiPriority w:val="99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8"/>
    <w:locked/>
    <w:rsid w:val="00691CCB"/>
    <w:rPr>
      <w:sz w:val="24"/>
      <w:szCs w:val="24"/>
    </w:rPr>
  </w:style>
  <w:style w:type="paragraph" w:styleId="a8">
    <w:name w:val="Normal (Web)"/>
    <w:aliases w:val="Обычный (Web),Знак,Обычный (Web)1,Обычный (веб) Знак,Обычный (Web)1 Знак"/>
    <w:basedOn w:val="a"/>
    <w:link w:val="12"/>
    <w:uiPriority w:val="99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uiPriority w:val="99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a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b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c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d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">
    <w:name w:val="Текст выноски Знак"/>
    <w:basedOn w:val="a1"/>
    <w:link w:val="ae"/>
    <w:uiPriority w:val="99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0">
    <w:name w:val="annotation reference"/>
    <w:uiPriority w:val="99"/>
    <w:semiHidden/>
    <w:rsid w:val="005F31B5"/>
    <w:rPr>
      <w:sz w:val="16"/>
      <w:szCs w:val="16"/>
    </w:rPr>
  </w:style>
  <w:style w:type="paragraph" w:styleId="af1">
    <w:name w:val="header"/>
    <w:basedOn w:val="a"/>
    <w:link w:val="af2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2">
    <w:name w:val="Верхний колонтитул Знак"/>
    <w:basedOn w:val="a1"/>
    <w:link w:val="af1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3">
    <w:name w:val="footer"/>
    <w:basedOn w:val="a"/>
    <w:link w:val="af4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Нижний колонтитул Знак"/>
    <w:basedOn w:val="a1"/>
    <w:link w:val="af3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5">
    <w:name w:val="Plain Text"/>
    <w:basedOn w:val="a"/>
    <w:link w:val="af6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1"/>
    <w:link w:val="af5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uiPriority w:val="22"/>
    <w:qFormat/>
    <w:rsid w:val="0062411C"/>
    <w:rPr>
      <w:b/>
      <w:bCs/>
    </w:rPr>
  </w:style>
  <w:style w:type="paragraph" w:customStyle="1" w:styleId="af8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Body Text Indent"/>
    <w:basedOn w:val="a"/>
    <w:link w:val="afa"/>
    <w:uiPriority w:val="99"/>
    <w:unhideWhenUsed/>
    <w:rsid w:val="004E4BC3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b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c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b">
    <w:name w:val="Основной текст (2)"/>
    <w:basedOn w:val="a"/>
    <w:rsid w:val="00A316CC"/>
    <w:pPr>
      <w:widowControl w:val="0"/>
      <w:shd w:val="clear" w:color="auto" w:fill="FFFFFF"/>
      <w:spacing w:after="0" w:line="5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1"/>
    <w:link w:val="43"/>
    <w:rsid w:val="00A316CC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316CC"/>
    <w:pPr>
      <w:widowControl w:val="0"/>
      <w:shd w:val="clear" w:color="auto" w:fill="FFFFFF"/>
      <w:spacing w:after="540" w:line="277" w:lineRule="exact"/>
      <w:jc w:val="right"/>
    </w:pPr>
    <w:rPr>
      <w:rFonts w:eastAsiaTheme="minorHAnsi"/>
      <w:lang w:eastAsia="en-US"/>
    </w:rPr>
  </w:style>
  <w:style w:type="character" w:customStyle="1" w:styleId="212pt">
    <w:name w:val="Основной текст (2) + 12 pt"/>
    <w:basedOn w:val="25"/>
    <w:rsid w:val="00A3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s10">
    <w:name w:val="s1"/>
    <w:basedOn w:val="a1"/>
    <w:rsid w:val="00836B60"/>
  </w:style>
  <w:style w:type="paragraph" w:customStyle="1" w:styleId="212">
    <w:name w:val="Основной текст с отступом 21"/>
    <w:basedOn w:val="a"/>
    <w:rsid w:val="00E8068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Гипертекстовая ссылка"/>
    <w:uiPriority w:val="99"/>
    <w:rsid w:val="00F639BC"/>
    <w:rPr>
      <w:rFonts w:cs="Times New Roman"/>
      <w:color w:val="106BBE"/>
    </w:rPr>
  </w:style>
  <w:style w:type="paragraph" w:customStyle="1" w:styleId="TableContents">
    <w:name w:val="Table Contents"/>
    <w:basedOn w:val="Standard"/>
    <w:rsid w:val="009E6C1B"/>
    <w:pPr>
      <w:suppressLineNumbers/>
      <w:autoSpaceDN w:val="0"/>
    </w:pPr>
    <w:rPr>
      <w:rFonts w:ascii="Times New Roman" w:eastAsia="Lucida Sans Unicode" w:hAnsi="Times New Roman" w:cs="Tahoma"/>
      <w:color w:val="auto"/>
      <w:kern w:val="3"/>
      <w:lang w:eastAsia="ru-RU"/>
    </w:rPr>
  </w:style>
  <w:style w:type="paragraph" w:customStyle="1" w:styleId="TableHeading">
    <w:name w:val="Table Heading"/>
    <w:basedOn w:val="TableContents"/>
    <w:rsid w:val="009E6C1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9E6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203EE"/>
    <w:pPr>
      <w:widowControl w:val="0"/>
      <w:tabs>
        <w:tab w:val="left" w:pos="10620"/>
      </w:tabs>
      <w:suppressAutoHyphens/>
      <w:autoSpaceDE w:val="0"/>
      <w:spacing w:after="0" w:line="240" w:lineRule="auto"/>
      <w:ind w:right="376"/>
    </w:pPr>
    <w:rPr>
      <w:rFonts w:ascii="Arial" w:eastAsia="Lucida Sans Unicode" w:hAnsi="Arial" w:cs="Arial"/>
      <w:sz w:val="24"/>
      <w:szCs w:val="16"/>
    </w:rPr>
  </w:style>
  <w:style w:type="character" w:customStyle="1" w:styleId="WW8Num1z0">
    <w:name w:val="WW8Num1z0"/>
    <w:rsid w:val="00B80168"/>
  </w:style>
  <w:style w:type="character" w:customStyle="1" w:styleId="WW8Num1z1">
    <w:name w:val="WW8Num1z1"/>
    <w:rsid w:val="00B80168"/>
  </w:style>
  <w:style w:type="character" w:customStyle="1" w:styleId="WW8Num1z2">
    <w:name w:val="WW8Num1z2"/>
    <w:rsid w:val="00B80168"/>
  </w:style>
  <w:style w:type="character" w:customStyle="1" w:styleId="WW8Num1z3">
    <w:name w:val="WW8Num1z3"/>
    <w:rsid w:val="00B80168"/>
  </w:style>
  <w:style w:type="character" w:customStyle="1" w:styleId="WW8Num1z4">
    <w:name w:val="WW8Num1z4"/>
    <w:rsid w:val="00B80168"/>
  </w:style>
  <w:style w:type="character" w:customStyle="1" w:styleId="WW8Num1z5">
    <w:name w:val="WW8Num1z5"/>
    <w:rsid w:val="00B80168"/>
  </w:style>
  <w:style w:type="character" w:customStyle="1" w:styleId="WW8Num1z6">
    <w:name w:val="WW8Num1z6"/>
    <w:rsid w:val="00B80168"/>
  </w:style>
  <w:style w:type="character" w:customStyle="1" w:styleId="WW8Num1z7">
    <w:name w:val="WW8Num1z7"/>
    <w:rsid w:val="00B80168"/>
  </w:style>
  <w:style w:type="character" w:customStyle="1" w:styleId="WW8Num1z8">
    <w:name w:val="WW8Num1z8"/>
    <w:rsid w:val="00B80168"/>
  </w:style>
  <w:style w:type="character" w:customStyle="1" w:styleId="WW8Num2z0">
    <w:name w:val="WW8Num2z0"/>
    <w:rsid w:val="00B80168"/>
  </w:style>
  <w:style w:type="character" w:customStyle="1" w:styleId="WW8Num2z1">
    <w:name w:val="WW8Num2z1"/>
    <w:rsid w:val="00B80168"/>
  </w:style>
  <w:style w:type="character" w:customStyle="1" w:styleId="WW8Num2z2">
    <w:name w:val="WW8Num2z2"/>
    <w:rsid w:val="00B80168"/>
  </w:style>
  <w:style w:type="character" w:customStyle="1" w:styleId="WW8Num2z3">
    <w:name w:val="WW8Num2z3"/>
    <w:rsid w:val="00B80168"/>
  </w:style>
  <w:style w:type="character" w:customStyle="1" w:styleId="WW8Num2z4">
    <w:name w:val="WW8Num2z4"/>
    <w:rsid w:val="00B80168"/>
  </w:style>
  <w:style w:type="character" w:customStyle="1" w:styleId="WW8Num2z5">
    <w:name w:val="WW8Num2z5"/>
    <w:rsid w:val="00B80168"/>
  </w:style>
  <w:style w:type="character" w:customStyle="1" w:styleId="WW8Num2z6">
    <w:name w:val="WW8Num2z6"/>
    <w:rsid w:val="00B80168"/>
  </w:style>
  <w:style w:type="character" w:customStyle="1" w:styleId="WW8Num2z7">
    <w:name w:val="WW8Num2z7"/>
    <w:rsid w:val="00B80168"/>
  </w:style>
  <w:style w:type="character" w:customStyle="1" w:styleId="WW8Num2z8">
    <w:name w:val="WW8Num2z8"/>
    <w:rsid w:val="00B80168"/>
  </w:style>
  <w:style w:type="character" w:customStyle="1" w:styleId="WW8Num3z0">
    <w:name w:val="WW8Num3z0"/>
    <w:rsid w:val="00B80168"/>
  </w:style>
  <w:style w:type="character" w:customStyle="1" w:styleId="WW8Num3z1">
    <w:name w:val="WW8Num3z1"/>
    <w:rsid w:val="00B80168"/>
  </w:style>
  <w:style w:type="character" w:customStyle="1" w:styleId="WW8Num3z2">
    <w:name w:val="WW8Num3z2"/>
    <w:rsid w:val="00B80168"/>
  </w:style>
  <w:style w:type="character" w:customStyle="1" w:styleId="WW8Num3z3">
    <w:name w:val="WW8Num3z3"/>
    <w:rsid w:val="00B80168"/>
  </w:style>
  <w:style w:type="character" w:customStyle="1" w:styleId="WW8Num3z4">
    <w:name w:val="WW8Num3z4"/>
    <w:rsid w:val="00B80168"/>
  </w:style>
  <w:style w:type="character" w:customStyle="1" w:styleId="WW8Num3z5">
    <w:name w:val="WW8Num3z5"/>
    <w:rsid w:val="00B80168"/>
  </w:style>
  <w:style w:type="character" w:customStyle="1" w:styleId="WW8Num3z6">
    <w:name w:val="WW8Num3z6"/>
    <w:rsid w:val="00B80168"/>
  </w:style>
  <w:style w:type="character" w:customStyle="1" w:styleId="WW8Num3z7">
    <w:name w:val="WW8Num3z7"/>
    <w:rsid w:val="00B80168"/>
  </w:style>
  <w:style w:type="character" w:customStyle="1" w:styleId="WW8Num3z8">
    <w:name w:val="WW8Num3z8"/>
    <w:rsid w:val="00B80168"/>
  </w:style>
  <w:style w:type="character" w:customStyle="1" w:styleId="37">
    <w:name w:val="Основной шрифт абзаца3"/>
    <w:rsid w:val="00B80168"/>
  </w:style>
  <w:style w:type="character" w:styleId="afe">
    <w:name w:val="FollowedHyperlink"/>
    <w:rsid w:val="00B80168"/>
    <w:rPr>
      <w:color w:val="800080"/>
      <w:u w:val="single"/>
    </w:rPr>
  </w:style>
  <w:style w:type="character" w:customStyle="1" w:styleId="WW-Absatz-Standardschriftart111111">
    <w:name w:val="WW-Absatz-Standardschriftart111111"/>
    <w:rsid w:val="00B80168"/>
  </w:style>
  <w:style w:type="character" w:customStyle="1" w:styleId="WW-Absatz-Standardschriftart111111111111">
    <w:name w:val="WW-Absatz-Standardschriftart111111111111"/>
    <w:rsid w:val="00B80168"/>
  </w:style>
  <w:style w:type="character" w:customStyle="1" w:styleId="WW-Absatz-Standardschriftart11111111111">
    <w:name w:val="WW-Absatz-Standardschriftart11111111111"/>
    <w:rsid w:val="00B80168"/>
  </w:style>
  <w:style w:type="character" w:customStyle="1" w:styleId="aff">
    <w:name w:val="Символ нумерации"/>
    <w:rsid w:val="00B80168"/>
  </w:style>
  <w:style w:type="character" w:customStyle="1" w:styleId="19">
    <w:name w:val="Знак примечания1"/>
    <w:rsid w:val="00B80168"/>
    <w:rPr>
      <w:sz w:val="16"/>
      <w:szCs w:val="16"/>
    </w:rPr>
  </w:style>
  <w:style w:type="character" w:customStyle="1" w:styleId="WW-Absatz-Standardschriftart11111">
    <w:name w:val="WW-Absatz-Standardschriftart11111"/>
    <w:rsid w:val="00B80168"/>
  </w:style>
  <w:style w:type="character" w:customStyle="1" w:styleId="hl41">
    <w:name w:val="hl41"/>
    <w:rsid w:val="00B80168"/>
    <w:rPr>
      <w:b/>
      <w:bCs/>
      <w:sz w:val="20"/>
      <w:szCs w:val="20"/>
    </w:rPr>
  </w:style>
  <w:style w:type="character" w:customStyle="1" w:styleId="WW8Num4z0">
    <w:name w:val="WW8Num4z0"/>
    <w:rsid w:val="00B80168"/>
    <w:rPr>
      <w:rFonts w:ascii="Wingdings" w:hAnsi="Wingdings" w:cs="Wingdings"/>
      <w:color w:val="auto"/>
    </w:rPr>
  </w:style>
  <w:style w:type="character" w:customStyle="1" w:styleId="ConsNonformat">
    <w:name w:val="ConsNonformat Знак"/>
    <w:rsid w:val="00B80168"/>
    <w:rPr>
      <w:rFonts w:ascii="Courier New" w:hAnsi="Courier New" w:cs="Courier New"/>
      <w:lang w:val="ru-RU" w:bidi="ar-SA"/>
    </w:rPr>
  </w:style>
  <w:style w:type="character" w:styleId="aff0">
    <w:name w:val="page number"/>
    <w:basedOn w:val="17"/>
    <w:rsid w:val="00B80168"/>
  </w:style>
  <w:style w:type="character" w:customStyle="1" w:styleId="WW8Num6z0">
    <w:name w:val="WW8Num6z0"/>
    <w:rsid w:val="00B80168"/>
    <w:rPr>
      <w:rFonts w:ascii="Times New Roman" w:eastAsia="Times New Roman" w:hAnsi="Times New Roman" w:cs="Times New Roman"/>
    </w:rPr>
  </w:style>
  <w:style w:type="character" w:customStyle="1" w:styleId="aff1">
    <w:name w:val="Символ сноски"/>
    <w:rsid w:val="00B80168"/>
    <w:rPr>
      <w:vertAlign w:val="superscript"/>
    </w:rPr>
  </w:style>
  <w:style w:type="character" w:customStyle="1" w:styleId="WW-Absatz-Standardschriftart">
    <w:name w:val="WW-Absatz-Standardschriftart"/>
    <w:rsid w:val="00B80168"/>
  </w:style>
  <w:style w:type="character" w:customStyle="1" w:styleId="2c">
    <w:name w:val="Основной шрифт абзаца2"/>
    <w:rsid w:val="00B80168"/>
  </w:style>
  <w:style w:type="character" w:customStyle="1" w:styleId="WW-Absatz-Standardschriftart1111">
    <w:name w:val="WW-Absatz-Standardschriftart1111"/>
    <w:rsid w:val="00B80168"/>
  </w:style>
  <w:style w:type="character" w:customStyle="1" w:styleId="WW-Absatz-Standardschriftart111">
    <w:name w:val="WW-Absatz-Standardschriftart111"/>
    <w:rsid w:val="00B80168"/>
  </w:style>
  <w:style w:type="character" w:customStyle="1" w:styleId="WW8Num6z3">
    <w:name w:val="WW8Num6z3"/>
    <w:rsid w:val="00B80168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B80168"/>
  </w:style>
  <w:style w:type="character" w:customStyle="1" w:styleId="WW8Num10z0">
    <w:name w:val="WW8Num10z0"/>
    <w:rsid w:val="00B80168"/>
    <w:rPr>
      <w:i/>
    </w:rPr>
  </w:style>
  <w:style w:type="character" w:customStyle="1" w:styleId="WW8Num6z1">
    <w:name w:val="WW8Num6z1"/>
    <w:rsid w:val="00B80168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B80168"/>
  </w:style>
  <w:style w:type="character" w:customStyle="1" w:styleId="WW-Absatz-Standardschriftart1111111">
    <w:name w:val="WW-Absatz-Standardschriftart1111111"/>
    <w:rsid w:val="00B80168"/>
  </w:style>
  <w:style w:type="character" w:customStyle="1" w:styleId="WW-Absatz-Standardschriftart1">
    <w:name w:val="WW-Absatz-Standardschriftart1"/>
    <w:rsid w:val="00B80168"/>
  </w:style>
  <w:style w:type="character" w:customStyle="1" w:styleId="WW-Absatz-Standardschriftart11111111">
    <w:name w:val="WW-Absatz-Standardschriftart11111111"/>
    <w:rsid w:val="00B80168"/>
  </w:style>
  <w:style w:type="character" w:customStyle="1" w:styleId="WW-Absatz-Standardschriftart1111111111">
    <w:name w:val="WW-Absatz-Standardschriftart1111111111"/>
    <w:rsid w:val="00B80168"/>
  </w:style>
  <w:style w:type="character" w:customStyle="1" w:styleId="WW-Absatz-Standardschriftart111111111">
    <w:name w:val="WW-Absatz-Standardschriftart111111111"/>
    <w:rsid w:val="00B80168"/>
  </w:style>
  <w:style w:type="character" w:customStyle="1" w:styleId="WW8Num6z2">
    <w:name w:val="WW8Num6z2"/>
    <w:rsid w:val="00B80168"/>
    <w:rPr>
      <w:rFonts w:ascii="Wingdings" w:hAnsi="Wingdings" w:cs="Wingdings"/>
    </w:rPr>
  </w:style>
  <w:style w:type="character" w:customStyle="1" w:styleId="WW8Num7z1">
    <w:name w:val="WW8Num7z1"/>
    <w:rsid w:val="00B80168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80168"/>
  </w:style>
  <w:style w:type="character" w:customStyle="1" w:styleId="WW8Num16z0">
    <w:name w:val="WW8Num16z0"/>
    <w:rsid w:val="00B80168"/>
    <w:rPr>
      <w:rFonts w:hint="default"/>
    </w:rPr>
  </w:style>
  <w:style w:type="character" w:customStyle="1" w:styleId="aff2">
    <w:name w:val="Тема примечания Знак"/>
    <w:rsid w:val="00B80168"/>
    <w:rPr>
      <w:b/>
      <w:bCs/>
    </w:rPr>
  </w:style>
  <w:style w:type="character" w:customStyle="1" w:styleId="aff3">
    <w:name w:val="Текст примечания Знак"/>
    <w:aliases w:val="!Равноширинный текст документа Знак"/>
    <w:rsid w:val="00B80168"/>
  </w:style>
  <w:style w:type="character" w:customStyle="1" w:styleId="2d">
    <w:name w:val="Знак примечания2"/>
    <w:rsid w:val="00B80168"/>
    <w:rPr>
      <w:sz w:val="16"/>
      <w:szCs w:val="16"/>
    </w:rPr>
  </w:style>
  <w:style w:type="character" w:customStyle="1" w:styleId="1a">
    <w:name w:val="Просмотренная гиперссылка1"/>
    <w:rsid w:val="00B80168"/>
    <w:rPr>
      <w:color w:val="800080"/>
      <w:u w:val="single"/>
    </w:rPr>
  </w:style>
  <w:style w:type="character" w:customStyle="1" w:styleId="44">
    <w:name w:val="Основной шрифт абзаца4"/>
    <w:rsid w:val="00B80168"/>
  </w:style>
  <w:style w:type="paragraph" w:styleId="aff4">
    <w:name w:val="List"/>
    <w:basedOn w:val="a"/>
    <w:rsid w:val="00B80168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f5">
    <w:name w:val="caption"/>
    <w:basedOn w:val="a"/>
    <w:next w:val="aff6"/>
    <w:qFormat/>
    <w:rsid w:val="00B80168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eastAsia="zh-CN"/>
    </w:rPr>
  </w:style>
  <w:style w:type="paragraph" w:styleId="aff6">
    <w:name w:val="Subtitle"/>
    <w:basedOn w:val="aa"/>
    <w:next w:val="a0"/>
    <w:link w:val="aff7"/>
    <w:qFormat/>
    <w:rsid w:val="00B80168"/>
    <w:pPr>
      <w:spacing w:line="240" w:lineRule="auto"/>
      <w:jc w:val="center"/>
    </w:pPr>
    <w:rPr>
      <w:rFonts w:eastAsia="Lucida Sans Unicode" w:cs="Tahoma"/>
      <w:i/>
      <w:iCs/>
      <w:kern w:val="2"/>
      <w:lang w:val="en-US" w:eastAsia="zh-CN"/>
    </w:rPr>
  </w:style>
  <w:style w:type="character" w:customStyle="1" w:styleId="aff7">
    <w:name w:val="Подзаголовок Знак"/>
    <w:basedOn w:val="a1"/>
    <w:link w:val="aff6"/>
    <w:rsid w:val="00B80168"/>
    <w:rPr>
      <w:rFonts w:ascii="Arial" w:eastAsia="Lucida Sans Unicode" w:hAnsi="Arial" w:cs="Tahoma"/>
      <w:i/>
      <w:iCs/>
      <w:kern w:val="2"/>
      <w:sz w:val="28"/>
      <w:szCs w:val="28"/>
      <w:lang w:val="en-US" w:eastAsia="zh-CN"/>
    </w:rPr>
  </w:style>
  <w:style w:type="paragraph" w:customStyle="1" w:styleId="38">
    <w:name w:val="Указатель3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val="en-US" w:eastAsia="zh-CN"/>
    </w:rPr>
  </w:style>
  <w:style w:type="paragraph" w:styleId="1b">
    <w:name w:val="toc 1"/>
    <w:basedOn w:val="a"/>
    <w:next w:val="a"/>
    <w:rsid w:val="00B80168"/>
    <w:pPr>
      <w:suppressAutoHyphens/>
      <w:spacing w:before="360" w:after="360" w:line="240" w:lineRule="auto"/>
    </w:pPr>
    <w:rPr>
      <w:rFonts w:ascii="Times New Roman" w:eastAsia="Times New Roman" w:hAnsi="Times New Roman" w:cs="Times New Roman"/>
      <w:b/>
      <w:caps/>
      <w:kern w:val="2"/>
      <w:sz w:val="24"/>
      <w:szCs w:val="24"/>
      <w:lang w:val="en-US" w:eastAsia="zh-CN"/>
    </w:rPr>
  </w:style>
  <w:style w:type="paragraph" w:styleId="aff8">
    <w:name w:val="footnote text"/>
    <w:basedOn w:val="a"/>
    <w:link w:val="aff9"/>
    <w:uiPriority w:val="99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ff9">
    <w:name w:val="Текст сноски Знак"/>
    <w:basedOn w:val="a1"/>
    <w:link w:val="aff8"/>
    <w:uiPriority w:val="99"/>
    <w:rsid w:val="00B80168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2e">
    <w:name w:val="toc 2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mallCaps/>
      <w:kern w:val="2"/>
      <w:szCs w:val="24"/>
      <w:lang w:val="en-US" w:eastAsia="zh-CN"/>
    </w:rPr>
  </w:style>
  <w:style w:type="paragraph" w:styleId="39">
    <w:name w:val="toc 3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kern w:val="2"/>
      <w:szCs w:val="24"/>
      <w:lang w:val="en-US" w:eastAsia="zh-CN"/>
    </w:rPr>
  </w:style>
  <w:style w:type="paragraph" w:styleId="45">
    <w:name w:val="toc 4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81">
    <w:name w:val="toc 8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2f">
    <w:name w:val="Указатель2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zh-CN"/>
    </w:rPr>
  </w:style>
  <w:style w:type="paragraph" w:customStyle="1" w:styleId="affa">
    <w:name w:val="Таблица"/>
    <w:basedOn w:val="a"/>
    <w:rsid w:val="00B80168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51">
    <w:name w:val="toc 5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91">
    <w:name w:val="toc 9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affb">
    <w:name w:val="Текст письма"/>
    <w:basedOn w:val="a"/>
    <w:rsid w:val="00B80168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c">
    <w:name w:val="Спис_заголовок"/>
    <w:basedOn w:val="a"/>
    <w:next w:val="aff4"/>
    <w:rsid w:val="00B80168"/>
    <w:pPr>
      <w:keepNext/>
      <w:keepLines/>
      <w:tabs>
        <w:tab w:val="left" w:pos="0"/>
      </w:tabs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2f0">
    <w:name w:val="Название2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en-US" w:eastAsia="zh-CN"/>
    </w:rPr>
  </w:style>
  <w:style w:type="paragraph" w:customStyle="1" w:styleId="1c">
    <w:name w:val="Текст примечания1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styleId="61">
    <w:name w:val="toc 6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1d">
    <w:name w:val="Название1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  <w:lang w:val="en-US" w:eastAsia="zh-CN"/>
    </w:rPr>
  </w:style>
  <w:style w:type="paragraph" w:customStyle="1" w:styleId="ConsCell">
    <w:name w:val="ConsCell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zh-CN"/>
    </w:rPr>
  </w:style>
  <w:style w:type="paragraph" w:customStyle="1" w:styleId="ConsTitle">
    <w:name w:val="ConsTitle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e">
    <w:name w:val="Указатель1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paragraph" w:styleId="71">
    <w:name w:val="toc 7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3a">
    <w:name w:val="Список3"/>
    <w:basedOn w:val="a"/>
    <w:rsid w:val="00B80168"/>
    <w:pPr>
      <w:tabs>
        <w:tab w:val="left" w:pos="1208"/>
      </w:tabs>
      <w:suppressAutoHyphens/>
      <w:spacing w:before="20" w:after="2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1f">
    <w:name w:val="Название объекта1"/>
    <w:basedOn w:val="a"/>
    <w:next w:val="a"/>
    <w:rsid w:val="00B80168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kern w:val="2"/>
      <w:sz w:val="24"/>
      <w:szCs w:val="20"/>
      <w:lang w:eastAsia="zh-CN"/>
    </w:rPr>
  </w:style>
  <w:style w:type="paragraph" w:customStyle="1" w:styleId="ConsNonformat0">
    <w:name w:val="ConsNonformat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customStyle="1" w:styleId="affd">
    <w:name w:val="Заголовок_РИС"/>
    <w:basedOn w:val="a"/>
    <w:rsid w:val="00B80168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i/>
      <w:kern w:val="2"/>
      <w:sz w:val="20"/>
      <w:szCs w:val="20"/>
      <w:lang w:eastAsia="zh-CN"/>
    </w:rPr>
  </w:style>
  <w:style w:type="paragraph" w:customStyle="1" w:styleId="2f1">
    <w:name w:val="Список2"/>
    <w:basedOn w:val="aff4"/>
    <w:rsid w:val="00B80168"/>
  </w:style>
  <w:style w:type="paragraph" w:customStyle="1" w:styleId="2f2">
    <w:name w:val="Номер2"/>
    <w:basedOn w:val="2f1"/>
    <w:rsid w:val="00B80168"/>
    <w:pPr>
      <w:tabs>
        <w:tab w:val="left" w:pos="851"/>
        <w:tab w:val="left" w:pos="964"/>
        <w:tab w:val="left" w:pos="2340"/>
      </w:tabs>
      <w:ind w:left="1803"/>
    </w:pPr>
    <w:rPr>
      <w:sz w:val="22"/>
    </w:rPr>
  </w:style>
  <w:style w:type="paragraph" w:customStyle="1" w:styleId="affe">
    <w:name w:val="Заголовок таблицы"/>
    <w:basedOn w:val="a9"/>
    <w:rsid w:val="00B80168"/>
    <w:pPr>
      <w:widowControl/>
      <w:jc w:val="center"/>
    </w:pPr>
    <w:rPr>
      <w:rFonts w:cs="Times New Roman"/>
      <w:b/>
      <w:bCs/>
      <w:lang w:val="en-US" w:eastAsia="zh-CN" w:bidi="ar-SA"/>
    </w:rPr>
  </w:style>
  <w:style w:type="paragraph" w:customStyle="1" w:styleId="311">
    <w:name w:val="Основной текст с отступом 31"/>
    <w:basedOn w:val="a"/>
    <w:rsid w:val="00B80168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afff">
    <w:name w:val="Содержимое врезки"/>
    <w:basedOn w:val="a0"/>
    <w:rsid w:val="00B80168"/>
  </w:style>
  <w:style w:type="paragraph" w:customStyle="1" w:styleId="1f0">
    <w:name w:val="Номер1"/>
    <w:basedOn w:val="aff4"/>
    <w:rsid w:val="00B80168"/>
  </w:style>
  <w:style w:type="paragraph" w:customStyle="1" w:styleId="11pt012">
    <w:name w:val="Стиль Основной текст с отступом + 11 pt Слева:  0 см Выступ:  12..."/>
    <w:basedOn w:val="af9"/>
    <w:rsid w:val="00B80168"/>
  </w:style>
  <w:style w:type="paragraph" w:customStyle="1" w:styleId="afff0">
    <w:name w:val="Обычный текст"/>
    <w:basedOn w:val="a"/>
    <w:rsid w:val="00B801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ff1">
    <w:name w:val="Список_без_б"/>
    <w:basedOn w:val="a"/>
    <w:rsid w:val="00B80168"/>
    <w:pPr>
      <w:suppressAutoHyphens/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f2">
    <w:name w:val="Заголовок_ТАБ"/>
    <w:basedOn w:val="a"/>
    <w:rsid w:val="00B80168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paragraph" w:styleId="afff3">
    <w:name w:val="annotation text"/>
    <w:aliases w:val="!Равноширинный текст документа"/>
    <w:basedOn w:val="a"/>
    <w:link w:val="1f1"/>
    <w:semiHidden/>
    <w:unhideWhenUsed/>
    <w:rsid w:val="00B8016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aliases w:val="!Равноширинный текст документа Знак1"/>
    <w:basedOn w:val="a1"/>
    <w:link w:val="afff3"/>
    <w:uiPriority w:val="99"/>
    <w:semiHidden/>
    <w:rsid w:val="00B80168"/>
    <w:rPr>
      <w:rFonts w:eastAsiaTheme="minorEastAsia"/>
      <w:sz w:val="20"/>
      <w:szCs w:val="20"/>
      <w:lang w:eastAsia="ru-RU"/>
    </w:rPr>
  </w:style>
  <w:style w:type="paragraph" w:styleId="afff4">
    <w:name w:val="annotation subject"/>
    <w:basedOn w:val="2f3"/>
    <w:next w:val="2f3"/>
    <w:link w:val="1f2"/>
    <w:rsid w:val="00B80168"/>
    <w:rPr>
      <w:b/>
      <w:bCs/>
    </w:rPr>
  </w:style>
  <w:style w:type="paragraph" w:customStyle="1" w:styleId="2f3">
    <w:name w:val="Текст примечания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1f2">
    <w:name w:val="Тема примечания Знак1"/>
    <w:basedOn w:val="1f1"/>
    <w:link w:val="afff4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customStyle="1" w:styleId="xl113">
    <w:name w:val="xl113"/>
    <w:basedOn w:val="a"/>
    <w:rsid w:val="00B80168"/>
    <w:pP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112">
    <w:name w:val="xl112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11">
    <w:name w:val="xl111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10">
    <w:name w:val="xl110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9">
    <w:name w:val="xl109"/>
    <w:basedOn w:val="a"/>
    <w:rsid w:val="00B80168"/>
    <w:pP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8">
    <w:name w:val="xl10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7">
    <w:name w:val="xl10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6">
    <w:name w:val="xl10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5">
    <w:name w:val="xl10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4">
    <w:name w:val="xl10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3">
    <w:name w:val="xl10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2">
    <w:name w:val="xl10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1">
    <w:name w:val="xl10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0">
    <w:name w:val="xl100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9">
    <w:name w:val="xl9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8">
    <w:name w:val="xl98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7">
    <w:name w:val="xl97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6">
    <w:name w:val="xl96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5">
    <w:name w:val="xl95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4">
    <w:name w:val="xl9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3">
    <w:name w:val="xl9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2">
    <w:name w:val="xl9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1">
    <w:name w:val="xl9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0">
    <w:name w:val="xl9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89">
    <w:name w:val="xl8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8">
    <w:name w:val="xl8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7">
    <w:name w:val="xl8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6">
    <w:name w:val="xl8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5">
    <w:name w:val="xl8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4">
    <w:name w:val="xl8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3">
    <w:name w:val="xl8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2">
    <w:name w:val="xl8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1">
    <w:name w:val="xl8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0">
    <w:name w:val="xl8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79">
    <w:name w:val="xl79"/>
    <w:basedOn w:val="a"/>
    <w:rsid w:val="00B80168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78">
    <w:name w:val="xl7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7">
    <w:name w:val="xl7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6">
    <w:name w:val="xl76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5">
    <w:name w:val="xl7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4">
    <w:name w:val="xl7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3">
    <w:name w:val="xl7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2">
    <w:name w:val="xl7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1">
    <w:name w:val="xl71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70">
    <w:name w:val="xl7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9">
    <w:name w:val="xl6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8">
    <w:name w:val="xl6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67">
    <w:name w:val="xl67"/>
    <w:basedOn w:val="a"/>
    <w:rsid w:val="00B80168"/>
    <w:pPr>
      <w:suppressAutoHyphens/>
      <w:spacing w:before="100" w:after="100" w:line="240" w:lineRule="auto"/>
      <w:jc w:val="right"/>
    </w:pPr>
    <w:rPr>
      <w:rFonts w:ascii="Arial" w:eastAsia="Times New Roman" w:hAnsi="Arial" w:cs="Arial"/>
      <w:kern w:val="2"/>
      <w:sz w:val="24"/>
      <w:szCs w:val="24"/>
      <w:lang w:val="en-US" w:eastAsia="zh-CN"/>
    </w:rPr>
  </w:style>
  <w:style w:type="paragraph" w:customStyle="1" w:styleId="xl66">
    <w:name w:val="xl66"/>
    <w:basedOn w:val="a"/>
    <w:rsid w:val="00B80168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65">
    <w:name w:val="xl65"/>
    <w:basedOn w:val="a"/>
    <w:rsid w:val="00B80168"/>
    <w:pPr>
      <w:suppressAutoHyphens/>
      <w:spacing w:before="100" w:after="100" w:line="240" w:lineRule="auto"/>
    </w:pPr>
    <w:rPr>
      <w:rFonts w:ascii="Arial Rounded MT Bold" w:eastAsia="Times New Roman" w:hAnsi="Arial Rounded MT Bold" w:cs="Arial Rounded MT Bold"/>
      <w:kern w:val="2"/>
      <w:sz w:val="18"/>
      <w:szCs w:val="18"/>
      <w:lang w:val="en-US" w:eastAsia="zh-CN"/>
    </w:rPr>
  </w:style>
  <w:style w:type="paragraph" w:customStyle="1" w:styleId="xl63">
    <w:name w:val="xl63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character" w:customStyle="1" w:styleId="WW8Num4z3">
    <w:name w:val="WW8Num4z3"/>
    <w:rsid w:val="00105C9F"/>
    <w:rPr>
      <w:rFonts w:cs="Times New Roman"/>
    </w:rPr>
  </w:style>
  <w:style w:type="character" w:customStyle="1" w:styleId="FontStyle47">
    <w:name w:val="Font Style47"/>
    <w:rsid w:val="00105C9F"/>
    <w:rPr>
      <w:rFonts w:ascii="Times New Roman" w:hAnsi="Times New Roman" w:cs="Times New Roman"/>
      <w:i/>
      <w:sz w:val="22"/>
    </w:rPr>
  </w:style>
  <w:style w:type="character" w:customStyle="1" w:styleId="FontStyle11">
    <w:name w:val="Font Style11"/>
    <w:rsid w:val="00105C9F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rsid w:val="00105C9F"/>
    <w:rPr>
      <w:rFonts w:ascii="Times New Roman" w:hAnsi="Times New Roman" w:cs="Times New Roman"/>
      <w:sz w:val="28"/>
    </w:rPr>
  </w:style>
  <w:style w:type="character" w:styleId="afff5">
    <w:name w:val="footnote reference"/>
    <w:uiPriority w:val="99"/>
    <w:rsid w:val="00105C9F"/>
    <w:rPr>
      <w:vertAlign w:val="superscript"/>
    </w:rPr>
  </w:style>
  <w:style w:type="paragraph" w:customStyle="1" w:styleId="afff6">
    <w:name w:val="Заголовок Н."/>
    <w:basedOn w:val="a"/>
    <w:next w:val="a0"/>
    <w:rsid w:val="00105C9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en-US" w:eastAsia="ar-SA"/>
    </w:rPr>
  </w:style>
  <w:style w:type="paragraph" w:styleId="afff7">
    <w:name w:val="Title"/>
    <w:basedOn w:val="a"/>
    <w:next w:val="aff6"/>
    <w:link w:val="afff8"/>
    <w:qFormat/>
    <w:rsid w:val="00105C9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ff8">
    <w:name w:val="Название Знак"/>
    <w:basedOn w:val="a1"/>
    <w:link w:val="afff7"/>
    <w:rsid w:val="00105C9F"/>
    <w:rPr>
      <w:rFonts w:ascii="Arial" w:eastAsia="Andale Sans UI" w:hAnsi="Arial" w:cs="Tahoma"/>
      <w:kern w:val="1"/>
      <w:sz w:val="28"/>
      <w:szCs w:val="28"/>
    </w:rPr>
  </w:style>
  <w:style w:type="paragraph" w:customStyle="1" w:styleId="FR2">
    <w:name w:val="FR2"/>
    <w:rsid w:val="00105C9F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Times New Roman" w:hAnsi="Arial" w:cs="Arial"/>
      <w:b/>
      <w:bCs/>
      <w:kern w:val="1"/>
      <w:sz w:val="48"/>
      <w:szCs w:val="48"/>
      <w:lang w:eastAsia="ar-SA"/>
    </w:rPr>
  </w:style>
  <w:style w:type="character" w:customStyle="1" w:styleId="110">
    <w:name w:val="Заголовок 1 Знак1"/>
    <w:aliases w:val="!Части документа Знак1"/>
    <w:uiPriority w:val="9"/>
    <w:rsid w:val="00105C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4z1">
    <w:name w:val="WW8Num4z1"/>
    <w:rsid w:val="00E70FFC"/>
  </w:style>
  <w:style w:type="character" w:customStyle="1" w:styleId="WW8Num4z2">
    <w:name w:val="WW8Num4z2"/>
    <w:rsid w:val="00E70FFC"/>
  </w:style>
  <w:style w:type="character" w:customStyle="1" w:styleId="WW8Num4z4">
    <w:name w:val="WW8Num4z4"/>
    <w:rsid w:val="00E70FFC"/>
  </w:style>
  <w:style w:type="character" w:customStyle="1" w:styleId="WW8Num4z5">
    <w:name w:val="WW8Num4z5"/>
    <w:rsid w:val="00E70FFC"/>
  </w:style>
  <w:style w:type="character" w:customStyle="1" w:styleId="WW8Num4z6">
    <w:name w:val="WW8Num4z6"/>
    <w:rsid w:val="00E70FFC"/>
  </w:style>
  <w:style w:type="character" w:customStyle="1" w:styleId="WW8Num4z7">
    <w:name w:val="WW8Num4z7"/>
    <w:rsid w:val="00E70FFC"/>
  </w:style>
  <w:style w:type="character" w:customStyle="1" w:styleId="WW8Num4z8">
    <w:name w:val="WW8Num4z8"/>
    <w:rsid w:val="00E70FFC"/>
  </w:style>
  <w:style w:type="character" w:customStyle="1" w:styleId="WW8Num5z0">
    <w:name w:val="WW8Num5z0"/>
    <w:rsid w:val="00E70FFC"/>
    <w:rPr>
      <w:rFonts w:ascii="TT81C6o00" w:hAnsi="TT81C6o00" w:cs="TT81C6o00" w:hint="default"/>
      <w:color w:val="000000"/>
    </w:rPr>
  </w:style>
  <w:style w:type="character" w:customStyle="1" w:styleId="WW8Num5z1">
    <w:name w:val="WW8Num5z1"/>
    <w:rsid w:val="00E70FFC"/>
  </w:style>
  <w:style w:type="character" w:customStyle="1" w:styleId="WW8Num5z2">
    <w:name w:val="WW8Num5z2"/>
    <w:rsid w:val="00E70FFC"/>
  </w:style>
  <w:style w:type="character" w:customStyle="1" w:styleId="WW8Num5z3">
    <w:name w:val="WW8Num5z3"/>
    <w:rsid w:val="00E70FFC"/>
  </w:style>
  <w:style w:type="character" w:customStyle="1" w:styleId="WW8Num5z4">
    <w:name w:val="WW8Num5z4"/>
    <w:rsid w:val="00E70FFC"/>
  </w:style>
  <w:style w:type="character" w:customStyle="1" w:styleId="WW8Num5z5">
    <w:name w:val="WW8Num5z5"/>
    <w:rsid w:val="00E70FFC"/>
  </w:style>
  <w:style w:type="character" w:customStyle="1" w:styleId="WW8Num5z6">
    <w:name w:val="WW8Num5z6"/>
    <w:rsid w:val="00E70FFC"/>
  </w:style>
  <w:style w:type="character" w:customStyle="1" w:styleId="WW8Num5z7">
    <w:name w:val="WW8Num5z7"/>
    <w:rsid w:val="00E70FFC"/>
  </w:style>
  <w:style w:type="character" w:customStyle="1" w:styleId="WW8Num5z8">
    <w:name w:val="WW8Num5z8"/>
    <w:rsid w:val="00E70FFC"/>
  </w:style>
  <w:style w:type="character" w:customStyle="1" w:styleId="WW8Num6z4">
    <w:name w:val="WW8Num6z4"/>
    <w:rsid w:val="00E70FFC"/>
  </w:style>
  <w:style w:type="character" w:customStyle="1" w:styleId="WW8Num6z5">
    <w:name w:val="WW8Num6z5"/>
    <w:rsid w:val="00E70FFC"/>
  </w:style>
  <w:style w:type="character" w:customStyle="1" w:styleId="WW8Num6z6">
    <w:name w:val="WW8Num6z6"/>
    <w:rsid w:val="00E70FFC"/>
  </w:style>
  <w:style w:type="character" w:customStyle="1" w:styleId="WW8Num6z7">
    <w:name w:val="WW8Num6z7"/>
    <w:rsid w:val="00E70FFC"/>
  </w:style>
  <w:style w:type="character" w:customStyle="1" w:styleId="WW8Num6z8">
    <w:name w:val="WW8Num6z8"/>
    <w:rsid w:val="00E70FFC"/>
  </w:style>
  <w:style w:type="character" w:customStyle="1" w:styleId="52">
    <w:name w:val="Основной шрифт абзаца5"/>
    <w:rsid w:val="00E70FFC"/>
  </w:style>
  <w:style w:type="character" w:customStyle="1" w:styleId="fontstyle01">
    <w:name w:val="fontstyle01"/>
    <w:basedOn w:val="17"/>
    <w:rsid w:val="00E70FFC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53">
    <w:name w:val="Абзац списка5"/>
    <w:basedOn w:val="a"/>
    <w:rsid w:val="00E70FFC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afff9">
    <w:name w:val="Нормальный (таблица)"/>
    <w:basedOn w:val="a"/>
    <w:next w:val="a"/>
    <w:uiPriority w:val="99"/>
    <w:rsid w:val="00E70F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4">
    <w:name w:val="Без интервала2"/>
    <w:rsid w:val="00361B0E"/>
    <w:pPr>
      <w:suppressAutoHyphens/>
      <w:spacing w:after="0" w:line="100" w:lineRule="atLeast"/>
    </w:pPr>
    <w:rPr>
      <w:rFonts w:ascii="Calibri" w:eastAsia="SimSun" w:hAnsi="Calibri" w:cs="font309"/>
      <w:lang w:eastAsia="ar-SA"/>
    </w:rPr>
  </w:style>
  <w:style w:type="character" w:customStyle="1" w:styleId="3b">
    <w:name w:val="Заголовок №3_"/>
    <w:basedOn w:val="a1"/>
    <w:rsid w:val="0037015E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3c">
    <w:name w:val="Обычный (веб)3"/>
    <w:basedOn w:val="a"/>
    <w:rsid w:val="008D32A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6">
    <w:name w:val="Обычный (веб)4"/>
    <w:basedOn w:val="a"/>
    <w:rsid w:val="00F22AEE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9E447A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ab">
    <w:name w:val="Основной текст_"/>
    <w:basedOn w:val="a1"/>
    <w:link w:val="13"/>
    <w:locked/>
    <w:rsid w:val="007E0DD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character" w:customStyle="1" w:styleId="Exact">
    <w:name w:val="Основной текст Exact"/>
    <w:basedOn w:val="a1"/>
    <w:rsid w:val="007E0D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il.yandex.ru/?uid=1130000052110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29E1A-42C3-4DE4-8DDA-60A1DE42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11</Pages>
  <Words>2951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юротдел</cp:lastModifiedBy>
  <cp:revision>53</cp:revision>
  <dcterms:created xsi:type="dcterms:W3CDTF">2022-03-17T08:08:00Z</dcterms:created>
  <dcterms:modified xsi:type="dcterms:W3CDTF">2022-06-08T05:29:00Z</dcterms:modified>
</cp:coreProperties>
</file>