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881C85">
      <w:pPr>
        <w:spacing w:after="120" w:line="240" w:lineRule="auto"/>
        <w:ind w:left="284"/>
        <w:jc w:val="center"/>
        <w:rPr>
          <w:rFonts w:ascii="Impact" w:eastAsia="Times New Roman" w:hAnsi="Impact" w:cs="Courier New"/>
          <w:b/>
          <w:lang w:val="en-US"/>
        </w:rPr>
      </w:pPr>
      <w:r w:rsidRPr="00881C85">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916CBF" w:rsidRDefault="00916CBF">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 xml:space="preserve">информационный бюллетень </w:t>
      </w:r>
      <w:proofErr w:type="spellStart"/>
      <w:r w:rsidRPr="00FE2482">
        <w:rPr>
          <w:rFonts w:ascii="Times New Roman" w:eastAsia="Times New Roman" w:hAnsi="Times New Roman" w:cs="Times New Roman"/>
          <w:b/>
          <w:i/>
          <w:sz w:val="28"/>
          <w:szCs w:val="28"/>
        </w:rPr>
        <w:t>Шарьинского</w:t>
      </w:r>
      <w:proofErr w:type="spellEnd"/>
      <w:r w:rsidRPr="00FE2482">
        <w:rPr>
          <w:rFonts w:ascii="Times New Roman" w:eastAsia="Times New Roman" w:hAnsi="Times New Roman" w:cs="Times New Roman"/>
          <w:b/>
          <w:i/>
          <w:sz w:val="28"/>
          <w:szCs w:val="28"/>
        </w:rPr>
        <w:t xml:space="preserve">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881C85" w:rsidP="00D96810">
      <w:pPr>
        <w:pBdr>
          <w:bottom w:val="single" w:sz="4" w:space="1" w:color="auto"/>
        </w:pBdr>
        <w:spacing w:after="120" w:line="240" w:lineRule="auto"/>
        <w:ind w:left="284"/>
        <w:jc w:val="center"/>
        <w:rPr>
          <w:rFonts w:eastAsia="Times New Roman"/>
          <w:b/>
          <w:i/>
          <w:sz w:val="28"/>
          <w:szCs w:val="28"/>
        </w:rPr>
      </w:pPr>
      <w:r w:rsidRPr="00881C85">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916CBF" w:rsidRPr="00C70231" w:rsidRDefault="00916CBF"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881C85" w:rsidP="00D96810">
      <w:pPr>
        <w:spacing w:after="120" w:line="240" w:lineRule="auto"/>
        <w:ind w:left="284"/>
        <w:jc w:val="both"/>
        <w:rPr>
          <w:rFonts w:eastAsia="Times New Roman"/>
          <w:b/>
          <w:sz w:val="24"/>
          <w:szCs w:val="24"/>
        </w:rPr>
      </w:pPr>
      <w:r w:rsidRPr="00881C85">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916CBF" w:rsidRPr="00A05F86" w:rsidRDefault="00916CBF"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43</w:t>
                  </w:r>
                </w:p>
                <w:p w:rsidR="00916CBF" w:rsidRDefault="00916CBF" w:rsidP="00D96810">
                  <w:pPr>
                    <w:spacing w:after="0" w:line="240" w:lineRule="auto"/>
                    <w:rPr>
                      <w:rFonts w:ascii="Arial" w:hAnsi="Arial" w:cs="Arial"/>
                      <w:b/>
                      <w:sz w:val="40"/>
                      <w:szCs w:val="40"/>
                    </w:rPr>
                  </w:pPr>
                  <w:r>
                    <w:rPr>
                      <w:rFonts w:ascii="Arial" w:hAnsi="Arial" w:cs="Arial"/>
                      <w:b/>
                      <w:sz w:val="40"/>
                      <w:szCs w:val="40"/>
                    </w:rPr>
                    <w:t>30 ноября</w:t>
                  </w:r>
                </w:p>
                <w:p w:rsidR="00916CBF" w:rsidRPr="00A05F86" w:rsidRDefault="00916CBF" w:rsidP="00D96810">
                  <w:pPr>
                    <w:spacing w:after="0" w:line="240" w:lineRule="auto"/>
                    <w:rPr>
                      <w:rFonts w:ascii="Arial" w:hAnsi="Arial" w:cs="Arial"/>
                      <w:sz w:val="40"/>
                      <w:szCs w:val="40"/>
                    </w:rPr>
                  </w:pPr>
                  <w:r>
                    <w:rPr>
                      <w:rFonts w:ascii="Arial" w:hAnsi="Arial" w:cs="Arial"/>
                      <w:b/>
                      <w:sz w:val="40"/>
                      <w:szCs w:val="40"/>
                    </w:rPr>
                    <w:t>2023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310A0F" w:rsidRDefault="00310A0F" w:rsidP="00B05497">
      <w:pPr>
        <w:spacing w:after="0" w:line="240" w:lineRule="auto"/>
        <w:ind w:firstLine="709"/>
        <w:jc w:val="center"/>
        <w:rPr>
          <w:rFonts w:ascii="Times New Roman" w:hAnsi="Times New Roman" w:cs="Times New Roman"/>
          <w:b/>
          <w:sz w:val="24"/>
          <w:szCs w:val="24"/>
        </w:rPr>
      </w:pPr>
    </w:p>
    <w:p w:rsidR="00770285" w:rsidRPr="00770285" w:rsidRDefault="00770285" w:rsidP="00770285">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770285">
        <w:rPr>
          <w:rFonts w:ascii="Times New Roman" w:eastAsia="Andale Sans UI" w:hAnsi="Times New Roman" w:cs="Times New Roman"/>
          <w:b/>
          <w:bCs/>
          <w:sz w:val="24"/>
          <w:szCs w:val="24"/>
        </w:rPr>
        <w:t>депутатов</w:t>
      </w:r>
    </w:p>
    <w:p w:rsidR="00770285" w:rsidRPr="00770285" w:rsidRDefault="00770285" w:rsidP="00770285">
      <w:pPr>
        <w:widowControl w:val="0"/>
        <w:spacing w:after="0" w:line="240" w:lineRule="auto"/>
        <w:ind w:firstLine="709"/>
        <w:jc w:val="center"/>
        <w:rPr>
          <w:rFonts w:ascii="Times New Roman" w:eastAsia="Andale Sans UI" w:hAnsi="Times New Roman" w:cs="Times New Roman"/>
          <w:b/>
          <w:bCs/>
          <w:sz w:val="24"/>
          <w:szCs w:val="24"/>
        </w:rPr>
      </w:pPr>
      <w:proofErr w:type="spellStart"/>
      <w:r w:rsidRPr="00770285">
        <w:rPr>
          <w:rFonts w:ascii="Times New Roman" w:eastAsia="Andale Sans UI" w:hAnsi="Times New Roman" w:cs="Times New Roman"/>
          <w:b/>
          <w:bCs/>
          <w:sz w:val="24"/>
          <w:szCs w:val="24"/>
        </w:rPr>
        <w:t>Шарьинского</w:t>
      </w:r>
      <w:proofErr w:type="spellEnd"/>
      <w:r w:rsidRPr="00770285">
        <w:rPr>
          <w:rFonts w:ascii="Times New Roman" w:eastAsia="Andale Sans UI" w:hAnsi="Times New Roman" w:cs="Times New Roman"/>
          <w:b/>
          <w:bCs/>
          <w:sz w:val="24"/>
          <w:szCs w:val="24"/>
        </w:rPr>
        <w:t xml:space="preserve"> муниципального района</w:t>
      </w:r>
    </w:p>
    <w:p w:rsidR="00770285" w:rsidRPr="00770285" w:rsidRDefault="00770285" w:rsidP="00770285">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770285">
        <w:rPr>
          <w:rFonts w:ascii="Times New Roman" w:eastAsia="Andale Sans UI" w:hAnsi="Times New Roman" w:cs="Times New Roman"/>
          <w:b/>
          <w:bCs/>
          <w:sz w:val="24"/>
          <w:szCs w:val="24"/>
        </w:rPr>
        <w:t>области</w:t>
      </w:r>
    </w:p>
    <w:p w:rsidR="00770285" w:rsidRPr="00770285" w:rsidRDefault="00770285" w:rsidP="00770285">
      <w:pPr>
        <w:widowControl w:val="0"/>
        <w:spacing w:after="0" w:line="240" w:lineRule="auto"/>
        <w:ind w:firstLine="709"/>
        <w:jc w:val="center"/>
        <w:rPr>
          <w:rFonts w:ascii="Times New Roman" w:eastAsia="Andale Sans UI" w:hAnsi="Times New Roman" w:cs="Times New Roman"/>
          <w:b/>
          <w:bCs/>
          <w:sz w:val="24"/>
          <w:szCs w:val="24"/>
        </w:rPr>
      </w:pPr>
    </w:p>
    <w:p w:rsidR="00770285" w:rsidRPr="00770285" w:rsidRDefault="00770285" w:rsidP="00770285">
      <w:pPr>
        <w:widowControl w:val="0"/>
        <w:spacing w:after="0" w:line="240" w:lineRule="auto"/>
        <w:ind w:firstLine="709"/>
        <w:jc w:val="center"/>
        <w:rPr>
          <w:rFonts w:ascii="Times New Roman" w:eastAsia="Andale Sans UI" w:hAnsi="Times New Roman" w:cs="Times New Roman"/>
          <w:b/>
          <w:bCs/>
          <w:sz w:val="24"/>
          <w:szCs w:val="24"/>
        </w:rPr>
      </w:pPr>
      <w:r w:rsidRPr="00770285">
        <w:rPr>
          <w:rFonts w:ascii="Times New Roman" w:eastAsia="Andale Sans UI" w:hAnsi="Times New Roman" w:cs="Times New Roman"/>
          <w:b/>
          <w:bCs/>
          <w:sz w:val="24"/>
          <w:szCs w:val="24"/>
        </w:rPr>
        <w:t>РЕШЕНИЕ</w:t>
      </w:r>
    </w:p>
    <w:p w:rsidR="00770285" w:rsidRPr="00770285" w:rsidRDefault="00770285" w:rsidP="00770285">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«29» ноября </w:t>
      </w:r>
      <w:r w:rsidRPr="00770285">
        <w:rPr>
          <w:rFonts w:ascii="Times New Roman" w:eastAsia="Andale Sans UI" w:hAnsi="Times New Roman" w:cs="Times New Roman"/>
          <w:b/>
          <w:sz w:val="24"/>
          <w:szCs w:val="24"/>
        </w:rPr>
        <w:t xml:space="preserve">2023 г. </w:t>
      </w:r>
      <w:r>
        <w:rPr>
          <w:rFonts w:ascii="Times New Roman" w:eastAsia="Andale Sans UI" w:hAnsi="Times New Roman" w:cs="Times New Roman"/>
          <w:b/>
          <w:sz w:val="24"/>
          <w:szCs w:val="24"/>
        </w:rPr>
        <w:t>№ 72</w:t>
      </w:r>
      <w:r w:rsidRPr="00770285">
        <w:rPr>
          <w:rFonts w:ascii="Times New Roman" w:eastAsia="Andale Sans UI" w:hAnsi="Times New Roman" w:cs="Times New Roman"/>
          <w:b/>
          <w:sz w:val="24"/>
          <w:szCs w:val="24"/>
        </w:rPr>
        <w:t xml:space="preserve"> -</w:t>
      </w:r>
      <w:r>
        <w:rPr>
          <w:rFonts w:ascii="Times New Roman" w:eastAsia="Andale Sans UI" w:hAnsi="Times New Roman" w:cs="Times New Roman"/>
          <w:b/>
          <w:sz w:val="24"/>
          <w:szCs w:val="24"/>
        </w:rPr>
        <w:t xml:space="preserve"> </w:t>
      </w:r>
      <w:proofErr w:type="gramStart"/>
      <w:r w:rsidRPr="00770285">
        <w:rPr>
          <w:rFonts w:ascii="Times New Roman" w:eastAsia="Andale Sans UI" w:hAnsi="Times New Roman" w:cs="Times New Roman"/>
          <w:b/>
          <w:sz w:val="24"/>
          <w:szCs w:val="24"/>
        </w:rPr>
        <w:t>П</w:t>
      </w:r>
      <w:proofErr w:type="gramEnd"/>
    </w:p>
    <w:p w:rsidR="00770285" w:rsidRDefault="00770285" w:rsidP="00770285">
      <w:pPr>
        <w:pStyle w:val="1"/>
        <w:numPr>
          <w:ilvl w:val="0"/>
          <w:numId w:val="0"/>
        </w:numPr>
        <w:ind w:left="709"/>
        <w:jc w:val="center"/>
        <w:rPr>
          <w:rFonts w:eastAsiaTheme="minorEastAsia"/>
          <w:b/>
          <w:sz w:val="24"/>
          <w:szCs w:val="24"/>
        </w:rPr>
      </w:pPr>
    </w:p>
    <w:p w:rsidR="00770285" w:rsidRPr="00770285" w:rsidRDefault="00770285" w:rsidP="00770285">
      <w:pPr>
        <w:pStyle w:val="1"/>
        <w:numPr>
          <w:ilvl w:val="0"/>
          <w:numId w:val="0"/>
        </w:numPr>
        <w:ind w:left="709"/>
        <w:jc w:val="center"/>
        <w:rPr>
          <w:b/>
          <w:sz w:val="24"/>
          <w:szCs w:val="24"/>
        </w:rPr>
      </w:pPr>
      <w:r w:rsidRPr="00770285">
        <w:rPr>
          <w:b/>
          <w:sz w:val="24"/>
          <w:szCs w:val="24"/>
        </w:rPr>
        <w:t xml:space="preserve">О прогнозе </w:t>
      </w:r>
      <w:proofErr w:type="gramStart"/>
      <w:r w:rsidRPr="00770285">
        <w:rPr>
          <w:b/>
          <w:sz w:val="24"/>
          <w:szCs w:val="24"/>
        </w:rPr>
        <w:t>социально-экономического</w:t>
      </w:r>
      <w:proofErr w:type="gramEnd"/>
    </w:p>
    <w:p w:rsidR="00770285" w:rsidRPr="00770285" w:rsidRDefault="00770285" w:rsidP="00770285">
      <w:pPr>
        <w:pStyle w:val="1"/>
        <w:ind w:left="0" w:firstLine="709"/>
        <w:jc w:val="center"/>
        <w:rPr>
          <w:b/>
          <w:sz w:val="24"/>
          <w:szCs w:val="24"/>
        </w:rPr>
      </w:pPr>
      <w:r w:rsidRPr="00770285">
        <w:rPr>
          <w:b/>
          <w:sz w:val="24"/>
          <w:szCs w:val="24"/>
        </w:rPr>
        <w:t xml:space="preserve">развития </w:t>
      </w:r>
      <w:proofErr w:type="spellStart"/>
      <w:r w:rsidRPr="00770285">
        <w:rPr>
          <w:b/>
          <w:sz w:val="24"/>
          <w:szCs w:val="24"/>
        </w:rPr>
        <w:t>Шарьинского</w:t>
      </w:r>
      <w:proofErr w:type="spellEnd"/>
      <w:r w:rsidRPr="00770285">
        <w:rPr>
          <w:b/>
          <w:sz w:val="24"/>
          <w:szCs w:val="24"/>
        </w:rPr>
        <w:t xml:space="preserve"> муниципального</w:t>
      </w:r>
    </w:p>
    <w:p w:rsidR="00770285" w:rsidRDefault="00770285" w:rsidP="00770285">
      <w:pPr>
        <w:pStyle w:val="1"/>
        <w:ind w:left="0" w:firstLine="709"/>
        <w:jc w:val="center"/>
        <w:rPr>
          <w:b/>
          <w:sz w:val="24"/>
          <w:szCs w:val="24"/>
        </w:rPr>
      </w:pPr>
      <w:r w:rsidRPr="00770285">
        <w:rPr>
          <w:b/>
          <w:sz w:val="24"/>
          <w:szCs w:val="24"/>
        </w:rPr>
        <w:t>района Костромской области</w:t>
      </w:r>
    </w:p>
    <w:p w:rsidR="00770285" w:rsidRPr="00770285" w:rsidRDefault="00770285" w:rsidP="00770285">
      <w:pPr>
        <w:pStyle w:val="1"/>
        <w:ind w:left="0" w:firstLine="709"/>
        <w:jc w:val="center"/>
        <w:rPr>
          <w:b/>
          <w:sz w:val="24"/>
          <w:szCs w:val="24"/>
        </w:rPr>
      </w:pPr>
      <w:r w:rsidRPr="00770285">
        <w:rPr>
          <w:b/>
          <w:sz w:val="24"/>
          <w:szCs w:val="24"/>
        </w:rPr>
        <w:t>на 2024 -2026 годы</w:t>
      </w:r>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sz w:val="24"/>
          <w:szCs w:val="24"/>
        </w:rPr>
      </w:pPr>
      <w:proofErr w:type="gramStart"/>
      <w:r w:rsidRPr="00770285">
        <w:rPr>
          <w:rFonts w:ascii="Times New Roman" w:hAnsi="Times New Roman" w:cs="Times New Roman"/>
          <w:color w:val="000000"/>
          <w:sz w:val="24"/>
          <w:szCs w:val="24"/>
        </w:rPr>
        <w:t xml:space="preserve">Заслушав и обсудив доклад </w:t>
      </w:r>
      <w:r w:rsidRPr="00770285">
        <w:rPr>
          <w:rFonts w:ascii="Times New Roman" w:hAnsi="Times New Roman" w:cs="Times New Roman"/>
          <w:color w:val="FF0000"/>
          <w:sz w:val="24"/>
          <w:szCs w:val="24"/>
        </w:rPr>
        <w:t xml:space="preserve"> </w:t>
      </w:r>
      <w:r w:rsidRPr="00770285">
        <w:rPr>
          <w:rFonts w:ascii="Times New Roman" w:hAnsi="Times New Roman" w:cs="Times New Roman"/>
          <w:color w:val="000000" w:themeColor="text1"/>
          <w:sz w:val="24"/>
          <w:szCs w:val="24"/>
        </w:rPr>
        <w:t>заместителя</w:t>
      </w:r>
      <w:r w:rsidRPr="00770285">
        <w:rPr>
          <w:rFonts w:ascii="Times New Roman" w:hAnsi="Times New Roman" w:cs="Times New Roman"/>
          <w:color w:val="FF0000"/>
          <w:sz w:val="24"/>
          <w:szCs w:val="24"/>
        </w:rPr>
        <w:t xml:space="preserve"> </w:t>
      </w:r>
      <w:r w:rsidRPr="00770285">
        <w:rPr>
          <w:rFonts w:ascii="Times New Roman" w:hAnsi="Times New Roman" w:cs="Times New Roman"/>
          <w:sz w:val="24"/>
          <w:szCs w:val="24"/>
        </w:rPr>
        <w:t>председателя</w:t>
      </w:r>
      <w:r w:rsidRPr="00770285">
        <w:rPr>
          <w:rFonts w:ascii="Times New Roman" w:hAnsi="Times New Roman" w:cs="Times New Roman"/>
          <w:color w:val="000000"/>
          <w:sz w:val="24"/>
          <w:szCs w:val="24"/>
        </w:rPr>
        <w:t xml:space="preserve"> комитета по экономике и прогнозированию администрации </w:t>
      </w:r>
      <w:proofErr w:type="spellStart"/>
      <w:r w:rsidRPr="00770285">
        <w:rPr>
          <w:rFonts w:ascii="Times New Roman" w:hAnsi="Times New Roman" w:cs="Times New Roman"/>
          <w:color w:val="000000"/>
          <w:sz w:val="24"/>
          <w:szCs w:val="24"/>
        </w:rPr>
        <w:t>Шарьинского</w:t>
      </w:r>
      <w:proofErr w:type="spellEnd"/>
      <w:r w:rsidRPr="00770285">
        <w:rPr>
          <w:rFonts w:ascii="Times New Roman" w:hAnsi="Times New Roman" w:cs="Times New Roman"/>
          <w:color w:val="000000"/>
          <w:sz w:val="24"/>
          <w:szCs w:val="24"/>
        </w:rPr>
        <w:t xml:space="preserve"> муниципального района Моисеенковой Натальи Вениаминовны,  рассмотрев проект решения, </w:t>
      </w:r>
      <w:r w:rsidRPr="00770285">
        <w:rPr>
          <w:rFonts w:ascii="Times New Roman" w:hAnsi="Times New Roman" w:cs="Times New Roman"/>
          <w:sz w:val="24"/>
          <w:szCs w:val="24"/>
        </w:rPr>
        <w:t xml:space="preserve">в соответствии с п.4 ч.10 ст.35 Федерального закона РФ от 06.10.2003 № 131-ФЗ "Об общих принципах организации местного самоуправления в Российской Федерации", </w:t>
      </w:r>
      <w:r w:rsidRPr="00770285">
        <w:rPr>
          <w:rFonts w:ascii="Times New Roman" w:hAnsi="Times New Roman" w:cs="Times New Roman"/>
          <w:color w:val="000000"/>
          <w:sz w:val="24"/>
          <w:szCs w:val="24"/>
        </w:rPr>
        <w:t xml:space="preserve">руководствуясь статьёй 25 Устава </w:t>
      </w:r>
      <w:proofErr w:type="spellStart"/>
      <w:r w:rsidRPr="00770285">
        <w:rPr>
          <w:rFonts w:ascii="Times New Roman" w:hAnsi="Times New Roman" w:cs="Times New Roman"/>
          <w:color w:val="000000"/>
          <w:sz w:val="24"/>
          <w:szCs w:val="24"/>
        </w:rPr>
        <w:t>Шарьинского</w:t>
      </w:r>
      <w:proofErr w:type="spellEnd"/>
      <w:r w:rsidRPr="00770285">
        <w:rPr>
          <w:rFonts w:ascii="Times New Roman" w:hAnsi="Times New Roman" w:cs="Times New Roman"/>
          <w:color w:val="000000"/>
          <w:sz w:val="24"/>
          <w:szCs w:val="24"/>
        </w:rPr>
        <w:t xml:space="preserve"> муниципального района, Собрание депутатов </w:t>
      </w:r>
      <w:proofErr w:type="spellStart"/>
      <w:r w:rsidRPr="00770285">
        <w:rPr>
          <w:rFonts w:ascii="Times New Roman" w:hAnsi="Times New Roman" w:cs="Times New Roman"/>
          <w:color w:val="000000"/>
          <w:sz w:val="24"/>
          <w:szCs w:val="24"/>
        </w:rPr>
        <w:t>Шарьинского</w:t>
      </w:r>
      <w:proofErr w:type="spellEnd"/>
      <w:r w:rsidRPr="00770285">
        <w:rPr>
          <w:rFonts w:ascii="Times New Roman" w:hAnsi="Times New Roman" w:cs="Times New Roman"/>
          <w:color w:val="000000"/>
          <w:sz w:val="24"/>
          <w:szCs w:val="24"/>
        </w:rPr>
        <w:t xml:space="preserve"> муниципального района Костромской области</w:t>
      </w:r>
      <w:proofErr w:type="gramEnd"/>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253B4">
      <w:pPr>
        <w:spacing w:after="0" w:line="240" w:lineRule="auto"/>
        <w:ind w:firstLine="709"/>
        <w:jc w:val="center"/>
        <w:rPr>
          <w:rFonts w:ascii="Times New Roman" w:hAnsi="Times New Roman" w:cs="Times New Roman"/>
          <w:sz w:val="24"/>
          <w:szCs w:val="24"/>
        </w:rPr>
      </w:pPr>
      <w:r w:rsidRPr="00770285">
        <w:rPr>
          <w:rFonts w:ascii="Times New Roman" w:hAnsi="Times New Roman" w:cs="Times New Roman"/>
          <w:b/>
          <w:bCs/>
          <w:sz w:val="24"/>
          <w:szCs w:val="24"/>
        </w:rPr>
        <w:lastRenderedPageBreak/>
        <w:t>РЕШИЛО:</w:t>
      </w:r>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pStyle w:val="1"/>
        <w:ind w:left="0" w:firstLine="709"/>
        <w:jc w:val="both"/>
        <w:rPr>
          <w:b/>
          <w:sz w:val="24"/>
          <w:szCs w:val="24"/>
        </w:rPr>
      </w:pPr>
      <w:r>
        <w:rPr>
          <w:sz w:val="24"/>
          <w:szCs w:val="24"/>
        </w:rPr>
        <w:t xml:space="preserve">1. </w:t>
      </w:r>
      <w:r w:rsidRPr="00770285">
        <w:rPr>
          <w:sz w:val="24"/>
          <w:szCs w:val="24"/>
        </w:rPr>
        <w:t xml:space="preserve">Принять информацию о прогнозе социально-экономического развития </w:t>
      </w:r>
      <w:proofErr w:type="spellStart"/>
      <w:r w:rsidRPr="00770285">
        <w:rPr>
          <w:sz w:val="24"/>
          <w:szCs w:val="24"/>
        </w:rPr>
        <w:t>Шарьинского</w:t>
      </w:r>
      <w:proofErr w:type="spellEnd"/>
      <w:r w:rsidRPr="00770285">
        <w:rPr>
          <w:sz w:val="24"/>
          <w:szCs w:val="24"/>
        </w:rPr>
        <w:t xml:space="preserve"> муниципального района Костромской области на 2024 - 2026 годы к сведению.</w:t>
      </w:r>
    </w:p>
    <w:p w:rsidR="00770285" w:rsidRPr="00770285" w:rsidRDefault="00770285" w:rsidP="0077028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770285">
        <w:rPr>
          <w:rFonts w:ascii="Times New Roman" w:hAnsi="Times New Roman" w:cs="Times New Roman"/>
          <w:sz w:val="24"/>
          <w:szCs w:val="24"/>
        </w:rPr>
        <w:t xml:space="preserve">Настоящее решение вступает в силу после подписания и подлежит опубликованию в информационном бюллетене «Вестник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района».</w:t>
      </w:r>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Председатель Собрания депутатов </w:t>
      </w:r>
    </w:p>
    <w:p w:rsidR="00770285" w:rsidRPr="00770285" w:rsidRDefault="00770285" w:rsidP="00770285">
      <w:pPr>
        <w:spacing w:after="0" w:line="240" w:lineRule="auto"/>
        <w:ind w:firstLine="709"/>
        <w:jc w:val="both"/>
        <w:rPr>
          <w:rFonts w:ascii="Times New Roman" w:hAnsi="Times New Roman" w:cs="Times New Roman"/>
          <w:sz w:val="24"/>
          <w:szCs w:val="24"/>
        </w:rPr>
      </w:pP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w:t>
      </w:r>
      <w:r>
        <w:rPr>
          <w:rFonts w:ascii="Times New Roman" w:hAnsi="Times New Roman" w:cs="Times New Roman"/>
          <w:sz w:val="24"/>
          <w:szCs w:val="24"/>
        </w:rPr>
        <w:t xml:space="preserve">района                          </w:t>
      </w:r>
      <w:r w:rsidRPr="00770285">
        <w:rPr>
          <w:rFonts w:ascii="Times New Roman" w:hAnsi="Times New Roman" w:cs="Times New Roman"/>
          <w:sz w:val="24"/>
          <w:szCs w:val="24"/>
        </w:rPr>
        <w:t xml:space="preserve">               Е.А. </w:t>
      </w:r>
      <w:proofErr w:type="spellStart"/>
      <w:r w:rsidRPr="00770285">
        <w:rPr>
          <w:rFonts w:ascii="Times New Roman" w:hAnsi="Times New Roman" w:cs="Times New Roman"/>
          <w:sz w:val="24"/>
          <w:szCs w:val="24"/>
        </w:rPr>
        <w:t>Варенцова</w:t>
      </w:r>
      <w:proofErr w:type="spellEnd"/>
    </w:p>
    <w:p w:rsidR="00080DEC" w:rsidRDefault="00080DEC" w:rsidP="00B32158">
      <w:pPr>
        <w:spacing w:after="0" w:line="240" w:lineRule="auto"/>
        <w:ind w:firstLine="709"/>
        <w:jc w:val="both"/>
        <w:rPr>
          <w:rFonts w:ascii="Times New Roman" w:hAnsi="Times New Roman" w:cs="Times New Roman"/>
          <w:b/>
          <w:sz w:val="24"/>
          <w:szCs w:val="24"/>
        </w:rPr>
      </w:pPr>
    </w:p>
    <w:p w:rsidR="00A1600E" w:rsidRDefault="00A1600E" w:rsidP="008F7B1B">
      <w:pPr>
        <w:spacing w:after="0" w:line="240" w:lineRule="auto"/>
        <w:ind w:firstLine="709"/>
        <w:jc w:val="both"/>
        <w:rPr>
          <w:rFonts w:ascii="Times New Roman" w:eastAsia="Times New Roman" w:hAnsi="Times New Roman" w:cs="Times New Roman"/>
          <w:sz w:val="24"/>
          <w:szCs w:val="24"/>
        </w:rPr>
      </w:pPr>
    </w:p>
    <w:p w:rsidR="00A62014" w:rsidRDefault="00A62014" w:rsidP="008F7B1B">
      <w:pPr>
        <w:spacing w:after="0" w:line="240" w:lineRule="auto"/>
        <w:ind w:firstLine="709"/>
        <w:jc w:val="both"/>
        <w:rPr>
          <w:rFonts w:ascii="Times New Roman" w:eastAsia="Times New Roman" w:hAnsi="Times New Roman" w:cs="Times New Roman"/>
          <w:sz w:val="24"/>
          <w:szCs w:val="24"/>
        </w:rPr>
      </w:pPr>
    </w:p>
    <w:p w:rsidR="00770285" w:rsidRPr="00770285" w:rsidRDefault="00770285" w:rsidP="00770285">
      <w:pPr>
        <w:pStyle w:val="Heading20"/>
        <w:keepNext w:val="0"/>
        <w:widowControl w:val="0"/>
        <w:spacing w:line="240" w:lineRule="auto"/>
        <w:ind w:left="0" w:firstLine="709"/>
        <w:jc w:val="center"/>
        <w:rPr>
          <w:rFonts w:ascii="Times New Roman" w:hAnsi="Times New Roman" w:cs="Times New Roman"/>
          <w:b/>
          <w:sz w:val="24"/>
          <w:szCs w:val="24"/>
        </w:rPr>
      </w:pPr>
      <w:r w:rsidRPr="00770285">
        <w:rPr>
          <w:rFonts w:ascii="Times New Roman" w:hAnsi="Times New Roman" w:cs="Times New Roman"/>
          <w:b/>
          <w:sz w:val="24"/>
          <w:szCs w:val="24"/>
        </w:rPr>
        <w:t>СОБРАНИЕ ДЕПУТАТОВ</w:t>
      </w:r>
    </w:p>
    <w:p w:rsidR="00770285" w:rsidRPr="00770285" w:rsidRDefault="00770285" w:rsidP="00770285">
      <w:pPr>
        <w:widowControl w:val="0"/>
        <w:spacing w:after="0" w:line="240" w:lineRule="auto"/>
        <w:ind w:firstLine="709"/>
        <w:jc w:val="center"/>
        <w:rPr>
          <w:rFonts w:ascii="Times New Roman" w:hAnsi="Times New Roman" w:cs="Times New Roman"/>
          <w:b/>
          <w:sz w:val="24"/>
          <w:szCs w:val="24"/>
        </w:rPr>
      </w:pPr>
      <w:r w:rsidRPr="00770285">
        <w:rPr>
          <w:rFonts w:ascii="Times New Roman" w:hAnsi="Times New Roman" w:cs="Times New Roman"/>
          <w:b/>
          <w:sz w:val="24"/>
          <w:szCs w:val="24"/>
        </w:rPr>
        <w:t>ШАРЬИНСКОГО МУНИЦИПАЛЬНОГО РАЙОНА</w:t>
      </w:r>
    </w:p>
    <w:p w:rsidR="00770285" w:rsidRPr="00770285" w:rsidRDefault="00770285" w:rsidP="00770285">
      <w:pPr>
        <w:pStyle w:val="Heading20"/>
        <w:keepNext w:val="0"/>
        <w:widowControl w:val="0"/>
        <w:spacing w:line="240" w:lineRule="auto"/>
        <w:ind w:left="0" w:firstLine="709"/>
        <w:jc w:val="center"/>
        <w:rPr>
          <w:rFonts w:ascii="Times New Roman" w:hAnsi="Times New Roman" w:cs="Times New Roman"/>
          <w:b/>
          <w:sz w:val="24"/>
          <w:szCs w:val="24"/>
        </w:rPr>
      </w:pPr>
      <w:r w:rsidRPr="00770285">
        <w:rPr>
          <w:rFonts w:ascii="Times New Roman" w:hAnsi="Times New Roman" w:cs="Times New Roman"/>
          <w:b/>
          <w:sz w:val="24"/>
          <w:szCs w:val="24"/>
        </w:rPr>
        <w:t>КОСТРОМСКОЙ ОБЛАСТИ</w:t>
      </w:r>
    </w:p>
    <w:p w:rsidR="00770285" w:rsidRDefault="00770285" w:rsidP="00770285">
      <w:pPr>
        <w:pStyle w:val="Heading20"/>
        <w:keepNext w:val="0"/>
        <w:widowControl w:val="0"/>
        <w:spacing w:line="240" w:lineRule="auto"/>
        <w:ind w:left="0" w:firstLine="709"/>
        <w:jc w:val="center"/>
        <w:rPr>
          <w:rFonts w:ascii="Times New Roman" w:hAnsi="Times New Roman" w:cs="Times New Roman"/>
          <w:b/>
          <w:sz w:val="24"/>
          <w:szCs w:val="24"/>
        </w:rPr>
      </w:pPr>
    </w:p>
    <w:p w:rsidR="00770285" w:rsidRPr="00770285" w:rsidRDefault="00770285" w:rsidP="00770285">
      <w:pPr>
        <w:pStyle w:val="Heading20"/>
        <w:keepNext w:val="0"/>
        <w:widowControl w:val="0"/>
        <w:spacing w:line="240" w:lineRule="auto"/>
        <w:ind w:left="0" w:firstLine="709"/>
        <w:jc w:val="center"/>
        <w:rPr>
          <w:rFonts w:ascii="Times New Roman" w:hAnsi="Times New Roman" w:cs="Times New Roman"/>
          <w:b/>
          <w:sz w:val="24"/>
          <w:szCs w:val="24"/>
        </w:rPr>
      </w:pPr>
      <w:r w:rsidRPr="00770285">
        <w:rPr>
          <w:rFonts w:ascii="Times New Roman" w:hAnsi="Times New Roman" w:cs="Times New Roman"/>
          <w:b/>
          <w:sz w:val="24"/>
          <w:szCs w:val="24"/>
        </w:rPr>
        <w:t>РЕШЕНИЕ</w:t>
      </w:r>
    </w:p>
    <w:p w:rsidR="00770285" w:rsidRPr="00770285" w:rsidRDefault="00770285" w:rsidP="00770285">
      <w:pPr>
        <w:pStyle w:val="Heading20"/>
        <w:keepNext w:val="0"/>
        <w:widowControl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«29» ноября </w:t>
      </w:r>
      <w:r w:rsidRPr="00770285">
        <w:rPr>
          <w:rFonts w:ascii="Times New Roman" w:hAnsi="Times New Roman" w:cs="Times New Roman"/>
          <w:b/>
          <w:sz w:val="24"/>
          <w:szCs w:val="24"/>
        </w:rPr>
        <w:t>2023 г. № 73</w:t>
      </w:r>
    </w:p>
    <w:p w:rsidR="00770285" w:rsidRPr="00770285" w:rsidRDefault="00770285" w:rsidP="00770285">
      <w:pPr>
        <w:pStyle w:val="a3"/>
        <w:ind w:firstLine="709"/>
        <w:rPr>
          <w:sz w:val="24"/>
          <w:szCs w:val="24"/>
          <w:lang w:eastAsia="ru-RU"/>
        </w:rPr>
      </w:pPr>
    </w:p>
    <w:p w:rsidR="00770285" w:rsidRPr="00770285" w:rsidRDefault="00770285" w:rsidP="00770285">
      <w:pPr>
        <w:pStyle w:val="Heading10"/>
        <w:spacing w:line="240" w:lineRule="auto"/>
        <w:ind w:left="0" w:firstLine="709"/>
        <w:rPr>
          <w:rFonts w:ascii="Times New Roman" w:hAnsi="Times New Roman" w:cs="Times New Roman"/>
          <w:b/>
          <w:sz w:val="24"/>
          <w:szCs w:val="24"/>
        </w:rPr>
      </w:pPr>
      <w:r w:rsidRPr="00770285">
        <w:rPr>
          <w:rStyle w:val="17"/>
          <w:rFonts w:ascii="Times New Roman" w:hAnsi="Times New Roman" w:cs="Times New Roman"/>
          <w:b/>
          <w:sz w:val="24"/>
          <w:szCs w:val="24"/>
        </w:rPr>
        <w:t>О внесении дополнений в</w:t>
      </w:r>
      <w:r w:rsidRPr="00770285">
        <w:rPr>
          <w:rFonts w:ascii="Times New Roman" w:hAnsi="Times New Roman" w:cs="Times New Roman"/>
          <w:b/>
          <w:color w:val="000000"/>
          <w:sz w:val="24"/>
          <w:szCs w:val="24"/>
        </w:rPr>
        <w:t xml:space="preserve"> Порядок внесения, рассмотрения и принятия решения Собрания депутатов </w:t>
      </w:r>
      <w:proofErr w:type="spellStart"/>
      <w:r w:rsidRPr="00770285">
        <w:rPr>
          <w:rFonts w:ascii="Times New Roman" w:hAnsi="Times New Roman" w:cs="Times New Roman"/>
          <w:b/>
          <w:color w:val="000000"/>
          <w:sz w:val="24"/>
          <w:szCs w:val="24"/>
        </w:rPr>
        <w:t>Шарьинского</w:t>
      </w:r>
      <w:proofErr w:type="spellEnd"/>
      <w:r w:rsidRPr="00770285">
        <w:rPr>
          <w:rFonts w:ascii="Times New Roman" w:hAnsi="Times New Roman" w:cs="Times New Roman"/>
          <w:b/>
          <w:color w:val="000000"/>
          <w:sz w:val="24"/>
          <w:szCs w:val="24"/>
        </w:rPr>
        <w:t xml:space="preserve"> муниципального района о бюджете </w:t>
      </w:r>
      <w:proofErr w:type="spellStart"/>
      <w:r w:rsidRPr="00770285">
        <w:rPr>
          <w:rFonts w:ascii="Times New Roman" w:hAnsi="Times New Roman" w:cs="Times New Roman"/>
          <w:b/>
          <w:color w:val="000000"/>
          <w:sz w:val="24"/>
          <w:szCs w:val="24"/>
        </w:rPr>
        <w:t>Шарьинского</w:t>
      </w:r>
      <w:proofErr w:type="spellEnd"/>
      <w:r w:rsidRPr="00770285">
        <w:rPr>
          <w:rFonts w:ascii="Times New Roman" w:hAnsi="Times New Roman" w:cs="Times New Roman"/>
          <w:b/>
          <w:color w:val="000000"/>
          <w:sz w:val="24"/>
          <w:szCs w:val="24"/>
        </w:rPr>
        <w:t xml:space="preserve"> муниципального района</w:t>
      </w:r>
      <w:r w:rsidRPr="00770285">
        <w:rPr>
          <w:rFonts w:ascii="Times New Roman" w:eastAsia="Calibri" w:hAnsi="Times New Roman" w:cs="Times New Roman"/>
          <w:b/>
          <w:sz w:val="24"/>
          <w:szCs w:val="24"/>
        </w:rPr>
        <w:t xml:space="preserve">, утвержденный </w:t>
      </w:r>
      <w:r w:rsidRPr="00770285">
        <w:rPr>
          <w:rStyle w:val="17"/>
          <w:rFonts w:ascii="Times New Roman" w:hAnsi="Times New Roman" w:cs="Times New Roman"/>
          <w:b/>
          <w:sz w:val="24"/>
          <w:szCs w:val="24"/>
        </w:rPr>
        <w:t xml:space="preserve">решением Собрания депутатов </w:t>
      </w:r>
      <w:proofErr w:type="spellStart"/>
      <w:r w:rsidRPr="00770285">
        <w:rPr>
          <w:rStyle w:val="17"/>
          <w:rFonts w:ascii="Times New Roman" w:hAnsi="Times New Roman" w:cs="Times New Roman"/>
          <w:b/>
          <w:sz w:val="24"/>
          <w:szCs w:val="24"/>
        </w:rPr>
        <w:t>Шарьинского</w:t>
      </w:r>
      <w:proofErr w:type="spellEnd"/>
      <w:r w:rsidRPr="00770285">
        <w:rPr>
          <w:rStyle w:val="17"/>
          <w:rFonts w:ascii="Times New Roman" w:hAnsi="Times New Roman" w:cs="Times New Roman"/>
          <w:b/>
          <w:sz w:val="24"/>
          <w:szCs w:val="24"/>
        </w:rPr>
        <w:t xml:space="preserve">  муниципального района Костромской области от 26.12.2019 года № 87</w:t>
      </w:r>
    </w:p>
    <w:p w:rsidR="00770285" w:rsidRPr="00770285" w:rsidRDefault="00770285" w:rsidP="00770285">
      <w:pPr>
        <w:spacing w:after="0" w:line="240" w:lineRule="auto"/>
        <w:ind w:firstLine="709"/>
        <w:jc w:val="both"/>
        <w:rPr>
          <w:rStyle w:val="17"/>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color w:val="00000A"/>
          <w:sz w:val="24"/>
          <w:szCs w:val="24"/>
        </w:rPr>
      </w:pPr>
      <w:r w:rsidRPr="00770285">
        <w:rPr>
          <w:rFonts w:ascii="Times New Roman" w:hAnsi="Times New Roman" w:cs="Times New Roman"/>
          <w:sz w:val="24"/>
          <w:szCs w:val="24"/>
        </w:rPr>
        <w:t xml:space="preserve">В соответствии со ст.ст. 184.2, 185 Бюджетного кодекса Российской Федерации, руководствуясь статьями 25, 50 Устава муниципального образования </w:t>
      </w:r>
      <w:proofErr w:type="spellStart"/>
      <w:r w:rsidRPr="00770285">
        <w:rPr>
          <w:rFonts w:ascii="Times New Roman" w:hAnsi="Times New Roman" w:cs="Times New Roman"/>
          <w:sz w:val="24"/>
          <w:szCs w:val="24"/>
        </w:rPr>
        <w:t>Шарьинский</w:t>
      </w:r>
      <w:proofErr w:type="spellEnd"/>
      <w:r w:rsidRPr="00770285">
        <w:rPr>
          <w:rFonts w:ascii="Times New Roman" w:hAnsi="Times New Roman" w:cs="Times New Roman"/>
          <w:sz w:val="24"/>
          <w:szCs w:val="24"/>
        </w:rPr>
        <w:t xml:space="preserve"> муниципальный район Костромской области, </w:t>
      </w:r>
      <w:r w:rsidRPr="00770285">
        <w:rPr>
          <w:rFonts w:ascii="Times New Roman" w:hAnsi="Times New Roman" w:cs="Times New Roman"/>
          <w:color w:val="00000A"/>
          <w:sz w:val="24"/>
          <w:szCs w:val="24"/>
        </w:rPr>
        <w:t xml:space="preserve">Собрание депутатов </w:t>
      </w:r>
      <w:proofErr w:type="spellStart"/>
      <w:r w:rsidRPr="00770285">
        <w:rPr>
          <w:rFonts w:ascii="Times New Roman" w:hAnsi="Times New Roman" w:cs="Times New Roman"/>
          <w:color w:val="00000A"/>
          <w:sz w:val="24"/>
          <w:szCs w:val="24"/>
        </w:rPr>
        <w:t>Шарьинского</w:t>
      </w:r>
      <w:proofErr w:type="spellEnd"/>
      <w:r w:rsidRPr="00770285">
        <w:rPr>
          <w:rFonts w:ascii="Times New Roman" w:hAnsi="Times New Roman" w:cs="Times New Roman"/>
          <w:color w:val="00000A"/>
          <w:sz w:val="24"/>
          <w:szCs w:val="24"/>
        </w:rPr>
        <w:t xml:space="preserve"> муниципального района</w:t>
      </w:r>
    </w:p>
    <w:p w:rsidR="00770285" w:rsidRPr="00770285" w:rsidRDefault="00770285" w:rsidP="00770285">
      <w:pPr>
        <w:pStyle w:val="15"/>
        <w:spacing w:line="240" w:lineRule="auto"/>
        <w:ind w:firstLine="709"/>
        <w:rPr>
          <w:rStyle w:val="17"/>
          <w:sz w:val="24"/>
          <w:szCs w:val="24"/>
        </w:rPr>
      </w:pPr>
    </w:p>
    <w:p w:rsidR="00770285" w:rsidRPr="00770285" w:rsidRDefault="00770285" w:rsidP="00770285">
      <w:pPr>
        <w:pStyle w:val="15"/>
        <w:spacing w:line="240" w:lineRule="auto"/>
        <w:ind w:firstLine="709"/>
        <w:jc w:val="center"/>
        <w:rPr>
          <w:b/>
          <w:sz w:val="24"/>
          <w:szCs w:val="24"/>
        </w:rPr>
      </w:pPr>
      <w:r w:rsidRPr="00770285">
        <w:rPr>
          <w:rStyle w:val="17"/>
          <w:b/>
          <w:sz w:val="24"/>
          <w:szCs w:val="24"/>
        </w:rPr>
        <w:t>РЕШИЛО</w:t>
      </w:r>
      <w:r w:rsidRPr="00770285">
        <w:rPr>
          <w:b/>
          <w:sz w:val="24"/>
          <w:szCs w:val="24"/>
        </w:rPr>
        <w:t>:</w:t>
      </w:r>
    </w:p>
    <w:p w:rsidR="00770285" w:rsidRPr="00770285" w:rsidRDefault="00770285" w:rsidP="00770285">
      <w:pPr>
        <w:pStyle w:val="15"/>
        <w:spacing w:line="240" w:lineRule="auto"/>
        <w:ind w:firstLine="709"/>
        <w:rPr>
          <w:rStyle w:val="17"/>
          <w:sz w:val="24"/>
          <w:szCs w:val="24"/>
        </w:rPr>
      </w:pPr>
    </w:p>
    <w:p w:rsidR="00770285" w:rsidRPr="00770285" w:rsidRDefault="00770285" w:rsidP="00770285">
      <w:pPr>
        <w:pStyle w:val="Heading10"/>
        <w:spacing w:line="240" w:lineRule="auto"/>
        <w:ind w:left="0" w:firstLine="709"/>
        <w:jc w:val="both"/>
        <w:rPr>
          <w:rStyle w:val="17"/>
          <w:rFonts w:ascii="Times New Roman" w:hAnsi="Times New Roman" w:cs="Times New Roman"/>
          <w:b/>
          <w:sz w:val="24"/>
          <w:szCs w:val="24"/>
        </w:rPr>
      </w:pPr>
      <w:r w:rsidRPr="00770285">
        <w:rPr>
          <w:rFonts w:ascii="Times New Roman" w:hAnsi="Times New Roman" w:cs="Times New Roman"/>
          <w:sz w:val="24"/>
          <w:szCs w:val="24"/>
        </w:rPr>
        <w:t>Дополнить П</w:t>
      </w:r>
      <w:r w:rsidRPr="00770285">
        <w:rPr>
          <w:rFonts w:ascii="Times New Roman" w:hAnsi="Times New Roman" w:cs="Times New Roman"/>
          <w:color w:val="000000"/>
          <w:sz w:val="24"/>
          <w:szCs w:val="24"/>
        </w:rPr>
        <w:t xml:space="preserve">орядок внесения, рассмотрения и принятия решения Собрания депутатов </w:t>
      </w:r>
      <w:proofErr w:type="spellStart"/>
      <w:r w:rsidRPr="00770285">
        <w:rPr>
          <w:rFonts w:ascii="Times New Roman" w:hAnsi="Times New Roman" w:cs="Times New Roman"/>
          <w:color w:val="000000"/>
          <w:sz w:val="24"/>
          <w:szCs w:val="24"/>
        </w:rPr>
        <w:t>Шарьинского</w:t>
      </w:r>
      <w:proofErr w:type="spellEnd"/>
      <w:r w:rsidRPr="00770285">
        <w:rPr>
          <w:rFonts w:ascii="Times New Roman" w:hAnsi="Times New Roman" w:cs="Times New Roman"/>
          <w:color w:val="000000"/>
          <w:sz w:val="24"/>
          <w:szCs w:val="24"/>
        </w:rPr>
        <w:t xml:space="preserve"> муниципального района о бюджете </w:t>
      </w:r>
      <w:proofErr w:type="spellStart"/>
      <w:r w:rsidRPr="00770285">
        <w:rPr>
          <w:rFonts w:ascii="Times New Roman" w:hAnsi="Times New Roman" w:cs="Times New Roman"/>
          <w:color w:val="000000"/>
          <w:sz w:val="24"/>
          <w:szCs w:val="24"/>
        </w:rPr>
        <w:t>Шарьинского</w:t>
      </w:r>
      <w:proofErr w:type="spellEnd"/>
      <w:r w:rsidRPr="00770285">
        <w:rPr>
          <w:rFonts w:ascii="Times New Roman" w:hAnsi="Times New Roman" w:cs="Times New Roman"/>
          <w:color w:val="000000"/>
          <w:sz w:val="24"/>
          <w:szCs w:val="24"/>
        </w:rPr>
        <w:t xml:space="preserve"> муниципального района</w:t>
      </w:r>
      <w:r w:rsidRPr="00770285">
        <w:rPr>
          <w:rFonts w:ascii="Times New Roman" w:eastAsia="Calibri" w:hAnsi="Times New Roman" w:cs="Times New Roman"/>
          <w:sz w:val="24"/>
          <w:szCs w:val="24"/>
        </w:rPr>
        <w:t xml:space="preserve">, </w:t>
      </w:r>
      <w:proofErr w:type="gramStart"/>
      <w:r w:rsidRPr="00770285">
        <w:rPr>
          <w:rFonts w:ascii="Times New Roman" w:eastAsia="Calibri" w:hAnsi="Times New Roman" w:cs="Times New Roman"/>
          <w:sz w:val="24"/>
          <w:szCs w:val="24"/>
        </w:rPr>
        <w:t>утвержденное</w:t>
      </w:r>
      <w:proofErr w:type="gramEnd"/>
      <w:r w:rsidRPr="00770285">
        <w:rPr>
          <w:rFonts w:ascii="Times New Roman" w:eastAsia="Calibri" w:hAnsi="Times New Roman" w:cs="Times New Roman"/>
          <w:sz w:val="24"/>
          <w:szCs w:val="24"/>
        </w:rPr>
        <w:t xml:space="preserve"> </w:t>
      </w:r>
      <w:r w:rsidRPr="00770285">
        <w:rPr>
          <w:rStyle w:val="17"/>
          <w:rFonts w:ascii="Times New Roman" w:hAnsi="Times New Roman" w:cs="Times New Roman"/>
          <w:sz w:val="24"/>
          <w:szCs w:val="24"/>
        </w:rPr>
        <w:t xml:space="preserve">решением Собрания депутатов </w:t>
      </w:r>
      <w:proofErr w:type="spellStart"/>
      <w:r w:rsidRPr="00770285">
        <w:rPr>
          <w:rStyle w:val="17"/>
          <w:rFonts w:ascii="Times New Roman" w:hAnsi="Times New Roman" w:cs="Times New Roman"/>
          <w:sz w:val="24"/>
          <w:szCs w:val="24"/>
        </w:rPr>
        <w:t>Шарьинского</w:t>
      </w:r>
      <w:proofErr w:type="spellEnd"/>
      <w:r w:rsidRPr="00770285">
        <w:rPr>
          <w:rStyle w:val="17"/>
          <w:rFonts w:ascii="Times New Roman" w:hAnsi="Times New Roman" w:cs="Times New Roman"/>
          <w:sz w:val="24"/>
          <w:szCs w:val="24"/>
        </w:rPr>
        <w:t xml:space="preserve">  муниципального района Костромской области от 26.12.2019 года № 87 пунктом 12 следующего содержания:</w:t>
      </w:r>
    </w:p>
    <w:p w:rsidR="00770285" w:rsidRPr="00770285" w:rsidRDefault="00770285" w:rsidP="00770285">
      <w:pPr>
        <w:pStyle w:val="ab"/>
        <w:shd w:val="clear" w:color="auto" w:fill="FFFFFF"/>
        <w:ind w:firstLine="709"/>
        <w:jc w:val="both"/>
        <w:rPr>
          <w:rFonts w:ascii="Times New Roman" w:hAnsi="Times New Roman" w:cs="Times New Roman"/>
          <w:b/>
          <w:color w:val="1E1D1E"/>
        </w:rPr>
      </w:pPr>
      <w:r w:rsidRPr="00770285">
        <w:rPr>
          <w:rFonts w:ascii="Times New Roman" w:hAnsi="Times New Roman" w:cs="Times New Roman"/>
          <w:b/>
          <w:color w:val="1E1D1E"/>
        </w:rPr>
        <w:t>«</w:t>
      </w:r>
      <w:r w:rsidRPr="00770285">
        <w:rPr>
          <w:rFonts w:ascii="Times New Roman" w:hAnsi="Times New Roman" w:cs="Times New Roman"/>
          <w:color w:val="1E1D1E"/>
        </w:rPr>
        <w:t>12. Внесение изменений в решение о бюджете на текущий финансовый год и плановый период</w:t>
      </w:r>
    </w:p>
    <w:p w:rsidR="00770285" w:rsidRPr="00770285" w:rsidRDefault="00770285" w:rsidP="00770285">
      <w:pPr>
        <w:pStyle w:val="ab"/>
        <w:shd w:val="clear" w:color="auto" w:fill="FFFFFF"/>
        <w:ind w:firstLine="709"/>
        <w:jc w:val="both"/>
        <w:rPr>
          <w:rFonts w:ascii="Times New Roman" w:hAnsi="Times New Roman" w:cs="Times New Roman"/>
          <w:color w:val="1E1D1E"/>
        </w:rPr>
      </w:pPr>
      <w:r w:rsidRPr="00770285">
        <w:rPr>
          <w:rFonts w:ascii="Times New Roman" w:hAnsi="Times New Roman" w:cs="Times New Roman"/>
          <w:color w:val="1E1D1E"/>
        </w:rPr>
        <w:t xml:space="preserve">12.1. Проект решения о внесении изменений в решение о бюджете </w:t>
      </w:r>
      <w:proofErr w:type="spellStart"/>
      <w:r w:rsidRPr="00770285">
        <w:rPr>
          <w:rFonts w:ascii="Times New Roman" w:hAnsi="Times New Roman" w:cs="Times New Roman"/>
          <w:color w:val="1E1D1E"/>
        </w:rPr>
        <w:t>Шарьинского</w:t>
      </w:r>
      <w:proofErr w:type="spellEnd"/>
      <w:r w:rsidRPr="00770285">
        <w:rPr>
          <w:rFonts w:ascii="Times New Roman" w:hAnsi="Times New Roman" w:cs="Times New Roman"/>
          <w:color w:val="1E1D1E"/>
        </w:rPr>
        <w:t xml:space="preserve"> муниципального района на текущий финансовый год и плановый период</w:t>
      </w:r>
      <w:r w:rsidRPr="00770285">
        <w:rPr>
          <w:rFonts w:ascii="Times New Roman" w:hAnsi="Times New Roman" w:cs="Times New Roman"/>
        </w:rPr>
        <w:t xml:space="preserve"> </w:t>
      </w:r>
      <w:r w:rsidRPr="00770285">
        <w:rPr>
          <w:rFonts w:ascii="Times New Roman" w:hAnsi="Times New Roman" w:cs="Times New Roman"/>
          <w:color w:val="1E1D1E"/>
        </w:rPr>
        <w:t>разрабатывает и представляет финансовый орган.</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color w:val="1E1D1E"/>
          <w:sz w:val="24"/>
          <w:szCs w:val="24"/>
        </w:rPr>
        <w:t>12.2.</w:t>
      </w:r>
      <w:r w:rsidRPr="00770285">
        <w:rPr>
          <w:rFonts w:ascii="Times New Roman" w:hAnsi="Times New Roman" w:cs="Times New Roman"/>
          <w:sz w:val="24"/>
          <w:szCs w:val="24"/>
        </w:rPr>
        <w:t xml:space="preserve"> Администрация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w:t>
      </w:r>
      <w:r w:rsidRPr="00770285">
        <w:rPr>
          <w:rFonts w:ascii="Times New Roman" w:hAnsi="Times New Roman" w:cs="Times New Roman"/>
          <w:color w:val="1E1D1E"/>
          <w:sz w:val="24"/>
          <w:szCs w:val="24"/>
        </w:rPr>
        <w:t xml:space="preserve"> направляет в Собрание депутатов </w:t>
      </w:r>
      <w:proofErr w:type="spellStart"/>
      <w:r w:rsidRPr="00770285">
        <w:rPr>
          <w:rFonts w:ascii="Times New Roman" w:hAnsi="Times New Roman" w:cs="Times New Roman"/>
          <w:color w:val="1E1D1E"/>
          <w:sz w:val="24"/>
          <w:szCs w:val="24"/>
        </w:rPr>
        <w:t>Шарьинского</w:t>
      </w:r>
      <w:proofErr w:type="spellEnd"/>
      <w:r w:rsidRPr="00770285">
        <w:rPr>
          <w:rFonts w:ascii="Times New Roman" w:hAnsi="Times New Roman" w:cs="Times New Roman"/>
          <w:color w:val="1E1D1E"/>
          <w:sz w:val="24"/>
          <w:szCs w:val="24"/>
        </w:rPr>
        <w:t xml:space="preserve"> муниципального района проект решения о внесении изменений в решение о бюджете </w:t>
      </w:r>
      <w:proofErr w:type="spellStart"/>
      <w:r w:rsidRPr="00770285">
        <w:rPr>
          <w:rFonts w:ascii="Times New Roman" w:hAnsi="Times New Roman" w:cs="Times New Roman"/>
          <w:color w:val="1E1D1E"/>
          <w:sz w:val="24"/>
          <w:szCs w:val="24"/>
        </w:rPr>
        <w:t>Шарьинского</w:t>
      </w:r>
      <w:proofErr w:type="spellEnd"/>
      <w:r w:rsidRPr="00770285">
        <w:rPr>
          <w:rFonts w:ascii="Times New Roman" w:hAnsi="Times New Roman" w:cs="Times New Roman"/>
          <w:color w:val="1E1D1E"/>
          <w:sz w:val="24"/>
          <w:szCs w:val="24"/>
        </w:rPr>
        <w:t xml:space="preserve"> муниципального района на текущий финансовый год и плановый период,</w:t>
      </w:r>
      <w:r w:rsidRPr="00770285">
        <w:rPr>
          <w:rFonts w:ascii="Times New Roman" w:hAnsi="Times New Roman" w:cs="Times New Roman"/>
          <w:sz w:val="24"/>
          <w:szCs w:val="24"/>
        </w:rPr>
        <w:t xml:space="preserve">  а также </w:t>
      </w:r>
      <w:r w:rsidRPr="00770285">
        <w:rPr>
          <w:rFonts w:ascii="Times New Roman" w:hAnsi="Times New Roman" w:cs="Times New Roman"/>
          <w:color w:val="1E1D1E"/>
          <w:sz w:val="24"/>
          <w:szCs w:val="24"/>
          <w:shd w:val="clear" w:color="auto" w:fill="FFFFFF"/>
        </w:rPr>
        <w:t>пояснительную записку с обоснованием предлагаемых изменений  в решение о бюджете</w:t>
      </w:r>
      <w:r w:rsidRPr="00770285">
        <w:rPr>
          <w:rFonts w:ascii="Times New Roman" w:hAnsi="Times New Roman" w:cs="Times New Roman"/>
          <w:sz w:val="24"/>
          <w:szCs w:val="24"/>
        </w:rPr>
        <w:t xml:space="preserve">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w:t>
      </w:r>
      <w:r w:rsidRPr="00770285">
        <w:rPr>
          <w:rFonts w:ascii="Times New Roman" w:hAnsi="Times New Roman" w:cs="Times New Roman"/>
          <w:color w:val="1E1D1E"/>
          <w:sz w:val="24"/>
          <w:szCs w:val="24"/>
        </w:rPr>
        <w:t xml:space="preserve"> </w:t>
      </w:r>
      <w:r w:rsidRPr="00770285">
        <w:rPr>
          <w:rFonts w:ascii="Times New Roman" w:hAnsi="Times New Roman" w:cs="Times New Roman"/>
          <w:sz w:val="24"/>
          <w:szCs w:val="24"/>
        </w:rPr>
        <w:t>Одновременно, при внесении на рассмотрение Собрания депутатов проекта решения о внесении изменений в решение Собрания депутатов о бюджете муниципального района, указанный проект направляется в Контрольно-счетный орган. Контрольно-</w:t>
      </w:r>
      <w:r w:rsidRPr="00770285">
        <w:rPr>
          <w:rFonts w:ascii="Times New Roman" w:hAnsi="Times New Roman" w:cs="Times New Roman"/>
          <w:sz w:val="24"/>
          <w:szCs w:val="24"/>
        </w:rPr>
        <w:lastRenderedPageBreak/>
        <w:t>счетный орган в течение 3 календарных дней со дня получения проекта решения готовит и направляет заключение в Собрание депутатов и в администрацию муниципального района</w:t>
      </w:r>
      <w:proofErr w:type="gramStart"/>
      <w:r w:rsidRPr="00770285">
        <w:rPr>
          <w:rFonts w:ascii="Times New Roman" w:hAnsi="Times New Roman" w:cs="Times New Roman"/>
          <w:sz w:val="24"/>
          <w:szCs w:val="24"/>
        </w:rPr>
        <w:t>.»</w:t>
      </w:r>
      <w:proofErr w:type="gramEnd"/>
    </w:p>
    <w:p w:rsidR="00770285" w:rsidRPr="00770285" w:rsidRDefault="00770285" w:rsidP="00770285">
      <w:pPr>
        <w:pStyle w:val="ab"/>
        <w:shd w:val="clear" w:color="auto" w:fill="FFFFFF"/>
        <w:ind w:firstLine="709"/>
        <w:jc w:val="both"/>
        <w:rPr>
          <w:rStyle w:val="17"/>
          <w:rFonts w:ascii="Times New Roman" w:hAnsi="Times New Roman" w:cs="Times New Roman"/>
          <w:b/>
        </w:rPr>
      </w:pP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района».</w:t>
      </w:r>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Глава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w:t>
      </w:r>
      <w:proofErr w:type="gramStart"/>
      <w:r w:rsidRPr="00770285">
        <w:rPr>
          <w:rFonts w:ascii="Times New Roman" w:hAnsi="Times New Roman" w:cs="Times New Roman"/>
          <w:sz w:val="24"/>
          <w:szCs w:val="24"/>
        </w:rPr>
        <w:t>муниципального</w:t>
      </w:r>
      <w:proofErr w:type="gramEnd"/>
      <w:r w:rsidRPr="00770285">
        <w:rPr>
          <w:rFonts w:ascii="Times New Roman" w:hAnsi="Times New Roman" w:cs="Times New Roman"/>
          <w:sz w:val="24"/>
          <w:szCs w:val="24"/>
        </w:rPr>
        <w:t xml:space="preserve"> </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района Костромской области                                                                       Н.С. </w:t>
      </w:r>
      <w:proofErr w:type="spellStart"/>
      <w:r w:rsidRPr="00770285">
        <w:rPr>
          <w:rFonts w:ascii="Times New Roman" w:hAnsi="Times New Roman" w:cs="Times New Roman"/>
          <w:sz w:val="24"/>
          <w:szCs w:val="24"/>
        </w:rPr>
        <w:t>Глушаков</w:t>
      </w:r>
      <w:proofErr w:type="spellEnd"/>
    </w:p>
    <w:p w:rsidR="00770285" w:rsidRPr="00770285" w:rsidRDefault="00770285" w:rsidP="00770285">
      <w:pPr>
        <w:spacing w:after="0" w:line="240" w:lineRule="auto"/>
        <w:ind w:firstLine="709"/>
        <w:jc w:val="both"/>
        <w:rPr>
          <w:rFonts w:ascii="Times New Roman" w:hAnsi="Times New Roman" w:cs="Times New Roman"/>
          <w:sz w:val="24"/>
          <w:szCs w:val="24"/>
        </w:rPr>
      </w:pP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Председатель Собрания депутатов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муниципального района Костромской области                                          Е.А. </w:t>
      </w:r>
      <w:proofErr w:type="spellStart"/>
      <w:r w:rsidRPr="00770285">
        <w:rPr>
          <w:rFonts w:ascii="Times New Roman" w:hAnsi="Times New Roman" w:cs="Times New Roman"/>
          <w:sz w:val="24"/>
          <w:szCs w:val="24"/>
        </w:rPr>
        <w:t>Варенцова</w:t>
      </w:r>
      <w:proofErr w:type="spellEnd"/>
    </w:p>
    <w:p w:rsidR="00A62014" w:rsidRDefault="00A62014" w:rsidP="00770285">
      <w:pPr>
        <w:spacing w:after="0" w:line="240" w:lineRule="auto"/>
        <w:ind w:firstLine="709"/>
        <w:jc w:val="both"/>
        <w:rPr>
          <w:rFonts w:ascii="Times New Roman" w:eastAsia="Times New Roman" w:hAnsi="Times New Roman" w:cs="Times New Roman"/>
          <w:sz w:val="24"/>
          <w:szCs w:val="24"/>
        </w:rPr>
      </w:pPr>
    </w:p>
    <w:p w:rsidR="00770285" w:rsidRDefault="00770285" w:rsidP="00770285">
      <w:pPr>
        <w:spacing w:after="0" w:line="240" w:lineRule="auto"/>
        <w:ind w:firstLine="709"/>
        <w:jc w:val="both"/>
        <w:rPr>
          <w:rFonts w:ascii="Times New Roman" w:eastAsia="Times New Roman" w:hAnsi="Times New Roman" w:cs="Times New Roman"/>
          <w:sz w:val="24"/>
          <w:szCs w:val="24"/>
        </w:rPr>
      </w:pPr>
    </w:p>
    <w:p w:rsidR="00770285" w:rsidRDefault="00770285" w:rsidP="00770285">
      <w:pPr>
        <w:spacing w:after="0" w:line="240" w:lineRule="auto"/>
        <w:ind w:firstLine="709"/>
        <w:jc w:val="both"/>
        <w:rPr>
          <w:rFonts w:ascii="Times New Roman" w:eastAsia="Times New Roman" w:hAnsi="Times New Roman" w:cs="Times New Roman"/>
          <w:sz w:val="24"/>
          <w:szCs w:val="24"/>
        </w:rPr>
      </w:pP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r w:rsidRPr="00770285">
        <w:rPr>
          <w:rFonts w:ascii="Times New Roman" w:hAnsi="Times New Roman" w:cs="Times New Roman"/>
          <w:b/>
          <w:sz w:val="24"/>
          <w:szCs w:val="24"/>
        </w:rPr>
        <w:t>Собрание депутатов</w:t>
      </w: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proofErr w:type="spellStart"/>
      <w:r w:rsidRPr="00770285">
        <w:rPr>
          <w:rFonts w:ascii="Times New Roman" w:hAnsi="Times New Roman" w:cs="Times New Roman"/>
          <w:b/>
          <w:sz w:val="24"/>
          <w:szCs w:val="24"/>
        </w:rPr>
        <w:t>Шарьинского</w:t>
      </w:r>
      <w:proofErr w:type="spellEnd"/>
      <w:r w:rsidRPr="00770285">
        <w:rPr>
          <w:rFonts w:ascii="Times New Roman" w:hAnsi="Times New Roman" w:cs="Times New Roman"/>
          <w:b/>
          <w:sz w:val="24"/>
          <w:szCs w:val="24"/>
        </w:rPr>
        <w:t xml:space="preserve"> муниципального района</w:t>
      </w: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r w:rsidRPr="00770285">
        <w:rPr>
          <w:rFonts w:ascii="Times New Roman" w:hAnsi="Times New Roman" w:cs="Times New Roman"/>
          <w:b/>
          <w:sz w:val="24"/>
          <w:szCs w:val="24"/>
        </w:rPr>
        <w:t>Костромской области</w:t>
      </w: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p>
    <w:p w:rsidR="00770285" w:rsidRPr="00770285" w:rsidRDefault="00770285" w:rsidP="00770285">
      <w:pPr>
        <w:spacing w:after="0" w:line="240" w:lineRule="auto"/>
        <w:ind w:firstLine="709"/>
        <w:contextualSpacing/>
        <w:jc w:val="center"/>
        <w:rPr>
          <w:rFonts w:ascii="Times New Roman" w:hAnsi="Times New Roman" w:cs="Times New Roman"/>
          <w:sz w:val="24"/>
          <w:szCs w:val="24"/>
        </w:rPr>
      </w:pPr>
      <w:r w:rsidRPr="00770285">
        <w:rPr>
          <w:rFonts w:ascii="Times New Roman" w:hAnsi="Times New Roman" w:cs="Times New Roman"/>
          <w:b/>
          <w:sz w:val="24"/>
          <w:szCs w:val="24"/>
        </w:rPr>
        <w:t>РЕШЕНИЕ</w:t>
      </w: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r w:rsidRPr="00770285">
        <w:rPr>
          <w:rFonts w:ascii="Times New Roman" w:hAnsi="Times New Roman" w:cs="Times New Roman"/>
          <w:b/>
          <w:sz w:val="24"/>
          <w:szCs w:val="24"/>
        </w:rPr>
        <w:t>«29» ноября 2023 г. № 74</w:t>
      </w:r>
    </w:p>
    <w:p w:rsidR="00770285" w:rsidRPr="00770285" w:rsidRDefault="00770285" w:rsidP="00770285">
      <w:pPr>
        <w:spacing w:after="0" w:line="240" w:lineRule="auto"/>
        <w:ind w:firstLine="709"/>
        <w:contextualSpacing/>
        <w:jc w:val="center"/>
        <w:rPr>
          <w:rFonts w:ascii="Times New Roman" w:hAnsi="Times New Roman" w:cs="Times New Roman"/>
          <w:b/>
          <w:sz w:val="24"/>
          <w:szCs w:val="24"/>
        </w:rPr>
      </w:pPr>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О внесении изменений в Положение о порядке</w:t>
      </w:r>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проведения конкурса на замещение</w:t>
      </w:r>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должности муниципальной службы в органах</w:t>
      </w:r>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 xml:space="preserve">местного самоуправления </w:t>
      </w:r>
      <w:proofErr w:type="spellStart"/>
      <w:r w:rsidRPr="00770285">
        <w:rPr>
          <w:rFonts w:ascii="Times New Roman" w:hAnsi="Times New Roman" w:cs="Times New Roman"/>
          <w:sz w:val="24"/>
          <w:szCs w:val="24"/>
        </w:rPr>
        <w:t>Шарьинского</w:t>
      </w:r>
      <w:proofErr w:type="spellEnd"/>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 xml:space="preserve">муниципального района, </w:t>
      </w:r>
      <w:proofErr w:type="gramStart"/>
      <w:r w:rsidRPr="00770285">
        <w:rPr>
          <w:rFonts w:ascii="Times New Roman" w:hAnsi="Times New Roman" w:cs="Times New Roman"/>
          <w:sz w:val="24"/>
          <w:szCs w:val="24"/>
        </w:rPr>
        <w:t>утвержденное</w:t>
      </w:r>
      <w:proofErr w:type="gramEnd"/>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 xml:space="preserve">Постановлением Собрания депутатов </w:t>
      </w:r>
      <w:proofErr w:type="spellStart"/>
      <w:r w:rsidRPr="00770285">
        <w:rPr>
          <w:rFonts w:ascii="Times New Roman" w:hAnsi="Times New Roman" w:cs="Times New Roman"/>
          <w:sz w:val="24"/>
          <w:szCs w:val="24"/>
        </w:rPr>
        <w:t>Шарьинского</w:t>
      </w:r>
      <w:proofErr w:type="spellEnd"/>
    </w:p>
    <w:p w:rsidR="00770285" w:rsidRPr="00770285" w:rsidRDefault="00770285" w:rsidP="00770285">
      <w:pPr>
        <w:pStyle w:val="ConsPlusTitle"/>
        <w:ind w:firstLine="709"/>
        <w:contextualSpacing/>
        <w:jc w:val="center"/>
        <w:rPr>
          <w:rFonts w:ascii="Times New Roman" w:hAnsi="Times New Roman" w:cs="Times New Roman"/>
          <w:sz w:val="24"/>
          <w:szCs w:val="24"/>
        </w:rPr>
      </w:pPr>
      <w:r w:rsidRPr="00770285">
        <w:rPr>
          <w:rFonts w:ascii="Times New Roman" w:hAnsi="Times New Roman" w:cs="Times New Roman"/>
          <w:sz w:val="24"/>
          <w:szCs w:val="24"/>
        </w:rPr>
        <w:t>муниципального района от 26.02.2009 № 12</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 xml:space="preserve">Рассмотрев Протест </w:t>
      </w:r>
      <w:proofErr w:type="spellStart"/>
      <w:r w:rsidRPr="00770285">
        <w:rPr>
          <w:rFonts w:ascii="Times New Roman" w:hAnsi="Times New Roman" w:cs="Times New Roman"/>
          <w:sz w:val="24"/>
          <w:szCs w:val="24"/>
        </w:rPr>
        <w:t>Шарьинской</w:t>
      </w:r>
      <w:proofErr w:type="spellEnd"/>
      <w:r w:rsidRPr="00770285">
        <w:rPr>
          <w:rFonts w:ascii="Times New Roman" w:hAnsi="Times New Roman" w:cs="Times New Roman"/>
          <w:sz w:val="24"/>
          <w:szCs w:val="24"/>
        </w:rPr>
        <w:t xml:space="preserve"> межрайонной прокуратуры на отдельные пункты Положения «О порядке проведения конкурса на замещение должности муниципальной службы в органах местного самоуправления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 на основании  </w:t>
      </w:r>
      <w:hyperlink r:id="rId9" w:tooltip="garantf1://12052272.0" w:history="1">
        <w:r w:rsidRPr="00770285">
          <w:rPr>
            <w:rStyle w:val="a5"/>
            <w:rFonts w:ascii="Times New Roman" w:hAnsi="Times New Roman" w:cs="Times New Roman"/>
            <w:color w:val="106BBE"/>
            <w:sz w:val="24"/>
            <w:szCs w:val="24"/>
          </w:rPr>
          <w:t xml:space="preserve">Федерального </w:t>
        </w:r>
        <w:proofErr w:type="gramStart"/>
        <w:r w:rsidRPr="00770285">
          <w:rPr>
            <w:rStyle w:val="a5"/>
            <w:rFonts w:ascii="Times New Roman" w:hAnsi="Times New Roman" w:cs="Times New Roman"/>
            <w:color w:val="106BBE"/>
            <w:sz w:val="24"/>
            <w:szCs w:val="24"/>
          </w:rPr>
          <w:t>закон</w:t>
        </w:r>
        <w:proofErr w:type="gramEnd"/>
      </w:hyperlink>
      <w:r w:rsidRPr="00770285">
        <w:rPr>
          <w:rFonts w:ascii="Times New Roman" w:hAnsi="Times New Roman" w:cs="Times New Roman"/>
          <w:sz w:val="24"/>
          <w:szCs w:val="24"/>
        </w:rPr>
        <w:t xml:space="preserve">а от 02.03.2007 года N 25-ФЗ "О муниципальной службе в Российской Федерации", </w:t>
      </w:r>
      <w:hyperlink r:id="rId10" w:tooltip="garantf1://15027264.0" w:history="1">
        <w:r w:rsidRPr="00770285">
          <w:rPr>
            <w:rStyle w:val="a5"/>
            <w:rFonts w:ascii="Times New Roman" w:hAnsi="Times New Roman" w:cs="Times New Roman"/>
            <w:color w:val="106BBE"/>
            <w:sz w:val="24"/>
            <w:szCs w:val="24"/>
          </w:rPr>
          <w:t>закон</w:t>
        </w:r>
      </w:hyperlink>
      <w:r w:rsidRPr="00770285">
        <w:rPr>
          <w:rFonts w:ascii="Times New Roman" w:hAnsi="Times New Roman" w:cs="Times New Roman"/>
          <w:sz w:val="24"/>
          <w:szCs w:val="24"/>
        </w:rPr>
        <w:t xml:space="preserve">а Костромской области от 09.11.2007 года N 210-4-ЗКО "О муниципальной службе в Костромской области", руководствуясь статьями 25,50 Устава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 Собрание депутатов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 Костромской области</w:t>
      </w: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b/>
          <w:bCs/>
          <w:sz w:val="24"/>
          <w:szCs w:val="24"/>
        </w:rPr>
      </w:pPr>
    </w:p>
    <w:p w:rsidR="00770285" w:rsidRPr="00770285" w:rsidRDefault="00770285" w:rsidP="00770285">
      <w:pPr>
        <w:tabs>
          <w:tab w:val="left" w:pos="1890"/>
        </w:tabs>
        <w:spacing w:after="0" w:line="240" w:lineRule="auto"/>
        <w:ind w:firstLine="709"/>
        <w:contextualSpacing/>
        <w:jc w:val="center"/>
        <w:rPr>
          <w:rFonts w:ascii="Times New Roman" w:hAnsi="Times New Roman" w:cs="Times New Roman"/>
          <w:b/>
          <w:bCs/>
          <w:sz w:val="24"/>
          <w:szCs w:val="24"/>
        </w:rPr>
      </w:pPr>
      <w:r w:rsidRPr="00770285">
        <w:rPr>
          <w:rFonts w:ascii="Times New Roman" w:hAnsi="Times New Roman" w:cs="Times New Roman"/>
          <w:b/>
          <w:sz w:val="24"/>
          <w:szCs w:val="24"/>
        </w:rPr>
        <w:t>РЕШИЛО:</w:t>
      </w: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p>
    <w:p w:rsidR="00770285" w:rsidRPr="00770285" w:rsidRDefault="00770285" w:rsidP="00770285">
      <w:pPr>
        <w:pStyle w:val="ConsPlusTitle"/>
        <w:ind w:firstLine="709"/>
        <w:contextualSpacing/>
        <w:jc w:val="both"/>
        <w:rPr>
          <w:rFonts w:ascii="Times New Roman" w:hAnsi="Times New Roman" w:cs="Times New Roman"/>
          <w:b w:val="0"/>
          <w:bCs/>
          <w:color w:val="000000"/>
          <w:sz w:val="24"/>
          <w:szCs w:val="24"/>
        </w:rPr>
      </w:pPr>
      <w:r w:rsidRPr="00770285">
        <w:rPr>
          <w:rFonts w:ascii="Times New Roman" w:hAnsi="Times New Roman" w:cs="Times New Roman"/>
          <w:b w:val="0"/>
          <w:sz w:val="24"/>
          <w:szCs w:val="24"/>
        </w:rPr>
        <w:t xml:space="preserve">1.Внести следующие изменения в Положение «О порядке проведения конкурса на замещение должности муниципальной службы в органах местного самоуправления </w:t>
      </w:r>
      <w:proofErr w:type="spellStart"/>
      <w:r w:rsidRPr="00770285">
        <w:rPr>
          <w:rFonts w:ascii="Times New Roman" w:hAnsi="Times New Roman" w:cs="Times New Roman"/>
          <w:b w:val="0"/>
          <w:sz w:val="24"/>
          <w:szCs w:val="24"/>
        </w:rPr>
        <w:t>Шарьинского</w:t>
      </w:r>
      <w:proofErr w:type="spellEnd"/>
      <w:r w:rsidRPr="00770285">
        <w:rPr>
          <w:rFonts w:ascii="Times New Roman" w:hAnsi="Times New Roman" w:cs="Times New Roman"/>
          <w:b w:val="0"/>
          <w:sz w:val="24"/>
          <w:szCs w:val="24"/>
        </w:rPr>
        <w:t xml:space="preserve"> муниципального района», утвержденное Постановлением Собрания депутатов </w:t>
      </w:r>
      <w:proofErr w:type="spellStart"/>
      <w:r w:rsidRPr="00770285">
        <w:rPr>
          <w:rFonts w:ascii="Times New Roman" w:hAnsi="Times New Roman" w:cs="Times New Roman"/>
          <w:b w:val="0"/>
          <w:sz w:val="24"/>
          <w:szCs w:val="24"/>
        </w:rPr>
        <w:t>Шарьинского</w:t>
      </w:r>
      <w:proofErr w:type="spellEnd"/>
      <w:r w:rsidRPr="00770285">
        <w:rPr>
          <w:rFonts w:ascii="Times New Roman" w:hAnsi="Times New Roman" w:cs="Times New Roman"/>
          <w:b w:val="0"/>
          <w:sz w:val="24"/>
          <w:szCs w:val="24"/>
        </w:rPr>
        <w:t xml:space="preserve"> муниципального района от 26.06.2009 № 12</w:t>
      </w:r>
      <w:r w:rsidR="00AD2B40">
        <w:rPr>
          <w:rFonts w:ascii="Times New Roman" w:hAnsi="Times New Roman" w:cs="Times New Roman"/>
          <w:b w:val="0"/>
          <w:sz w:val="24"/>
          <w:szCs w:val="24"/>
        </w:rPr>
        <w:t xml:space="preserve"> (в ред. от 08.07.2009 № 57)</w:t>
      </w:r>
      <w:r w:rsidRPr="00770285">
        <w:rPr>
          <w:rFonts w:ascii="Times New Roman" w:hAnsi="Times New Roman" w:cs="Times New Roman"/>
          <w:b w:val="0"/>
          <w:color w:val="000000"/>
          <w:sz w:val="24"/>
          <w:szCs w:val="24"/>
        </w:rPr>
        <w:t>:</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1)пункт 4 Положения изложить в новой редакции:</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proofErr w:type="gramStart"/>
      <w:r w:rsidRPr="00770285">
        <w:rPr>
          <w:rFonts w:ascii="Times New Roman" w:hAnsi="Times New Roman" w:cs="Times New Roman"/>
          <w:sz w:val="24"/>
          <w:szCs w:val="24"/>
        </w:rPr>
        <w:t xml:space="preserve">«4.На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w:t>
      </w:r>
      <w:r w:rsidRPr="00770285">
        <w:rPr>
          <w:rFonts w:ascii="Times New Roman" w:hAnsi="Times New Roman" w:cs="Times New Roman"/>
          <w:sz w:val="24"/>
          <w:szCs w:val="24"/>
        </w:rPr>
        <w:lastRenderedPageBreak/>
        <w:t>Федеральным законом для замещения должностей муниципальной службы, при отсутствии обстоятельств, указанных в статье 13 Федерального закона в качестве ограничений, связанных с муниципальной службой»;</w:t>
      </w:r>
      <w:proofErr w:type="gramEnd"/>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2) абзац 2 подпункта «г» пункта 6 Положения изложить в новой редакции:</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3) подпункт «</w:t>
      </w:r>
      <w:proofErr w:type="spellStart"/>
      <w:r w:rsidRPr="00770285">
        <w:rPr>
          <w:rFonts w:ascii="Times New Roman" w:hAnsi="Times New Roman" w:cs="Times New Roman"/>
          <w:sz w:val="24"/>
          <w:szCs w:val="24"/>
        </w:rPr>
        <w:t>д</w:t>
      </w:r>
      <w:proofErr w:type="spellEnd"/>
      <w:r w:rsidRPr="00770285">
        <w:rPr>
          <w:rFonts w:ascii="Times New Roman" w:hAnsi="Times New Roman" w:cs="Times New Roman"/>
          <w:sz w:val="24"/>
          <w:szCs w:val="24"/>
        </w:rPr>
        <w:t xml:space="preserve">» пункта 6 Положения изложить в новой редакции: </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w:t>
      </w:r>
      <w:proofErr w:type="spellStart"/>
      <w:r w:rsidRPr="00770285">
        <w:rPr>
          <w:rFonts w:ascii="Times New Roman" w:hAnsi="Times New Roman" w:cs="Times New Roman"/>
          <w:sz w:val="24"/>
          <w:szCs w:val="24"/>
        </w:rPr>
        <w:t>д</w:t>
      </w:r>
      <w:proofErr w:type="spellEnd"/>
      <w:proofErr w:type="gramStart"/>
      <w:r w:rsidRPr="00770285">
        <w:rPr>
          <w:rFonts w:ascii="Times New Roman" w:hAnsi="Times New Roman" w:cs="Times New Roman"/>
          <w:sz w:val="24"/>
          <w:szCs w:val="24"/>
        </w:rPr>
        <w:t>)д</w:t>
      </w:r>
      <w:proofErr w:type="gramEnd"/>
      <w:r w:rsidRPr="00770285">
        <w:rPr>
          <w:rFonts w:ascii="Times New Roman" w:hAnsi="Times New Roman" w:cs="Times New Roman"/>
          <w:sz w:val="24"/>
          <w:szCs w:val="24"/>
        </w:rPr>
        <w:t>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4) пункт 6 Положения дополнить подпунктом «л» следующего содержания: </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«л</w:t>
      </w:r>
      <w:proofErr w:type="gramStart"/>
      <w:r w:rsidRPr="00770285">
        <w:rPr>
          <w:rFonts w:ascii="Times New Roman" w:hAnsi="Times New Roman" w:cs="Times New Roman"/>
          <w:sz w:val="24"/>
          <w:szCs w:val="24"/>
        </w:rPr>
        <w:t>)с</w:t>
      </w:r>
      <w:proofErr w:type="gramEnd"/>
      <w:r w:rsidRPr="00770285">
        <w:rPr>
          <w:rFonts w:ascii="Times New Roman" w:hAnsi="Times New Roman" w:cs="Times New Roman"/>
          <w:sz w:val="24"/>
          <w:szCs w:val="24"/>
        </w:rPr>
        <w:t>ведения об адресах сайтов и (или) страниц сайтов в информационно - 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p>
    <w:p w:rsidR="00770285" w:rsidRPr="00770285" w:rsidRDefault="00770285" w:rsidP="00770285">
      <w:pPr>
        <w:spacing w:after="0" w:line="240" w:lineRule="auto"/>
        <w:ind w:firstLine="709"/>
        <w:jc w:val="both"/>
        <w:rPr>
          <w:rFonts w:ascii="Times New Roman" w:hAnsi="Times New Roman" w:cs="Times New Roman"/>
          <w:sz w:val="24"/>
          <w:szCs w:val="24"/>
        </w:rPr>
      </w:pPr>
      <w:r w:rsidRPr="00770285">
        <w:rPr>
          <w:rFonts w:ascii="Times New Roman" w:hAnsi="Times New Roman" w:cs="Times New Roman"/>
          <w:sz w:val="24"/>
          <w:szCs w:val="24"/>
        </w:rPr>
        <w:t xml:space="preserve">2.Настоящее решение вступает в силу после опубликования в информационном бюллетене «Вестник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района».</w:t>
      </w:r>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p>
    <w:p w:rsidR="00770285" w:rsidRDefault="00770285" w:rsidP="00770285">
      <w:pPr>
        <w:pStyle w:val="ConsPlusNormal"/>
        <w:ind w:firstLine="709"/>
        <w:contextualSpacing/>
        <w:jc w:val="both"/>
        <w:rPr>
          <w:rFonts w:ascii="Times New Roman" w:hAnsi="Times New Roman"/>
          <w:sz w:val="24"/>
          <w:szCs w:val="24"/>
        </w:rPr>
      </w:pPr>
    </w:p>
    <w:p w:rsidR="00770285" w:rsidRPr="00770285" w:rsidRDefault="00770285" w:rsidP="00770285">
      <w:pPr>
        <w:pStyle w:val="ConsPlusNormal"/>
        <w:ind w:firstLine="709"/>
        <w:contextualSpacing/>
        <w:jc w:val="both"/>
        <w:rPr>
          <w:rFonts w:ascii="Times New Roman" w:hAnsi="Times New Roman"/>
          <w:sz w:val="24"/>
          <w:szCs w:val="24"/>
        </w:rPr>
      </w:pP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 xml:space="preserve">Глава </w:t>
      </w: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w:t>
      </w: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 xml:space="preserve">муниципального района                                                             Н.С. </w:t>
      </w:r>
      <w:proofErr w:type="spellStart"/>
      <w:r w:rsidRPr="00770285">
        <w:rPr>
          <w:rFonts w:ascii="Times New Roman" w:hAnsi="Times New Roman" w:cs="Times New Roman"/>
          <w:sz w:val="24"/>
          <w:szCs w:val="24"/>
        </w:rPr>
        <w:t>Глушаков</w:t>
      </w:r>
      <w:proofErr w:type="spellEnd"/>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r w:rsidRPr="00770285">
        <w:rPr>
          <w:rFonts w:ascii="Times New Roman" w:hAnsi="Times New Roman" w:cs="Times New Roman"/>
          <w:sz w:val="24"/>
          <w:szCs w:val="24"/>
        </w:rPr>
        <w:t>Председатель Собрания депутатов</w:t>
      </w:r>
    </w:p>
    <w:p w:rsidR="00770285" w:rsidRPr="00770285" w:rsidRDefault="00770285" w:rsidP="00770285">
      <w:pPr>
        <w:tabs>
          <w:tab w:val="left" w:pos="1890"/>
        </w:tabs>
        <w:spacing w:after="0" w:line="240" w:lineRule="auto"/>
        <w:ind w:firstLine="709"/>
        <w:contextualSpacing/>
        <w:jc w:val="both"/>
        <w:rPr>
          <w:rFonts w:ascii="Times New Roman" w:hAnsi="Times New Roman" w:cs="Times New Roman"/>
          <w:sz w:val="24"/>
          <w:szCs w:val="24"/>
        </w:rPr>
      </w:pPr>
      <w:proofErr w:type="spellStart"/>
      <w:r w:rsidRPr="00770285">
        <w:rPr>
          <w:rFonts w:ascii="Times New Roman" w:hAnsi="Times New Roman" w:cs="Times New Roman"/>
          <w:sz w:val="24"/>
          <w:szCs w:val="24"/>
        </w:rPr>
        <w:t>Шарьинского</w:t>
      </w:r>
      <w:proofErr w:type="spellEnd"/>
      <w:r w:rsidRPr="00770285">
        <w:rPr>
          <w:rFonts w:ascii="Times New Roman" w:hAnsi="Times New Roman" w:cs="Times New Roman"/>
          <w:sz w:val="24"/>
          <w:szCs w:val="24"/>
        </w:rPr>
        <w:t xml:space="preserve"> муниципального района                                      Е.А. </w:t>
      </w:r>
      <w:proofErr w:type="spellStart"/>
      <w:r w:rsidRPr="00770285">
        <w:rPr>
          <w:rFonts w:ascii="Times New Roman" w:hAnsi="Times New Roman" w:cs="Times New Roman"/>
          <w:sz w:val="24"/>
          <w:szCs w:val="24"/>
        </w:rPr>
        <w:t>Варенцова</w:t>
      </w:r>
      <w:proofErr w:type="spellEnd"/>
    </w:p>
    <w:p w:rsidR="00770285" w:rsidRPr="00770285" w:rsidRDefault="00770285" w:rsidP="00770285">
      <w:pPr>
        <w:spacing w:after="0" w:line="240" w:lineRule="auto"/>
        <w:ind w:firstLine="709"/>
        <w:contextualSpacing/>
        <w:jc w:val="both"/>
        <w:rPr>
          <w:rFonts w:ascii="Times New Roman" w:hAnsi="Times New Roman" w:cs="Times New Roman"/>
          <w:sz w:val="24"/>
          <w:szCs w:val="24"/>
        </w:rPr>
      </w:pPr>
    </w:p>
    <w:p w:rsidR="00770285" w:rsidRDefault="00770285" w:rsidP="00770285">
      <w:pPr>
        <w:spacing w:after="0" w:line="240" w:lineRule="auto"/>
        <w:ind w:firstLine="709"/>
        <w:contextualSpacing/>
        <w:jc w:val="both"/>
        <w:rPr>
          <w:rFonts w:ascii="Times New Roman" w:hAnsi="Times New Roman"/>
          <w:sz w:val="24"/>
          <w:szCs w:val="24"/>
        </w:rPr>
      </w:pPr>
    </w:p>
    <w:p w:rsidR="00770285" w:rsidRDefault="00770285" w:rsidP="00770285">
      <w:pPr>
        <w:spacing w:after="0" w:line="240" w:lineRule="auto"/>
        <w:ind w:firstLine="709"/>
        <w:jc w:val="both"/>
        <w:rPr>
          <w:rFonts w:ascii="Times New Roman" w:eastAsia="Times New Roman" w:hAnsi="Times New Roman" w:cs="Times New Roman"/>
          <w:sz w:val="24"/>
          <w:szCs w:val="24"/>
        </w:rPr>
      </w:pPr>
    </w:p>
    <w:p w:rsidR="00770285" w:rsidRDefault="00770285" w:rsidP="00770285">
      <w:pPr>
        <w:spacing w:after="0" w:line="240" w:lineRule="auto"/>
        <w:ind w:firstLine="709"/>
        <w:jc w:val="both"/>
        <w:rPr>
          <w:rFonts w:ascii="Times New Roman" w:eastAsia="Times New Roman" w:hAnsi="Times New Roman" w:cs="Times New Roman"/>
          <w:sz w:val="24"/>
          <w:szCs w:val="24"/>
        </w:rPr>
      </w:pP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 xml:space="preserve">Собрание депутатов </w:t>
      </w:r>
      <w:proofErr w:type="spellStart"/>
      <w:r w:rsidRPr="00225668">
        <w:rPr>
          <w:rFonts w:ascii="Times New Roman" w:hAnsi="Times New Roman" w:cs="Times New Roman"/>
          <w:b/>
          <w:sz w:val="24"/>
          <w:szCs w:val="24"/>
        </w:rPr>
        <w:t>Шарьинского</w:t>
      </w:r>
      <w:proofErr w:type="spellEnd"/>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муниципального района</w:t>
      </w: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Костромской области</w:t>
      </w:r>
    </w:p>
    <w:p w:rsidR="00225668" w:rsidRDefault="00225668" w:rsidP="00225668">
      <w:pPr>
        <w:spacing w:after="0" w:line="240" w:lineRule="auto"/>
        <w:ind w:firstLine="709"/>
        <w:jc w:val="center"/>
        <w:rPr>
          <w:rFonts w:ascii="Times New Roman" w:hAnsi="Times New Roman" w:cs="Times New Roman"/>
          <w:b/>
          <w:sz w:val="24"/>
          <w:szCs w:val="24"/>
        </w:rPr>
      </w:pP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РЕШЕНИЕ</w:t>
      </w:r>
    </w:p>
    <w:p w:rsidR="00770285" w:rsidRPr="00225668" w:rsidRDefault="00225668" w:rsidP="00225668">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«29» ноября 2023 года</w:t>
      </w:r>
      <w:r w:rsidR="00770285" w:rsidRPr="00225668">
        <w:rPr>
          <w:rFonts w:ascii="Times New Roman" w:hAnsi="Times New Roman" w:cs="Times New Roman"/>
          <w:b/>
          <w:sz w:val="24"/>
          <w:szCs w:val="24"/>
        </w:rPr>
        <w:t xml:space="preserve"> № 75</w:t>
      </w:r>
    </w:p>
    <w:p w:rsidR="00770285" w:rsidRPr="00225668" w:rsidRDefault="00770285" w:rsidP="00225668">
      <w:pPr>
        <w:spacing w:after="0" w:line="240" w:lineRule="auto"/>
        <w:ind w:firstLine="709"/>
        <w:jc w:val="center"/>
        <w:rPr>
          <w:rFonts w:ascii="Times New Roman" w:hAnsi="Times New Roman" w:cs="Times New Roman"/>
          <w:b/>
          <w:bCs/>
          <w:sz w:val="24"/>
          <w:szCs w:val="24"/>
          <w:u w:val="single"/>
        </w:rPr>
      </w:pP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Об информации администрации</w:t>
      </w:r>
    </w:p>
    <w:p w:rsidR="00770285" w:rsidRPr="00225668" w:rsidRDefault="00770285" w:rsidP="00225668">
      <w:pPr>
        <w:spacing w:after="0" w:line="240" w:lineRule="auto"/>
        <w:ind w:firstLine="709"/>
        <w:jc w:val="center"/>
        <w:rPr>
          <w:rFonts w:ascii="Times New Roman" w:hAnsi="Times New Roman" w:cs="Times New Roman"/>
          <w:b/>
          <w:sz w:val="24"/>
          <w:szCs w:val="24"/>
        </w:rPr>
      </w:pPr>
      <w:proofErr w:type="spellStart"/>
      <w:r w:rsidRPr="00225668">
        <w:rPr>
          <w:rFonts w:ascii="Times New Roman" w:hAnsi="Times New Roman" w:cs="Times New Roman"/>
          <w:b/>
          <w:sz w:val="24"/>
          <w:szCs w:val="24"/>
        </w:rPr>
        <w:t>Шарьинского</w:t>
      </w:r>
      <w:proofErr w:type="spellEnd"/>
      <w:r w:rsidRPr="00225668">
        <w:rPr>
          <w:rFonts w:ascii="Times New Roman" w:hAnsi="Times New Roman" w:cs="Times New Roman"/>
          <w:b/>
          <w:sz w:val="24"/>
          <w:szCs w:val="24"/>
        </w:rPr>
        <w:t xml:space="preserve"> муниципального</w:t>
      </w: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sz w:val="24"/>
          <w:szCs w:val="24"/>
        </w:rPr>
        <w:t>района об исполнении бюджета</w:t>
      </w:r>
    </w:p>
    <w:p w:rsidR="00770285" w:rsidRPr="00225668" w:rsidRDefault="00770285" w:rsidP="00225668">
      <w:pPr>
        <w:spacing w:after="0" w:line="240" w:lineRule="auto"/>
        <w:ind w:firstLine="709"/>
        <w:jc w:val="center"/>
        <w:rPr>
          <w:rFonts w:ascii="Times New Roman" w:hAnsi="Times New Roman" w:cs="Times New Roman"/>
          <w:b/>
          <w:sz w:val="24"/>
          <w:szCs w:val="24"/>
        </w:rPr>
      </w:pPr>
      <w:proofErr w:type="spellStart"/>
      <w:r w:rsidRPr="00225668">
        <w:rPr>
          <w:rFonts w:ascii="Times New Roman" w:hAnsi="Times New Roman" w:cs="Times New Roman"/>
          <w:b/>
          <w:sz w:val="24"/>
          <w:szCs w:val="24"/>
        </w:rPr>
        <w:t>Шарьинского</w:t>
      </w:r>
      <w:proofErr w:type="spellEnd"/>
      <w:r w:rsidRPr="00225668">
        <w:rPr>
          <w:rFonts w:ascii="Times New Roman" w:hAnsi="Times New Roman" w:cs="Times New Roman"/>
          <w:b/>
          <w:sz w:val="24"/>
          <w:szCs w:val="24"/>
        </w:rPr>
        <w:t xml:space="preserve"> муниципального</w:t>
      </w:r>
    </w:p>
    <w:p w:rsidR="00770285" w:rsidRPr="00225668" w:rsidRDefault="00770285" w:rsidP="00225668">
      <w:pPr>
        <w:spacing w:after="0" w:line="240" w:lineRule="auto"/>
        <w:ind w:firstLine="709"/>
        <w:jc w:val="center"/>
        <w:rPr>
          <w:rFonts w:ascii="Times New Roman" w:hAnsi="Times New Roman" w:cs="Times New Roman"/>
          <w:b/>
          <w:color w:val="000000" w:themeColor="text1"/>
          <w:sz w:val="24"/>
          <w:szCs w:val="24"/>
        </w:rPr>
      </w:pPr>
      <w:r w:rsidRPr="00225668">
        <w:rPr>
          <w:rFonts w:ascii="Times New Roman" w:hAnsi="Times New Roman" w:cs="Times New Roman"/>
          <w:b/>
          <w:color w:val="000000" w:themeColor="text1"/>
          <w:sz w:val="24"/>
          <w:szCs w:val="24"/>
        </w:rPr>
        <w:t>района за 9 месяцев 2023 года.</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proofErr w:type="gramStart"/>
      <w:r w:rsidRPr="00225668">
        <w:rPr>
          <w:rFonts w:ascii="Times New Roman" w:hAnsi="Times New Roman" w:cs="Times New Roman"/>
          <w:sz w:val="24"/>
          <w:szCs w:val="24"/>
        </w:rPr>
        <w:t xml:space="preserve">Рассмотрев информацию администрации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 об исполнении районного бюджета за 9 месяцев 2023 года Собрание депутатов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 отмечает</w:t>
      </w:r>
      <w:proofErr w:type="gramEnd"/>
      <w:r w:rsidRPr="00225668">
        <w:rPr>
          <w:rFonts w:ascii="Times New Roman" w:hAnsi="Times New Roman" w:cs="Times New Roman"/>
          <w:sz w:val="24"/>
          <w:szCs w:val="24"/>
        </w:rPr>
        <w:t xml:space="preserve"> следующее:</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Объем доходов районного бюджета составил 273753805,75 рублей, годовые бюджетные назначения исполнены на 72,2%.</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В структуре доходов районного бюджета доля налоговых и неналоговых доходов составляет 17,4%, доля безвозмездных поступлений 82,6%.</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lastRenderedPageBreak/>
        <w:t xml:space="preserve">Сумма поступлений налоговых и неналоговых доходов районного бюджета составила 47516412,83 рублей, что составило 84,1% от годовых плановых назначений. </w:t>
      </w:r>
    </w:p>
    <w:p w:rsidR="00770285" w:rsidRPr="00225668" w:rsidRDefault="00770285" w:rsidP="00225668">
      <w:pPr>
        <w:spacing w:after="0" w:line="240" w:lineRule="auto"/>
        <w:ind w:firstLine="709"/>
        <w:jc w:val="both"/>
        <w:rPr>
          <w:rFonts w:ascii="Times New Roman" w:hAnsi="Times New Roman" w:cs="Times New Roman"/>
          <w:sz w:val="24"/>
          <w:szCs w:val="24"/>
        </w:rPr>
      </w:pPr>
      <w:proofErr w:type="gramStart"/>
      <w:r w:rsidRPr="00225668">
        <w:rPr>
          <w:rFonts w:ascii="Times New Roman" w:hAnsi="Times New Roman" w:cs="Times New Roman"/>
          <w:sz w:val="24"/>
          <w:szCs w:val="24"/>
        </w:rPr>
        <w:t>Наибольший удельный вес в налоговых и неналоговых доходах районного бюджета приходится на поступления налогов на прибыль (НДФЛ) (18,3%),налогов на товары (работы, услуги), реализуемые на территории Российской Федерации (9,1%), налогов на совокупный доход (17,7%),  доходов от использования имущества находящегося в муниципальной собственности (8,5%), доходы от продажи материальных и нематериальных активов (8,7%),доходов от оказания платных услуг  и компенсации затрат государства</w:t>
      </w:r>
      <w:proofErr w:type="gramEnd"/>
      <w:r w:rsidRPr="00225668">
        <w:rPr>
          <w:rFonts w:ascii="Times New Roman" w:hAnsi="Times New Roman" w:cs="Times New Roman"/>
          <w:sz w:val="24"/>
          <w:szCs w:val="24"/>
        </w:rPr>
        <w:t xml:space="preserve"> (35,2%).</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Безвозмездные поступления из областного бюджета за отчетный период составили 226237392,92 рублей или 70,3% от плановых назначений на год.</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Объем расходов районного бюджета составил 259314364,11рублей, годовые бюджетные назначения исполнены на 68,0%, 2,0% из общей суммы расходов составляют межбюджетные трансферты бюджетам сельских поселений, которые профинансированы на 70,6 % от суммы годовых назначений.</w:t>
      </w:r>
    </w:p>
    <w:p w:rsidR="00770285" w:rsidRPr="00225668" w:rsidRDefault="00770285" w:rsidP="00225668">
      <w:pPr>
        <w:spacing w:after="0" w:line="240" w:lineRule="auto"/>
        <w:ind w:firstLine="709"/>
        <w:jc w:val="both"/>
        <w:rPr>
          <w:rFonts w:ascii="Times New Roman" w:hAnsi="Times New Roman" w:cs="Times New Roman"/>
          <w:sz w:val="24"/>
          <w:szCs w:val="24"/>
        </w:rPr>
      </w:pPr>
      <w:proofErr w:type="gramStart"/>
      <w:r w:rsidRPr="00225668">
        <w:rPr>
          <w:rFonts w:ascii="Times New Roman" w:hAnsi="Times New Roman" w:cs="Times New Roman"/>
          <w:sz w:val="24"/>
          <w:szCs w:val="24"/>
        </w:rPr>
        <w:t>Расходы районного бюджета по разделу 0100 «Общегосударственные вопросы» профинансированы на 76,4 %, по разделу 0300 «Национальная безопасность и правоохранительная деятельность» на 94,6%, по разделу 0500 «Жилищно-коммунальное хозяйство» на 63,9%, по разделу 0700 «Образование» на 70,0 %, по разделу 0800 «Культура»  на 82,6 %, по разделу 1000«Социальная политика» на 84,2 %,  по разделу 1100 «Физическая культура» на 97,7%, по разделу 1300 «Обслуживание государственного долга</w:t>
      </w:r>
      <w:proofErr w:type="gramEnd"/>
      <w:r w:rsidRPr="00225668">
        <w:rPr>
          <w:rFonts w:ascii="Times New Roman" w:hAnsi="Times New Roman" w:cs="Times New Roman"/>
          <w:sz w:val="24"/>
          <w:szCs w:val="24"/>
        </w:rPr>
        <w:t xml:space="preserve">» на 94,0%. </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Самый низкий уровень финансирования отмечается по разделу 0400 «Национальная экономика» - 44,6, по разделу  0600 «Охрана окружающей среды» -  4,9 %.</w:t>
      </w: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Плановый размер дефицита районного бюджета на 2023 год установлен в объеме 2600000 рублей. За 9 месяцев 2023</w:t>
      </w:r>
      <w:r w:rsidRPr="00225668">
        <w:rPr>
          <w:rFonts w:ascii="Times New Roman" w:hAnsi="Times New Roman" w:cs="Times New Roman"/>
          <w:color w:val="000000" w:themeColor="text1"/>
          <w:sz w:val="24"/>
          <w:szCs w:val="24"/>
        </w:rPr>
        <w:t xml:space="preserve"> года сложился </w:t>
      </w:r>
      <w:proofErr w:type="spellStart"/>
      <w:r w:rsidRPr="00225668">
        <w:rPr>
          <w:rFonts w:ascii="Times New Roman" w:hAnsi="Times New Roman" w:cs="Times New Roman"/>
          <w:color w:val="000000" w:themeColor="text1"/>
          <w:sz w:val="24"/>
          <w:szCs w:val="24"/>
        </w:rPr>
        <w:t>профицит</w:t>
      </w:r>
      <w:proofErr w:type="spellEnd"/>
      <w:r w:rsidRPr="00225668">
        <w:rPr>
          <w:rFonts w:ascii="Times New Roman" w:hAnsi="Times New Roman" w:cs="Times New Roman"/>
          <w:color w:val="000000" w:themeColor="text1"/>
          <w:sz w:val="24"/>
          <w:szCs w:val="24"/>
        </w:rPr>
        <w:t xml:space="preserve"> в сумме 14439441,64 рублей.</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r w:rsidRPr="00225668">
        <w:rPr>
          <w:rFonts w:ascii="Times New Roman" w:hAnsi="Times New Roman" w:cs="Times New Roman"/>
          <w:color w:val="000000" w:themeColor="text1"/>
          <w:sz w:val="24"/>
          <w:szCs w:val="24"/>
        </w:rPr>
        <w:t>Просроченная кредиторская задолженность районного бюджета по состоянию на 01.10.2023г. составляет    877,0тыс</w:t>
      </w:r>
      <w:proofErr w:type="gramStart"/>
      <w:r w:rsidRPr="00225668">
        <w:rPr>
          <w:rFonts w:ascii="Times New Roman" w:hAnsi="Times New Roman" w:cs="Times New Roman"/>
          <w:color w:val="000000" w:themeColor="text1"/>
          <w:sz w:val="24"/>
          <w:szCs w:val="24"/>
        </w:rPr>
        <w:t>.р</w:t>
      </w:r>
      <w:proofErr w:type="gramEnd"/>
      <w:r w:rsidRPr="00225668">
        <w:rPr>
          <w:rFonts w:ascii="Times New Roman" w:hAnsi="Times New Roman" w:cs="Times New Roman"/>
          <w:color w:val="000000" w:themeColor="text1"/>
          <w:sz w:val="24"/>
          <w:szCs w:val="24"/>
        </w:rPr>
        <w:t>ублей.</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r w:rsidRPr="00225668">
        <w:rPr>
          <w:rFonts w:ascii="Times New Roman" w:hAnsi="Times New Roman" w:cs="Times New Roman"/>
          <w:color w:val="000000" w:themeColor="text1"/>
          <w:sz w:val="24"/>
          <w:szCs w:val="24"/>
        </w:rPr>
        <w:t xml:space="preserve">Муниципальный долг </w:t>
      </w:r>
      <w:proofErr w:type="spellStart"/>
      <w:r w:rsidRPr="00225668">
        <w:rPr>
          <w:rFonts w:ascii="Times New Roman" w:hAnsi="Times New Roman" w:cs="Times New Roman"/>
          <w:color w:val="000000" w:themeColor="text1"/>
          <w:sz w:val="24"/>
          <w:szCs w:val="24"/>
        </w:rPr>
        <w:t>Шарьинского</w:t>
      </w:r>
      <w:proofErr w:type="spellEnd"/>
      <w:r w:rsidRPr="00225668">
        <w:rPr>
          <w:rFonts w:ascii="Times New Roman" w:hAnsi="Times New Roman" w:cs="Times New Roman"/>
          <w:color w:val="000000" w:themeColor="text1"/>
          <w:sz w:val="24"/>
          <w:szCs w:val="24"/>
        </w:rPr>
        <w:t xml:space="preserve"> муниципального района на 01.10.2023г</w:t>
      </w:r>
      <w:proofErr w:type="gramStart"/>
      <w:r w:rsidRPr="00225668">
        <w:rPr>
          <w:rFonts w:ascii="Times New Roman" w:hAnsi="Times New Roman" w:cs="Times New Roman"/>
          <w:color w:val="000000" w:themeColor="text1"/>
          <w:sz w:val="24"/>
          <w:szCs w:val="24"/>
        </w:rPr>
        <w:t>.с</w:t>
      </w:r>
      <w:proofErr w:type="gramEnd"/>
      <w:r w:rsidRPr="00225668">
        <w:rPr>
          <w:rFonts w:ascii="Times New Roman" w:hAnsi="Times New Roman" w:cs="Times New Roman"/>
          <w:color w:val="000000" w:themeColor="text1"/>
          <w:sz w:val="24"/>
          <w:szCs w:val="24"/>
        </w:rPr>
        <w:t>оставляет 5500,0тыс.рублей.</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r w:rsidRPr="00225668">
        <w:rPr>
          <w:rFonts w:ascii="Times New Roman" w:hAnsi="Times New Roman" w:cs="Times New Roman"/>
          <w:color w:val="000000" w:themeColor="text1"/>
          <w:sz w:val="24"/>
          <w:szCs w:val="24"/>
        </w:rPr>
        <w:t xml:space="preserve">Учитывая вышеизложенное, Собрание депутатов </w:t>
      </w:r>
      <w:proofErr w:type="spellStart"/>
      <w:r w:rsidRPr="00225668">
        <w:rPr>
          <w:rFonts w:ascii="Times New Roman" w:hAnsi="Times New Roman" w:cs="Times New Roman"/>
          <w:color w:val="000000" w:themeColor="text1"/>
          <w:sz w:val="24"/>
          <w:szCs w:val="24"/>
        </w:rPr>
        <w:t>Шарьинского</w:t>
      </w:r>
      <w:proofErr w:type="spellEnd"/>
      <w:r w:rsidRPr="00225668">
        <w:rPr>
          <w:rFonts w:ascii="Times New Roman" w:hAnsi="Times New Roman" w:cs="Times New Roman"/>
          <w:color w:val="000000" w:themeColor="text1"/>
          <w:sz w:val="24"/>
          <w:szCs w:val="24"/>
        </w:rPr>
        <w:t xml:space="preserve"> муниципального района</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770285" w:rsidP="00225668">
      <w:pPr>
        <w:spacing w:after="0" w:line="240" w:lineRule="auto"/>
        <w:ind w:firstLine="709"/>
        <w:jc w:val="center"/>
        <w:rPr>
          <w:rFonts w:ascii="Times New Roman" w:hAnsi="Times New Roman" w:cs="Times New Roman"/>
          <w:b/>
          <w:color w:val="000000" w:themeColor="text1"/>
          <w:sz w:val="24"/>
          <w:szCs w:val="24"/>
        </w:rPr>
      </w:pPr>
      <w:r w:rsidRPr="00225668">
        <w:rPr>
          <w:rFonts w:ascii="Times New Roman" w:hAnsi="Times New Roman" w:cs="Times New Roman"/>
          <w:b/>
          <w:color w:val="000000" w:themeColor="text1"/>
          <w:sz w:val="24"/>
          <w:szCs w:val="24"/>
        </w:rPr>
        <w:t>РЕШИЛО:</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225668" w:rsidP="00225668">
      <w:pPr>
        <w:pStyle w:val="a6"/>
        <w:ind w:left="0"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770285" w:rsidRPr="00225668">
        <w:rPr>
          <w:rFonts w:ascii="Times New Roman" w:hAnsi="Times New Roman"/>
          <w:color w:val="000000" w:themeColor="text1"/>
          <w:sz w:val="24"/>
          <w:szCs w:val="24"/>
        </w:rPr>
        <w:t xml:space="preserve">Принять к сведению информацию администрации </w:t>
      </w:r>
      <w:proofErr w:type="spellStart"/>
      <w:r w:rsidR="00770285" w:rsidRPr="00225668">
        <w:rPr>
          <w:rFonts w:ascii="Times New Roman" w:hAnsi="Times New Roman"/>
          <w:color w:val="000000" w:themeColor="text1"/>
          <w:sz w:val="24"/>
          <w:szCs w:val="24"/>
        </w:rPr>
        <w:t>Шарьинского</w:t>
      </w:r>
      <w:proofErr w:type="spellEnd"/>
      <w:r w:rsidR="00770285" w:rsidRPr="00225668">
        <w:rPr>
          <w:rFonts w:ascii="Times New Roman" w:hAnsi="Times New Roman"/>
          <w:color w:val="000000" w:themeColor="text1"/>
          <w:sz w:val="24"/>
          <w:szCs w:val="24"/>
        </w:rPr>
        <w:t xml:space="preserve"> муниципального района об исполнении районного бюджета за 9 месяцев 2023 года.</w:t>
      </w:r>
    </w:p>
    <w:p w:rsidR="00770285" w:rsidRPr="00225668" w:rsidRDefault="00225668" w:rsidP="0022566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770285" w:rsidRPr="00225668">
        <w:rPr>
          <w:rFonts w:ascii="Times New Roman" w:hAnsi="Times New Roman" w:cs="Times New Roman"/>
          <w:color w:val="000000" w:themeColor="text1"/>
          <w:sz w:val="24"/>
          <w:szCs w:val="24"/>
        </w:rPr>
        <w:t xml:space="preserve">Администрации </w:t>
      </w:r>
      <w:proofErr w:type="spellStart"/>
      <w:r w:rsidR="00770285" w:rsidRPr="00225668">
        <w:rPr>
          <w:rFonts w:ascii="Times New Roman" w:hAnsi="Times New Roman" w:cs="Times New Roman"/>
          <w:color w:val="000000" w:themeColor="text1"/>
          <w:sz w:val="24"/>
          <w:szCs w:val="24"/>
        </w:rPr>
        <w:t>Шарьинского</w:t>
      </w:r>
      <w:proofErr w:type="spellEnd"/>
      <w:r w:rsidR="00770285" w:rsidRPr="00225668">
        <w:rPr>
          <w:rFonts w:ascii="Times New Roman" w:hAnsi="Times New Roman" w:cs="Times New Roman"/>
          <w:color w:val="000000" w:themeColor="text1"/>
          <w:sz w:val="24"/>
          <w:szCs w:val="24"/>
        </w:rPr>
        <w:t xml:space="preserve"> муниципального района продолжить работу по сокращению кредиторской задолженности районного бюджета.</w:t>
      </w:r>
    </w:p>
    <w:p w:rsidR="00770285" w:rsidRPr="00225668" w:rsidRDefault="00225668" w:rsidP="0022566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770285" w:rsidRPr="00225668">
        <w:rPr>
          <w:rFonts w:ascii="Times New Roman" w:hAnsi="Times New Roman" w:cs="Times New Roman"/>
          <w:color w:val="000000" w:themeColor="text1"/>
          <w:sz w:val="24"/>
          <w:szCs w:val="24"/>
        </w:rPr>
        <w:t xml:space="preserve">Администрации </w:t>
      </w:r>
      <w:proofErr w:type="spellStart"/>
      <w:r w:rsidR="00770285" w:rsidRPr="00225668">
        <w:rPr>
          <w:rFonts w:ascii="Times New Roman" w:hAnsi="Times New Roman" w:cs="Times New Roman"/>
          <w:color w:val="000000" w:themeColor="text1"/>
          <w:sz w:val="24"/>
          <w:szCs w:val="24"/>
        </w:rPr>
        <w:t>Шарьинского</w:t>
      </w:r>
      <w:proofErr w:type="spellEnd"/>
      <w:r w:rsidR="00770285" w:rsidRPr="00225668">
        <w:rPr>
          <w:rFonts w:ascii="Times New Roman" w:hAnsi="Times New Roman" w:cs="Times New Roman"/>
          <w:color w:val="000000" w:themeColor="text1"/>
          <w:sz w:val="24"/>
          <w:szCs w:val="24"/>
        </w:rPr>
        <w:t xml:space="preserve"> муниципального района усилить работу по исполнению доходной части бюджета на 2023 год.</w:t>
      </w:r>
    </w:p>
    <w:p w:rsidR="00770285" w:rsidRPr="00225668" w:rsidRDefault="00225668" w:rsidP="00225668">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770285" w:rsidRPr="00225668">
        <w:rPr>
          <w:rFonts w:ascii="Times New Roman" w:hAnsi="Times New Roman" w:cs="Times New Roman"/>
          <w:color w:val="000000" w:themeColor="text1"/>
          <w:sz w:val="24"/>
          <w:szCs w:val="24"/>
        </w:rPr>
        <w:t>Настоящее решение вступает в силу со дня его подписания.</w:t>
      </w: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r w:rsidRPr="00225668">
        <w:rPr>
          <w:rFonts w:ascii="Times New Roman" w:hAnsi="Times New Roman" w:cs="Times New Roman"/>
          <w:color w:val="000000" w:themeColor="text1"/>
          <w:sz w:val="24"/>
          <w:szCs w:val="24"/>
        </w:rPr>
        <w:t xml:space="preserve">Глава </w:t>
      </w:r>
      <w:proofErr w:type="spellStart"/>
      <w:r w:rsidRPr="00225668">
        <w:rPr>
          <w:rFonts w:ascii="Times New Roman" w:hAnsi="Times New Roman" w:cs="Times New Roman"/>
          <w:color w:val="000000" w:themeColor="text1"/>
          <w:sz w:val="24"/>
          <w:szCs w:val="24"/>
        </w:rPr>
        <w:t>Шарьинского</w:t>
      </w:r>
      <w:proofErr w:type="spellEnd"/>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r w:rsidRPr="00225668">
        <w:rPr>
          <w:rFonts w:ascii="Times New Roman" w:hAnsi="Times New Roman" w:cs="Times New Roman"/>
          <w:color w:val="000000" w:themeColor="text1"/>
          <w:sz w:val="24"/>
          <w:szCs w:val="24"/>
        </w:rPr>
        <w:t xml:space="preserve">муниципального района                                                                  </w:t>
      </w:r>
      <w:proofErr w:type="spellStart"/>
      <w:r w:rsidRPr="00225668">
        <w:rPr>
          <w:rFonts w:ascii="Times New Roman" w:hAnsi="Times New Roman" w:cs="Times New Roman"/>
          <w:color w:val="000000" w:themeColor="text1"/>
          <w:sz w:val="24"/>
          <w:szCs w:val="24"/>
        </w:rPr>
        <w:t>Н.С.Глушаков</w:t>
      </w:r>
      <w:proofErr w:type="spellEnd"/>
    </w:p>
    <w:p w:rsidR="00770285" w:rsidRPr="00225668" w:rsidRDefault="00770285" w:rsidP="00225668">
      <w:pPr>
        <w:spacing w:after="0" w:line="240" w:lineRule="auto"/>
        <w:ind w:firstLine="709"/>
        <w:jc w:val="both"/>
        <w:rPr>
          <w:rFonts w:ascii="Times New Roman" w:hAnsi="Times New Roman" w:cs="Times New Roman"/>
          <w:color w:val="000000" w:themeColor="text1"/>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Председатель Собрания депутатов</w:t>
      </w:r>
    </w:p>
    <w:p w:rsidR="00770285" w:rsidRPr="00225668" w:rsidRDefault="00770285" w:rsidP="00225668">
      <w:pPr>
        <w:spacing w:after="0" w:line="240" w:lineRule="auto"/>
        <w:ind w:firstLine="709"/>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                                           </w:t>
      </w:r>
      <w:proofErr w:type="spellStart"/>
      <w:r w:rsidRPr="00225668">
        <w:rPr>
          <w:rFonts w:ascii="Times New Roman" w:hAnsi="Times New Roman" w:cs="Times New Roman"/>
          <w:sz w:val="24"/>
          <w:szCs w:val="24"/>
        </w:rPr>
        <w:t>Е.А.Варенцова</w:t>
      </w:r>
      <w:proofErr w:type="spellEnd"/>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1</w:t>
      </w:r>
    </w:p>
    <w:p w:rsidR="00770285" w:rsidRPr="00225668" w:rsidRDefault="00225668" w:rsidP="00225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225668">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bCs/>
          <w:sz w:val="24"/>
          <w:szCs w:val="24"/>
        </w:rPr>
        <w:t>ИСТОЧНИКИ ФИНАНСИРОВАНИЯ ДЕФИЦИТА</w:t>
      </w:r>
    </w:p>
    <w:p w:rsidR="00770285" w:rsidRPr="00225668" w:rsidRDefault="00770285" w:rsidP="00225668">
      <w:pPr>
        <w:spacing w:after="0" w:line="240" w:lineRule="auto"/>
        <w:ind w:firstLine="709"/>
        <w:jc w:val="center"/>
        <w:rPr>
          <w:rFonts w:ascii="Times New Roman" w:hAnsi="Times New Roman" w:cs="Times New Roman"/>
          <w:b/>
          <w:sz w:val="24"/>
          <w:szCs w:val="24"/>
        </w:rPr>
      </w:pPr>
      <w:r w:rsidRPr="00225668">
        <w:rPr>
          <w:rFonts w:ascii="Times New Roman" w:hAnsi="Times New Roman" w:cs="Times New Roman"/>
          <w:b/>
          <w:bCs/>
          <w:sz w:val="24"/>
          <w:szCs w:val="24"/>
        </w:rPr>
        <w:t>БЮДЖЕТА ШАРЬИНСКОГО МУНИЦИПАЛЬНОГО РАЙОНА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ook w:val="04A0"/>
      </w:tblPr>
      <w:tblGrid>
        <w:gridCol w:w="1884"/>
        <w:gridCol w:w="3796"/>
        <w:gridCol w:w="1758"/>
        <w:gridCol w:w="1653"/>
      </w:tblGrid>
      <w:tr w:rsidR="00770285" w:rsidRPr="00225668" w:rsidTr="00770285">
        <w:trPr>
          <w:trHeight w:val="79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Код</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Наименование</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Уточненный план на 01.10.2023</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Исполнено на 01.10.2023</w:t>
            </w:r>
          </w:p>
        </w:tc>
      </w:tr>
      <w:tr w:rsidR="00770285" w:rsidRPr="00225668" w:rsidTr="00770285">
        <w:trPr>
          <w:trHeight w:val="45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2 600 000,00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-14 439 441,64</w:t>
            </w:r>
          </w:p>
        </w:tc>
      </w:tr>
      <w:tr w:rsidR="00770285" w:rsidRPr="00225668" w:rsidTr="0077028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01 02 00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Кредиты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42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01 02 00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0000 700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Привлечение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313"/>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01 02 00 </w:t>
            </w:r>
            <w:proofErr w:type="spellStart"/>
            <w:r w:rsidRPr="00225668">
              <w:rPr>
                <w:sz w:val="24"/>
                <w:szCs w:val="24"/>
              </w:rPr>
              <w:t>00</w:t>
            </w:r>
            <w:proofErr w:type="spellEnd"/>
            <w:r w:rsidRPr="00225668">
              <w:rPr>
                <w:sz w:val="24"/>
                <w:szCs w:val="24"/>
              </w:rPr>
              <w:t xml:space="preserve">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Привлечение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01 02 00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Погашение кредитов, предоставленных кредитными организациями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333"/>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01 02 00 </w:t>
            </w:r>
            <w:proofErr w:type="spellStart"/>
            <w:r w:rsidRPr="00225668">
              <w:rPr>
                <w:sz w:val="24"/>
                <w:szCs w:val="24"/>
              </w:rPr>
              <w:t>00</w:t>
            </w:r>
            <w:proofErr w:type="spellEnd"/>
            <w:r w:rsidRPr="00225668">
              <w:rPr>
                <w:sz w:val="24"/>
                <w:szCs w:val="24"/>
              </w:rPr>
              <w:t xml:space="preserve"> 05 0000 810</w:t>
            </w:r>
          </w:p>
        </w:tc>
        <w:tc>
          <w:tcPr>
            <w:tcW w:w="421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Погашение муниципальными районами кредитов от кредитных организаций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34"/>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01 03 00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Бюджетные кредиты из других бюджетов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r>
      <w:tr w:rsidR="00770285" w:rsidRPr="00225668" w:rsidTr="00770285">
        <w:trPr>
          <w:trHeight w:val="39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01 03 01 00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r>
      <w:tr w:rsidR="00770285" w:rsidRPr="00225668" w:rsidTr="00770285">
        <w:trPr>
          <w:trHeight w:val="493"/>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01 03 01 00 </w:t>
            </w:r>
            <w:proofErr w:type="spellStart"/>
            <w:r w:rsidRPr="00225668">
              <w:rPr>
                <w:sz w:val="24"/>
                <w:szCs w:val="24"/>
              </w:rPr>
              <w:t>00</w:t>
            </w:r>
            <w:proofErr w:type="spellEnd"/>
            <w:r w:rsidRPr="00225668">
              <w:rPr>
                <w:sz w:val="24"/>
                <w:szCs w:val="24"/>
              </w:rPr>
              <w:t xml:space="preserve"> 0000 700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465"/>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01 03 01 00 05 0000 710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95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01 03 01 00 05 2600 710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25668">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59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01 03 01 00 </w:t>
            </w:r>
            <w:proofErr w:type="spellStart"/>
            <w:r w:rsidRPr="00225668">
              <w:rPr>
                <w:sz w:val="24"/>
                <w:szCs w:val="24"/>
              </w:rPr>
              <w:t>00</w:t>
            </w:r>
            <w:proofErr w:type="spellEnd"/>
            <w:r w:rsidRPr="00225668">
              <w:rPr>
                <w:sz w:val="24"/>
                <w:szCs w:val="24"/>
              </w:rPr>
              <w:t xml:space="preserve"> 0000 800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r>
      <w:tr w:rsidR="00770285" w:rsidRPr="00225668" w:rsidTr="00770285">
        <w:trPr>
          <w:trHeight w:val="486"/>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01 03 01 00 05 0000 810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r>
      <w:tr w:rsidR="00770285" w:rsidRPr="00225668" w:rsidTr="00770285">
        <w:trPr>
          <w:trHeight w:val="98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01 03 01 00 05 2600 810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25668">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r>
      <w:tr w:rsidR="00770285" w:rsidRPr="00225668" w:rsidTr="00770285">
        <w:trPr>
          <w:trHeight w:val="43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01 05 00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Изменение остатков средств на счетах по учету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-8111250,64</w:t>
            </w:r>
          </w:p>
        </w:tc>
      </w:tr>
      <w:tr w:rsidR="00770285" w:rsidRPr="00225668" w:rsidTr="00770285">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01 05 00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Увеличение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-278 783 584,9</w:t>
            </w:r>
          </w:p>
        </w:tc>
      </w:tr>
      <w:tr w:rsidR="00770285" w:rsidRPr="00225668" w:rsidTr="00770285">
        <w:trPr>
          <w:trHeight w:val="146"/>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01 05 02 00 </w:t>
            </w:r>
            <w:proofErr w:type="spellStart"/>
            <w:r w:rsidRPr="00225668">
              <w:rPr>
                <w:sz w:val="24"/>
                <w:szCs w:val="24"/>
              </w:rPr>
              <w:t>00</w:t>
            </w:r>
            <w:proofErr w:type="spellEnd"/>
            <w:r w:rsidRPr="00225668">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Увеличение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-278 783 584,9</w:t>
            </w:r>
          </w:p>
        </w:tc>
      </w:tr>
      <w:tr w:rsidR="00770285" w:rsidRPr="00225668" w:rsidTr="00770285">
        <w:trPr>
          <w:trHeight w:val="38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01 05 02 01 00 0000 510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Увеличение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-278 783 584,9</w:t>
            </w:r>
          </w:p>
        </w:tc>
      </w:tr>
      <w:tr w:rsidR="00770285" w:rsidRPr="00225668" w:rsidTr="00770285">
        <w:trPr>
          <w:trHeight w:val="49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01 05 02 01 05 0000 510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Увеличение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-278 783 584,9</w:t>
            </w:r>
          </w:p>
        </w:tc>
      </w:tr>
      <w:tr w:rsidR="00770285" w:rsidRPr="00225668" w:rsidTr="00770285">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01 05 00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Уменьшение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270 672 334,3</w:t>
            </w:r>
          </w:p>
        </w:tc>
      </w:tr>
      <w:tr w:rsidR="00770285" w:rsidRPr="00225668" w:rsidTr="00770285">
        <w:trPr>
          <w:trHeight w:val="39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01 05 02 00 </w:t>
            </w:r>
            <w:proofErr w:type="spellStart"/>
            <w:r w:rsidRPr="00225668">
              <w:rPr>
                <w:sz w:val="24"/>
                <w:szCs w:val="24"/>
              </w:rPr>
              <w:t>00</w:t>
            </w:r>
            <w:proofErr w:type="spellEnd"/>
            <w:r w:rsidRPr="00225668">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Уменьшение прочих остатков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270 672 334,3</w:t>
            </w:r>
          </w:p>
        </w:tc>
      </w:tr>
      <w:tr w:rsidR="00770285" w:rsidRPr="00225668" w:rsidTr="00770285">
        <w:trPr>
          <w:trHeight w:val="29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01 05 02 01 00 0000 610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Уменьшение прочих остатков денежных средств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270 672 334,3</w:t>
            </w:r>
          </w:p>
        </w:tc>
      </w:tr>
      <w:tr w:rsidR="00770285" w:rsidRPr="00225668" w:rsidTr="00770285">
        <w:trPr>
          <w:trHeight w:val="504"/>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01 05 02 01 05 0000 610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Уменьшение прочих остатков денежных средств бюджетов муниципальных районов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394 592 293,0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270 672 334,3</w:t>
            </w:r>
          </w:p>
        </w:tc>
      </w:tr>
      <w:tr w:rsidR="00770285" w:rsidRPr="00225668" w:rsidTr="00770285">
        <w:trPr>
          <w:trHeight w:val="209"/>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01 06 00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источники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-1 328 191,0</w:t>
            </w:r>
          </w:p>
        </w:tc>
      </w:tr>
      <w:tr w:rsidR="00770285" w:rsidRPr="00225668" w:rsidTr="00770285">
        <w:trPr>
          <w:trHeight w:val="60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01 06 00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Увеличение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87"/>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01 06 00 </w:t>
            </w:r>
            <w:proofErr w:type="spellStart"/>
            <w:r w:rsidRPr="00225668">
              <w:rPr>
                <w:sz w:val="24"/>
                <w:szCs w:val="24"/>
              </w:rPr>
              <w:t>00</w:t>
            </w:r>
            <w:proofErr w:type="spellEnd"/>
            <w:r w:rsidRPr="00225668">
              <w:rPr>
                <w:sz w:val="24"/>
                <w:szCs w:val="24"/>
              </w:rPr>
              <w:t xml:space="preserve"> </w:t>
            </w:r>
            <w:proofErr w:type="spellStart"/>
            <w:r w:rsidRPr="00225668">
              <w:rPr>
                <w:sz w:val="24"/>
                <w:szCs w:val="24"/>
              </w:rPr>
              <w:t>00</w:t>
            </w:r>
            <w:proofErr w:type="spellEnd"/>
            <w:r w:rsidRPr="00225668">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Уменьшение финансовых активов, являющихся иными источниками внутреннего финансирования дефицитов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41"/>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01 06 05 00 </w:t>
            </w:r>
            <w:proofErr w:type="spellStart"/>
            <w:r w:rsidRPr="00225668">
              <w:rPr>
                <w:sz w:val="24"/>
                <w:szCs w:val="24"/>
              </w:rPr>
              <w:t>00</w:t>
            </w:r>
            <w:proofErr w:type="spellEnd"/>
            <w:r w:rsidRPr="00225668">
              <w:rPr>
                <w:sz w:val="24"/>
                <w:szCs w:val="24"/>
              </w:rPr>
              <w:t xml:space="preserve"> 0000 000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Бюджетные кредиты, предоставленные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-1 328 191,0</w:t>
            </w:r>
          </w:p>
        </w:tc>
      </w:tr>
      <w:tr w:rsidR="00770285" w:rsidRPr="00225668" w:rsidTr="0077028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01 06 05 00 </w:t>
            </w:r>
            <w:proofErr w:type="spellStart"/>
            <w:r w:rsidRPr="00225668">
              <w:rPr>
                <w:sz w:val="24"/>
                <w:szCs w:val="24"/>
              </w:rPr>
              <w:t>00</w:t>
            </w:r>
            <w:proofErr w:type="spellEnd"/>
            <w:r w:rsidRPr="00225668">
              <w:rPr>
                <w:sz w:val="24"/>
                <w:szCs w:val="24"/>
              </w:rPr>
              <w:t xml:space="preserve">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Возврат бюджетных кредитов, предоставленных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1 679 809,0</w:t>
            </w:r>
          </w:p>
        </w:tc>
      </w:tr>
      <w:tr w:rsidR="00770285" w:rsidRPr="00225668" w:rsidTr="00770285">
        <w:trPr>
          <w:trHeight w:val="55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01 06 05 02 00 0000 600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1 679 809,0</w:t>
            </w:r>
          </w:p>
        </w:tc>
      </w:tr>
      <w:tr w:rsidR="00770285" w:rsidRPr="00225668" w:rsidTr="00770285">
        <w:trPr>
          <w:trHeight w:val="694"/>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01 06 05 02 05 0000 640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1 679 809,0</w:t>
            </w:r>
          </w:p>
        </w:tc>
      </w:tr>
      <w:tr w:rsidR="00770285" w:rsidRPr="00225668" w:rsidTr="00770285">
        <w:trPr>
          <w:trHeight w:val="41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01 06 05 00 </w:t>
            </w:r>
            <w:proofErr w:type="spellStart"/>
            <w:r w:rsidRPr="00225668">
              <w:rPr>
                <w:sz w:val="24"/>
                <w:szCs w:val="24"/>
              </w:rPr>
              <w:t>00</w:t>
            </w:r>
            <w:proofErr w:type="spellEnd"/>
            <w:r w:rsidRPr="00225668">
              <w:rPr>
                <w:sz w:val="24"/>
                <w:szCs w:val="24"/>
              </w:rPr>
              <w:t xml:space="preserve">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Предоставление бюджетных кредитов внутри страны в валюте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-3 008 000,0</w:t>
            </w:r>
          </w:p>
        </w:tc>
      </w:tr>
      <w:tr w:rsidR="00770285" w:rsidRPr="00225668" w:rsidTr="00770285">
        <w:trPr>
          <w:trHeight w:val="590"/>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01 06 05 02 00 0000 500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-3 008 000,0</w:t>
            </w:r>
          </w:p>
        </w:tc>
      </w:tr>
      <w:tr w:rsidR="00770285" w:rsidRPr="00225668" w:rsidTr="00770285">
        <w:trPr>
          <w:trHeight w:val="552"/>
        </w:trPr>
        <w:tc>
          <w:tcPr>
            <w:tcW w:w="22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01 06 05 02 05 0000 540</w:t>
            </w:r>
          </w:p>
        </w:tc>
        <w:tc>
          <w:tcPr>
            <w:tcW w:w="4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-5 000 000,0</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-3 008 000,0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2</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к ре</w:t>
      </w:r>
      <w:r w:rsidR="00225668">
        <w:rPr>
          <w:rFonts w:ascii="Times New Roman" w:hAnsi="Times New Roman" w:cs="Times New Roman"/>
          <w:sz w:val="24"/>
          <w:szCs w:val="24"/>
        </w:rPr>
        <w:t>шению Собрания депутатов</w:t>
      </w:r>
    </w:p>
    <w:p w:rsidR="00770285" w:rsidRPr="00225668" w:rsidRDefault="00770285" w:rsidP="00225668">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ПРОГНОЗИРУЕМЫЕ  ДОХОДЫ РАЙОННОГО БЮДЖЕТА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ook w:val="04A0"/>
      </w:tblPr>
      <w:tblGrid>
        <w:gridCol w:w="1952"/>
        <w:gridCol w:w="3863"/>
        <w:gridCol w:w="1612"/>
        <w:gridCol w:w="1664"/>
      </w:tblGrid>
      <w:tr w:rsidR="00770285" w:rsidRPr="00225668" w:rsidTr="00770285">
        <w:trPr>
          <w:trHeight w:val="78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Наименование кодов классификации доходов бюджетов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Уточненный план на 01.10.2023</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Исполнено на 01.10.2023</w:t>
            </w:r>
          </w:p>
        </w:tc>
      </w:tr>
      <w:tr w:rsidR="00770285" w:rsidRPr="00225668" w:rsidTr="00770285">
        <w:trPr>
          <w:trHeight w:val="28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НАЛОГОВЫЕ И НЕНАЛОГОВЫЕ ДОХОДЫ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56 527 270,0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47 516 412,83</w:t>
            </w:r>
          </w:p>
        </w:tc>
      </w:tr>
      <w:tr w:rsidR="00770285" w:rsidRPr="00225668" w:rsidTr="00770285">
        <w:trPr>
          <w:trHeight w:val="30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НАЛОГИ НА ПРИБЫЛЬ, ДОХОДЫ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10 890 000,0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8707074,82</w:t>
            </w:r>
          </w:p>
        </w:tc>
      </w:tr>
      <w:tr w:rsidR="00770285" w:rsidRPr="00225668" w:rsidTr="00770285">
        <w:trPr>
          <w:trHeight w:val="30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1 01 02000 01 0000 110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на доходы физических лиц</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10 890 000,0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8 707 074,82</w:t>
            </w:r>
          </w:p>
        </w:tc>
      </w:tr>
      <w:tr w:rsidR="00770285" w:rsidRPr="00225668" w:rsidTr="00770285">
        <w:trPr>
          <w:trHeight w:val="79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1 01 02010 01 0000 110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10 600 000,0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8464709,15</w:t>
            </w:r>
          </w:p>
        </w:tc>
      </w:tr>
      <w:tr w:rsidR="00770285" w:rsidRPr="00225668" w:rsidTr="00770285">
        <w:trPr>
          <w:trHeight w:val="111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1 01 02020 01 0000 110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49202,40</w:t>
            </w:r>
          </w:p>
        </w:tc>
      </w:tr>
      <w:tr w:rsidR="00770285" w:rsidRPr="00225668" w:rsidTr="00770285">
        <w:trPr>
          <w:trHeight w:val="5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1 01 02030 01 0000 110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117508,77</w:t>
            </w:r>
          </w:p>
        </w:tc>
      </w:tr>
      <w:tr w:rsidR="00770285" w:rsidRPr="00225668" w:rsidTr="00770285">
        <w:trPr>
          <w:trHeight w:val="8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1 01 02040 01 0000 110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99 500,0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75101,7</w:t>
            </w:r>
          </w:p>
        </w:tc>
      </w:tr>
      <w:tr w:rsidR="00770285" w:rsidRPr="00225668" w:rsidTr="00770285">
        <w:trPr>
          <w:trHeight w:val="56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1 01 02130 01 0000 110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225668">
              <w:rPr>
                <w:sz w:val="24"/>
                <w:szCs w:val="24"/>
              </w:rPr>
              <w:t>дивидентов</w:t>
            </w:r>
            <w:proofErr w:type="spellEnd"/>
            <w:r w:rsidRPr="00225668">
              <w:rPr>
                <w:sz w:val="24"/>
                <w:szCs w:val="24"/>
              </w:rPr>
              <w:t xml:space="preserve"> (в части суммы налога, не превышающей 650 000 рублей)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552,8</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НАЛОГИ НА ТОВАРЫ (РАБОТЫ, УСЛУГИ), РЕАЛИЗУЕМЫЕ НА ТЕРРИТОРИИ РОССИЙСКОЙ </w:t>
            </w:r>
            <w:r w:rsidRPr="00225668">
              <w:rPr>
                <w:sz w:val="24"/>
                <w:szCs w:val="24"/>
              </w:rPr>
              <w:lastRenderedPageBreak/>
              <w:t>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5 119 500,0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4311083,37</w:t>
            </w:r>
          </w:p>
        </w:tc>
      </w:tr>
      <w:tr w:rsidR="00770285" w:rsidRPr="00225668" w:rsidTr="00770285">
        <w:trPr>
          <w:trHeight w:val="35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1 03 02000 01 0000 110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Акцизы по подакцизным товарам (продукции), производимым на территории Российской Федерации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5 119 500,0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4311083,37</w:t>
            </w:r>
          </w:p>
        </w:tc>
      </w:tr>
      <w:tr w:rsidR="00770285" w:rsidRPr="00225668" w:rsidTr="00770285">
        <w:trPr>
          <w:trHeight w:val="64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1 03 02230 01 0000110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2 424 900,0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2208295,55</w:t>
            </w:r>
          </w:p>
        </w:tc>
      </w:tr>
      <w:tr w:rsidR="00770285" w:rsidRPr="00225668" w:rsidTr="00770285">
        <w:trPr>
          <w:trHeight w:val="111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1 03 02231 01 0000 110</w:t>
            </w:r>
            <w:r w:rsidRPr="00225668">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2 424 900,0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2208295,55</w:t>
            </w:r>
          </w:p>
        </w:tc>
      </w:tr>
      <w:tr w:rsidR="00770285" w:rsidRPr="00225668" w:rsidTr="00770285">
        <w:trPr>
          <w:trHeight w:val="7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1 03 02240 01 0000 110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моторные масла для дизельных и (или) карбюраторных (</w:t>
            </w:r>
            <w:proofErr w:type="spellStart"/>
            <w:r w:rsidRPr="00225668">
              <w:rPr>
                <w:sz w:val="24"/>
                <w:szCs w:val="24"/>
              </w:rPr>
              <w:t>инжекторных</w:t>
            </w:r>
            <w:proofErr w:type="spellEnd"/>
            <w:r w:rsidRPr="00225668">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11898,68</w:t>
            </w:r>
          </w:p>
        </w:tc>
      </w:tr>
      <w:tr w:rsidR="00770285" w:rsidRPr="00225668" w:rsidTr="00770285">
        <w:trPr>
          <w:trHeight w:val="122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1 03 02241 01 0000 110</w:t>
            </w:r>
            <w:r w:rsidRPr="00225668">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моторные масла для дизельных и (или) карбюраторных (</w:t>
            </w:r>
            <w:proofErr w:type="spellStart"/>
            <w:r w:rsidRPr="00225668">
              <w:rPr>
                <w:sz w:val="24"/>
                <w:szCs w:val="24"/>
              </w:rPr>
              <w:t>инжекторных</w:t>
            </w:r>
            <w:proofErr w:type="spellEnd"/>
            <w:r w:rsidRPr="00225668">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11898,68</w:t>
            </w:r>
          </w:p>
        </w:tc>
      </w:tr>
      <w:tr w:rsidR="00770285" w:rsidRPr="00225668" w:rsidTr="00770285">
        <w:trPr>
          <w:trHeight w:val="63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1 03 02250 01 0000 110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Доходы от уплаты акцизов на автомобильный бензин, подлежащие </w:t>
            </w:r>
            <w:r w:rsidRPr="00225668">
              <w:rPr>
                <w:sz w:val="24"/>
                <w:szCs w:val="24"/>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2 997 600,0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2349982,68</w:t>
            </w:r>
          </w:p>
        </w:tc>
      </w:tr>
      <w:tr w:rsidR="00770285" w:rsidRPr="00225668" w:rsidTr="00770285">
        <w:trPr>
          <w:trHeight w:val="110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1 03 02251 01 0000 110</w:t>
            </w:r>
            <w:r w:rsidRPr="00225668">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2 997 600,0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2349982,68</w:t>
            </w:r>
          </w:p>
        </w:tc>
      </w:tr>
      <w:tr w:rsidR="00770285" w:rsidRPr="00225668" w:rsidTr="00770285">
        <w:trPr>
          <w:trHeight w:val="67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1 03 02260 01 0000 110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-319 800,0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-259093,54</w:t>
            </w:r>
          </w:p>
        </w:tc>
      </w:tr>
      <w:tr w:rsidR="00770285" w:rsidRPr="00225668" w:rsidTr="00770285">
        <w:trPr>
          <w:trHeight w:val="111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1 03 02261 01 0000 110</w:t>
            </w:r>
            <w:r w:rsidRPr="00225668">
              <w:rPr>
                <w:sz w:val="24"/>
                <w:szCs w:val="24"/>
              </w:rPr>
              <w:br/>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-319 800,0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-259 093,54</w:t>
            </w:r>
          </w:p>
        </w:tc>
      </w:tr>
      <w:tr w:rsidR="00770285" w:rsidRPr="00225668" w:rsidTr="00770285">
        <w:trPr>
          <w:trHeight w:val="33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НАЛОГИ НА СОВОКУПНЫЙ ДОХОД</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10 605 300,0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8428792,00</w:t>
            </w:r>
          </w:p>
        </w:tc>
      </w:tr>
      <w:tr w:rsidR="00770285" w:rsidRPr="00225668" w:rsidTr="00770285">
        <w:trPr>
          <w:trHeight w:val="19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1 05 01000 00 0000 110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 взимаемый в связи с применением упрощенной системы налогообложения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9 532 300,0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7824999,91</w:t>
            </w:r>
          </w:p>
        </w:tc>
      </w:tr>
      <w:tr w:rsidR="00770285" w:rsidRPr="00225668" w:rsidTr="00770285">
        <w:trPr>
          <w:trHeight w:val="28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1 05 01010 01 0000 110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взимаемый с налогоплательщиков, выбравших в качестве объекта налогообложения  доходы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5 796 800,0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5199893.81</w:t>
            </w:r>
          </w:p>
        </w:tc>
      </w:tr>
      <w:tr w:rsidR="00770285" w:rsidRPr="00225668" w:rsidTr="00770285">
        <w:trPr>
          <w:trHeight w:val="23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1 05 01011 01 0000 110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 взимаемый с налогоплательщиков, выбравших в качестве объекта налогообложения </w:t>
            </w:r>
            <w:r w:rsidRPr="00225668">
              <w:rPr>
                <w:sz w:val="24"/>
                <w:szCs w:val="24"/>
              </w:rPr>
              <w:lastRenderedPageBreak/>
              <w:t>доходы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5 796 800,0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5199893.81</w:t>
            </w:r>
          </w:p>
        </w:tc>
      </w:tr>
      <w:tr w:rsidR="00770285" w:rsidRPr="00225668" w:rsidTr="00770285">
        <w:trPr>
          <w:trHeight w:val="46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1 05 01020 01 0000 110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3 735 500,0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2625106.10</w:t>
            </w:r>
          </w:p>
        </w:tc>
      </w:tr>
      <w:tr w:rsidR="00770285" w:rsidRPr="00225668" w:rsidTr="00770285">
        <w:trPr>
          <w:trHeight w:val="67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1 05 01021 01 0000 110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3 735 500,0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2625106.10</w:t>
            </w:r>
          </w:p>
        </w:tc>
      </w:tr>
      <w:tr w:rsidR="00770285" w:rsidRPr="00225668" w:rsidTr="00770285">
        <w:trPr>
          <w:trHeight w:val="28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1 05 02000 02 0000 110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Единый налог на вмененный доход для отдельных видов деятельности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-16360.49</w:t>
            </w:r>
          </w:p>
        </w:tc>
      </w:tr>
      <w:tr w:rsidR="00770285" w:rsidRPr="00225668" w:rsidTr="00770285">
        <w:trPr>
          <w:trHeight w:val="22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1 05 02010 02 0000 110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Единый налог на вмененный доход для отдельных видов деятельности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-16360.49</w:t>
            </w:r>
          </w:p>
        </w:tc>
      </w:tr>
      <w:tr w:rsidR="00770285" w:rsidRPr="00225668" w:rsidTr="00770285">
        <w:trPr>
          <w:trHeight w:val="28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1 05 03000 01 0000 110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Единый сельскохозяйственный налог</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-42092.99</w:t>
            </w:r>
          </w:p>
        </w:tc>
      </w:tr>
      <w:tr w:rsidR="00770285" w:rsidRPr="00225668" w:rsidTr="00770285">
        <w:trPr>
          <w:trHeight w:val="33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Единый сельскохозяйственный налог</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-42092.99</w:t>
            </w:r>
          </w:p>
        </w:tc>
      </w:tr>
      <w:tr w:rsidR="00770285" w:rsidRPr="00225668" w:rsidTr="00770285">
        <w:trPr>
          <w:trHeight w:val="37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1 05 04000 02 0000 110 </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Налог, взимаемый в связи с применением патентной системы налогообложения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662245.57</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1 05 04020 02 0000 110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662245.57</w:t>
            </w:r>
          </w:p>
        </w:tc>
      </w:tr>
      <w:tr w:rsidR="00770285" w:rsidRPr="00225668" w:rsidTr="00770285">
        <w:trPr>
          <w:trHeight w:val="2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1 08 00000 00 0000 000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ГОСУДАРСТВЕННАЯ ПОШЛИНА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82569,04</w:t>
            </w:r>
          </w:p>
        </w:tc>
      </w:tr>
      <w:tr w:rsidR="00770285" w:rsidRPr="00225668" w:rsidTr="00770285">
        <w:trPr>
          <w:trHeight w:val="3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1 08 03000 01 0000 110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Государственная пошлина по делам, рассматриваемым в судах общей юрисдикции, мировыми судьями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82569,04</w:t>
            </w:r>
          </w:p>
        </w:tc>
      </w:tr>
      <w:tr w:rsidR="00770285" w:rsidRPr="00225668" w:rsidTr="00770285">
        <w:trPr>
          <w:trHeight w:val="41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1 08 03010 01 0000 110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82569,04</w:t>
            </w:r>
          </w:p>
        </w:tc>
      </w:tr>
      <w:tr w:rsidR="00770285" w:rsidRPr="00225668" w:rsidTr="00770285">
        <w:trPr>
          <w:trHeight w:val="47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ИСПОЛЬЗОВАНИЯ ИМУЩЕСТВА, НАХОДЯЩЕГОСЯ В ГОСУДАРСТВЕННОЙ И МУНИЦИПАЛЬНОЙ СОБСТВЕННОСТИ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4 603 190,0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4031428,58</w:t>
            </w:r>
          </w:p>
        </w:tc>
      </w:tr>
      <w:tr w:rsidR="00770285" w:rsidRPr="00225668" w:rsidTr="00770285">
        <w:trPr>
          <w:trHeight w:val="26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1 11 03000 00 0000 120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Проценты, полученные от предоставления бюджетных кредитов внутри страны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29 790,0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22442.77</w:t>
            </w:r>
          </w:p>
        </w:tc>
      </w:tr>
      <w:tr w:rsidR="00770285" w:rsidRPr="00225668" w:rsidTr="00770285">
        <w:trPr>
          <w:trHeight w:val="35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1 11 03050 05 0000 120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Проценты, полученные от предоставления бюджетных кредитов внутри страны за счет средств  бюджетов муниципальных </w:t>
            </w:r>
            <w:r w:rsidRPr="00225668">
              <w:rPr>
                <w:sz w:val="24"/>
                <w:szCs w:val="24"/>
              </w:rPr>
              <w:lastRenderedPageBreak/>
              <w:t>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29 790,0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22442.77</w:t>
            </w:r>
          </w:p>
        </w:tc>
      </w:tr>
      <w:tr w:rsidR="00770285" w:rsidRPr="00225668" w:rsidTr="00770285">
        <w:trPr>
          <w:trHeight w:val="7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1 11 05000 00 0000 120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4 570 400,0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4005439,94</w:t>
            </w:r>
          </w:p>
        </w:tc>
      </w:tr>
      <w:tr w:rsidR="00770285" w:rsidRPr="00225668" w:rsidTr="00770285">
        <w:trPr>
          <w:trHeight w:val="62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1 11 05010 00 0000 120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3 950 000,0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3614472.20</w:t>
            </w:r>
          </w:p>
        </w:tc>
      </w:tr>
      <w:tr w:rsidR="00770285" w:rsidRPr="00225668" w:rsidTr="00770285">
        <w:trPr>
          <w:trHeight w:val="91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1 11 05013 05 0000120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25668">
              <w:rPr>
                <w:sz w:val="24"/>
                <w:szCs w:val="24"/>
              </w:rPr>
              <w:br/>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3 950 000,0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3614472.20</w:t>
            </w:r>
          </w:p>
        </w:tc>
      </w:tr>
      <w:tr w:rsidR="00770285" w:rsidRPr="00225668" w:rsidTr="00770285">
        <w:trPr>
          <w:trHeight w:val="76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1 11 05020 00 0000 120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163114.08</w:t>
            </w:r>
          </w:p>
        </w:tc>
      </w:tr>
      <w:tr w:rsidR="00770285" w:rsidRPr="00225668" w:rsidTr="00770285">
        <w:trPr>
          <w:trHeight w:val="79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1 11 05025 05 0000 120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163114.08</w:t>
            </w:r>
          </w:p>
        </w:tc>
      </w:tr>
      <w:tr w:rsidR="00770285" w:rsidRPr="00225668" w:rsidTr="00770285">
        <w:trPr>
          <w:trHeight w:val="82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1 11 05030 00 0000 120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227853.66</w:t>
            </w:r>
          </w:p>
        </w:tc>
      </w:tr>
      <w:tr w:rsidR="00770285" w:rsidRPr="00225668" w:rsidTr="00770285">
        <w:trPr>
          <w:trHeight w:val="64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1 11 05035 05 0000 120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227853.66</w:t>
            </w:r>
          </w:p>
        </w:tc>
      </w:tr>
      <w:tr w:rsidR="00770285" w:rsidRPr="00225668" w:rsidTr="00770285">
        <w:trPr>
          <w:trHeight w:val="44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1 11 05300 00 0000 120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221.84</w:t>
            </w:r>
          </w:p>
        </w:tc>
      </w:tr>
      <w:tr w:rsidR="00770285" w:rsidRPr="00225668" w:rsidTr="00770285">
        <w:trPr>
          <w:trHeight w:val="15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1 11 05313 05 0000 120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221.84</w:t>
            </w:r>
          </w:p>
        </w:tc>
      </w:tr>
      <w:tr w:rsidR="00770285" w:rsidRPr="00225668" w:rsidTr="00770285">
        <w:trPr>
          <w:trHeight w:val="80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1 11 09000 00 0000 120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3324,03</w:t>
            </w:r>
          </w:p>
        </w:tc>
      </w:tr>
      <w:tr w:rsidR="00770285" w:rsidRPr="00225668" w:rsidTr="00770285">
        <w:trPr>
          <w:trHeight w:val="81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1 11 09040 00 0000 120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25668">
              <w:rPr>
                <w:sz w:val="24"/>
                <w:szCs w:val="24"/>
              </w:rPr>
              <w:br/>
              <w:t xml:space="preserve"> предприятий, в том числе казенных)</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3 324,0</w:t>
            </w:r>
          </w:p>
        </w:tc>
      </w:tr>
      <w:tr w:rsidR="00770285" w:rsidRPr="00225668" w:rsidTr="00770285">
        <w:trPr>
          <w:trHeight w:val="82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1 11 09045 05 0000 120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25668">
              <w:rPr>
                <w:sz w:val="24"/>
                <w:szCs w:val="24"/>
              </w:rPr>
              <w:br/>
              <w:t>в том числе казенных)</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3 324,0</w:t>
            </w:r>
          </w:p>
        </w:tc>
      </w:tr>
      <w:tr w:rsidR="00770285" w:rsidRPr="00225668" w:rsidTr="00770285">
        <w:trPr>
          <w:trHeight w:val="41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ПЛАТЕЖИ ПРИ ПОЛЬЗОВАНИИ ПРИРОДНЫМИ РЕСУРСАМИ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948 000,0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544324,1</w:t>
            </w:r>
          </w:p>
        </w:tc>
      </w:tr>
      <w:tr w:rsidR="00770285" w:rsidRPr="00225668" w:rsidTr="00770285">
        <w:trPr>
          <w:trHeight w:val="12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1 12 01000 01 0000 120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за негативное воздействие на окружающую среду</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948 000,0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544324,1</w:t>
            </w:r>
          </w:p>
        </w:tc>
      </w:tr>
      <w:tr w:rsidR="00770285" w:rsidRPr="00225668" w:rsidTr="00770285">
        <w:trPr>
          <w:trHeight w:val="30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1 12 01010 01 0000 120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за выбросы загрязняющих веществ в атмосферный воздух стационарными объектами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101678.98</w:t>
            </w:r>
          </w:p>
        </w:tc>
      </w:tr>
      <w:tr w:rsidR="00770285" w:rsidRPr="00225668" w:rsidTr="00770285">
        <w:trPr>
          <w:trHeight w:val="25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1 12 01040 01 0000 120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за размещение отходов производства и потребления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442645,12</w:t>
            </w:r>
          </w:p>
        </w:tc>
      </w:tr>
      <w:tr w:rsidR="00770285" w:rsidRPr="00225668" w:rsidTr="00770285">
        <w:trPr>
          <w:trHeight w:val="12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1 12 01041 01 0000 120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за размещение отходов производства</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340 000,0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338627.61</w:t>
            </w:r>
          </w:p>
        </w:tc>
      </w:tr>
      <w:tr w:rsidR="00770285" w:rsidRPr="00225668" w:rsidTr="00770285">
        <w:trPr>
          <w:trHeight w:val="2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1 12 01042 01 0000 120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Плата за размещение твердых коммунальных отходов</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104017.51</w:t>
            </w:r>
          </w:p>
        </w:tc>
      </w:tr>
      <w:tr w:rsidR="00770285" w:rsidRPr="00225668" w:rsidTr="00770285">
        <w:trPr>
          <w:trHeight w:val="30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ОКАЗАНИЯ ПЛАТНЫХ УСЛУГ И КОМПЕНСАЦИИ ЗАТРАТ ГОСУДАРСТВА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20 009 970,0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16709664,77</w:t>
            </w:r>
          </w:p>
        </w:tc>
      </w:tr>
      <w:tr w:rsidR="00770285" w:rsidRPr="00225668" w:rsidTr="00770285">
        <w:trPr>
          <w:trHeight w:val="10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1 13 01000 00 0000 130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оказания платных услуг (работ)</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16 801 970,0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14647203.81</w:t>
            </w:r>
          </w:p>
        </w:tc>
      </w:tr>
      <w:tr w:rsidR="00770285" w:rsidRPr="00225668" w:rsidTr="00770285">
        <w:trPr>
          <w:trHeight w:val="28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1 13 01990 00 0000 130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доходы от оказания платных услуг (работ)</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16 801 970,0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14647203.81</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1 13 01995 05 0000 130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доходы от оказания платных услуг (работ) получателями средств бюджетов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16 801 970,0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14647203.81</w:t>
            </w:r>
          </w:p>
        </w:tc>
      </w:tr>
      <w:tr w:rsidR="00770285" w:rsidRPr="00225668" w:rsidTr="00770285">
        <w:trPr>
          <w:trHeight w:val="2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1 13 02000 00 0000 130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компенсации затрат государства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3 208 000,0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2062460,96</w:t>
            </w:r>
          </w:p>
        </w:tc>
      </w:tr>
      <w:tr w:rsidR="00770285" w:rsidRPr="00225668" w:rsidTr="00770285">
        <w:trPr>
          <w:trHeight w:val="39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1 13 02060 00 0000 130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поступающие в порядке возмещения расходов, понесенных в связи с эксплуатацией имущества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3 201 750,0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2056210.96</w:t>
            </w:r>
          </w:p>
        </w:tc>
      </w:tr>
      <w:tr w:rsidR="00770285" w:rsidRPr="00225668" w:rsidTr="00770285">
        <w:trPr>
          <w:trHeight w:val="41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1 13 02065 05 0000 130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3 201 750,0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2056210.96</w:t>
            </w:r>
          </w:p>
        </w:tc>
      </w:tr>
      <w:tr w:rsidR="00770285" w:rsidRPr="00225668" w:rsidTr="00770285">
        <w:trPr>
          <w:trHeight w:val="20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1 13 02990 00 0000 130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доходы от компенсации затрат государства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6 250,0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6250</w:t>
            </w:r>
          </w:p>
        </w:tc>
      </w:tr>
      <w:tr w:rsidR="00770285" w:rsidRPr="00225668" w:rsidTr="00770285">
        <w:trPr>
          <w:trHeight w:val="34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1 13 02995 05 0000 130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доходы от компенсации затрат бюджетов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6 250,0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6250</w:t>
            </w:r>
          </w:p>
        </w:tc>
      </w:tr>
      <w:tr w:rsidR="00770285" w:rsidRPr="00225668" w:rsidTr="00770285">
        <w:trPr>
          <w:trHeight w:val="34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ПРОДАЖИ МАТЕРИАЛЬНЫХ И НЕМАТЕРИАЛЬНЫХ АКТИВОВ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3 567 800,0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4138019,71</w:t>
            </w:r>
          </w:p>
        </w:tc>
      </w:tr>
      <w:tr w:rsidR="00770285" w:rsidRPr="00225668" w:rsidTr="00770285">
        <w:trPr>
          <w:trHeight w:val="8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1 14 02000 00 0000 000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17160</w:t>
            </w:r>
          </w:p>
        </w:tc>
      </w:tr>
      <w:tr w:rsidR="00770285" w:rsidRPr="00225668" w:rsidTr="00770285">
        <w:trPr>
          <w:trHeight w:val="8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1 14 02050 05 0000 440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17160</w:t>
            </w:r>
          </w:p>
        </w:tc>
      </w:tr>
      <w:tr w:rsidR="00770285" w:rsidRPr="00225668" w:rsidTr="00770285">
        <w:trPr>
          <w:trHeight w:val="84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1 14 02052 05 0000 440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17160</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1 14 06000 00 0000 430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Доходы от продажи земельных участков, находящихся в  государственной и муниципальной собственности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3 392 800,0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4120859,71</w:t>
            </w:r>
          </w:p>
        </w:tc>
      </w:tr>
      <w:tr w:rsidR="00770285" w:rsidRPr="00225668" w:rsidTr="00770285">
        <w:trPr>
          <w:trHeight w:val="42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1 14 06010 00 0000 430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продажи земельных участков, государственная собственность на которые не</w:t>
            </w:r>
            <w:r w:rsidRPr="00225668">
              <w:rPr>
                <w:sz w:val="24"/>
                <w:szCs w:val="24"/>
              </w:rPr>
              <w:br/>
              <w:t>разграничена</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3978070.06</w:t>
            </w:r>
          </w:p>
        </w:tc>
      </w:tr>
      <w:tr w:rsidR="00770285" w:rsidRPr="00225668" w:rsidTr="00770285">
        <w:trPr>
          <w:trHeight w:val="69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1 14 06013 05 0000 430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продажи земельных участков, государственная собственность на которые не</w:t>
            </w:r>
            <w:r w:rsidRPr="00225668">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3978070.06</w:t>
            </w:r>
          </w:p>
        </w:tc>
      </w:tr>
      <w:tr w:rsidR="00770285" w:rsidRPr="00225668" w:rsidTr="00770285">
        <w:trPr>
          <w:trHeight w:val="55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1 14 06020 00 0000 430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Доходы от продажи земельных участков, государственная собственность на которые </w:t>
            </w:r>
            <w:r w:rsidRPr="00225668">
              <w:rPr>
                <w:sz w:val="24"/>
                <w:szCs w:val="24"/>
              </w:rPr>
              <w:br/>
              <w:t>разграничена (за исключением земельных участков бюджетных и автономных учреждений)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142789.65</w:t>
            </w:r>
          </w:p>
        </w:tc>
      </w:tr>
      <w:tr w:rsidR="00770285" w:rsidRPr="00225668" w:rsidTr="00770285">
        <w:trPr>
          <w:trHeight w:val="46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1 14 06025 05 0000 430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142789.65</w:t>
            </w:r>
          </w:p>
        </w:tc>
      </w:tr>
      <w:tr w:rsidR="00770285" w:rsidRPr="00225668" w:rsidTr="00770285">
        <w:trPr>
          <w:trHeight w:val="24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1 14 13000 00 0000 000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приватизации имущества, находящегося в государственной и муниципальной собственности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47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1 14 13050 05 0000 410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11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ШТРАФЫ, САНКЦИИ, ВОЗМЕЩЕНИЕ УЩЕРБА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698 510,0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563456,44</w:t>
            </w:r>
          </w:p>
        </w:tc>
      </w:tr>
      <w:tr w:rsidR="00770285" w:rsidRPr="00225668" w:rsidTr="00770285">
        <w:trPr>
          <w:trHeight w:val="29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Кодексом Российской Федерации об административных правонарушениях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55 370,0</w:t>
            </w:r>
          </w:p>
        </w:tc>
      </w:tr>
      <w:tr w:rsidR="00770285" w:rsidRPr="00225668" w:rsidTr="00770285">
        <w:trPr>
          <w:trHeight w:val="52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3 450,0</w:t>
            </w:r>
          </w:p>
        </w:tc>
      </w:tr>
      <w:tr w:rsidR="00770285" w:rsidRPr="00225668" w:rsidTr="00770285">
        <w:trPr>
          <w:trHeight w:val="69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w:t>
            </w:r>
            <w:r w:rsidRPr="00225668">
              <w:rPr>
                <w:sz w:val="24"/>
                <w:szCs w:val="24"/>
              </w:rPr>
              <w:lastRenderedPageBreak/>
              <w:t>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4 000,0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3 450,0</w:t>
            </w:r>
          </w:p>
        </w:tc>
      </w:tr>
      <w:tr w:rsidR="00770285" w:rsidRPr="00225668" w:rsidTr="00770285">
        <w:trPr>
          <w:trHeight w:val="72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1 16 01060 01 0000 140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w:t>
            </w:r>
          </w:p>
        </w:tc>
      </w:tr>
      <w:tr w:rsidR="00770285" w:rsidRPr="00225668" w:rsidTr="00770285">
        <w:trPr>
          <w:trHeight w:val="103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1 16 01063 01 0000 140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w:t>
            </w:r>
          </w:p>
        </w:tc>
      </w:tr>
      <w:tr w:rsidR="00770285" w:rsidRPr="00225668" w:rsidTr="00770285">
        <w:trPr>
          <w:trHeight w:val="55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1 16 01070 01 0000 140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w:t>
            </w:r>
          </w:p>
        </w:tc>
      </w:tr>
      <w:tr w:rsidR="00770285" w:rsidRPr="00225668" w:rsidTr="00770285">
        <w:trPr>
          <w:trHeight w:val="69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w:t>
            </w:r>
          </w:p>
        </w:tc>
      </w:tr>
      <w:tr w:rsidR="00770285" w:rsidRPr="00225668" w:rsidTr="00770285">
        <w:trPr>
          <w:trHeight w:val="72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1 16 01080 01 0000 140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w:t>
            </w:r>
          </w:p>
        </w:tc>
      </w:tr>
      <w:tr w:rsidR="00770285" w:rsidRPr="00225668" w:rsidTr="00770285">
        <w:trPr>
          <w:trHeight w:val="7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1 16 01083 01 0000 140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w:t>
            </w:r>
          </w:p>
        </w:tc>
      </w:tr>
      <w:tr w:rsidR="00770285" w:rsidRPr="00225668" w:rsidTr="00770285">
        <w:trPr>
          <w:trHeight w:val="48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1 16 01120 01 0000 140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4 700,0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91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4 700,0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55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1 16 01140 01 0000 140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25668">
              <w:rPr>
                <w:sz w:val="24"/>
                <w:szCs w:val="24"/>
              </w:rPr>
              <w:t>саморегулируемых</w:t>
            </w:r>
            <w:proofErr w:type="spellEnd"/>
            <w:r w:rsidRPr="00225668">
              <w:rPr>
                <w:sz w:val="24"/>
                <w:szCs w:val="24"/>
              </w:rPr>
              <w:t xml:space="preserve"> организаций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r>
      <w:tr w:rsidR="00770285" w:rsidRPr="00225668" w:rsidTr="00770285">
        <w:trPr>
          <w:trHeight w:val="88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1 16 01143 01 0000 140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225668">
              <w:rPr>
                <w:sz w:val="24"/>
                <w:szCs w:val="24"/>
              </w:rPr>
              <w:t>саморегулируемых</w:t>
            </w:r>
            <w:proofErr w:type="spellEnd"/>
            <w:r w:rsidRPr="00225668">
              <w:rPr>
                <w:sz w:val="24"/>
                <w:szCs w:val="24"/>
              </w:rPr>
              <w:t xml:space="preserve"> организаций,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3 000,0</w:t>
            </w:r>
          </w:p>
        </w:tc>
      </w:tr>
      <w:tr w:rsidR="00770285" w:rsidRPr="00225668" w:rsidTr="00770285">
        <w:trPr>
          <w:trHeight w:val="61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1 16 01150 01 0000 140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proofErr w:type="spellStart"/>
            <w:r w:rsidRPr="00225668">
              <w:rPr>
                <w:sz w:val="24"/>
                <w:szCs w:val="24"/>
              </w:rPr>
              <w:t>сборов</w:t>
            </w:r>
            <w:proofErr w:type="gramStart"/>
            <w:r w:rsidRPr="00225668">
              <w:rPr>
                <w:sz w:val="24"/>
                <w:szCs w:val="24"/>
              </w:rPr>
              <w:t>,с</w:t>
            </w:r>
            <w:proofErr w:type="gramEnd"/>
            <w:r w:rsidRPr="00225668">
              <w:rPr>
                <w:sz w:val="24"/>
                <w:szCs w:val="24"/>
              </w:rPr>
              <w:t>трахования</w:t>
            </w:r>
            <w:proofErr w:type="spellEnd"/>
            <w:r w:rsidRPr="00225668">
              <w:rPr>
                <w:sz w:val="24"/>
                <w:szCs w:val="24"/>
              </w:rPr>
              <w:t>, рынка ценных бумаг</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305,0</w:t>
            </w:r>
          </w:p>
        </w:tc>
      </w:tr>
      <w:tr w:rsidR="00770285" w:rsidRPr="00225668" w:rsidTr="00770285">
        <w:trPr>
          <w:trHeight w:val="122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1 16 01153 01 0000 140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w:t>
            </w:r>
            <w:proofErr w:type="spellStart"/>
            <w:r w:rsidRPr="00225668">
              <w:rPr>
                <w:sz w:val="24"/>
                <w:szCs w:val="24"/>
              </w:rPr>
              <w:t>сборов</w:t>
            </w:r>
            <w:proofErr w:type="gramStart"/>
            <w:r w:rsidRPr="00225668">
              <w:rPr>
                <w:sz w:val="24"/>
                <w:szCs w:val="24"/>
              </w:rPr>
              <w:t>,с</w:t>
            </w:r>
            <w:proofErr w:type="gramEnd"/>
            <w:r w:rsidRPr="00225668">
              <w:rPr>
                <w:sz w:val="24"/>
                <w:szCs w:val="24"/>
              </w:rPr>
              <w:t>трахования</w:t>
            </w:r>
            <w:proofErr w:type="spellEnd"/>
            <w:r w:rsidRPr="00225668">
              <w:rPr>
                <w:sz w:val="24"/>
                <w:szCs w:val="24"/>
              </w:rPr>
              <w:t>,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305,0</w:t>
            </w:r>
          </w:p>
        </w:tc>
      </w:tr>
      <w:tr w:rsidR="00770285" w:rsidRPr="00225668" w:rsidTr="00770285">
        <w:trPr>
          <w:trHeight w:val="552"/>
        </w:trPr>
        <w:tc>
          <w:tcPr>
            <w:tcW w:w="2535" w:type="dxa"/>
            <w:tcBorders>
              <w:top w:val="single" w:sz="6"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1 16 01070 01 0000 140</w:t>
            </w:r>
          </w:p>
        </w:tc>
        <w:tc>
          <w:tcPr>
            <w:tcW w:w="618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w:t>
            </w:r>
          </w:p>
        </w:tc>
      </w:tr>
      <w:tr w:rsidR="00770285" w:rsidRPr="00225668" w:rsidTr="00770285">
        <w:trPr>
          <w:trHeight w:val="694"/>
        </w:trPr>
        <w:tc>
          <w:tcPr>
            <w:tcW w:w="2535"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1 16 01073 01 0000 140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w:t>
            </w:r>
          </w:p>
        </w:tc>
      </w:tr>
      <w:tr w:rsidR="00770285" w:rsidRPr="00225668" w:rsidTr="00770285">
        <w:trPr>
          <w:trHeight w:val="58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1 16 01190 01 0000 140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r>
      <w:tr w:rsidR="00770285" w:rsidRPr="00225668" w:rsidTr="00770285">
        <w:trPr>
          <w:trHeight w:val="80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1 16 01193 01 0000 140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Административные штрафы, установленные Главой 19 Кодекса Российской Федерации об </w:t>
            </w:r>
            <w:r w:rsidRPr="00225668">
              <w:rPr>
                <w:sz w:val="24"/>
                <w:szCs w:val="24"/>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62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1 16 01200 01 0000 140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18 115,0</w:t>
            </w:r>
          </w:p>
        </w:tc>
      </w:tr>
      <w:tr w:rsidR="00770285" w:rsidRPr="00225668" w:rsidTr="00770285">
        <w:trPr>
          <w:trHeight w:val="104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1 16 01203 01 0000 140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18 200,0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18 115,0</w:t>
            </w:r>
          </w:p>
        </w:tc>
      </w:tr>
      <w:tr w:rsidR="00770285" w:rsidRPr="00225668" w:rsidTr="00770285">
        <w:trPr>
          <w:trHeight w:val="43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1 16 02000 02 0000 140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1 046,0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-1199.98</w:t>
            </w:r>
          </w:p>
        </w:tc>
      </w:tr>
      <w:tr w:rsidR="00770285" w:rsidRPr="00225668" w:rsidTr="00770285">
        <w:trPr>
          <w:trHeight w:val="68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1 16 02010 02 0000 140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1 046,0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-1199.98</w:t>
            </w:r>
          </w:p>
        </w:tc>
      </w:tr>
      <w:tr w:rsidR="00770285" w:rsidRPr="00225668" w:rsidTr="00770285">
        <w:trPr>
          <w:trHeight w:val="114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1 16 07000 01 0000 140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w:t>
            </w:r>
            <w:r w:rsidRPr="00225668">
              <w:rPr>
                <w:sz w:val="24"/>
                <w:szCs w:val="24"/>
              </w:rPr>
              <w:lastRenderedPageBreak/>
              <w:t>Федерации, иной организацией, действующей от имени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314 164,0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311331,67</w:t>
            </w:r>
          </w:p>
        </w:tc>
      </w:tr>
      <w:tr w:rsidR="00770285" w:rsidRPr="00225668" w:rsidTr="00770285">
        <w:trPr>
          <w:trHeight w:val="62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1 16 07010 00 0000 140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271577.05</w:t>
            </w:r>
          </w:p>
        </w:tc>
      </w:tr>
      <w:tr w:rsidR="00770285" w:rsidRPr="00225668" w:rsidTr="00770285">
        <w:trPr>
          <w:trHeight w:val="75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1 16 07010 05 0000 140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271577.05</w:t>
            </w:r>
          </w:p>
        </w:tc>
      </w:tr>
      <w:tr w:rsidR="00770285" w:rsidRPr="00225668" w:rsidTr="00770285">
        <w:trPr>
          <w:trHeight w:val="79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1 16 07090 00 0000 140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42 164,0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39754.62</w:t>
            </w:r>
          </w:p>
        </w:tc>
      </w:tr>
      <w:tr w:rsidR="00770285" w:rsidRPr="00225668" w:rsidTr="00770285">
        <w:trPr>
          <w:trHeight w:val="55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1 16 07090 05 0000 140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42 164,0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39754.62</w:t>
            </w:r>
          </w:p>
        </w:tc>
      </w:tr>
      <w:tr w:rsidR="00770285" w:rsidRPr="00225668" w:rsidTr="00770285">
        <w:trPr>
          <w:trHeight w:val="23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1 16 10000 00 0000 140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Платежи в целях возмещения причиненного ущерба (убытков)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147 700,0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143781,75</w:t>
            </w:r>
          </w:p>
        </w:tc>
      </w:tr>
      <w:tr w:rsidR="00770285" w:rsidRPr="00225668" w:rsidTr="00770285">
        <w:trPr>
          <w:trHeight w:val="10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1 16 10030 05 0000 140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17 700,0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17713.74</w:t>
            </w:r>
          </w:p>
        </w:tc>
      </w:tr>
      <w:tr w:rsidR="00770285" w:rsidRPr="00225668" w:rsidTr="00770285">
        <w:trPr>
          <w:trHeight w:val="67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1 16 10032 05 0000 140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17 700,0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17713.74</w:t>
            </w:r>
          </w:p>
        </w:tc>
      </w:tr>
      <w:tr w:rsidR="00770285" w:rsidRPr="00225668" w:rsidTr="00770285">
        <w:trPr>
          <w:trHeight w:val="62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1 16 10120 00 0000 140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126068.01</w:t>
            </w:r>
          </w:p>
        </w:tc>
      </w:tr>
      <w:tr w:rsidR="00770285" w:rsidRPr="00225668" w:rsidTr="00770285">
        <w:trPr>
          <w:trHeight w:val="66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1 16 10123 01 0000 140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130 000,0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126068.01</w:t>
            </w:r>
          </w:p>
        </w:tc>
      </w:tr>
      <w:tr w:rsidR="00770285" w:rsidRPr="00225668" w:rsidTr="00770285">
        <w:trPr>
          <w:trHeight w:val="30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1 16 11000 01 0000 140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Платежи, уплачиваемые в целях возмещения вреда</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54 173,0</w:t>
            </w:r>
          </w:p>
        </w:tc>
      </w:tr>
      <w:tr w:rsidR="00770285" w:rsidRPr="00225668" w:rsidTr="00770285">
        <w:trPr>
          <w:trHeight w:val="104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1 16 11050 01 0000 140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172 800,0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54 173,0</w:t>
            </w:r>
          </w:p>
        </w:tc>
      </w:tr>
      <w:tr w:rsidR="00770285" w:rsidRPr="00225668" w:rsidTr="00770285">
        <w:trPr>
          <w:trHeight w:val="3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БЕЗВОЗМЕЗДНЫЕ ПОСТУПЛЕНИЯ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322465023,00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226237392,92</w:t>
            </w:r>
          </w:p>
        </w:tc>
      </w:tr>
      <w:tr w:rsidR="00770285" w:rsidRPr="00225668" w:rsidTr="00770285">
        <w:trPr>
          <w:trHeight w:val="42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БЕЗВОЗМЕЗДНЫЕ ПОСТУПЛЕНИЯ ОТ ДРУГИХ БЮДЖЕТОВ БЮДЖЕТНОЙ СИСТЕМЫ РОССИЙСКОЙ ФЕДЕРАЦИИ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321868667,00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226237392,92</w:t>
            </w:r>
          </w:p>
        </w:tc>
      </w:tr>
      <w:tr w:rsidR="00770285" w:rsidRPr="00225668" w:rsidTr="00770285">
        <w:trPr>
          <w:trHeight w:val="21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бюджетной системы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122689000,00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95929400,00</w:t>
            </w:r>
          </w:p>
        </w:tc>
      </w:tr>
      <w:tr w:rsidR="00770285" w:rsidRPr="00225668" w:rsidTr="00770285">
        <w:trPr>
          <w:trHeight w:val="20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96866000,00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92913400,00</w:t>
            </w:r>
          </w:p>
        </w:tc>
      </w:tr>
      <w:tr w:rsidR="00770285" w:rsidRPr="00225668" w:rsidTr="00770285">
        <w:trPr>
          <w:trHeight w:val="43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2 02 15001 05 0000 150</w:t>
            </w:r>
          </w:p>
        </w:tc>
        <w:tc>
          <w:tcPr>
            <w:tcW w:w="6180" w:type="dxa"/>
            <w:tcBorders>
              <w:top w:val="single" w:sz="6" w:space="0" w:color="000000"/>
              <w:left w:val="none" w:sz="4" w:space="0" w:color="000000"/>
              <w:bottom w:val="single" w:sz="6" w:space="0" w:color="000000"/>
              <w:right w:val="none" w:sz="4"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9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96866000,00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92913400,00</w:t>
            </w:r>
          </w:p>
        </w:tc>
      </w:tr>
      <w:tr w:rsidR="00770285" w:rsidRPr="00225668" w:rsidTr="00770285">
        <w:trPr>
          <w:trHeight w:val="37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поддержку мер по  обеспечению сбалансированности бюджетов</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25823000,00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3016000,00</w:t>
            </w:r>
          </w:p>
        </w:tc>
      </w:tr>
      <w:tr w:rsidR="00770285" w:rsidRPr="00225668" w:rsidTr="00770285">
        <w:trPr>
          <w:trHeight w:val="35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муниципальных  районов на поддержку мер по обеспечению сбалансированности бюджетов</w:t>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25823000,00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3016000,00</w:t>
            </w:r>
          </w:p>
        </w:tc>
      </w:tr>
      <w:tr w:rsidR="00770285" w:rsidRPr="00225668" w:rsidTr="00770285">
        <w:trPr>
          <w:trHeight w:val="39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бюджетной системы Российской Федерации (межбюджетные субсидии)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84958739,00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51434240,64</w:t>
            </w:r>
          </w:p>
        </w:tc>
      </w:tr>
      <w:tr w:rsidR="00770285" w:rsidRPr="00225668" w:rsidTr="00770285">
        <w:trPr>
          <w:trHeight w:val="7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38911703,00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19183492,29</w:t>
            </w:r>
          </w:p>
        </w:tc>
      </w:tr>
      <w:tr w:rsidR="00770285" w:rsidRPr="00225668" w:rsidTr="00770285">
        <w:trPr>
          <w:trHeight w:val="94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38911703,00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19183492,29</w:t>
            </w:r>
          </w:p>
        </w:tc>
      </w:tr>
      <w:tr w:rsidR="00770285" w:rsidRPr="00225668" w:rsidTr="00770285">
        <w:trPr>
          <w:trHeight w:val="64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2 02 25098 00 0000 150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r>
      <w:tr w:rsidR="00770285" w:rsidRPr="00225668" w:rsidTr="00770285">
        <w:trPr>
          <w:trHeight w:val="64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2 02 25098 05 0000 150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w:t>
            </w:r>
            <w:r w:rsidRPr="00225668">
              <w:rPr>
                <w:sz w:val="24"/>
                <w:szCs w:val="24"/>
              </w:rPr>
              <w:lastRenderedPageBreak/>
              <w:t xml:space="preserve">деятельности, занятий физической культурой и спортом в образовательных организациях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1305940,00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r>
      <w:tr w:rsidR="00770285" w:rsidRPr="00225668" w:rsidTr="00770285">
        <w:trPr>
          <w:trHeight w:val="6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1248200,00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715446,41</w:t>
            </w:r>
          </w:p>
        </w:tc>
      </w:tr>
      <w:tr w:rsidR="00770285" w:rsidRPr="00225668" w:rsidTr="00770285">
        <w:trPr>
          <w:trHeight w:val="72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1248200,00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715446,41</w:t>
            </w:r>
          </w:p>
        </w:tc>
      </w:tr>
      <w:tr w:rsidR="00770285" w:rsidRPr="00225668" w:rsidTr="00770285">
        <w:trPr>
          <w:trHeight w:val="41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2 02 25243 00 0000 150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строительство и реконструкцию (модернизацию) объектов питьевого водоснабжения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23455100,00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15714458,65</w:t>
            </w:r>
          </w:p>
        </w:tc>
      </w:tr>
      <w:tr w:rsidR="00770285" w:rsidRPr="00225668" w:rsidTr="00770285">
        <w:trPr>
          <w:trHeight w:val="226"/>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2 02 25243 05 0000 150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23455100,00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15714458,65</w:t>
            </w:r>
          </w:p>
        </w:tc>
      </w:tr>
      <w:tr w:rsidR="00770285" w:rsidRPr="00225668" w:rsidTr="00770285">
        <w:trPr>
          <w:trHeight w:val="48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4936040,00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2912263,60</w:t>
            </w:r>
          </w:p>
        </w:tc>
      </w:tr>
      <w:tr w:rsidR="00770285" w:rsidRPr="00225668" w:rsidTr="00770285">
        <w:trPr>
          <w:trHeight w:val="62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4936040,00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2912263,60</w:t>
            </w:r>
          </w:p>
        </w:tc>
      </w:tr>
      <w:tr w:rsidR="00770285" w:rsidRPr="00225668" w:rsidTr="00770285">
        <w:trPr>
          <w:trHeight w:val="41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реализацию мероприятий по обеспечению жильем молодых семей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275162,00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275161,80</w:t>
            </w:r>
          </w:p>
        </w:tc>
      </w:tr>
      <w:tr w:rsidR="00770285" w:rsidRPr="00225668" w:rsidTr="00770285">
        <w:trPr>
          <w:trHeight w:val="35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реализацию мероприятий по обеспечению жильем молодых семей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275162,00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275161,80</w:t>
            </w:r>
          </w:p>
        </w:tc>
      </w:tr>
      <w:tr w:rsidR="00770285" w:rsidRPr="00225668" w:rsidTr="00770285">
        <w:trPr>
          <w:trHeight w:val="169"/>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поддержку отрасли культуры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7910933,00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7909183,68</w:t>
            </w:r>
          </w:p>
        </w:tc>
      </w:tr>
      <w:tr w:rsidR="00770285" w:rsidRPr="00225668" w:rsidTr="00770285">
        <w:trPr>
          <w:trHeight w:val="35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поддержку отрасли культуры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7910933,00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7909183,68</w:t>
            </w:r>
          </w:p>
        </w:tc>
      </w:tr>
      <w:tr w:rsidR="00770285" w:rsidRPr="00225668" w:rsidTr="00770285">
        <w:trPr>
          <w:trHeight w:val="45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реализацию программ формирования современной городской среды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r>
      <w:tr w:rsidR="00770285" w:rsidRPr="00225668" w:rsidTr="00770285">
        <w:trPr>
          <w:trHeight w:val="37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реализацию программ формирования современной городской среды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r>
      <w:tr w:rsidR="00770285" w:rsidRPr="00225668" w:rsidTr="00770285">
        <w:trPr>
          <w:trHeight w:val="33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2 02 25576 00 0000 150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обеспечение комплексного развития сельских территорий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r>
      <w:tr w:rsidR="00770285" w:rsidRPr="00225668" w:rsidTr="00770285">
        <w:trPr>
          <w:trHeight w:val="224"/>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2 02 25576 05 0000 150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обеспечение комплексного развития сельских территорий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r>
      <w:tr w:rsidR="00770285" w:rsidRPr="00225668" w:rsidTr="00770285">
        <w:trPr>
          <w:trHeight w:val="32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подготовку проектов межевания земельных участков и на проведение кадастровых работ</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1395624,00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22"/>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1395624,00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3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субсидии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4298437,00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2196694,21</w:t>
            </w:r>
          </w:p>
        </w:tc>
      </w:tr>
      <w:tr w:rsidR="00770285" w:rsidRPr="00225668" w:rsidTr="00770285">
        <w:trPr>
          <w:trHeight w:val="227"/>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субсидии бюджетам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4298437,00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2196694,21</w:t>
            </w:r>
          </w:p>
        </w:tc>
      </w:tr>
      <w:tr w:rsidR="00770285" w:rsidRPr="00225668" w:rsidTr="00770285">
        <w:trPr>
          <w:trHeight w:val="343"/>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бюджетам бюджетной системы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107419890,00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73949652,32</w:t>
            </w:r>
          </w:p>
        </w:tc>
      </w:tr>
      <w:tr w:rsidR="00770285" w:rsidRPr="00225668" w:rsidTr="00770285">
        <w:trPr>
          <w:trHeight w:val="361"/>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107419890,00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73949652,32</w:t>
            </w:r>
          </w:p>
        </w:tc>
      </w:tr>
      <w:tr w:rsidR="00770285" w:rsidRPr="00225668" w:rsidTr="00770285">
        <w:trPr>
          <w:trHeight w:val="415"/>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бюджетам муниципальных районов на выполнение передаваемых полномочий субъектов Российской Федерации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107419890,00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73949652,32</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6801038,00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4924099,96</w:t>
            </w:r>
          </w:p>
        </w:tc>
      </w:tr>
      <w:tr w:rsidR="00770285" w:rsidRPr="00225668" w:rsidTr="00770285">
        <w:trPr>
          <w:trHeight w:val="513"/>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342948,00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328848,80</w:t>
            </w:r>
          </w:p>
        </w:tc>
      </w:tr>
      <w:tr w:rsidR="00770285" w:rsidRPr="00225668" w:rsidTr="00770285">
        <w:trPr>
          <w:trHeight w:val="704"/>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342948,00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328848,80</w:t>
            </w:r>
          </w:p>
        </w:tc>
      </w:tr>
      <w:tr w:rsidR="00770285" w:rsidRPr="00225668" w:rsidTr="00770285">
        <w:trPr>
          <w:trHeight w:val="579"/>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25668">
              <w:rPr>
                <w:sz w:val="24"/>
                <w:szCs w:val="24"/>
              </w:rPr>
              <w:br/>
            </w:r>
            <w:r w:rsidRPr="00225668">
              <w:rPr>
                <w:sz w:val="24"/>
                <w:szCs w:val="24"/>
              </w:rPr>
              <w:br/>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5702760,00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4020685,16</w:t>
            </w:r>
          </w:p>
        </w:tc>
      </w:tr>
      <w:tr w:rsidR="00770285" w:rsidRPr="00225668" w:rsidTr="00770285">
        <w:trPr>
          <w:trHeight w:val="847"/>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5702760,00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4020685,16</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передаваемые бюджетам</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755330,00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574566,00</w:t>
            </w:r>
          </w:p>
        </w:tc>
      </w:tr>
      <w:tr w:rsidR="00770285" w:rsidRPr="00225668" w:rsidTr="00770285">
        <w:trPr>
          <w:trHeight w:val="410"/>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передаваемые бюджетам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755330,00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574566,00</w:t>
            </w:r>
          </w:p>
        </w:tc>
      </w:tr>
      <w:tr w:rsidR="00770285" w:rsidRPr="00225668" w:rsidTr="00770285">
        <w:trPr>
          <w:trHeight w:val="268"/>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2 07 00000 00 0000 000</w:t>
            </w:r>
          </w:p>
        </w:tc>
        <w:tc>
          <w:tcPr>
            <w:tcW w:w="6180"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безвозмездные поступления</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596356,00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2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2 07 05030 05 0000 150</w:t>
            </w:r>
          </w:p>
        </w:tc>
        <w:tc>
          <w:tcPr>
            <w:tcW w:w="6180" w:type="dxa"/>
            <w:tcBorders>
              <w:top w:val="single" w:sz="12" w:space="0" w:color="000000"/>
              <w:left w:val="single" w:sz="12" w:space="0" w:color="000000"/>
              <w:bottom w:val="single" w:sz="12"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безвозмездные поступления в бюджеты муниципальных районов</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596356,00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50"/>
        </w:trPr>
        <w:tc>
          <w:tcPr>
            <w:tcW w:w="2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p>
          <w:p w:rsidR="00770285" w:rsidRPr="00225668" w:rsidRDefault="00770285" w:rsidP="00225668">
            <w:pPr>
              <w:jc w:val="both"/>
              <w:rPr>
                <w:sz w:val="24"/>
                <w:szCs w:val="24"/>
              </w:rPr>
            </w:pPr>
          </w:p>
          <w:p w:rsidR="00770285" w:rsidRPr="00225668" w:rsidRDefault="00770285" w:rsidP="00225668">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ИТОГО</w:t>
            </w:r>
          </w:p>
        </w:tc>
        <w:tc>
          <w:tcPr>
            <w:tcW w:w="19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378992293,00</w:t>
            </w:r>
          </w:p>
        </w:tc>
        <w:tc>
          <w:tcPr>
            <w:tcW w:w="2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273753805,75</w:t>
            </w:r>
          </w:p>
          <w:p w:rsidR="00770285" w:rsidRPr="00225668" w:rsidRDefault="00770285" w:rsidP="00225668">
            <w:pPr>
              <w:jc w:val="both"/>
              <w:rPr>
                <w:sz w:val="24"/>
                <w:szCs w:val="24"/>
              </w:rPr>
            </w:pPr>
          </w:p>
        </w:tc>
      </w:tr>
    </w:tbl>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3</w:t>
      </w:r>
    </w:p>
    <w:p w:rsidR="00770285" w:rsidRPr="00225668" w:rsidRDefault="00225668" w:rsidP="00225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225668">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225668" w:rsidP="00225668">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2023 ГОДУ</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ook w:val="04A0"/>
      </w:tblPr>
      <w:tblGrid>
        <w:gridCol w:w="2041"/>
        <w:gridCol w:w="3876"/>
        <w:gridCol w:w="1669"/>
        <w:gridCol w:w="1505"/>
      </w:tblGrid>
      <w:tr w:rsidR="00770285" w:rsidRPr="00225668" w:rsidTr="00770285">
        <w:trPr>
          <w:trHeight w:val="82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Наименование кодов классификации доходов бюджетов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Уточненный план на 01.10.2023</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Исполнено на 01.10.2023</w:t>
            </w:r>
          </w:p>
        </w:tc>
      </w:tr>
      <w:tr w:rsidR="00770285" w:rsidRPr="00225668" w:rsidTr="00770285">
        <w:trPr>
          <w:trHeight w:val="45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БЕЗВОЗМЕЗДНЫЕ ПОСТУПЛЕНИЯ ОТ ДРУГИХ БЮДЖЕТОВ БЮДЖЕТНОЙ СИСТЕМЫ РОССИЙСКОЙ ФЕДЕРАЦИИ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321868667,00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226237392,92</w:t>
            </w:r>
          </w:p>
        </w:tc>
      </w:tr>
      <w:tr w:rsidR="00770285" w:rsidRPr="00225668" w:rsidTr="00770285">
        <w:trPr>
          <w:trHeight w:val="23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бюджетной системы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122689000,00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95929400,00</w:t>
            </w:r>
          </w:p>
        </w:tc>
      </w:tr>
      <w:tr w:rsidR="00770285" w:rsidRPr="00225668" w:rsidTr="00770285">
        <w:trPr>
          <w:trHeight w:val="22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96866000,00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92913400,00</w:t>
            </w:r>
          </w:p>
        </w:tc>
      </w:tr>
      <w:tr w:rsidR="00770285" w:rsidRPr="00225668" w:rsidTr="00770285">
        <w:trPr>
          <w:trHeight w:val="46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96866000,00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92913400,00</w:t>
            </w:r>
          </w:p>
        </w:tc>
      </w:tr>
      <w:tr w:rsidR="00770285" w:rsidRPr="00225668" w:rsidTr="00770285">
        <w:trPr>
          <w:trHeight w:val="39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поддержку мер по  обеспечению сбалансированности бюджетов</w:t>
            </w:r>
            <w:r w:rsidRPr="00225668">
              <w:rPr>
                <w:sz w:val="24"/>
                <w:szCs w:val="24"/>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25823000,00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3016000,00</w:t>
            </w:r>
          </w:p>
        </w:tc>
      </w:tr>
      <w:tr w:rsidR="00770285" w:rsidRPr="00225668" w:rsidTr="00770285">
        <w:trPr>
          <w:trHeight w:val="42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бюджетам муниципальных  районов на поддержку мер по обеспечению сбалансированности бюджетов</w:t>
            </w:r>
            <w:r w:rsidRPr="00225668">
              <w:rPr>
                <w:sz w:val="24"/>
                <w:szCs w:val="24"/>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25823000,00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3016000,00</w:t>
            </w:r>
          </w:p>
        </w:tc>
      </w:tr>
      <w:tr w:rsidR="00770285" w:rsidRPr="00225668" w:rsidTr="00770285">
        <w:trPr>
          <w:trHeight w:val="33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бюджетной системы Российской Федерации (межбюджетные субсидии)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84958739,00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51434240,64</w:t>
            </w:r>
          </w:p>
        </w:tc>
      </w:tr>
      <w:tr w:rsidR="00770285" w:rsidRPr="00225668" w:rsidTr="00770285">
        <w:trPr>
          <w:trHeight w:val="94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38911703,00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19183492,29</w:t>
            </w:r>
          </w:p>
        </w:tc>
      </w:tr>
      <w:tr w:rsidR="00770285" w:rsidRPr="00225668" w:rsidTr="00770285">
        <w:trPr>
          <w:trHeight w:val="54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38911703,00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19183492,29</w:t>
            </w:r>
          </w:p>
        </w:tc>
      </w:tr>
      <w:tr w:rsidR="00770285" w:rsidRPr="00225668" w:rsidTr="00770285">
        <w:trPr>
          <w:trHeight w:val="67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2 02 25098 00 0000 150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w:t>
            </w:r>
            <w:r w:rsidRPr="00225668">
              <w:rPr>
                <w:sz w:val="24"/>
                <w:szCs w:val="24"/>
              </w:rPr>
              <w:lastRenderedPageBreak/>
              <w:t xml:space="preserve">культурой и спортом в образовательных организациях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1305940,00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r>
      <w:tr w:rsidR="00770285" w:rsidRPr="00225668" w:rsidTr="00770285">
        <w:trPr>
          <w:trHeight w:val="91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2 02 25098 05 0000 150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1305940,00</w:t>
            </w:r>
          </w:p>
        </w:tc>
      </w:tr>
      <w:tr w:rsidR="00770285" w:rsidRPr="00225668" w:rsidTr="00770285">
        <w:trPr>
          <w:trHeight w:val="737"/>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1248200,00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715446,41</w:t>
            </w:r>
          </w:p>
        </w:tc>
      </w:tr>
      <w:tr w:rsidR="00770285" w:rsidRPr="00225668" w:rsidTr="00770285">
        <w:trPr>
          <w:trHeight w:val="60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1248200,00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715446,41</w:t>
            </w:r>
          </w:p>
        </w:tc>
      </w:tr>
      <w:tr w:rsidR="00770285" w:rsidRPr="00225668" w:rsidTr="00770285">
        <w:trPr>
          <w:trHeight w:val="29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2 02 25243 00 0000 150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строительство и реконструкцию (модернизацию) объектов питьевого водоснабжения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23455100,00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15714458,65</w:t>
            </w:r>
          </w:p>
        </w:tc>
      </w:tr>
      <w:tr w:rsidR="00770285" w:rsidRPr="00225668" w:rsidTr="00770285">
        <w:trPr>
          <w:trHeight w:val="39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2 02 25243 05 0000 150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строительство и реконструкцию (модернизацию) объектов питьевого водоснабжения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23455100,00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15714458,65</w:t>
            </w:r>
          </w:p>
        </w:tc>
      </w:tr>
      <w:tr w:rsidR="00770285" w:rsidRPr="00225668" w:rsidTr="00770285">
        <w:trPr>
          <w:trHeight w:val="50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4936040,00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2912263,60</w:t>
            </w:r>
          </w:p>
        </w:tc>
      </w:tr>
      <w:tr w:rsidR="00770285" w:rsidRPr="00225668" w:rsidTr="00770285">
        <w:trPr>
          <w:trHeight w:val="62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4936040,00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2912263,60</w:t>
            </w:r>
          </w:p>
        </w:tc>
      </w:tr>
      <w:tr w:rsidR="00770285" w:rsidRPr="00225668" w:rsidTr="00770285">
        <w:trPr>
          <w:trHeight w:val="36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реализацию мероприятий по обеспечению жильем молодых семей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275161,80</w:t>
            </w:r>
          </w:p>
        </w:tc>
      </w:tr>
      <w:tr w:rsidR="00770285" w:rsidRPr="00225668" w:rsidTr="00770285">
        <w:trPr>
          <w:trHeight w:val="45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реализацию мероприятий по обеспечению жильем молодых семей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275161,80</w:t>
            </w:r>
          </w:p>
        </w:tc>
      </w:tr>
      <w:tr w:rsidR="00770285" w:rsidRPr="00225668" w:rsidTr="00770285">
        <w:trPr>
          <w:trHeight w:val="2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2 02 25519 00 0000 150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поддержку отрасли культуры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7910933,00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7909183,68</w:t>
            </w:r>
          </w:p>
        </w:tc>
      </w:tr>
      <w:tr w:rsidR="00770285" w:rsidRPr="00225668" w:rsidTr="00770285">
        <w:trPr>
          <w:trHeight w:val="207"/>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2 02 25519 05 0000 150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поддержку отрасли культуры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7910933,00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7909183,68</w:t>
            </w:r>
          </w:p>
        </w:tc>
      </w:tr>
      <w:tr w:rsidR="00770285" w:rsidRPr="00225668" w:rsidTr="00770285">
        <w:trPr>
          <w:trHeight w:val="35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реализацию программ формирования современной городской среды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r>
      <w:tr w:rsidR="00770285" w:rsidRPr="00225668" w:rsidTr="00770285">
        <w:trPr>
          <w:trHeight w:val="34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реализацию программ формирования современной городской среды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940300,00</w:t>
            </w:r>
          </w:p>
        </w:tc>
      </w:tr>
      <w:tr w:rsidR="00770285" w:rsidRPr="00225668" w:rsidTr="00770285">
        <w:trPr>
          <w:trHeight w:val="44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2 02 25576 00 0000 150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обеспечение комплексного развития сельских территорий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r>
      <w:tr w:rsidR="00770285" w:rsidRPr="00225668" w:rsidTr="00770285">
        <w:trPr>
          <w:trHeight w:val="32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2 02 25576 05 0000 150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обеспечение комплексного развития сельских территорий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281300,00</w:t>
            </w:r>
          </w:p>
        </w:tc>
      </w:tr>
      <w:tr w:rsidR="00770285" w:rsidRPr="00225668" w:rsidTr="00770285">
        <w:trPr>
          <w:trHeight w:val="277"/>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на подготовку проектов межевания земельных участков и на проведение кадастровых работ</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1395624,00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51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1395624,00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1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субсидии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4298437,00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2196694,21</w:t>
            </w:r>
          </w:p>
        </w:tc>
      </w:tr>
      <w:tr w:rsidR="00770285" w:rsidRPr="00225668" w:rsidTr="00770285">
        <w:trPr>
          <w:trHeight w:val="44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субсидии бюджетам муниципальных районов (на организацию отдыха детей в каникулярное время)</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425149,00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425149,00</w:t>
            </w:r>
          </w:p>
        </w:tc>
      </w:tr>
      <w:tr w:rsidR="00770285" w:rsidRPr="00225668" w:rsidTr="00770285">
        <w:trPr>
          <w:trHeight w:val="447"/>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50917,00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681"/>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Прочие субсидии бюджетам муниципальных районов ( на </w:t>
            </w:r>
            <w:proofErr w:type="spellStart"/>
            <w:r w:rsidRPr="00225668">
              <w:rPr>
                <w:sz w:val="24"/>
                <w:szCs w:val="24"/>
              </w:rPr>
              <w:t>софинансирование</w:t>
            </w:r>
            <w:proofErr w:type="spellEnd"/>
            <w:r w:rsidRPr="00225668">
              <w:rPr>
                <w:sz w:val="24"/>
                <w:szCs w:val="24"/>
              </w:rPr>
              <w:t xml:space="preserve"> мероприятий</w:t>
            </w:r>
            <w:proofErr w:type="gramStart"/>
            <w:r w:rsidRPr="00225668">
              <w:rPr>
                <w:sz w:val="24"/>
                <w:szCs w:val="24"/>
              </w:rPr>
              <w:t xml:space="preserve"> ,</w:t>
            </w:r>
            <w:proofErr w:type="gramEnd"/>
            <w:r w:rsidRPr="00225668">
              <w:rPr>
                <w:sz w:val="24"/>
                <w:szCs w:val="24"/>
              </w:rPr>
              <w:t xml:space="preserve"> возникших при реализации проектов развития , основанных на общественных инициативах в номинации "Местные инициативы")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3571211,00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1520431,71</w:t>
            </w:r>
          </w:p>
        </w:tc>
      </w:tr>
      <w:tr w:rsidR="00770285" w:rsidRPr="00225668" w:rsidTr="00770285">
        <w:trPr>
          <w:trHeight w:val="48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Прочие субсидии бюджетам муниципальных районов </w:t>
            </w:r>
            <w:proofErr w:type="gramStart"/>
            <w:r w:rsidRPr="00225668">
              <w:rPr>
                <w:sz w:val="24"/>
                <w:szCs w:val="24"/>
              </w:rPr>
              <w:t xml:space="preserve">( </w:t>
            </w:r>
            <w:proofErr w:type="gramEnd"/>
            <w:r w:rsidRPr="00225668">
              <w:rPr>
                <w:sz w:val="24"/>
                <w:szCs w:val="24"/>
              </w:rPr>
              <w:t xml:space="preserve">на </w:t>
            </w:r>
            <w:proofErr w:type="spellStart"/>
            <w:r w:rsidRPr="00225668">
              <w:rPr>
                <w:sz w:val="24"/>
                <w:szCs w:val="24"/>
              </w:rPr>
              <w:lastRenderedPageBreak/>
              <w:t>софинансирование</w:t>
            </w:r>
            <w:proofErr w:type="spellEnd"/>
            <w:r w:rsidRPr="00225668">
              <w:rPr>
                <w:sz w:val="24"/>
                <w:szCs w:val="24"/>
              </w:rPr>
              <w:t xml:space="preserve"> мероприятий по борьбе с борщевиком Сосновского на территории Костромской области)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251160,00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251113,50</w:t>
            </w:r>
          </w:p>
        </w:tc>
      </w:tr>
      <w:tr w:rsidR="00770285" w:rsidRPr="00225668" w:rsidTr="00770285">
        <w:trPr>
          <w:trHeight w:val="33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бюджетам бюджетной системы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107419890,00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73949652,32</w:t>
            </w:r>
          </w:p>
        </w:tc>
      </w:tr>
      <w:tr w:rsidR="00770285" w:rsidRPr="00225668" w:rsidTr="00770285">
        <w:trPr>
          <w:trHeight w:val="32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107419890,00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73949652,32</w:t>
            </w:r>
          </w:p>
        </w:tc>
      </w:tr>
      <w:tr w:rsidR="00770285" w:rsidRPr="00225668" w:rsidTr="00770285">
        <w:trPr>
          <w:trHeight w:val="62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w:t>
            </w:r>
            <w:proofErr w:type="gramStart"/>
            <w:r w:rsidRPr="00225668">
              <w:rPr>
                <w:sz w:val="24"/>
                <w:szCs w:val="24"/>
              </w:rPr>
              <w:t>и(</w:t>
            </w:r>
            <w:proofErr w:type="gramEnd"/>
            <w:r w:rsidRPr="00225668">
              <w:rPr>
                <w:sz w:val="24"/>
                <w:szCs w:val="24"/>
              </w:rPr>
              <w:t>на реализацию основных общеобразовательных программ в муниципальных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95451120,00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67084610,00</w:t>
            </w:r>
          </w:p>
        </w:tc>
      </w:tr>
      <w:tr w:rsidR="00770285" w:rsidRPr="00225668" w:rsidTr="00770285">
        <w:trPr>
          <w:trHeight w:val="723"/>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25668">
              <w:rPr>
                <w:sz w:val="24"/>
                <w:szCs w:val="24"/>
              </w:rPr>
              <w:t xml:space="preserve">( </w:t>
            </w:r>
            <w:proofErr w:type="gramEnd"/>
            <w:r w:rsidRPr="00225668">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4258840,00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3142880,00</w:t>
            </w:r>
          </w:p>
        </w:tc>
      </w:tr>
      <w:tr w:rsidR="00770285" w:rsidRPr="00225668" w:rsidTr="00770285">
        <w:trPr>
          <w:trHeight w:val="782"/>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25668">
              <w:rPr>
                <w:sz w:val="24"/>
                <w:szCs w:val="24"/>
              </w:rPr>
              <w:t xml:space="preserve">( </w:t>
            </w:r>
            <w:proofErr w:type="gramEnd"/>
            <w:r w:rsidRPr="00225668">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4691130,00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1647899,00</w:t>
            </w:r>
          </w:p>
        </w:tc>
      </w:tr>
      <w:tr w:rsidR="00770285" w:rsidRPr="00225668" w:rsidTr="00770285">
        <w:trPr>
          <w:trHeight w:val="608"/>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225668">
              <w:rPr>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847800,00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635597,37</w:t>
            </w:r>
          </w:p>
        </w:tc>
      </w:tr>
      <w:tr w:rsidR="00770285" w:rsidRPr="00225668" w:rsidTr="00770285">
        <w:trPr>
          <w:trHeight w:val="79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305944,37</w:t>
            </w:r>
          </w:p>
        </w:tc>
      </w:tr>
      <w:tr w:rsidR="00770285" w:rsidRPr="00225668" w:rsidTr="00770285">
        <w:trPr>
          <w:trHeight w:val="96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25668">
              <w:rPr>
                <w:sz w:val="24"/>
                <w:szCs w:val="24"/>
              </w:rPr>
              <w:t xml:space="preserve">( </w:t>
            </w:r>
            <w:proofErr w:type="gramEnd"/>
            <w:r w:rsidRPr="00225668">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467100,00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298235,70</w:t>
            </w:r>
          </w:p>
        </w:tc>
      </w:tr>
      <w:tr w:rsidR="00770285" w:rsidRPr="00225668" w:rsidTr="00770285">
        <w:trPr>
          <w:trHeight w:val="78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25668">
              <w:rPr>
                <w:sz w:val="24"/>
                <w:szCs w:val="24"/>
              </w:rPr>
              <w:t xml:space="preserve">( </w:t>
            </w:r>
            <w:proofErr w:type="gramEnd"/>
            <w:r w:rsidRPr="00225668">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23856,95</w:t>
            </w:r>
          </w:p>
        </w:tc>
      </w:tr>
      <w:tr w:rsidR="00770285" w:rsidRPr="00225668" w:rsidTr="00770285">
        <w:trPr>
          <w:trHeight w:val="769"/>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225668">
              <w:rPr>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28800,00</w:t>
            </w:r>
          </w:p>
        </w:tc>
      </w:tr>
      <w:tr w:rsidR="00770285" w:rsidRPr="00225668" w:rsidTr="00770285">
        <w:trPr>
          <w:trHeight w:val="1384"/>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25668">
              <w:rPr>
                <w:sz w:val="24"/>
                <w:szCs w:val="24"/>
              </w:rPr>
              <w:t xml:space="preserve">( </w:t>
            </w:r>
            <w:proofErr w:type="gramEnd"/>
            <w:r w:rsidRPr="00225668">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95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w:t>
            </w:r>
            <w:r w:rsidRPr="00225668">
              <w:rPr>
                <w:sz w:val="24"/>
                <w:szCs w:val="24"/>
              </w:rPr>
              <w:lastRenderedPageBreak/>
              <w:t>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225668">
              <w:rPr>
                <w:sz w:val="24"/>
                <w:szCs w:val="24"/>
              </w:rPr>
              <w:t xml:space="preserve"> )</w:t>
            </w:r>
            <w:proofErr w:type="gramEnd"/>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149100,00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110565,00</w:t>
            </w:r>
          </w:p>
        </w:tc>
      </w:tr>
      <w:tr w:rsidR="00770285" w:rsidRPr="00225668" w:rsidTr="00770285">
        <w:trPr>
          <w:trHeight w:val="815"/>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местным бюджетам на выполнение передаваемых полномочий субъектов Российской Федераци</w:t>
            </w:r>
            <w:proofErr w:type="gramStart"/>
            <w:r w:rsidRPr="00225668">
              <w:rPr>
                <w:sz w:val="24"/>
                <w:szCs w:val="24"/>
              </w:rPr>
              <w:t>и(</w:t>
            </w:r>
            <w:proofErr w:type="gramEnd"/>
            <w:r w:rsidRPr="00225668">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934300,00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570777,49</w:t>
            </w:r>
          </w:p>
        </w:tc>
      </w:tr>
      <w:tr w:rsidR="00770285" w:rsidRPr="00225668" w:rsidTr="00770285">
        <w:trPr>
          <w:trHeight w:val="1116"/>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2 02 30024 05 0000 150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225668">
              <w:rPr>
                <w:sz w:val="24"/>
                <w:szCs w:val="24"/>
              </w:rPr>
              <w:t>и(</w:t>
            </w:r>
            <w:proofErr w:type="gramEnd"/>
            <w:r w:rsidRPr="00225668">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100486,44</w:t>
            </w:r>
          </w:p>
        </w:tc>
      </w:tr>
      <w:tr w:rsidR="00770285" w:rsidRPr="00225668" w:rsidTr="00770285">
        <w:trPr>
          <w:trHeight w:val="170"/>
        </w:trPr>
        <w:tc>
          <w:tcPr>
            <w:tcW w:w="2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6801038,00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4924099,96</w:t>
            </w:r>
          </w:p>
        </w:tc>
      </w:tr>
      <w:tr w:rsidR="00770285" w:rsidRPr="00225668" w:rsidTr="00770285">
        <w:trPr>
          <w:trHeight w:val="628"/>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342948,00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328848,80</w:t>
            </w:r>
          </w:p>
        </w:tc>
      </w:tr>
      <w:tr w:rsidR="00770285" w:rsidRPr="00225668" w:rsidTr="00770285">
        <w:trPr>
          <w:trHeight w:val="567"/>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342948,00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328848,80</w:t>
            </w:r>
          </w:p>
        </w:tc>
      </w:tr>
      <w:tr w:rsidR="00770285" w:rsidRPr="00225668" w:rsidTr="00770285">
        <w:trPr>
          <w:trHeight w:val="636"/>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w:t>
            </w:r>
            <w:r w:rsidRPr="00225668">
              <w:rPr>
                <w:sz w:val="24"/>
                <w:szCs w:val="24"/>
              </w:rPr>
              <w:lastRenderedPageBreak/>
              <w:t>общеобразовательных организаций</w:t>
            </w:r>
            <w:r w:rsidRPr="00225668">
              <w:rPr>
                <w:sz w:val="24"/>
                <w:szCs w:val="24"/>
              </w:rPr>
              <w:br/>
            </w:r>
            <w:r w:rsidRPr="00225668">
              <w:rPr>
                <w:sz w:val="24"/>
                <w:szCs w:val="24"/>
              </w:rPr>
              <w:br/>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5702760,00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4020685,16</w:t>
            </w:r>
          </w:p>
        </w:tc>
      </w:tr>
      <w:tr w:rsidR="00770285" w:rsidRPr="00225668" w:rsidTr="00770285">
        <w:trPr>
          <w:trHeight w:val="855"/>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5702760,00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4020685,16</w:t>
            </w:r>
          </w:p>
        </w:tc>
      </w:tr>
      <w:tr w:rsidR="00770285" w:rsidRPr="00225668" w:rsidTr="00770285">
        <w:trPr>
          <w:trHeight w:val="227"/>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передаваемые бюджетам</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755330,00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574566,00</w:t>
            </w:r>
          </w:p>
        </w:tc>
      </w:tr>
      <w:tr w:rsidR="00770285" w:rsidRPr="00225668" w:rsidTr="00770285">
        <w:trPr>
          <w:trHeight w:val="753"/>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передаваемые бюджетам муниципальных районо</w:t>
            </w:r>
            <w:proofErr w:type="gramStart"/>
            <w:r w:rsidRPr="00225668">
              <w:rPr>
                <w:sz w:val="24"/>
                <w:szCs w:val="24"/>
              </w:rPr>
              <w:t>в(</w:t>
            </w:r>
            <w:proofErr w:type="gramEnd"/>
            <w:r w:rsidRPr="00225668">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455030,00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274266,00</w:t>
            </w:r>
          </w:p>
        </w:tc>
      </w:tr>
      <w:tr w:rsidR="00770285" w:rsidRPr="00225668" w:rsidTr="00770285">
        <w:trPr>
          <w:trHeight w:val="752"/>
        </w:trPr>
        <w:tc>
          <w:tcPr>
            <w:tcW w:w="270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передаваемые бюджетам муниципальных районо</w:t>
            </w:r>
            <w:proofErr w:type="gramStart"/>
            <w:r w:rsidRPr="00225668">
              <w:rPr>
                <w:sz w:val="24"/>
                <w:szCs w:val="24"/>
              </w:rPr>
              <w:t>в(</w:t>
            </w:r>
            <w:proofErr w:type="gramEnd"/>
            <w:r w:rsidRPr="00225668">
              <w:rPr>
                <w:sz w:val="24"/>
                <w:szCs w:val="24"/>
              </w:rPr>
              <w:t>на поощрение муниципальных управленческих команд за содействие в достижении показателей эффективности деятельности органов исполнительной власти )</w:t>
            </w:r>
          </w:p>
        </w:tc>
        <w:tc>
          <w:tcPr>
            <w:tcW w:w="20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300300,00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4</w:t>
      </w:r>
    </w:p>
    <w:p w:rsidR="00770285" w:rsidRPr="00225668" w:rsidRDefault="00225668" w:rsidP="00225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225668">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25668">
        <w:rPr>
          <w:rFonts w:ascii="Times New Roman" w:hAnsi="Times New Roman" w:cs="Times New Roman"/>
          <w:b/>
          <w:bCs/>
          <w:sz w:val="24"/>
          <w:szCs w:val="24"/>
        </w:rPr>
        <w:t>ВИДОВ РАСХОДОВ КЛАССИФИКАЦИИ РАСХОДОВ БЮДЖЕТА</w:t>
      </w:r>
      <w:proofErr w:type="gramEnd"/>
      <w:r w:rsidRPr="00225668">
        <w:rPr>
          <w:rFonts w:ascii="Times New Roman" w:hAnsi="Times New Roman" w:cs="Times New Roman"/>
          <w:b/>
          <w:bCs/>
          <w:sz w:val="24"/>
          <w:szCs w:val="24"/>
        </w:rPr>
        <w:t xml:space="preserve">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ayout w:type="fixed"/>
        <w:tblLook w:val="04A0"/>
      </w:tblPr>
      <w:tblGrid>
        <w:gridCol w:w="4819"/>
        <w:gridCol w:w="538"/>
        <w:gridCol w:w="501"/>
        <w:gridCol w:w="461"/>
        <w:gridCol w:w="1620"/>
        <w:gridCol w:w="1631"/>
      </w:tblGrid>
      <w:tr w:rsidR="00770285" w:rsidRPr="00225668" w:rsidTr="00770285">
        <w:trPr>
          <w:trHeight w:val="63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Наименование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Раздел, подраздел</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Целевая статья</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Вид расходов</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Уточненный план на 01.10.2023 г.</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Исполнено на 01.10.2023 г.</w:t>
            </w:r>
          </w:p>
        </w:tc>
      </w:tr>
      <w:tr w:rsidR="00770285" w:rsidRPr="00225668" w:rsidTr="00770285">
        <w:trPr>
          <w:trHeight w:val="4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Общегосударственные вопросы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63 625 737,51</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48 631 865,45</w:t>
            </w:r>
          </w:p>
        </w:tc>
      </w:tr>
      <w:tr w:rsidR="00770285" w:rsidRPr="00225668" w:rsidTr="00770285">
        <w:trPr>
          <w:trHeight w:val="27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Функционирование высшего должностного лица субъекта Российской Федерации и муниципального образования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0102</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2 210 509,00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1 663 188,21</w:t>
            </w:r>
          </w:p>
        </w:tc>
      </w:tr>
      <w:tr w:rsidR="00770285" w:rsidRPr="00225668" w:rsidTr="00770285">
        <w:trPr>
          <w:trHeight w:val="22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Высшее должностное лицо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2 210 509,00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1 663 188,21</w:t>
            </w:r>
          </w:p>
        </w:tc>
      </w:tr>
      <w:tr w:rsidR="00770285" w:rsidRPr="00225668" w:rsidTr="00770285">
        <w:trPr>
          <w:trHeight w:val="30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53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25668">
              <w:rPr>
                <w:sz w:val="24"/>
                <w:szCs w:val="24"/>
              </w:rPr>
              <w:br/>
              <w:t>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3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25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48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267"/>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410"/>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72710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552"/>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127"/>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449"/>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212 996,85</w:t>
            </w:r>
          </w:p>
        </w:tc>
      </w:tr>
      <w:tr w:rsidR="00770285" w:rsidRPr="00225668" w:rsidTr="00770285">
        <w:trPr>
          <w:trHeight w:val="23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Собрание депутатов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r>
            <w:r w:rsidRPr="00225668">
              <w:rPr>
                <w:sz w:val="24"/>
                <w:szCs w:val="24"/>
              </w:rPr>
              <w:lastRenderedPageBreak/>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212 996,85</w:t>
            </w:r>
          </w:p>
        </w:tc>
      </w:tr>
      <w:tr w:rsidR="00770285" w:rsidRPr="00225668" w:rsidTr="00770285">
        <w:trPr>
          <w:trHeight w:val="32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по оплате труда работников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w:t>
            </w:r>
            <w:r w:rsidRPr="00225668">
              <w:rPr>
                <w:sz w:val="24"/>
                <w:szCs w:val="24"/>
              </w:rPr>
              <w:br/>
              <w:t>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12 693,16</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19 750,00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12 443,16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19 750,00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12 443,16</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r>
      <w:tr w:rsidR="00770285" w:rsidRPr="00225668" w:rsidTr="00770285">
        <w:trPr>
          <w:trHeight w:val="18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w:t>
            </w:r>
            <w:r w:rsidRPr="00225668">
              <w:rPr>
                <w:sz w:val="24"/>
                <w:szCs w:val="24"/>
              </w:rPr>
              <w:br/>
              <w:t>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r>
      <w:tr w:rsidR="00770285" w:rsidRPr="00225668" w:rsidTr="00770285">
        <w:trPr>
          <w:trHeight w:val="55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0104</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20 073 738,94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14 159 096,89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Центральный аппарат муниципальных органов </w:t>
            </w:r>
            <w:proofErr w:type="spellStart"/>
            <w:r w:rsidRPr="00225668">
              <w:rPr>
                <w:sz w:val="24"/>
                <w:szCs w:val="24"/>
              </w:rPr>
              <w:t>Шарьинского</w:t>
            </w:r>
            <w:proofErr w:type="spellEnd"/>
            <w:r w:rsidRPr="00225668">
              <w:rPr>
                <w:sz w:val="24"/>
                <w:szCs w:val="24"/>
              </w:rPr>
              <w:t xml:space="preserve">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17 792 238,94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12 630 629,38</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w:t>
            </w:r>
            <w:r w:rsidRPr="00225668">
              <w:rPr>
                <w:sz w:val="24"/>
                <w:szCs w:val="24"/>
              </w:rPr>
              <w:br/>
              <w:t>труда работников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25668">
              <w:rPr>
                <w:sz w:val="24"/>
                <w:szCs w:val="24"/>
              </w:rPr>
              <w:br/>
              <w:t>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w:t>
            </w:r>
            <w:r w:rsidRPr="00225668">
              <w:rPr>
                <w:sz w:val="24"/>
                <w:szCs w:val="24"/>
              </w:rPr>
              <w:br/>
              <w:t>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w:t>
            </w:r>
            <w:r w:rsidRPr="00225668">
              <w:rPr>
                <w:sz w:val="24"/>
                <w:szCs w:val="24"/>
              </w:rPr>
              <w:lastRenderedPageBreak/>
              <w:t>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58 704,06</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25668">
              <w:rPr>
                <w:sz w:val="24"/>
                <w:szCs w:val="24"/>
              </w:rPr>
              <w:t>учреждениями</w:t>
            </w:r>
            <w:proofErr w:type="gramStart"/>
            <w:r w:rsidRPr="00225668">
              <w:rPr>
                <w:sz w:val="24"/>
                <w:szCs w:val="24"/>
              </w:rPr>
              <w:t>,о</w:t>
            </w:r>
            <w:proofErr w:type="gramEnd"/>
            <w:r w:rsidRPr="00225668">
              <w:rPr>
                <w:sz w:val="24"/>
                <w:szCs w:val="24"/>
              </w:rPr>
              <w:t>рганами</w:t>
            </w:r>
            <w:proofErr w:type="spellEnd"/>
            <w:r w:rsidRPr="00225668">
              <w:rPr>
                <w:sz w:val="24"/>
                <w:szCs w:val="24"/>
              </w:rPr>
              <w:t xml:space="preserve">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42 708,06</w:t>
            </w:r>
          </w:p>
        </w:tc>
      </w:tr>
      <w:tr w:rsidR="00770285" w:rsidRPr="00225668" w:rsidTr="00770285">
        <w:trPr>
          <w:trHeight w:val="2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42 708,06</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15 996,00</w:t>
            </w:r>
          </w:p>
        </w:tc>
      </w:tr>
      <w:tr w:rsidR="00770285" w:rsidRPr="00225668" w:rsidTr="00770285">
        <w:trPr>
          <w:trHeight w:val="167"/>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w:t>
            </w:r>
            <w:r w:rsidRPr="00225668">
              <w:rPr>
                <w:sz w:val="24"/>
                <w:szCs w:val="24"/>
              </w:rPr>
              <w:br/>
              <w:t>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15 996,00</w:t>
            </w:r>
          </w:p>
        </w:tc>
      </w:tr>
      <w:tr w:rsidR="00770285" w:rsidRPr="00225668" w:rsidTr="00770285">
        <w:trPr>
          <w:trHeight w:val="397"/>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410"/>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196"/>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376"/>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государственных полномочий в сфере архивного</w:t>
            </w:r>
            <w:r w:rsidRPr="00225668">
              <w:rPr>
                <w:sz w:val="24"/>
                <w:szCs w:val="24"/>
              </w:rPr>
              <w:br/>
              <w:t>дела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847 800,00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635 597,37</w:t>
            </w:r>
          </w:p>
        </w:tc>
      </w:tr>
      <w:tr w:rsidR="00770285" w:rsidRPr="00225668" w:rsidTr="00770285">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25668">
              <w:rPr>
                <w:sz w:val="24"/>
                <w:szCs w:val="24"/>
              </w:rPr>
              <w:t>учреждениями</w:t>
            </w:r>
            <w:proofErr w:type="gramStart"/>
            <w:r w:rsidRPr="00225668">
              <w:rPr>
                <w:sz w:val="24"/>
                <w:szCs w:val="24"/>
              </w:rPr>
              <w:t>,о</w:t>
            </w:r>
            <w:proofErr w:type="gramEnd"/>
            <w:r w:rsidRPr="00225668">
              <w:rPr>
                <w:sz w:val="24"/>
                <w:szCs w:val="24"/>
              </w:rPr>
              <w:t>рганами</w:t>
            </w:r>
            <w:proofErr w:type="spellEnd"/>
            <w:r w:rsidRPr="00225668">
              <w:rPr>
                <w:sz w:val="24"/>
                <w:szCs w:val="24"/>
              </w:rPr>
              <w:t xml:space="preserve"> управления</w:t>
            </w:r>
            <w:r w:rsidRPr="00225668">
              <w:rPr>
                <w:sz w:val="24"/>
                <w:szCs w:val="24"/>
              </w:rPr>
              <w:br/>
              <w:t>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630 097,37</w:t>
            </w:r>
          </w:p>
        </w:tc>
      </w:tr>
      <w:tr w:rsidR="00770285" w:rsidRPr="00225668" w:rsidTr="00770285">
        <w:trPr>
          <w:trHeight w:val="21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w:t>
            </w:r>
            <w:proofErr w:type="gramStart"/>
            <w:r w:rsidRPr="00225668">
              <w:rPr>
                <w:sz w:val="24"/>
                <w:szCs w:val="24"/>
              </w:rPr>
              <w:t>)о</w:t>
            </w:r>
            <w:proofErr w:type="gramEnd"/>
            <w:r w:rsidRPr="00225668">
              <w:rPr>
                <w:sz w:val="24"/>
                <w:szCs w:val="24"/>
              </w:rPr>
              <w:t>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630 097,37</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5 500,00</w:t>
            </w:r>
          </w:p>
        </w:tc>
      </w:tr>
      <w:tr w:rsidR="00770285" w:rsidRPr="00225668" w:rsidTr="00770285">
        <w:trPr>
          <w:trHeight w:val="4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5 500,00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467 100,00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298 235,70</w:t>
            </w:r>
          </w:p>
        </w:tc>
      </w:tr>
      <w:tr w:rsidR="00770285" w:rsidRPr="00225668" w:rsidTr="00770285">
        <w:trPr>
          <w:trHeight w:val="46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выплаты персоналу в целях обеспечения выполнения функций </w:t>
            </w:r>
            <w:r w:rsidRPr="00225668">
              <w:rPr>
                <w:sz w:val="24"/>
                <w:szCs w:val="24"/>
              </w:rPr>
              <w:lastRenderedPageBreak/>
              <w:t xml:space="preserve">государственными (муниципальными) органами, казенными </w:t>
            </w:r>
            <w:proofErr w:type="spellStart"/>
            <w:r w:rsidRPr="00225668">
              <w:rPr>
                <w:sz w:val="24"/>
                <w:szCs w:val="24"/>
              </w:rPr>
              <w:t>учреждениями</w:t>
            </w:r>
            <w:proofErr w:type="gramStart"/>
            <w:r w:rsidRPr="00225668">
              <w:rPr>
                <w:sz w:val="24"/>
                <w:szCs w:val="24"/>
              </w:rPr>
              <w:t>,о</w:t>
            </w:r>
            <w:proofErr w:type="gramEnd"/>
            <w:r w:rsidRPr="00225668">
              <w:rPr>
                <w:sz w:val="24"/>
                <w:szCs w:val="24"/>
              </w:rPr>
              <w:t>рганами</w:t>
            </w:r>
            <w:proofErr w:type="spellEnd"/>
            <w:r w:rsidRPr="00225668">
              <w:rPr>
                <w:sz w:val="24"/>
                <w:szCs w:val="24"/>
              </w:rPr>
              <w:t xml:space="preserve"> управления</w:t>
            </w:r>
            <w:r w:rsidRPr="00225668">
              <w:rPr>
                <w:sz w:val="24"/>
                <w:szCs w:val="24"/>
              </w:rPr>
              <w:br/>
              <w:t>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422 800,00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280 195,70</w:t>
            </w:r>
          </w:p>
        </w:tc>
      </w:tr>
      <w:tr w:rsidR="00770285" w:rsidRPr="00225668" w:rsidTr="00770285">
        <w:trPr>
          <w:trHeight w:val="22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422 800,00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280 195,70</w:t>
            </w:r>
          </w:p>
        </w:tc>
      </w:tr>
      <w:tr w:rsidR="00770285" w:rsidRPr="00225668" w:rsidTr="00770285">
        <w:trPr>
          <w:trHeight w:val="4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w:t>
            </w:r>
            <w:r w:rsidRPr="00225668">
              <w:rPr>
                <w:sz w:val="24"/>
                <w:szCs w:val="24"/>
              </w:rPr>
              <w:br/>
              <w:t>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18 040,00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18 040,00</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72080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w:t>
            </w:r>
            <w:r w:rsidRPr="00225668">
              <w:rPr>
                <w:sz w:val="24"/>
                <w:szCs w:val="24"/>
              </w:rPr>
              <w:br/>
              <w:t>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17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69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570 777,49</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w:t>
            </w:r>
            <w:proofErr w:type="spellStart"/>
            <w:r w:rsidRPr="00225668">
              <w:rPr>
                <w:sz w:val="24"/>
                <w:szCs w:val="24"/>
              </w:rPr>
              <w:t>учреждениями</w:t>
            </w:r>
            <w:proofErr w:type="gramStart"/>
            <w:r w:rsidRPr="00225668">
              <w:rPr>
                <w:sz w:val="24"/>
                <w:szCs w:val="24"/>
              </w:rPr>
              <w:t>,о</w:t>
            </w:r>
            <w:proofErr w:type="gramEnd"/>
            <w:r w:rsidRPr="00225668">
              <w:rPr>
                <w:sz w:val="24"/>
                <w:szCs w:val="24"/>
              </w:rPr>
              <w:t>рганами</w:t>
            </w:r>
            <w:proofErr w:type="spellEnd"/>
            <w:r w:rsidRPr="00225668">
              <w:rPr>
                <w:sz w:val="24"/>
                <w:szCs w:val="24"/>
              </w:rPr>
              <w:t xml:space="preserve">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825 433,00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531 977,49</w:t>
            </w:r>
          </w:p>
        </w:tc>
      </w:tr>
      <w:tr w:rsidR="00770285" w:rsidRPr="00225668" w:rsidTr="00770285">
        <w:trPr>
          <w:trHeight w:val="31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825 433,00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531 977,49</w:t>
            </w:r>
          </w:p>
        </w:tc>
      </w:tr>
      <w:tr w:rsidR="00770285" w:rsidRPr="00225668" w:rsidTr="00770285">
        <w:trPr>
          <w:trHeight w:val="26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108 367,00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38 300,00</w:t>
            </w:r>
          </w:p>
        </w:tc>
      </w:tr>
      <w:tr w:rsidR="00770285" w:rsidRPr="00225668" w:rsidTr="00770285">
        <w:trPr>
          <w:trHeight w:val="3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108 367,00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38 300,00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r>
      <w:tr w:rsidR="00770285" w:rsidRPr="00225668" w:rsidTr="00770285">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0106</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4 335 129,57</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3 529 457,21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Центральный аппарат муниципальных органов </w:t>
            </w:r>
            <w:proofErr w:type="spellStart"/>
            <w:r w:rsidRPr="00225668">
              <w:rPr>
                <w:sz w:val="24"/>
                <w:szCs w:val="24"/>
              </w:rPr>
              <w:t>Шарьинского</w:t>
            </w:r>
            <w:proofErr w:type="spellEnd"/>
            <w:r w:rsidRPr="00225668">
              <w:rPr>
                <w:sz w:val="24"/>
                <w:szCs w:val="24"/>
              </w:rPr>
              <w:t xml:space="preserve">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4 335 129,57</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3 529 457,21</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91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25668">
              <w:rPr>
                <w:sz w:val="24"/>
                <w:szCs w:val="24"/>
              </w:rPr>
              <w:br/>
              <w:t>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2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379"/>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268"/>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498"/>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268"/>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30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Резервные фонды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0111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из    резервного    фонда администрации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Резервные средства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общегосударственные вопросы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0113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36 382 010,00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29 067 126,29</w:t>
            </w:r>
          </w:p>
        </w:tc>
      </w:tr>
      <w:tr w:rsidR="00770285" w:rsidRPr="00225668" w:rsidTr="00770285">
        <w:trPr>
          <w:trHeight w:val="31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w:t>
            </w:r>
            <w:r w:rsidRPr="00225668">
              <w:rPr>
                <w:sz w:val="24"/>
                <w:szCs w:val="24"/>
              </w:rPr>
              <w:lastRenderedPageBreak/>
              <w:t xml:space="preserve">"Поддержка  и  развитие  субъектов малого                и среднего предпринимательства  </w:t>
            </w:r>
            <w:proofErr w:type="spellStart"/>
            <w:r w:rsidRPr="00225668">
              <w:rPr>
                <w:sz w:val="24"/>
                <w:szCs w:val="24"/>
              </w:rPr>
              <w:t>Шарьинском</w:t>
            </w:r>
            <w:proofErr w:type="spellEnd"/>
            <w:r w:rsidRPr="00225668">
              <w:rPr>
                <w:sz w:val="24"/>
                <w:szCs w:val="24"/>
              </w:rPr>
              <w:t xml:space="preserve">             муниципальном </w:t>
            </w:r>
            <w:proofErr w:type="gramStart"/>
            <w:r w:rsidRPr="00225668">
              <w:rPr>
                <w:sz w:val="24"/>
                <w:szCs w:val="24"/>
              </w:rPr>
              <w:t>районе</w:t>
            </w:r>
            <w:proofErr w:type="gramEnd"/>
            <w:r w:rsidRPr="00225668">
              <w:rPr>
                <w:sz w:val="24"/>
                <w:szCs w:val="24"/>
              </w:rPr>
              <w:t>"</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w:t>
            </w:r>
            <w:r w:rsidRPr="00225668">
              <w:rPr>
                <w:sz w:val="24"/>
                <w:szCs w:val="24"/>
              </w:rPr>
              <w:lastRenderedPageBreak/>
              <w:t>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54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Расходы  на  поддержку  и  развитие субъектов     малого     и     среднего предпринимательства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07000</w:t>
            </w:r>
            <w:r w:rsidRPr="00225668">
              <w:rPr>
                <w:sz w:val="24"/>
                <w:szCs w:val="24"/>
              </w:rPr>
              <w:br/>
              <w:t>20110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w:t>
            </w:r>
            <w:r w:rsidRPr="00225668">
              <w:rPr>
                <w:sz w:val="24"/>
                <w:szCs w:val="24"/>
              </w:rPr>
              <w:br/>
              <w:t>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20120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14 125 453,00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12 231 417,63</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МУЗЦ   "Красный   яр"   за счет местного бюджета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1 174 367,31</w:t>
            </w:r>
          </w:p>
        </w:tc>
      </w:tr>
      <w:tr w:rsidR="00770285" w:rsidRPr="00225668" w:rsidTr="00770285">
        <w:trPr>
          <w:trHeight w:val="64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1 199 000,00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1 037 003,70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1 199 000,00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1 037 003,70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137 350,57</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137 350,57</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13,04</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Исполнение судебных актов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13,04</w:t>
            </w:r>
          </w:p>
        </w:tc>
      </w:tr>
      <w:tr w:rsidR="00770285" w:rsidRPr="00225668" w:rsidTr="00770285">
        <w:trPr>
          <w:trHeight w:val="17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МУЗЦ   "Красный   яр"   за счет путевок</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11 651 970,00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10 183 568,32</w:t>
            </w:r>
          </w:p>
        </w:tc>
      </w:tr>
      <w:tr w:rsidR="00770285" w:rsidRPr="00225668" w:rsidTr="00770285">
        <w:trPr>
          <w:trHeight w:val="54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4 436 450,00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4 418 384,26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4 436 450,00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4 418 384,26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7 151 520,00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5 742 321,47</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7 151 520,00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5 742 321,47</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22 862,59</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22 862,59</w:t>
            </w:r>
          </w:p>
        </w:tc>
      </w:tr>
      <w:tr w:rsidR="00770285" w:rsidRPr="00225668" w:rsidTr="00770285">
        <w:trPr>
          <w:trHeight w:val="486"/>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S130Л</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22 186 557,00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16 820 708,66</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отдельным общественным организациям и иным некоммерческим объединениям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20050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некоммерческим организациям (за исключением государственных (муниципальных)</w:t>
            </w:r>
            <w:r w:rsidRPr="00225668">
              <w:rPr>
                <w:sz w:val="24"/>
                <w:szCs w:val="24"/>
              </w:rPr>
              <w:br/>
              <w:t>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4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осуществление органами местного самоуправления муниципальных районов, муниципальных и городских округов, </w:t>
            </w:r>
            <w:r w:rsidRPr="00225668">
              <w:rPr>
                <w:sz w:val="24"/>
                <w:szCs w:val="24"/>
              </w:rPr>
              <w:lastRenderedPageBreak/>
              <w:t>городских и сельских поселений государственных полномочий по составлению протоколов об административных правонарушениях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w:t>
            </w:r>
            <w:r w:rsidRPr="00225668">
              <w:rPr>
                <w:sz w:val="24"/>
                <w:szCs w:val="24"/>
              </w:rPr>
              <w:lastRenderedPageBreak/>
              <w:t>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28 800,00</w:t>
            </w:r>
          </w:p>
        </w:tc>
      </w:tr>
      <w:tr w:rsidR="00770285" w:rsidRPr="00225668" w:rsidTr="00770285">
        <w:trPr>
          <w:trHeight w:val="3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14 475,00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14 475,00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14 325,00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14 325,00</w:t>
            </w:r>
          </w:p>
        </w:tc>
      </w:tr>
      <w:tr w:rsidR="00770285" w:rsidRPr="00225668" w:rsidTr="00770285">
        <w:trPr>
          <w:trHeight w:val="48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21 783 257,00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16 522 508,66</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11 671 200,00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8 476 421,25</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11 671 200,00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8 476 421,25</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9 991 057,00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7 963 878,41</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9 991 057,00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7 963 878,41</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82 209,00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82 209,00</w:t>
            </w:r>
          </w:p>
        </w:tc>
      </w:tr>
      <w:tr w:rsidR="00770285" w:rsidRPr="00225668" w:rsidTr="00770285">
        <w:trPr>
          <w:trHeight w:val="2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Представительские расходы органов местного самоуправления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92031</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4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Национальная    безопасность    и правоохранительная деятельность</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Гражданская оборона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0309</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2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6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Предупреждение и ликвидация последствий чрезвычайных ситуаций и стихийных бедствий природного и техногенного характера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80100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Национальная экономика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54 864 427,49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24 455 072,95</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Общеэкономические вопросы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6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387 700,00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303 644,37</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 xml:space="preserve">государственных </w:t>
            </w:r>
            <w:proofErr w:type="gramStart"/>
            <w:r w:rsidRPr="00225668">
              <w:rPr>
                <w:sz w:val="24"/>
                <w:szCs w:val="24"/>
              </w:rPr>
              <w:t xml:space="preserve">( </w:t>
            </w:r>
            <w:proofErr w:type="gramEnd"/>
            <w:r w:rsidRPr="00225668">
              <w:rPr>
                <w:sz w:val="24"/>
                <w:szCs w:val="24"/>
              </w:rPr>
              <w:t>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387 700,00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303 644,37</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Сельское хозяйство и рыболовство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0405</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6 459 864,49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1 827 826,49</w:t>
            </w:r>
          </w:p>
        </w:tc>
      </w:tr>
      <w:tr w:rsidR="00770285" w:rsidRPr="00225668" w:rsidTr="00770285">
        <w:trPr>
          <w:trHeight w:val="76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25668">
              <w:rPr>
                <w:sz w:val="24"/>
                <w:szCs w:val="24"/>
              </w:rPr>
              <w:t>Шарьинского</w:t>
            </w:r>
            <w:proofErr w:type="spellEnd"/>
            <w:r w:rsidRPr="00225668">
              <w:rPr>
                <w:sz w:val="24"/>
                <w:szCs w:val="24"/>
              </w:rPr>
              <w:t xml:space="preserve">  муниципального</w:t>
            </w:r>
            <w:r w:rsidRPr="00225668">
              <w:rPr>
                <w:sz w:val="24"/>
                <w:szCs w:val="24"/>
              </w:rPr>
              <w:br/>
              <w:t>района Костромской области»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1 459 722,00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мероприятия в области развития   сельского   хозяйства   и регулирование                       рынков сельскохозяйственной    продукции,</w:t>
            </w:r>
            <w:r w:rsidRPr="00225668">
              <w:rPr>
                <w:sz w:val="24"/>
                <w:szCs w:val="24"/>
              </w:rPr>
              <w:br/>
              <w:t>сырья и продовольствия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60040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Иные закупки товаров, работ и услуг для обеспечения государственных </w:t>
            </w:r>
            <w:r w:rsidRPr="00225668">
              <w:rPr>
                <w:sz w:val="24"/>
                <w:szCs w:val="24"/>
              </w:rPr>
              <w:lastRenderedPageBreak/>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подготовку   проектов</w:t>
            </w:r>
            <w:r w:rsidRPr="00225668">
              <w:rPr>
                <w:sz w:val="24"/>
                <w:szCs w:val="24"/>
              </w:rPr>
              <w:br/>
              <w:t>межевания  земельных  участков  и на проведение кадастровых работ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L5990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3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w:t>
            </w:r>
            <w:r w:rsidRPr="00225668">
              <w:rPr>
                <w:sz w:val="24"/>
                <w:szCs w:val="24"/>
              </w:rPr>
              <w:br/>
              <w:t>(муниципальных)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4 979 310,49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1 786 994,49</w:t>
            </w:r>
          </w:p>
        </w:tc>
      </w:tr>
      <w:tr w:rsidR="00770285" w:rsidRPr="00225668" w:rsidTr="00770285">
        <w:trPr>
          <w:trHeight w:val="64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2 197 200,00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1 647 899,00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2 126 200,00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1 635 907,96</w:t>
            </w:r>
          </w:p>
        </w:tc>
      </w:tr>
      <w:tr w:rsidR="00770285" w:rsidRPr="00225668" w:rsidTr="00770285">
        <w:trPr>
          <w:trHeight w:val="3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2 126 200,00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1 635 907,96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11 991,04</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11 991,04</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7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72110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7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72340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29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2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19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возмещение части затрат на содержание маточного поголовья сельскохозяйственных животных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72660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возмещение части затрат всем категориям хозяйств, включая личные подсобные хозяйства</w:t>
            </w:r>
            <w:proofErr w:type="gramStart"/>
            <w:r w:rsidRPr="00225668">
              <w:rPr>
                <w:sz w:val="24"/>
                <w:szCs w:val="24"/>
              </w:rPr>
              <w:t xml:space="preserve"> ,</w:t>
            </w:r>
            <w:proofErr w:type="gramEnd"/>
            <w:r w:rsidRPr="00225668">
              <w:rPr>
                <w:sz w:val="24"/>
                <w:szCs w:val="24"/>
              </w:rPr>
              <w:t xml:space="preserve"> занимающиеся содержанием  и разведением свиней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72670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юридическим лицам (кроме некоммерческих организаций), индивидуальным предпринимателям, </w:t>
            </w:r>
            <w:r w:rsidRPr="00225668">
              <w:rPr>
                <w:sz w:val="24"/>
                <w:szCs w:val="24"/>
              </w:rPr>
              <w:lastRenderedPageBreak/>
              <w:t>физическим лицам - производителям товаров, работ, услуг</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5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возмещение части затрат на приобретение пчелосемей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72680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86"/>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72710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498"/>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127"/>
        </w:trPr>
        <w:tc>
          <w:tcPr>
            <w:tcW w:w="4819"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307"/>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подведомственных учреждений, осуществляющих реализацию муниципальных функций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2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2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30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Дорожное хозяйство (дорожные фонды)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0409</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44 282 363,00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21 777 302,09</w:t>
            </w:r>
          </w:p>
        </w:tc>
      </w:tr>
      <w:tr w:rsidR="00770285" w:rsidRPr="00225668" w:rsidTr="00770285">
        <w:trPr>
          <w:trHeight w:val="398"/>
        </w:trPr>
        <w:tc>
          <w:tcPr>
            <w:tcW w:w="4819" w:type="dxa"/>
            <w:tcBorders>
              <w:top w:val="single" w:sz="4" w:space="0" w:color="000000"/>
              <w:left w:val="single" w:sz="4"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Ремонт и содержание автомобильных дорог</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Муниципальная программа «Развитие транспортной системы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44 236 863,00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21 777 302,09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Ремонт и содержание</w:t>
            </w:r>
            <w:r w:rsidRPr="00225668">
              <w:rPr>
                <w:sz w:val="24"/>
                <w:szCs w:val="24"/>
              </w:rPr>
              <w:br/>
              <w:t>автомобильных дорог за счет акцизов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4 642 053,00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2 305 819,80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4 342 053,00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2 005 819,80</w:t>
            </w:r>
          </w:p>
        </w:tc>
      </w:tr>
      <w:tr w:rsidR="00770285" w:rsidRPr="00225668" w:rsidTr="00770285">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4 342 053,00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2 005 819,80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r>
      <w:tr w:rsidR="00770285" w:rsidRPr="00225668" w:rsidTr="00770285">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w:t>
            </w:r>
            <w:proofErr w:type="spellStart"/>
            <w:r w:rsidRPr="00225668">
              <w:rPr>
                <w:sz w:val="24"/>
                <w:szCs w:val="24"/>
              </w:rPr>
              <w:t>софинансирование</w:t>
            </w:r>
            <w:proofErr w:type="spellEnd"/>
            <w:r w:rsidRPr="00225668">
              <w:rPr>
                <w:sz w:val="24"/>
                <w:szCs w:val="24"/>
              </w:rPr>
              <w:t xml:space="preserve"> мероприятий по борьбе с борщевиком Сосновского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S2250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6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w:t>
            </w:r>
            <w:proofErr w:type="spellStart"/>
            <w:r w:rsidRPr="00225668">
              <w:rPr>
                <w:sz w:val="24"/>
                <w:szCs w:val="24"/>
              </w:rPr>
              <w:t>проектирование</w:t>
            </w:r>
            <w:proofErr w:type="gramStart"/>
            <w:r w:rsidRPr="00225668">
              <w:rPr>
                <w:sz w:val="24"/>
                <w:szCs w:val="24"/>
              </w:rPr>
              <w:t>,с</w:t>
            </w:r>
            <w:proofErr w:type="gramEnd"/>
            <w:r w:rsidRPr="00225668">
              <w:rPr>
                <w:sz w:val="24"/>
                <w:szCs w:val="24"/>
              </w:rPr>
              <w:t>троительство</w:t>
            </w:r>
            <w:proofErr w:type="spellEnd"/>
            <w:r w:rsidRPr="00225668">
              <w:rPr>
                <w:sz w:val="24"/>
                <w:szCs w:val="24"/>
              </w:rPr>
              <w:t xml:space="preserve">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S2640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39 341 050,00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19 217 832,29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14 337 823,54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3 434 000,00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14 337 823,54</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3 434 000,00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25 003 226,46</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15 783 832,29</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25 003 226,46</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15 783 832,29</w:t>
            </w:r>
          </w:p>
        </w:tc>
      </w:tr>
      <w:tr w:rsidR="00770285" w:rsidRPr="00225668" w:rsidTr="00770285">
        <w:trPr>
          <w:trHeight w:val="2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w:t>
            </w:r>
            <w:r w:rsidRPr="00225668">
              <w:rPr>
                <w:sz w:val="24"/>
                <w:szCs w:val="24"/>
              </w:rPr>
              <w:br/>
              <w:t>национальной экономики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0412</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3 714 000,00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1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3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по землеустройству и</w:t>
            </w:r>
            <w:r w:rsidRPr="00225668">
              <w:rPr>
                <w:sz w:val="24"/>
                <w:szCs w:val="24"/>
              </w:rPr>
              <w:br/>
              <w:t>землепользованию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3 170 000,00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3 170 000,00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0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Жилищно-коммунальное</w:t>
            </w:r>
            <w:r w:rsidRPr="00225668">
              <w:rPr>
                <w:sz w:val="24"/>
                <w:szCs w:val="24"/>
              </w:rPr>
              <w:br/>
              <w:t>хозяйство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29 994 216,00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19 161 397,82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Жилищное хозяйство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26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в области жилищного</w:t>
            </w:r>
            <w:r w:rsidRPr="00225668">
              <w:rPr>
                <w:sz w:val="24"/>
                <w:szCs w:val="24"/>
              </w:rPr>
              <w:br/>
              <w:t>хозяйства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3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Коммунальное хозяйство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0502</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4 331 028,00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2 017 093,50</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«Чистая вода»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291"/>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мероприятия коммунального хозяйства в рамках МП "Чистая вода"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61050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3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Капитальные вложения в объекты государственной (муниципальной) собственности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Бюджетные инвестиции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32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в области коммунального хозяйства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Благоустройство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23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«Формирование современной городской среды»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14000</w:t>
            </w:r>
            <w:r w:rsidRPr="00225668">
              <w:rPr>
                <w:sz w:val="24"/>
                <w:szCs w:val="24"/>
              </w:rPr>
              <w:br/>
            </w:r>
            <w:r w:rsidRPr="00225668">
              <w:rPr>
                <w:sz w:val="24"/>
                <w:szCs w:val="24"/>
              </w:rPr>
              <w:lastRenderedPageBreak/>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18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Федеральный проект "Формирование комфортной городской среды"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2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Обустройство пешеходной дорожки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55550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36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в области благоустройства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жилищно-коммунального хозяйства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0505</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«Чистая вода»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"Чистая вода"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Строительство и реконструкция (модернизация) объектов питьевого водоснабжения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52430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Капитальные вложения в объекты государственной (муниципальной) собственности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Бюджетные инвестиции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Охрана окружающей среды</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2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охраны окружающей среды</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0605</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694"/>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мероприятия по предотвращению и (или) снижению негативного воздействия на окружающую среду, сохранение и восстановление природной среды, </w:t>
            </w:r>
            <w:r w:rsidRPr="00225668">
              <w:rPr>
                <w:sz w:val="24"/>
                <w:szCs w:val="24"/>
              </w:rPr>
              <w:lastRenderedPageBreak/>
              <w:t>воспроизводство природных ресурсов и обеспечение экологической безопасности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1 060 000,00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Образование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188 620 143,00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131 973 514,15</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Дошкольное образование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10 198 840,00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6 950 334,55</w:t>
            </w:r>
          </w:p>
        </w:tc>
      </w:tr>
      <w:tr w:rsidR="00770285" w:rsidRPr="00225668" w:rsidTr="00770285">
        <w:trPr>
          <w:trHeight w:val="15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10 198 840,00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6 950 334,55</w:t>
            </w:r>
          </w:p>
        </w:tc>
      </w:tr>
      <w:tr w:rsidR="00770285" w:rsidRPr="00225668" w:rsidTr="00770285">
        <w:trPr>
          <w:trHeight w:val="2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(оказания услуг) подведомственных дошкольных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2099Д</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3 706 403,26</w:t>
            </w:r>
          </w:p>
        </w:tc>
      </w:tr>
      <w:tr w:rsidR="00770285" w:rsidRPr="00225668" w:rsidTr="00770285">
        <w:trPr>
          <w:trHeight w:val="3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2 254 282,62</w:t>
            </w:r>
          </w:p>
        </w:tc>
      </w:tr>
      <w:tr w:rsidR="00770285" w:rsidRPr="00225668" w:rsidTr="00770285">
        <w:trPr>
          <w:trHeight w:val="26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3 259 000,00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2 254 282,62</w:t>
            </w:r>
          </w:p>
        </w:tc>
      </w:tr>
      <w:tr w:rsidR="00770285" w:rsidRPr="00225668" w:rsidTr="00770285">
        <w:trPr>
          <w:trHeight w:val="35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1 938 000,00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1 445 247,64</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1 938 000,00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1 445 247,64</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6 873,00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6 873,00</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детских садов за счет родительской платы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2099Р</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43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реализацию общеобразовательных программ дошкольного образования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4 258 840,00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2 971 775,91</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25668">
              <w:rPr>
                <w:sz w:val="24"/>
                <w:szCs w:val="24"/>
              </w:rPr>
              <w:br/>
              <w:t>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4 228 240,00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2 942 677,91</w:t>
            </w:r>
          </w:p>
        </w:tc>
      </w:tr>
      <w:tr w:rsidR="00770285" w:rsidRPr="00225668" w:rsidTr="00770285">
        <w:trPr>
          <w:trHeight w:val="26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4 228 240,00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2 942 677,91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30 600,00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29 098,00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30 600,00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29 098,00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Общее образование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0702</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161 098 401,00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112 073 085,22</w:t>
            </w:r>
          </w:p>
        </w:tc>
      </w:tr>
      <w:tr w:rsidR="00770285" w:rsidRPr="00225668" w:rsidTr="00770285">
        <w:trPr>
          <w:trHeight w:val="379"/>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 в рамках подпрограммы "Здоровое поколение"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2199Ш</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159 870 192,00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110 950 374,59</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в дошкольных группах при школах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2101Г</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2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3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в дошкольных группах при школах за счет родительской платы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2101Р</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школ начальных, неполных средних  и средних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39 148 530,00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29 157 796,39</w:t>
            </w:r>
          </w:p>
        </w:tc>
      </w:tr>
      <w:tr w:rsidR="00770285" w:rsidRPr="00225668" w:rsidTr="00770285">
        <w:trPr>
          <w:trHeight w:val="5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11 835 000,00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8 188 172,82</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11 835 000,00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8 188 172,82</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26 532 330,00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20 502 900,31</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26 532 330,00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20 502 900,31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195 198,26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Социальные   выплаты   </w:t>
            </w:r>
            <w:proofErr w:type="spellStart"/>
            <w:r w:rsidRPr="00225668">
              <w:rPr>
                <w:sz w:val="24"/>
                <w:szCs w:val="24"/>
              </w:rPr>
              <w:t>гражданам</w:t>
            </w:r>
            <w:proofErr w:type="gramStart"/>
            <w:r w:rsidRPr="00225668">
              <w:rPr>
                <w:sz w:val="24"/>
                <w:szCs w:val="24"/>
              </w:rPr>
              <w:t>,к</w:t>
            </w:r>
            <w:proofErr w:type="gramEnd"/>
            <w:r w:rsidRPr="00225668">
              <w:rPr>
                <w:sz w:val="24"/>
                <w:szCs w:val="24"/>
              </w:rPr>
              <w:t>роме</w:t>
            </w:r>
            <w:proofErr w:type="spellEnd"/>
            <w:r w:rsidRPr="00225668">
              <w:rPr>
                <w:sz w:val="24"/>
                <w:szCs w:val="24"/>
              </w:rPr>
              <w:t xml:space="preserve">     публичных     нормативных социальных выплат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195 198,26</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536 200,00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271 525,00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Исполнение судебных актов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535 200,00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270 525,00</w:t>
            </w:r>
          </w:p>
        </w:tc>
      </w:tr>
      <w:tr w:rsidR="00770285" w:rsidRPr="00225668" w:rsidTr="00770285">
        <w:trPr>
          <w:trHeight w:val="40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Расходы на обеспечение питанием обучающихся в общеобразовательных</w:t>
            </w:r>
            <w:r w:rsidRPr="00225668">
              <w:rPr>
                <w:sz w:val="24"/>
                <w:szCs w:val="24"/>
              </w:rPr>
              <w:br/>
              <w:t>организациях за счет родительской платы</w:t>
            </w:r>
            <w:proofErr w:type="gramEnd"/>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120002</w:t>
            </w:r>
            <w:r w:rsidRPr="00225668">
              <w:rPr>
                <w:sz w:val="24"/>
                <w:szCs w:val="24"/>
              </w:rPr>
              <w:br/>
              <w:t>199Р</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25668">
              <w:rPr>
                <w:sz w:val="24"/>
                <w:szCs w:val="24"/>
              </w:rPr>
              <w:br/>
              <w:t>организаций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53030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46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2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выплаты   персоналу казенных </w:t>
            </w:r>
            <w:r w:rsidRPr="00225668">
              <w:rPr>
                <w:sz w:val="24"/>
                <w:szCs w:val="24"/>
              </w:rPr>
              <w:lastRenderedPageBreak/>
              <w:t>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реализацию   основных общеобразовательных программ в муниципальных общеобразовательных организациях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95 451 120,00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66 568 258,44</w:t>
            </w:r>
          </w:p>
        </w:tc>
      </w:tr>
      <w:tr w:rsidR="00770285" w:rsidRPr="00225668" w:rsidTr="00770285">
        <w:trPr>
          <w:trHeight w:val="6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94 645 420,00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65 881 239,44</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94 645 420,00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65 881 239,44</w:t>
            </w:r>
          </w:p>
        </w:tc>
      </w:tr>
      <w:tr w:rsidR="00770285" w:rsidRPr="00225668" w:rsidTr="00770285">
        <w:trPr>
          <w:trHeight w:val="24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805 700,00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687 019,00</w:t>
            </w:r>
          </w:p>
        </w:tc>
      </w:tr>
      <w:tr w:rsidR="00770285" w:rsidRPr="00225668" w:rsidTr="00770285">
        <w:trPr>
          <w:trHeight w:val="32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805 700,00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687 019,00</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L3040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694"/>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(Восстановление вентиляционных каналов и ремонт кровли основного здания </w:t>
            </w:r>
            <w:proofErr w:type="spellStart"/>
            <w:r w:rsidRPr="00225668">
              <w:rPr>
                <w:sz w:val="24"/>
                <w:szCs w:val="24"/>
              </w:rPr>
              <w:t>Шекшемской</w:t>
            </w:r>
            <w:proofErr w:type="spellEnd"/>
            <w:r w:rsidRPr="00225668">
              <w:rPr>
                <w:sz w:val="24"/>
                <w:szCs w:val="24"/>
              </w:rPr>
              <w:t xml:space="preserve"> средней школы)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12000S</w:t>
            </w:r>
            <w:r w:rsidRPr="00225668">
              <w:rPr>
                <w:sz w:val="24"/>
                <w:szCs w:val="24"/>
              </w:rPr>
              <w:br/>
              <w:t>1308</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552"/>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(Ремонт кровли </w:t>
            </w:r>
            <w:proofErr w:type="spellStart"/>
            <w:r w:rsidRPr="00225668">
              <w:rPr>
                <w:sz w:val="24"/>
                <w:szCs w:val="24"/>
              </w:rPr>
              <w:t>Коневской</w:t>
            </w:r>
            <w:proofErr w:type="spellEnd"/>
            <w:r w:rsidRPr="00225668">
              <w:rPr>
                <w:sz w:val="24"/>
                <w:szCs w:val="24"/>
              </w:rPr>
              <w:t xml:space="preserve"> основной школы)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12000S</w:t>
            </w:r>
            <w:r w:rsidRPr="00225668">
              <w:rPr>
                <w:sz w:val="24"/>
                <w:szCs w:val="24"/>
              </w:rPr>
              <w:br/>
              <w:t>1309</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Иные закупки товаров, работ и услуг для </w:t>
            </w:r>
            <w:r w:rsidRPr="00225668">
              <w:rPr>
                <w:sz w:val="24"/>
                <w:szCs w:val="24"/>
              </w:rPr>
              <w:lastRenderedPageBreak/>
              <w:t>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552"/>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реализацию проектов развития, основанных на общественных инициативах, в номинации "Местные инициативы</w:t>
            </w:r>
            <w:proofErr w:type="gramStart"/>
            <w:r w:rsidRPr="00225668">
              <w:rPr>
                <w:sz w:val="24"/>
                <w:szCs w:val="24"/>
              </w:rPr>
              <w:t>"(</w:t>
            </w:r>
            <w:proofErr w:type="gramEnd"/>
            <w:r w:rsidRPr="00225668">
              <w:rPr>
                <w:sz w:val="24"/>
                <w:szCs w:val="24"/>
              </w:rPr>
              <w:t xml:space="preserve">Замены оконных блоков в здании </w:t>
            </w:r>
            <w:proofErr w:type="spellStart"/>
            <w:r w:rsidRPr="00225668">
              <w:rPr>
                <w:sz w:val="24"/>
                <w:szCs w:val="24"/>
              </w:rPr>
              <w:t>Зебляковской</w:t>
            </w:r>
            <w:proofErr w:type="spellEnd"/>
            <w:r w:rsidRPr="00225668">
              <w:rPr>
                <w:sz w:val="24"/>
                <w:szCs w:val="24"/>
              </w:rPr>
              <w:t xml:space="preserve"> средней школы)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12000S</w:t>
            </w:r>
            <w:r w:rsidRPr="00225668">
              <w:rPr>
                <w:sz w:val="24"/>
                <w:szCs w:val="24"/>
              </w:rPr>
              <w:br/>
              <w:t>130Ф</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694"/>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 Оборудование </w:t>
            </w:r>
            <w:proofErr w:type="spellStart"/>
            <w:r w:rsidRPr="00225668">
              <w:rPr>
                <w:sz w:val="24"/>
                <w:szCs w:val="24"/>
              </w:rPr>
              <w:t>физкультурн</w:t>
            </w:r>
            <w:proofErr w:type="gramStart"/>
            <w:r w:rsidRPr="00225668">
              <w:rPr>
                <w:sz w:val="24"/>
                <w:szCs w:val="24"/>
              </w:rPr>
              <w:t>о</w:t>
            </w:r>
            <w:proofErr w:type="spellEnd"/>
            <w:r w:rsidRPr="00225668">
              <w:rPr>
                <w:sz w:val="24"/>
                <w:szCs w:val="24"/>
              </w:rPr>
              <w:t>-</w:t>
            </w:r>
            <w:proofErr w:type="gramEnd"/>
            <w:r w:rsidRPr="00225668">
              <w:rPr>
                <w:sz w:val="24"/>
                <w:szCs w:val="24"/>
              </w:rPr>
              <w:t xml:space="preserve"> оздоровительной площадки дошкольного отделения </w:t>
            </w:r>
            <w:proofErr w:type="spellStart"/>
            <w:r w:rsidRPr="00225668">
              <w:rPr>
                <w:sz w:val="24"/>
                <w:szCs w:val="24"/>
              </w:rPr>
              <w:t>Шекшемской</w:t>
            </w:r>
            <w:proofErr w:type="spellEnd"/>
            <w:r w:rsidRPr="00225668">
              <w:rPr>
                <w:sz w:val="24"/>
                <w:szCs w:val="24"/>
              </w:rPr>
              <w:t xml:space="preserve"> средней школы)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12000S</w:t>
            </w:r>
            <w:r w:rsidRPr="00225668">
              <w:rPr>
                <w:sz w:val="24"/>
                <w:szCs w:val="24"/>
              </w:rPr>
              <w:br/>
              <w:t>130Ц</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w:t>
            </w:r>
            <w:r w:rsidRPr="00225668">
              <w:rPr>
                <w:sz w:val="24"/>
                <w:szCs w:val="24"/>
              </w:rPr>
              <w:br/>
              <w:t>организациях Костромской области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S2420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31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4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"Успех каждого ребенка"</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49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50980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Иные закупки товаров, работ и услуг для обеспечения государственных </w:t>
            </w:r>
            <w:r w:rsidRPr="00225668">
              <w:rPr>
                <w:sz w:val="24"/>
                <w:szCs w:val="24"/>
              </w:rPr>
              <w:lastRenderedPageBreak/>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Федеральный проект "Патриотическое воспитание граждан Российской Федерации"</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64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51790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54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«Профилактика терроризма,  а  также минимизация и (или) ликвидация последствий его проявлений»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2199Ш</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588 207,06</w:t>
            </w:r>
          </w:p>
        </w:tc>
      </w:tr>
      <w:tr w:rsidR="00770285" w:rsidRPr="00225668" w:rsidTr="00770285">
        <w:trPr>
          <w:trHeight w:val="20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(оказания услуг) подведомственных школ начальных, неполных средних и средних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588 207,06</w:t>
            </w:r>
          </w:p>
        </w:tc>
      </w:tr>
      <w:tr w:rsidR="00770285" w:rsidRPr="00225668" w:rsidTr="00770285">
        <w:trPr>
          <w:trHeight w:val="57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193 728,06</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193 728,06</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w:t>
            </w:r>
            <w:r w:rsidRPr="00225668">
              <w:rPr>
                <w:sz w:val="24"/>
                <w:szCs w:val="24"/>
              </w:rPr>
              <w:lastRenderedPageBreak/>
              <w:t>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организацию   отдыха детей в каникулярное время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Дополнительное образование детей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9 790 062,00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6 986 497,91</w:t>
            </w:r>
          </w:p>
        </w:tc>
      </w:tr>
      <w:tr w:rsidR="00770285" w:rsidRPr="00225668" w:rsidTr="00770285">
        <w:trPr>
          <w:trHeight w:val="5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28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музыкальных школ</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2399М</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37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9 745 062,00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6 971 537,91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музыкальных школ</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2399М</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обеспечение </w:t>
            </w:r>
            <w:proofErr w:type="gramStart"/>
            <w:r w:rsidRPr="00225668">
              <w:rPr>
                <w:sz w:val="24"/>
                <w:szCs w:val="24"/>
              </w:rPr>
              <w:t>функционирования                модели персонифицированного финансирования  дополнительного образования детей</w:t>
            </w:r>
            <w:proofErr w:type="gramEnd"/>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5 259 118,00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Предоставление субсидий бюджетным, </w:t>
            </w:r>
            <w:r w:rsidRPr="00225668">
              <w:rPr>
                <w:sz w:val="24"/>
                <w:szCs w:val="24"/>
              </w:rPr>
              <w:lastRenderedPageBreak/>
              <w:t>автономным учреждениям и иным некоммерческим организациям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5 247 991,00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Субсидии бюджетным учреждениям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5 225 731,00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автономным учреждениям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некоммерческим организациям (за исключением государственных (муниципальных)</w:t>
            </w:r>
            <w:r w:rsidRPr="00225668">
              <w:rPr>
                <w:sz w:val="24"/>
                <w:szCs w:val="24"/>
              </w:rPr>
              <w:br/>
              <w:t>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11 127,00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225668">
              <w:rPr>
                <w:sz w:val="24"/>
                <w:szCs w:val="24"/>
              </w:rPr>
              <w:t>работ</w:t>
            </w:r>
            <w:proofErr w:type="gramStart"/>
            <w:r w:rsidRPr="00225668">
              <w:rPr>
                <w:sz w:val="24"/>
                <w:szCs w:val="24"/>
              </w:rPr>
              <w:t>,о</w:t>
            </w:r>
            <w:proofErr w:type="gramEnd"/>
            <w:r w:rsidRPr="00225668">
              <w:rPr>
                <w:sz w:val="24"/>
                <w:szCs w:val="24"/>
              </w:rPr>
              <w:t>казанием</w:t>
            </w:r>
            <w:proofErr w:type="spellEnd"/>
            <w:r w:rsidRPr="00225668">
              <w:rPr>
                <w:sz w:val="24"/>
                <w:szCs w:val="24"/>
              </w:rPr>
              <w:t xml:space="preserve"> услуг не подлежащие казначейскому сопровождению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11 127,00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5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спортивных школ</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2399С</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34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бюджетным учреждениям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3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домов детского творчества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2399Т</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бюджетным учреждениям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образования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0709</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7 532 840,00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5 963 596,47</w:t>
            </w:r>
          </w:p>
        </w:tc>
      </w:tr>
      <w:tr w:rsidR="00770285" w:rsidRPr="00225668" w:rsidTr="00770285">
        <w:trPr>
          <w:trHeight w:val="2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«Основные направления работы с молодёжью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86 992,00</w:t>
            </w:r>
          </w:p>
        </w:tc>
      </w:tr>
      <w:tr w:rsidR="00770285" w:rsidRPr="00225668" w:rsidTr="00770285">
        <w:trPr>
          <w:trHeight w:val="38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86 992,00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79 792,00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79 792,00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w:t>
            </w:r>
            <w:r w:rsidRPr="00225668">
              <w:rPr>
                <w:sz w:val="24"/>
                <w:szCs w:val="24"/>
              </w:rPr>
              <w:br/>
              <w:t>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Премии и гранты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r>
      <w:tr w:rsidR="00770285" w:rsidRPr="00225668" w:rsidTr="00770285">
        <w:trPr>
          <w:trHeight w:val="48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w:t>
            </w:r>
            <w:r w:rsidRPr="00225668">
              <w:rPr>
                <w:sz w:val="24"/>
                <w:szCs w:val="24"/>
              </w:rPr>
              <w:lastRenderedPageBreak/>
              <w:t>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Подпрограмма "Противодействие злоупотреблению наркотическими средствами и их незаконному обороту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3609Л</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25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молодежи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3609Л</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2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37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188 895,25</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молодежи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93 370,00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91 570,00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61 370,00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59 570,00</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61 370,00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59 570,00</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Премии и гранты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r>
      <w:tr w:rsidR="00770285" w:rsidRPr="00225668" w:rsidTr="00770285">
        <w:trPr>
          <w:trHeight w:val="3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4399Е</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w:t>
            </w:r>
            <w:r w:rsidRPr="00225668">
              <w:rPr>
                <w:sz w:val="24"/>
                <w:szCs w:val="24"/>
              </w:rPr>
              <w:lastRenderedPageBreak/>
              <w:t>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организацию отдыха детей в каникулярное время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6 524 000,00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5 025 841,22</w:t>
            </w:r>
          </w:p>
        </w:tc>
      </w:tr>
      <w:tr w:rsidR="00770285" w:rsidRPr="00225668" w:rsidTr="00770285">
        <w:trPr>
          <w:trHeight w:val="48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6 524 000,00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5 025 841,22</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6 336 388,00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4 845 917,67</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6 336 388,00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4 845 917,67</w:t>
            </w:r>
          </w:p>
        </w:tc>
      </w:tr>
      <w:tr w:rsidR="00770285" w:rsidRPr="00225668" w:rsidTr="00770285">
        <w:trPr>
          <w:trHeight w:val="28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179 153,00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176 423,55</w:t>
            </w:r>
          </w:p>
        </w:tc>
      </w:tr>
      <w:tr w:rsidR="00770285" w:rsidRPr="00225668" w:rsidTr="00770285">
        <w:trPr>
          <w:trHeight w:val="3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179 153,00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176 423,55</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8 459,00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8 459,00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Культура, кинематография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31 915 055,00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26 359 410,25</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Культура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25 004 756,00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21 272 274,56</w:t>
            </w:r>
          </w:p>
        </w:tc>
      </w:tr>
      <w:tr w:rsidR="00770285" w:rsidRPr="00225668" w:rsidTr="00770285">
        <w:trPr>
          <w:trHeight w:val="1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«Книжный дом»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23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библиотек</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4299Б</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31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обеспечения государственных </w:t>
            </w:r>
            <w:r w:rsidRPr="00225668">
              <w:rPr>
                <w:sz w:val="24"/>
                <w:szCs w:val="24"/>
              </w:rPr>
              <w:lastRenderedPageBreak/>
              <w:t>(муниципальных)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26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21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24 778 289,00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21 094 812,88</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9 785 633,00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7 973 041,41</w:t>
            </w:r>
          </w:p>
        </w:tc>
      </w:tr>
      <w:tr w:rsidR="00770285" w:rsidRPr="00225668" w:rsidTr="00770285">
        <w:trPr>
          <w:trHeight w:val="53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9 559 217,00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7 768 506,59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9 559 217,00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7 768 506,59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223 916,00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202 034,82</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223 916,00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202 034,82</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r>
      <w:tr w:rsidR="00770285" w:rsidRPr="00225668" w:rsidTr="00770285">
        <w:trPr>
          <w:trHeight w:val="45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библиотек</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6 997 889,00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5 128 771,47</w:t>
            </w:r>
          </w:p>
        </w:tc>
      </w:tr>
      <w:tr w:rsidR="00770285" w:rsidRPr="00225668" w:rsidTr="00770285">
        <w:trPr>
          <w:trHeight w:val="55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6 544 189,00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4 813 835,51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6 544 189,00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4 813 835,51</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453 700,00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314 935,96</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453 700,00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314 935,96</w:t>
            </w:r>
          </w:p>
        </w:tc>
      </w:tr>
      <w:tr w:rsidR="00770285" w:rsidRPr="00225668" w:rsidTr="00770285">
        <w:trPr>
          <w:trHeight w:val="41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L5190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w:t>
            </w:r>
            <w:r w:rsidRPr="00225668">
              <w:rPr>
                <w:sz w:val="24"/>
                <w:szCs w:val="24"/>
              </w:rPr>
              <w:lastRenderedPageBreak/>
              <w:t>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качественного нового уровня развития инфраструктуры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040A1</w:t>
            </w:r>
            <w:r w:rsidRPr="00225668">
              <w:rPr>
                <w:sz w:val="24"/>
                <w:szCs w:val="24"/>
              </w:rPr>
              <w:br/>
              <w:t>55190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организацию  отдыха детей в каникулярное время в разновозрастных отрядах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51 467,00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49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1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30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40 433,75</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9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40 433,75</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культуры, кинематографии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0804</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6 910 299,00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5 087 135,69</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внутреннего и въездного туризма на территории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4399К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5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r>
            <w:r w:rsidRPr="00225668">
              <w:rPr>
                <w:sz w:val="24"/>
                <w:szCs w:val="24"/>
              </w:rPr>
              <w:lastRenderedPageBreak/>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19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обеспечение деятельности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4399К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42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Подпрограмма "Противодействие злоупотреблению наркотическими средствами и их незаконному обороту "</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0000К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4399К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30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39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4399К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6 040 774,00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4 303 667,49</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w:t>
            </w:r>
            <w:r w:rsidRPr="00225668">
              <w:rPr>
                <w:sz w:val="24"/>
                <w:szCs w:val="24"/>
              </w:rPr>
              <w:lastRenderedPageBreak/>
              <w:t>К</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6 040 774,00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4 303 667,49</w:t>
            </w:r>
          </w:p>
        </w:tc>
      </w:tr>
      <w:tr w:rsidR="00770285" w:rsidRPr="00225668" w:rsidTr="00770285">
        <w:trPr>
          <w:trHeight w:val="62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5 612 774,00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4 042 303,33</w:t>
            </w:r>
          </w:p>
        </w:tc>
      </w:tr>
      <w:tr w:rsidR="00770285" w:rsidRPr="00225668" w:rsidTr="00770285">
        <w:trPr>
          <w:trHeight w:val="34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5 612 774,00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4 042 303,33</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250 791,16</w:t>
            </w:r>
          </w:p>
        </w:tc>
      </w:tr>
      <w:tr w:rsidR="00770285" w:rsidRPr="00225668" w:rsidTr="00770285">
        <w:trPr>
          <w:trHeight w:val="35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250 791,16</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10 573,00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10 573,00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Социальная политика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3 721 648,00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3 135 105,50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Пенсионное обеспечение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14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23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Доплата к  пенсиям муниципальных служащих</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31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81,00</w:t>
            </w:r>
          </w:p>
        </w:tc>
      </w:tr>
      <w:tr w:rsidR="00770285" w:rsidRPr="00225668" w:rsidTr="00770285">
        <w:trPr>
          <w:trHeight w:val="40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241 187,40</w:t>
            </w:r>
          </w:p>
        </w:tc>
      </w:tr>
      <w:tr w:rsidR="00770285" w:rsidRPr="00225668" w:rsidTr="00770285">
        <w:trPr>
          <w:trHeight w:val="4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241 187,40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населения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2 972 800,00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2 460 989,30</w:t>
            </w:r>
          </w:p>
        </w:tc>
      </w:tr>
      <w:tr w:rsidR="00770285" w:rsidRPr="00225668" w:rsidTr="00770285">
        <w:trPr>
          <w:trHeight w:val="37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«Комплексное развитие сельских территорий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Реализация мероприятий по улучшению жилищных условий граждан, проживающих на сельских территориях</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L576J</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5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00"/>
        </w:trPr>
        <w:tc>
          <w:tcPr>
            <w:tcW w:w="481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w:t>
            </w:r>
            <w:r w:rsidRPr="00225668">
              <w:rPr>
                <w:sz w:val="24"/>
                <w:szCs w:val="24"/>
              </w:rPr>
              <w:lastRenderedPageBreak/>
              <w:t>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2 678 500,00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2 166 689,30</w:t>
            </w:r>
          </w:p>
        </w:tc>
      </w:tr>
      <w:tr w:rsidR="00770285" w:rsidRPr="00225668" w:rsidTr="00770285">
        <w:trPr>
          <w:trHeight w:val="288"/>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Резервный фонд администрации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r>
      <w:tr w:rsidR="00770285" w:rsidRPr="00225668" w:rsidTr="00770285">
        <w:trPr>
          <w:trHeight w:val="23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Пособия</w:t>
            </w:r>
            <w:proofErr w:type="gramStart"/>
            <w:r w:rsidRPr="00225668">
              <w:rPr>
                <w:sz w:val="24"/>
                <w:szCs w:val="24"/>
              </w:rPr>
              <w:t xml:space="preserve"> ,</w:t>
            </w:r>
            <w:proofErr w:type="gramEnd"/>
            <w:r w:rsidRPr="00225668">
              <w:rPr>
                <w:sz w:val="24"/>
                <w:szCs w:val="24"/>
              </w:rPr>
              <w:t xml:space="preserve"> компенсации и иные социальные выплаты гражданам, кроме публичных нормативных обязательств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r>
      <w:tr w:rsidR="00770285" w:rsidRPr="00225668" w:rsidTr="00770285">
        <w:trPr>
          <w:trHeight w:val="18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r>
      <w:tr w:rsidR="00770285" w:rsidRPr="00225668" w:rsidTr="00770285">
        <w:trPr>
          <w:trHeight w:val="22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r>
      <w:tr w:rsidR="00770285" w:rsidRPr="00225668" w:rsidTr="00770285">
        <w:trPr>
          <w:trHeight w:val="27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по оказанию мер социальной поддержки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21400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4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82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Публичные нормативные социальные выплаты гражданам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связанные с исполнением публичных нормативных обязательств</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36 600,00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4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w:t>
            </w:r>
            <w:r w:rsidRPr="00225668">
              <w:rPr>
                <w:sz w:val="24"/>
                <w:szCs w:val="24"/>
              </w:rPr>
              <w:br/>
              <w:t>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Публичные нормативные социальные </w:t>
            </w:r>
            <w:r w:rsidRPr="00225668">
              <w:rPr>
                <w:sz w:val="24"/>
                <w:szCs w:val="24"/>
              </w:rPr>
              <w:lastRenderedPageBreak/>
              <w:t>выплаты гражданам</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Охрана семьи и детства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1004</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6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«Обеспечение жильем молодых семей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Реализация мероприятий по обеспечению жильем молодых семей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L4970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9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Физическая культура и спорт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269 286,00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Массовый спорт</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1102</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269 286,00</w:t>
            </w:r>
          </w:p>
        </w:tc>
      </w:tr>
      <w:tr w:rsidR="00770285" w:rsidRPr="00225668" w:rsidTr="00770285">
        <w:trPr>
          <w:trHeight w:val="31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259"/>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культурно-оздоровительную работу и спортивные мероприятия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12970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20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294"/>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24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физической культуры и спорта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00000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187"/>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культурно-оздоровительную работу и спортивные мероприятия</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12970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27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221"/>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31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государственного</w:t>
            </w:r>
            <w:r w:rsidRPr="00225668">
              <w:rPr>
                <w:sz w:val="24"/>
                <w:szCs w:val="24"/>
              </w:rPr>
              <w:br/>
              <w:t>и муниципального долга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56"/>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государственного внутреннего и муниципального долга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68"/>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w:t>
            </w:r>
            <w:r w:rsidRPr="00225668">
              <w:rPr>
                <w:sz w:val="24"/>
                <w:szCs w:val="24"/>
              </w:rPr>
              <w:lastRenderedPageBreak/>
              <w:t>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15"/>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Обслуживание государственного (муниципального) долга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65030</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муниципального долга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72"/>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общего характера бюджетам субъектов Российской Федерации и муниципальных образований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1400</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7 266 436,00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5 130 722,00</w:t>
            </w:r>
          </w:p>
        </w:tc>
      </w:tr>
      <w:tr w:rsidR="00770285" w:rsidRPr="00225668" w:rsidTr="00770285">
        <w:trPr>
          <w:trHeight w:val="643"/>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 субъектов Российской Федерации и муниципальных образований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1401</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 поселений</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3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600"/>
        </w:trPr>
        <w:tc>
          <w:tcPr>
            <w:tcW w:w="481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общего характера</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1403</w:t>
            </w: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600"/>
        </w:trPr>
        <w:tc>
          <w:tcPr>
            <w:tcW w:w="481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7004П</w:t>
            </w: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300"/>
        </w:trPr>
        <w:tc>
          <w:tcPr>
            <w:tcW w:w="4819"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300"/>
        </w:trPr>
        <w:tc>
          <w:tcPr>
            <w:tcW w:w="48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53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300"/>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ИТОГО</w:t>
            </w:r>
          </w:p>
        </w:tc>
        <w:tc>
          <w:tcPr>
            <w:tcW w:w="5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5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381 592 293,00</w:t>
            </w:r>
          </w:p>
        </w:tc>
        <w:tc>
          <w:tcPr>
            <w:tcW w:w="163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259 314 364,11</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5</w:t>
      </w:r>
    </w:p>
    <w:p w:rsidR="00770285" w:rsidRPr="00225668" w:rsidRDefault="00225668" w:rsidP="0022566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225668">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ВЕДОМСТВЕННАЯ СТРУКТУРА РАСХОДОВ РАЙОННОГО БЮДЖЕТА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ayout w:type="fixed"/>
        <w:tblLook w:val="04A0"/>
      </w:tblPr>
      <w:tblGrid>
        <w:gridCol w:w="4535"/>
        <w:gridCol w:w="406"/>
        <w:gridCol w:w="388"/>
        <w:gridCol w:w="363"/>
        <w:gridCol w:w="425"/>
        <w:gridCol w:w="283"/>
        <w:gridCol w:w="1522"/>
        <w:gridCol w:w="1475"/>
      </w:tblGrid>
      <w:tr w:rsidR="00770285" w:rsidRPr="00225668" w:rsidTr="00770285">
        <w:trPr>
          <w:trHeight w:val="67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Наименование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Вед </w:t>
            </w:r>
            <w:proofErr w:type="spellStart"/>
            <w:r w:rsidRPr="00225668">
              <w:rPr>
                <w:sz w:val="24"/>
                <w:szCs w:val="24"/>
              </w:rPr>
              <w:t>омс</w:t>
            </w:r>
            <w:proofErr w:type="spellEnd"/>
            <w:r w:rsidRPr="00225668">
              <w:rPr>
                <w:sz w:val="24"/>
                <w:szCs w:val="24"/>
              </w:rPr>
              <w:t xml:space="preserve"> </w:t>
            </w:r>
            <w:proofErr w:type="spellStart"/>
            <w:r w:rsidRPr="00225668">
              <w:rPr>
                <w:sz w:val="24"/>
                <w:szCs w:val="24"/>
              </w:rPr>
              <w:t>тво</w:t>
            </w:r>
            <w:proofErr w:type="spellEnd"/>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 xml:space="preserve">Ра </w:t>
            </w:r>
            <w:proofErr w:type="spellStart"/>
            <w:r w:rsidRPr="00225668">
              <w:rPr>
                <w:sz w:val="24"/>
                <w:szCs w:val="24"/>
              </w:rPr>
              <w:t>зд</w:t>
            </w:r>
            <w:proofErr w:type="spellEnd"/>
            <w:proofErr w:type="gramEnd"/>
            <w:r w:rsidRPr="00225668">
              <w:rPr>
                <w:sz w:val="24"/>
                <w:szCs w:val="24"/>
              </w:rPr>
              <w:t xml:space="preserve"> ел</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По </w:t>
            </w:r>
            <w:proofErr w:type="spellStart"/>
            <w:proofErr w:type="gramStart"/>
            <w:r w:rsidRPr="00225668">
              <w:rPr>
                <w:sz w:val="24"/>
                <w:szCs w:val="24"/>
              </w:rPr>
              <w:t>др</w:t>
            </w:r>
            <w:proofErr w:type="spellEnd"/>
            <w:proofErr w:type="gramEnd"/>
            <w:r w:rsidRPr="00225668">
              <w:rPr>
                <w:sz w:val="24"/>
                <w:szCs w:val="24"/>
              </w:rPr>
              <w:t xml:space="preserve"> аз де 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Целевая статья</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Вид расходов</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Уточненный план на 01.10.2023г.</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Исполнено на 01.10.2023г.</w:t>
            </w:r>
          </w:p>
        </w:tc>
      </w:tr>
      <w:tr w:rsidR="00770285" w:rsidRPr="00225668" w:rsidTr="00770285">
        <w:trPr>
          <w:trHeight w:val="3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Администрация </w:t>
            </w:r>
            <w:proofErr w:type="spellStart"/>
            <w:r w:rsidRPr="00225668">
              <w:rPr>
                <w:sz w:val="24"/>
                <w:szCs w:val="24"/>
              </w:rPr>
              <w:t>Шарьинского</w:t>
            </w:r>
            <w:proofErr w:type="spellEnd"/>
            <w:r w:rsidRPr="00225668">
              <w:rPr>
                <w:sz w:val="24"/>
                <w:szCs w:val="24"/>
              </w:rPr>
              <w:t xml:space="preserve"> муниципального</w:t>
            </w:r>
            <w:r w:rsidRPr="00225668">
              <w:rPr>
                <w:sz w:val="24"/>
                <w:szCs w:val="24"/>
              </w:rPr>
              <w:br/>
              <w:t>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110 811 605,94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63 719 990,80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proofErr w:type="gramStart"/>
            <w:r w:rsidRPr="00225668">
              <w:rPr>
                <w:sz w:val="24"/>
                <w:szCs w:val="24"/>
              </w:rPr>
              <w:t>Общегосударственны</w:t>
            </w:r>
            <w:proofErr w:type="spellEnd"/>
            <w:r w:rsidRPr="00225668">
              <w:rPr>
                <w:sz w:val="24"/>
                <w:szCs w:val="24"/>
              </w:rPr>
              <w:t xml:space="preserve"> е</w:t>
            </w:r>
            <w:proofErr w:type="gramEnd"/>
            <w:r w:rsidRPr="00225668">
              <w:rPr>
                <w:sz w:val="24"/>
                <w:szCs w:val="24"/>
              </w:rPr>
              <w:t xml:space="preserve">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26 412 954,94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19 216 350,92</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Функционирование высшего должностного лица субъекта Российской Федерации и </w:t>
            </w:r>
            <w:r w:rsidRPr="00225668">
              <w:rPr>
                <w:sz w:val="24"/>
                <w:szCs w:val="24"/>
              </w:rPr>
              <w:lastRenderedPageBreak/>
              <w:t>муниципального образования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2 210 509,00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1 663 188,21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Высшее должностное лицо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2 210 509,00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1 663 188,21</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7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37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1 488 094,41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6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406"/>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20320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100 193,80</w:t>
            </w:r>
          </w:p>
        </w:tc>
      </w:tr>
      <w:tr w:rsidR="00770285" w:rsidRPr="00225668" w:rsidTr="00770285">
        <w:trPr>
          <w:trHeight w:val="410"/>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694"/>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127"/>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74 900,00</w:t>
            </w:r>
          </w:p>
        </w:tc>
      </w:tr>
      <w:tr w:rsidR="00770285" w:rsidRPr="00225668" w:rsidTr="00770285">
        <w:trPr>
          <w:trHeight w:val="498"/>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w:t>
            </w:r>
            <w:r w:rsidRPr="00225668">
              <w:rPr>
                <w:sz w:val="24"/>
                <w:szCs w:val="24"/>
              </w:rPr>
              <w:lastRenderedPageBreak/>
              <w:t>местных администраций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20 073 738,94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14 159 096,89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Центральный аппарат муниципальных органов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17 792 238,94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12 630 629,38</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58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35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w:t>
            </w:r>
            <w:r w:rsidRPr="00225668">
              <w:rPr>
                <w:sz w:val="24"/>
                <w:szCs w:val="24"/>
              </w:rPr>
              <w:br/>
              <w:t>(муниципальных)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17 531 656,00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12 402 842,38</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w:t>
            </w:r>
            <w:r w:rsidRPr="00225668">
              <w:rPr>
                <w:sz w:val="24"/>
                <w:szCs w:val="24"/>
              </w:rPr>
              <w:br/>
              <w:t>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58 704,06</w:t>
            </w:r>
          </w:p>
        </w:tc>
      </w:tr>
      <w:tr w:rsidR="00770285" w:rsidRPr="00225668" w:rsidTr="00770285">
        <w:trPr>
          <w:trHeight w:val="6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42 708,06</w:t>
            </w:r>
          </w:p>
        </w:tc>
      </w:tr>
      <w:tr w:rsidR="00770285" w:rsidRPr="00225668" w:rsidTr="00770285">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42 708,06</w:t>
            </w:r>
          </w:p>
        </w:tc>
      </w:tr>
      <w:tr w:rsidR="00770285" w:rsidRPr="00225668" w:rsidTr="00770285">
        <w:trPr>
          <w:trHeight w:val="21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15 996,00</w:t>
            </w:r>
          </w:p>
        </w:tc>
      </w:tr>
      <w:tr w:rsidR="00770285" w:rsidRPr="00225668" w:rsidTr="00770285">
        <w:trPr>
          <w:trHeight w:val="299"/>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15 996,00</w:t>
            </w:r>
          </w:p>
        </w:tc>
      </w:tr>
      <w:tr w:rsidR="00770285" w:rsidRPr="00225668" w:rsidTr="00770285">
        <w:trPr>
          <w:trHeight w:val="388"/>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628"/>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344"/>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государственных (муниципальных) органов</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169 082,94</w:t>
            </w:r>
          </w:p>
        </w:tc>
      </w:tr>
      <w:tr w:rsidR="00770285" w:rsidRPr="00225668" w:rsidTr="00770285">
        <w:trPr>
          <w:trHeight w:val="344"/>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847 800,00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635 597,37</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630 097,37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630 097,37</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5 500,00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75 800,00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5 500,00</w:t>
            </w:r>
          </w:p>
        </w:tc>
      </w:tr>
      <w:tr w:rsidR="00770285" w:rsidRPr="00225668" w:rsidTr="00770285">
        <w:trPr>
          <w:trHeight w:val="6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467 100,00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298 235,70</w:t>
            </w:r>
          </w:p>
        </w:tc>
      </w:tr>
      <w:tr w:rsidR="00770285" w:rsidRPr="00225668" w:rsidTr="00770285">
        <w:trPr>
          <w:trHeight w:val="54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422 800,00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280 195,70</w:t>
            </w:r>
          </w:p>
        </w:tc>
      </w:tr>
      <w:tr w:rsidR="00770285" w:rsidRPr="00225668" w:rsidTr="00770285">
        <w:trPr>
          <w:trHeight w:val="31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422 800,00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280 195,70</w:t>
            </w:r>
          </w:p>
        </w:tc>
      </w:tr>
      <w:tr w:rsidR="00770285" w:rsidRPr="00225668" w:rsidTr="00770285">
        <w:trPr>
          <w:trHeight w:val="26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18 040,00</w:t>
            </w:r>
          </w:p>
        </w:tc>
      </w:tr>
      <w:tr w:rsidR="00770285" w:rsidRPr="00225668" w:rsidTr="00770285">
        <w:trPr>
          <w:trHeight w:val="34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18 040,00</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6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3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23 856,95</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570 777,49</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825 433,00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531 977,49</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825 433,00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531 977,49</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w:t>
            </w:r>
            <w:r w:rsidRPr="00225668">
              <w:rPr>
                <w:sz w:val="24"/>
                <w:szCs w:val="24"/>
              </w:rPr>
              <w:br/>
              <w:t>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108 367,00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38 300,00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108 367,00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38 300,00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Резервные фонды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r>
            <w:r w:rsidRPr="00225668">
              <w:rPr>
                <w:sz w:val="24"/>
                <w:szCs w:val="24"/>
              </w:rPr>
              <w:lastRenderedPageBreak/>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из резервного фонда администрации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11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19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Резервные средства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234 350,00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общегосударственные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3 894 357,00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3 394 065,82</w:t>
            </w:r>
          </w:p>
        </w:tc>
      </w:tr>
      <w:tr w:rsidR="00770285" w:rsidRPr="00225668" w:rsidTr="00770285">
        <w:trPr>
          <w:trHeight w:val="3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"Поддержка и развитие субъектов малого и среднего предпринимательства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поддержку и развитие субъектов малого и среднего предпринимательства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07000</w:t>
            </w:r>
            <w:r w:rsidRPr="00225668">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07000</w:t>
            </w:r>
            <w:r w:rsidRPr="00225668">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07000</w:t>
            </w:r>
            <w:r w:rsidRPr="00225668">
              <w:rPr>
                <w:sz w:val="24"/>
                <w:szCs w:val="24"/>
              </w:rPr>
              <w:br/>
              <w:t>20110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20120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14 000,00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3 824 357,00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3 379 065,82</w:t>
            </w:r>
          </w:p>
        </w:tc>
      </w:tr>
      <w:tr w:rsidR="00770285" w:rsidRPr="00225668" w:rsidTr="00770285">
        <w:trPr>
          <w:trHeight w:val="2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Субсидии   отдельным общественным организациям  и  иным некоммерческим объединениям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некоммерческим организациям (за исключением государственных (муниципальных)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20050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228 400,00</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28 800,00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14 475,00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14 475,00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14 325,00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Субвенции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14 325,00</w:t>
            </w:r>
          </w:p>
        </w:tc>
      </w:tr>
      <w:tr w:rsidR="00770285" w:rsidRPr="00225668" w:rsidTr="00770285">
        <w:trPr>
          <w:trHeight w:val="4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3 421 057,00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3 080 865,82</w:t>
            </w:r>
          </w:p>
        </w:tc>
      </w:tr>
      <w:tr w:rsidR="00770285" w:rsidRPr="00225668" w:rsidTr="00770285">
        <w:trPr>
          <w:trHeight w:val="37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3 321 057,00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3 009 635,82</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3 321 057,00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3 009 635,82</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71 230,00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71 230,00</w:t>
            </w: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Представительские расходы органов местного самоуправления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92031</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Национальная безопасность и правоохранительная деятельность</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Гражданская оборона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2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80100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125 650,00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118 922,90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Национальная экономика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50 124 285,00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22 758 161,46</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Общеэкономические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20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57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408 200,00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305 944,37</w:t>
            </w:r>
          </w:p>
        </w:tc>
      </w:tr>
      <w:tr w:rsidR="00770285" w:rsidRPr="00225668" w:rsidTr="00770285">
        <w:trPr>
          <w:trHeight w:val="6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25668">
              <w:rPr>
                <w:sz w:val="24"/>
                <w:szCs w:val="24"/>
              </w:rPr>
              <w:lastRenderedPageBreak/>
              <w:t>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387 700,00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303 644,37</w:t>
            </w:r>
          </w:p>
        </w:tc>
      </w:tr>
      <w:tr w:rsidR="00770285" w:rsidRPr="00225668" w:rsidTr="00770285">
        <w:trPr>
          <w:trHeight w:val="39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387 700,00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303 644,37</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Сельское хозяйство и рыболовство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1 719 722,00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130 915,00</w:t>
            </w:r>
          </w:p>
        </w:tc>
      </w:tr>
      <w:tr w:rsidR="00770285" w:rsidRPr="00225668" w:rsidTr="00770285">
        <w:trPr>
          <w:trHeight w:val="52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1 459 722,00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4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60040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подготовку   проектов</w:t>
            </w:r>
            <w:r w:rsidRPr="00225668">
              <w:rPr>
                <w:sz w:val="24"/>
                <w:szCs w:val="24"/>
              </w:rPr>
              <w:br/>
              <w:t>межевания  земельных  участков  и на проведение кадастровых работ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09000</w:t>
            </w:r>
            <w:r w:rsidRPr="00225668">
              <w:rPr>
                <w:sz w:val="24"/>
                <w:szCs w:val="24"/>
              </w:rPr>
              <w:br/>
              <w:t>L5990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1 409 722,00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78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w:t>
            </w:r>
            <w:r w:rsidRPr="00225668">
              <w:rPr>
                <w:sz w:val="24"/>
                <w:szCs w:val="24"/>
              </w:rPr>
              <w:lastRenderedPageBreak/>
              <w:t>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8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72110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25668">
              <w:rPr>
                <w:sz w:val="24"/>
                <w:szCs w:val="24"/>
              </w:rPr>
              <w:t>по организации мероприятий при осуществлении деятельности по обращению с животными без владельцев</w:t>
            </w:r>
            <w:proofErr w:type="gramEnd"/>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72340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149 100,00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110 565,00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подведомственных учреждений, осуществляющих реализацию муниципальных функций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44 282 363,00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21 777 302,09</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транспортной системы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Ремонт и содержание автомобильных дорог за счет акцизов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w:t>
            </w:r>
            <w:r w:rsidRPr="00225668">
              <w:rPr>
                <w:sz w:val="24"/>
                <w:szCs w:val="24"/>
              </w:rPr>
              <w:lastRenderedPageBreak/>
              <w:t>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транспортной системы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44 236 863,00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21 777 302,09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Ремонт и содержание автомобильных дорог за счет акцизов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4 642 053,00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2 305 819,80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4 342 053,00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2 005 819,80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4 342 053,00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2 005 819,80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02150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300 000,00</w:t>
            </w:r>
          </w:p>
        </w:tc>
      </w:tr>
      <w:tr w:rsidR="00770285" w:rsidRPr="00225668" w:rsidTr="00770285">
        <w:trPr>
          <w:trHeight w:val="67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S2460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39 341 050,00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19 217 832,29</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S2460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14 337 823,54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3 434 000,00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S2460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14 337 823,54</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3 434 000,00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S2460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25 003 226,46</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15 783 832,29</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S2460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25 003 226,46</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15 783 832,29</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Расходы на </w:t>
            </w:r>
            <w:proofErr w:type="spellStart"/>
            <w:r w:rsidRPr="00225668">
              <w:rPr>
                <w:sz w:val="24"/>
                <w:szCs w:val="24"/>
              </w:rPr>
              <w:t>софинансирование</w:t>
            </w:r>
            <w:proofErr w:type="spellEnd"/>
            <w:r w:rsidRPr="00225668">
              <w:rPr>
                <w:sz w:val="24"/>
                <w:szCs w:val="24"/>
              </w:rPr>
              <w:t xml:space="preserve"> мероприятий по борьбе с борщевиком Сосновского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19000</w:t>
            </w:r>
            <w:r w:rsidRPr="00225668">
              <w:rPr>
                <w:sz w:val="24"/>
                <w:szCs w:val="24"/>
              </w:rPr>
              <w:br/>
              <w:t>S2250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253 650,00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национальной экономики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3 714 000,00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1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по землеустройству и землепользованию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27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544 000,00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3 170 000,00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3 170 000,00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Жилищно-коммунальное хозяйство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29 994 216,00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19 161 397,82</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Жилищное хозяйство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2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в области жилищного хозяйства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3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600</w:t>
            </w:r>
            <w:r w:rsidRPr="00225668">
              <w:rPr>
                <w:sz w:val="24"/>
                <w:szCs w:val="24"/>
              </w:rPr>
              <w:lastRenderedPageBreak/>
              <w:t>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1 951,61</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Коммунальное хозяйство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4 331 028,00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2 017 093,50</w:t>
            </w:r>
          </w:p>
        </w:tc>
      </w:tr>
      <w:tr w:rsidR="00770285" w:rsidRPr="00225668" w:rsidTr="00770285">
        <w:trPr>
          <w:trHeight w:val="237"/>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«Чистая вода»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3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мероприятия коммунального хозяйства в рамках МП "Чистая вода"</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268"/>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Капитальные вложения в объекты государственной (муниципальной) собственности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Бюджетные инвестиции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1 774 340,00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153 986,82</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25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Мероприятия в области коммунального хозяйства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33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2 556 688,00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1 863 106,68</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Благоустройство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«Формирование современной городской среды»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1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"Формирование комфортной городской среды"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27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Обустройство пешеходной дорожки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36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140F2</w:t>
            </w:r>
            <w:r w:rsidRPr="00225668">
              <w:rPr>
                <w:sz w:val="24"/>
                <w:szCs w:val="24"/>
              </w:rPr>
              <w:br/>
              <w:t>55550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1 269 150,00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жилищно-коммунального хозяйства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«Чистая вода»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"Чистая вода"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Строительство и реконструкция (модернизация) объектов питьевого водоснабжения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52430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Капитальные вложения в объекты государственной (муниципальной) собственности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52430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Бюджетные инвестиции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180F5</w:t>
            </w:r>
            <w:r w:rsidRPr="00225668">
              <w:rPr>
                <w:sz w:val="24"/>
                <w:szCs w:val="24"/>
              </w:rPr>
              <w:br/>
              <w:t>52430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23 692 038,00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15 873 202,71</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Охрана окружающей среды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1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охраны окружающей среды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41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57 200,00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6105С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1 060 000,00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Социальная политика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2 994 500,00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2 407 957,70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Пенсионное обеспечение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Доплата к пенсиям муниципальных служащих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241 268,40</w:t>
            </w:r>
          </w:p>
        </w:tc>
      </w:tr>
      <w:tr w:rsidR="00770285" w:rsidRPr="00225668" w:rsidTr="00770285">
        <w:trPr>
          <w:trHeight w:val="2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81,00</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81,00</w:t>
            </w: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241 187,40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241 187,40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населения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2 678 500,00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2 166 689,30</w:t>
            </w:r>
          </w:p>
        </w:tc>
      </w:tr>
      <w:tr w:rsidR="00770285" w:rsidRPr="00225668" w:rsidTr="00770285">
        <w:trPr>
          <w:trHeight w:val="237"/>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2 678 500,00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2 166 689,30</w:t>
            </w:r>
          </w:p>
        </w:tc>
      </w:tr>
      <w:tr w:rsidR="00770285" w:rsidRPr="00225668" w:rsidTr="00770285">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Резервный фонд администрации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10 000,00</w:t>
            </w:r>
          </w:p>
        </w:tc>
      </w:tr>
      <w:tr w:rsidR="00770285" w:rsidRPr="00225668" w:rsidTr="00770285">
        <w:trPr>
          <w:trHeight w:val="413"/>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Пособия</w:t>
            </w:r>
            <w:proofErr w:type="gramStart"/>
            <w:r w:rsidRPr="00225668">
              <w:rPr>
                <w:sz w:val="24"/>
                <w:szCs w:val="24"/>
              </w:rPr>
              <w:t xml:space="preserve"> ,</w:t>
            </w:r>
            <w:proofErr w:type="gramEnd"/>
            <w:r w:rsidRPr="00225668">
              <w:rPr>
                <w:sz w:val="24"/>
                <w:szCs w:val="24"/>
              </w:rPr>
              <w:t xml:space="preserve"> компенсации и иные социальные выплаты гражданам, кроме публичных нормативных обязательств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07050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5 000,00</w:t>
            </w:r>
          </w:p>
        </w:tc>
      </w:tr>
      <w:tr w:rsidR="00770285" w:rsidRPr="00225668" w:rsidTr="00770285">
        <w:trPr>
          <w:trHeight w:val="32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по оказанию мер социальной поддержки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4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21400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2 034 202,86</w:t>
            </w:r>
          </w:p>
        </w:tc>
      </w:tr>
      <w:tr w:rsidR="00770285" w:rsidRPr="00225668" w:rsidTr="00770285">
        <w:trPr>
          <w:trHeight w:val="83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Публичные нормативные социальные выплаты гражданам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72230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131 900,00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100 486,44</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связанные с исполнением публичных нормативных обязательств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36 600,00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Публичные нормативные социальные выплаты гражданам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901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22 000,00</w:t>
            </w:r>
          </w:p>
        </w:tc>
      </w:tr>
      <w:tr w:rsidR="00770285" w:rsidRPr="00225668" w:rsidTr="00770285">
        <w:trPr>
          <w:trHeight w:val="4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Муниципальное казённое учреждение </w:t>
            </w:r>
            <w:proofErr w:type="spellStart"/>
            <w:r w:rsidRPr="00225668">
              <w:rPr>
                <w:sz w:val="24"/>
                <w:szCs w:val="24"/>
              </w:rPr>
              <w:t>Шарьинского</w:t>
            </w:r>
            <w:proofErr w:type="spellEnd"/>
            <w:r w:rsidRPr="00225668">
              <w:rPr>
                <w:sz w:val="24"/>
                <w:szCs w:val="24"/>
              </w:rPr>
              <w:t xml:space="preserve"> муниципального района "Служба обеспечения"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18 362 200,00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13 441 642,84</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общегосударственные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18 362 200,00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13 441 642,84</w:t>
            </w:r>
          </w:p>
        </w:tc>
      </w:tr>
      <w:tr w:rsidR="00770285" w:rsidRPr="00225668" w:rsidTr="00770285">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18 362 200,00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13 441 642,84</w:t>
            </w:r>
          </w:p>
        </w:tc>
      </w:tr>
      <w:tr w:rsidR="00770285" w:rsidRPr="00225668" w:rsidTr="00770285">
        <w:trPr>
          <w:trHeight w:val="46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18 362 200,00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13 441 642,84</w:t>
            </w:r>
          </w:p>
        </w:tc>
      </w:tr>
      <w:tr w:rsidR="00770285" w:rsidRPr="00225668" w:rsidTr="00770285">
        <w:trPr>
          <w:trHeight w:val="67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11 671 200,00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8 476 421,25</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11 671 200,00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8 476 421,25</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6 670 000,00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4 954 242,59</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6 670 000,00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4 954 242,59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10 979,00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911</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92030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10 979,00</w:t>
            </w:r>
          </w:p>
        </w:tc>
      </w:tr>
      <w:tr w:rsidR="00770285" w:rsidRPr="00225668" w:rsidTr="00770285">
        <w:trPr>
          <w:trHeight w:val="4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Комитет агропромышленного комплекса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5 034 442,49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1 991 211,49</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Социальная политика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населения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«Комплексное развитие сельских территорий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Реализация мероприятий по улучшению жилищных условий граждан, проживающих на сельских территориях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L57</w:t>
            </w:r>
            <w:r w:rsidRPr="00225668">
              <w:rPr>
                <w:sz w:val="24"/>
                <w:szCs w:val="24"/>
              </w:rPr>
              <w:lastRenderedPageBreak/>
              <w:t>6J</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L576J</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2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10000</w:t>
            </w:r>
            <w:r w:rsidRPr="00225668">
              <w:rPr>
                <w:sz w:val="24"/>
                <w:szCs w:val="24"/>
              </w:rPr>
              <w:br/>
              <w:t>L576J</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294 300,00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Национальная экономика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4 740 142,49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1 696 911,49</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Сельское хозяйство и рыболовство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4 740 142,49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1 696 911,49</w:t>
            </w:r>
          </w:p>
        </w:tc>
      </w:tr>
      <w:tr w:rsidR="00770285" w:rsidRPr="00225668" w:rsidTr="00770285">
        <w:trPr>
          <w:trHeight w:val="17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26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6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4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w:t>
            </w:r>
            <w:r w:rsidRPr="00225668">
              <w:rPr>
                <w:sz w:val="24"/>
                <w:szCs w:val="24"/>
              </w:rPr>
              <w:br/>
              <w:t>(муниципальных)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20 832,00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4 719 310,49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1 676 079,49</w:t>
            </w:r>
          </w:p>
        </w:tc>
      </w:tr>
      <w:tr w:rsidR="00770285" w:rsidRPr="00225668" w:rsidTr="00770285">
        <w:trPr>
          <w:trHeight w:val="4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2 197 200,00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1 647 899,00</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2 126 200,00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1 635 907,96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2 126 200,00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1 635 907,96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обеспечения государственных </w:t>
            </w:r>
            <w:r w:rsidRPr="00225668">
              <w:rPr>
                <w:sz w:val="24"/>
                <w:szCs w:val="24"/>
              </w:rPr>
              <w:lastRenderedPageBreak/>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r>
            <w:r w:rsidRPr="00225668">
              <w:rPr>
                <w:sz w:val="24"/>
                <w:szCs w:val="24"/>
              </w:rPr>
              <w:lastRenderedPageBreak/>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11 991,04</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11 991,04</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72010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возмещение части затрат на содержание маточного поголовья сельскохозяйственных животных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72660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1 862 680,00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возмещение части затрат всем категориям хозяйств, включая личные подсобные хозяйства</w:t>
            </w:r>
            <w:proofErr w:type="gramStart"/>
            <w:r w:rsidRPr="00225668">
              <w:rPr>
                <w:sz w:val="24"/>
                <w:szCs w:val="24"/>
              </w:rPr>
              <w:t xml:space="preserve"> ,</w:t>
            </w:r>
            <w:proofErr w:type="gramEnd"/>
            <w:r w:rsidRPr="00225668">
              <w:rPr>
                <w:sz w:val="24"/>
                <w:szCs w:val="24"/>
              </w:rPr>
              <w:t xml:space="preserve"> занимающиеся содержанием  и разведением свиней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возмещение части затрат на приобретение пчелосемей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t>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225668">
              <w:rPr>
                <w:sz w:val="24"/>
                <w:szCs w:val="24"/>
              </w:rPr>
              <w:lastRenderedPageBreak/>
              <w:t>товаров, работ, услуг</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72680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131 250,00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37"/>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за достижение показателей деятельности органов исполнительной власти для поощрения муниципальных команд</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694"/>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268"/>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935</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28 180,49</w:t>
            </w:r>
          </w:p>
        </w:tc>
      </w:tr>
      <w:tr w:rsidR="00770285" w:rsidRPr="00225668" w:rsidTr="00770285">
        <w:trPr>
          <w:trHeight w:val="357"/>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Собрание депутатов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212 996,85</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proofErr w:type="gramStart"/>
            <w:r w:rsidRPr="00225668">
              <w:rPr>
                <w:sz w:val="24"/>
                <w:szCs w:val="24"/>
              </w:rPr>
              <w:t>Общегосударственны</w:t>
            </w:r>
            <w:proofErr w:type="spellEnd"/>
            <w:r w:rsidRPr="00225668">
              <w:rPr>
                <w:sz w:val="24"/>
                <w:szCs w:val="24"/>
              </w:rPr>
              <w:t xml:space="preserve"> е</w:t>
            </w:r>
            <w:proofErr w:type="gramEnd"/>
            <w:r w:rsidRPr="00225668">
              <w:rPr>
                <w:sz w:val="24"/>
                <w:szCs w:val="24"/>
              </w:rPr>
              <w:t xml:space="preserve">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212 996,85</w:t>
            </w:r>
          </w:p>
        </w:tc>
      </w:tr>
      <w:tr w:rsidR="00770285" w:rsidRPr="00225668" w:rsidTr="00770285">
        <w:trPr>
          <w:trHeight w:val="52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212 996,85</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00410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6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200 303,69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12 693,16</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19 750,00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12 443,16</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19 750,00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12 443,16</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w:t>
            </w:r>
            <w:r w:rsidRPr="00225668">
              <w:rPr>
                <w:sz w:val="24"/>
                <w:szCs w:val="24"/>
              </w:rPr>
              <w:br/>
            </w:r>
            <w:r w:rsidRPr="00225668">
              <w:rPr>
                <w:sz w:val="24"/>
                <w:szCs w:val="24"/>
              </w:rPr>
              <w:lastRenderedPageBreak/>
              <w:t>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w:t>
            </w:r>
            <w:r w:rsidRPr="00225668">
              <w:rPr>
                <w:sz w:val="24"/>
                <w:szCs w:val="24"/>
              </w:rPr>
              <w:lastRenderedPageBreak/>
              <w:t>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80</w:t>
            </w:r>
            <w:r w:rsidRPr="00225668">
              <w:rPr>
                <w:sz w:val="24"/>
                <w:szCs w:val="24"/>
              </w:rPr>
              <w:lastRenderedPageBreak/>
              <w:t>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r>
      <w:tr w:rsidR="00770285" w:rsidRPr="00225668" w:rsidTr="00770285">
        <w:trPr>
          <w:trHeight w:val="16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Комитет культуры администрации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47 736 903,00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39 833 339,45</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Общегосударственные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14 125 453,00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12 231 417,63</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общегосударственные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14 125 453,00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12 231 417,63</w:t>
            </w:r>
          </w:p>
        </w:tc>
      </w:tr>
      <w:tr w:rsidR="00770285" w:rsidRPr="00225668" w:rsidTr="00770285">
        <w:trPr>
          <w:trHeight w:val="20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14 125 453,00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12 231 417,63</w:t>
            </w:r>
          </w:p>
        </w:tc>
      </w:tr>
      <w:tr w:rsidR="00770285" w:rsidRPr="00225668" w:rsidTr="00770285">
        <w:trPr>
          <w:trHeight w:val="2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МУЗЦ   "Красный   яр"   за счет местного бюджета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1 600 000,00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1 174 367,31</w:t>
            </w:r>
          </w:p>
        </w:tc>
      </w:tr>
      <w:tr w:rsidR="00770285" w:rsidRPr="00225668" w:rsidTr="00770285">
        <w:trPr>
          <w:trHeight w:val="6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1 199 000,00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1 037 003,70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1 199 000,00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1 037 003,70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137 350,57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376 000,00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137 350,57</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13,04</w:t>
            </w:r>
          </w:p>
        </w:tc>
      </w:tr>
      <w:tr w:rsidR="00770285" w:rsidRPr="00225668" w:rsidTr="00770285">
        <w:trPr>
          <w:trHeight w:val="16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Исполнение судебных актов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5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4499А</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13,04</w:t>
            </w:r>
          </w:p>
        </w:tc>
      </w:tr>
      <w:tr w:rsidR="00770285" w:rsidRPr="00225668" w:rsidTr="00770285">
        <w:trPr>
          <w:trHeight w:val="19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МУЗЦ "Красный яр" за счет </w:t>
            </w:r>
            <w:r w:rsidRPr="00225668">
              <w:rPr>
                <w:sz w:val="24"/>
                <w:szCs w:val="24"/>
              </w:rPr>
              <w:lastRenderedPageBreak/>
              <w:t>путевок</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w:t>
            </w:r>
            <w:r w:rsidRPr="00225668">
              <w:rPr>
                <w:sz w:val="24"/>
                <w:szCs w:val="24"/>
              </w:rPr>
              <w:lastRenderedPageBreak/>
              <w:t>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11 651 970,00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10 183 568,32</w:t>
            </w:r>
          </w:p>
        </w:tc>
      </w:tr>
      <w:tr w:rsidR="00770285" w:rsidRPr="00225668" w:rsidTr="00770285">
        <w:trPr>
          <w:trHeight w:val="7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4 436 450,00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4 418 384,26</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4 436 450,00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4 418 384,26</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7 151 520,00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5 742 321,47</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7 151 520,00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5 742 321,47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22 862,59</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4499П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22 862,59</w:t>
            </w:r>
          </w:p>
        </w:tc>
      </w:tr>
      <w:tr w:rsidR="00770285" w:rsidRPr="00225668" w:rsidTr="00770285">
        <w:trPr>
          <w:trHeight w:val="587"/>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S130Л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S130Л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S130Л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873 482,00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Образование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1 420 670,00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973 225,57</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Дополнительное образование детей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1 420 670,00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973 225,57</w:t>
            </w:r>
          </w:p>
        </w:tc>
      </w:tr>
      <w:tr w:rsidR="00770285" w:rsidRPr="00225668" w:rsidTr="00770285">
        <w:trPr>
          <w:trHeight w:val="20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2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обеспечение деятельности (оказание услуг) подведомственных </w:t>
            </w:r>
            <w:r w:rsidRPr="00225668">
              <w:rPr>
                <w:sz w:val="24"/>
                <w:szCs w:val="24"/>
              </w:rPr>
              <w:lastRenderedPageBreak/>
              <w:t>музыкальных школ</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r>
            <w:r w:rsidRPr="00225668">
              <w:rPr>
                <w:sz w:val="24"/>
                <w:szCs w:val="24"/>
              </w:rPr>
              <w:lastRenderedPageBreak/>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2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3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14 960,00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музыкальных школ</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6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2399М</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1 375 670,00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958 265,57</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Культура</w:t>
            </w:r>
            <w:proofErr w:type="gramStart"/>
            <w:r w:rsidRPr="00225668">
              <w:rPr>
                <w:sz w:val="24"/>
                <w:szCs w:val="24"/>
              </w:rPr>
              <w:t>,к</w:t>
            </w:r>
            <w:proofErr w:type="gramEnd"/>
            <w:r w:rsidRPr="00225668">
              <w:rPr>
                <w:sz w:val="24"/>
                <w:szCs w:val="24"/>
              </w:rPr>
              <w:t>инематография</w:t>
            </w:r>
            <w:proofErr w:type="spellEnd"/>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31 915 055,00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26 359 410,25</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Культура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25 004 756,00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21 272 274,56</w:t>
            </w:r>
          </w:p>
        </w:tc>
      </w:tr>
      <w:tr w:rsidR="00770285" w:rsidRPr="00225668" w:rsidTr="00770285">
        <w:trPr>
          <w:trHeight w:val="8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«Книжный дом»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31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библиотек</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40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166 428,43</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24 778 289,00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21 094 812,88</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обеспечение деятельности </w:t>
            </w:r>
            <w:r w:rsidRPr="00225668">
              <w:rPr>
                <w:sz w:val="24"/>
                <w:szCs w:val="24"/>
              </w:rPr>
              <w:lastRenderedPageBreak/>
              <w:t>(оказание услуг) подведомственных учреждений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w:t>
            </w:r>
            <w:r w:rsidRPr="00225668">
              <w:rPr>
                <w:sz w:val="24"/>
                <w:szCs w:val="24"/>
              </w:rPr>
              <w:lastRenderedPageBreak/>
              <w:t>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9 785 633,00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7 973 041,41</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9 559 217,00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7 768 506,59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9 559 217,00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7 768 506,59</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223 916,00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202 034,82</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223 916,00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202 034,82</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4099В</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2 500,00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библиотек</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6 997 889,00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5 128 771,47</w:t>
            </w:r>
          </w:p>
        </w:tc>
      </w:tr>
      <w:tr w:rsidR="00770285" w:rsidRPr="00225668" w:rsidTr="00770285">
        <w:trPr>
          <w:trHeight w:val="53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6 544 189,00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4 813 835,51</w:t>
            </w:r>
          </w:p>
        </w:tc>
      </w:tr>
      <w:tr w:rsidR="00770285" w:rsidRPr="00225668" w:rsidTr="00770285">
        <w:trPr>
          <w:trHeight w:val="29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6 544 189,00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4 813 835,51</w:t>
            </w:r>
          </w:p>
        </w:tc>
      </w:tr>
      <w:tr w:rsidR="00770285" w:rsidRPr="00225668" w:rsidTr="00770285">
        <w:trPr>
          <w:trHeight w:val="24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453 700,00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314 935,96</w:t>
            </w:r>
          </w:p>
        </w:tc>
      </w:tr>
      <w:tr w:rsidR="00770285" w:rsidRPr="00225668" w:rsidTr="00770285">
        <w:trPr>
          <w:trHeight w:val="3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4299Б</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453 700,00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314 935,96</w:t>
            </w:r>
          </w:p>
        </w:tc>
      </w:tr>
      <w:tr w:rsidR="00770285" w:rsidRPr="00225668" w:rsidTr="00770285">
        <w:trPr>
          <w:trHeight w:val="552"/>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L5190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L5190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L5190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качественного нового уровня развития инфраструктуры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040A1</w:t>
            </w:r>
            <w:r w:rsidRPr="00225668">
              <w:rPr>
                <w:sz w:val="24"/>
                <w:szCs w:val="24"/>
              </w:rPr>
              <w:br/>
              <w:t>55190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040A1</w:t>
            </w:r>
            <w:r w:rsidRPr="00225668">
              <w:rPr>
                <w:sz w:val="24"/>
                <w:szCs w:val="24"/>
              </w:rPr>
              <w:br/>
              <w:t>55190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040A1</w:t>
            </w:r>
            <w:r w:rsidRPr="00225668">
              <w:rPr>
                <w:sz w:val="24"/>
                <w:szCs w:val="24"/>
              </w:rPr>
              <w:br/>
              <w:t>55190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7 951 767,00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7 950 000,00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организацию  отдыха детей в каникулярное время в разновозрастных отрядах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51 467,00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11 033,25</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40 433,75</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S2390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40 433,75</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культуры, кинематографии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6 910 299,00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5 087 135,69</w:t>
            </w:r>
          </w:p>
        </w:tc>
      </w:tr>
      <w:tr w:rsidR="00770285" w:rsidRPr="00225668" w:rsidTr="00770285">
        <w:trPr>
          <w:trHeight w:val="32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внутреннего и въездного туризма на территории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обеспечение деятельности учреждений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316 500,00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266 864,00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498 274,20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Подпрограмма "Противодействие злоупотреблению наркотическими средствами и их незаконному обороту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40 300,00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6 830,00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14 450,00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11 500,00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6 040 774,00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4 303 667,49</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учреждений культуры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6 040 774,00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4 303 667,49</w:t>
            </w:r>
          </w:p>
        </w:tc>
      </w:tr>
      <w:tr w:rsidR="00770285" w:rsidRPr="00225668" w:rsidTr="00770285">
        <w:trPr>
          <w:trHeight w:val="7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5 612 774,00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4 042 303,33</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5 612 774,00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4 042 303,33</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250 791,16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250 791,16</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10 573,00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4399К</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10 573,00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Физическая культура и спорт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269 286,00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Массовый спорт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275 725,00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269 286,00</w:t>
            </w:r>
          </w:p>
        </w:tc>
      </w:tr>
      <w:tr w:rsidR="00770285" w:rsidRPr="00225668" w:rsidTr="00770285">
        <w:trPr>
          <w:trHeight w:val="2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«Культура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3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культурно-оздоровительную работу и спортивные мероприятия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129</w:t>
            </w:r>
            <w:r w:rsidRPr="00225668">
              <w:rPr>
                <w:sz w:val="24"/>
                <w:szCs w:val="24"/>
              </w:rPr>
              <w:lastRenderedPageBreak/>
              <w:t>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04000</w:t>
            </w:r>
            <w:r w:rsidRPr="00225668">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53 725,00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47 286,00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физической культуры и спорта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культурно-оздоровительную работу и спортивные мероприятия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958</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06000</w:t>
            </w:r>
            <w:r w:rsidRPr="00225668">
              <w:rPr>
                <w:sz w:val="24"/>
                <w:szCs w:val="24"/>
              </w:rPr>
              <w:br/>
              <w:t>12970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222 000,00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Комитет образования администрации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187 199 473,00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131 000 288,58</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Образование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187 199 473,00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131 000 288,58</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Дошкольное образование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10 198 840,00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6 950 334,55</w:t>
            </w:r>
          </w:p>
        </w:tc>
      </w:tr>
      <w:tr w:rsidR="00770285" w:rsidRPr="00225668" w:rsidTr="00770285">
        <w:trPr>
          <w:trHeight w:val="34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10 198 840,00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6 950 334,55</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(оказания услуг) подведомственных дошкольных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5 210 000,00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3 706 403,26</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2 254 282,62</w:t>
            </w:r>
          </w:p>
        </w:tc>
      </w:tr>
      <w:tr w:rsidR="00770285" w:rsidRPr="00225668" w:rsidTr="00770285">
        <w:trPr>
          <w:trHeight w:val="1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3 259 000,00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2 254 282,62</w:t>
            </w:r>
          </w:p>
        </w:tc>
      </w:tr>
      <w:tr w:rsidR="00770285" w:rsidRPr="00225668" w:rsidTr="00770285">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Закупка товаров, работ и услуг для обеспечения государственных </w:t>
            </w:r>
            <w:r w:rsidRPr="00225668">
              <w:rPr>
                <w:sz w:val="24"/>
                <w:szCs w:val="24"/>
              </w:rPr>
              <w:lastRenderedPageBreak/>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r>
            <w:r w:rsidRPr="00225668">
              <w:rPr>
                <w:sz w:val="24"/>
                <w:szCs w:val="24"/>
              </w:rPr>
              <w:lastRenderedPageBreak/>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1 938 000,00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1 445 247,64</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2099Д</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1 938 000,00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1 445 247,64</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6 873,00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6 873,00</w:t>
            </w:r>
          </w:p>
        </w:tc>
      </w:tr>
      <w:tr w:rsidR="00770285" w:rsidRPr="00225668" w:rsidTr="00770285">
        <w:trPr>
          <w:trHeight w:val="42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детских садов за счет родительской платы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2099Р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272 155,38</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(оказания услуг) подведомственных дошкольных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4 258 840,00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2 971 775,91</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4 228 240,00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2 942 677,91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4 228 240,00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2 942 677,91</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30 600,00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29 098,00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72100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30 600,00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29 098,00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Общее образование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161 098 401,00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112 073 085,22</w:t>
            </w:r>
          </w:p>
        </w:tc>
      </w:tr>
      <w:tr w:rsidR="00770285" w:rsidRPr="00225668" w:rsidTr="00770285">
        <w:trPr>
          <w:trHeight w:val="520"/>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Проведение мероприятий для детей и </w:t>
            </w:r>
            <w:r w:rsidRPr="00225668">
              <w:rPr>
                <w:sz w:val="24"/>
                <w:szCs w:val="24"/>
              </w:rPr>
              <w:lastRenderedPageBreak/>
              <w:t>молодежи в рамках подпрограммы "Здоровое поколение"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r w:rsidRPr="00225668">
              <w:rPr>
                <w:sz w:val="24"/>
                <w:szCs w:val="24"/>
              </w:rPr>
              <w:lastRenderedPageBreak/>
              <w:t>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3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220 000,00</w:t>
            </w:r>
          </w:p>
        </w:tc>
      </w:tr>
      <w:tr w:rsidR="00770285" w:rsidRPr="00225668" w:rsidTr="00770285">
        <w:trPr>
          <w:trHeight w:val="3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159 870 192,00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110 950 374,59</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в дошкольных группах при школах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2101Г</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690 200,00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514 055,06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питанием воспитанников в дошкольных группах при школах за счет родительской платы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2101Р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2 030 000,00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740 344,85</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школ начальных, неполных средних и средних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39 148 530,00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29 157 796,39</w:t>
            </w:r>
          </w:p>
        </w:tc>
      </w:tr>
      <w:tr w:rsidR="00770285" w:rsidRPr="00225668" w:rsidTr="00770285">
        <w:trPr>
          <w:trHeight w:val="62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11 835 000,00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8 188 172,82</w:t>
            </w:r>
          </w:p>
        </w:tc>
      </w:tr>
      <w:tr w:rsidR="00770285" w:rsidRPr="00225668" w:rsidTr="00770285">
        <w:trPr>
          <w:trHeight w:val="2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w:t>
            </w:r>
            <w:r w:rsidRPr="00225668">
              <w:rPr>
                <w:sz w:val="24"/>
                <w:szCs w:val="24"/>
              </w:rPr>
              <w:lastRenderedPageBreak/>
              <w:t>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11 835 000,00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8 188 172,82</w:t>
            </w:r>
          </w:p>
        </w:tc>
      </w:tr>
      <w:tr w:rsidR="00770285" w:rsidRPr="00225668" w:rsidTr="00770285">
        <w:trPr>
          <w:trHeight w:val="31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26 532 330,00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20 502 900,31</w:t>
            </w:r>
          </w:p>
        </w:tc>
      </w:tr>
      <w:tr w:rsidR="00770285" w:rsidRPr="00225668" w:rsidTr="00770285">
        <w:trPr>
          <w:trHeight w:val="3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26 532 330,00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20 502 900,31</w:t>
            </w:r>
          </w:p>
        </w:tc>
      </w:tr>
      <w:tr w:rsidR="00770285" w:rsidRPr="00225668" w:rsidTr="00770285">
        <w:trPr>
          <w:trHeight w:val="16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195 198,26</w:t>
            </w:r>
          </w:p>
        </w:tc>
      </w:tr>
      <w:tr w:rsidR="00770285" w:rsidRPr="00225668" w:rsidTr="00770285">
        <w:trPr>
          <w:trHeight w:val="38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245 000,00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195 198,26</w:t>
            </w:r>
          </w:p>
        </w:tc>
      </w:tr>
      <w:tr w:rsidR="00770285" w:rsidRPr="00225668" w:rsidTr="00770285">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536 200,00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271 525,00</w:t>
            </w:r>
          </w:p>
        </w:tc>
      </w:tr>
      <w:tr w:rsidR="00770285" w:rsidRPr="00225668" w:rsidTr="00770285">
        <w:trPr>
          <w:trHeight w:val="2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Исполнение судебных актов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1 000,00</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535 200,00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270 525,00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gramStart"/>
            <w:r w:rsidRPr="00225668">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2199Р</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2 240 000,00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1 720 841,86</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3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53030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5 702 760,00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4 020 685,16</w:t>
            </w:r>
          </w:p>
        </w:tc>
      </w:tr>
      <w:tr w:rsidR="00770285" w:rsidRPr="00225668" w:rsidTr="00770285">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реализацию основных общеобразовательных программ в муниципальных общеобразовательных организациях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95 451 120,00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66 568 258,44</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94 645 420,00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65 881 239,44</w:t>
            </w:r>
          </w:p>
        </w:tc>
      </w:tr>
      <w:tr w:rsidR="00770285" w:rsidRPr="00225668" w:rsidTr="00770285">
        <w:trPr>
          <w:trHeight w:val="1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94 645 420,00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65 881 239,44</w:t>
            </w:r>
          </w:p>
        </w:tc>
      </w:tr>
      <w:tr w:rsidR="00770285" w:rsidRPr="00225668" w:rsidTr="00770285">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805 700,00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687 019,00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72030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805 700,00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687 019,00</w:t>
            </w:r>
          </w:p>
        </w:tc>
      </w:tr>
      <w:tr w:rsidR="00770285" w:rsidRPr="00225668" w:rsidTr="00770285">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L3040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5 484 490,00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3 235 849,07</w:t>
            </w:r>
          </w:p>
        </w:tc>
      </w:tr>
      <w:tr w:rsidR="00770285" w:rsidRPr="00225668" w:rsidTr="00770285">
        <w:trPr>
          <w:trHeight w:val="694"/>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(Восстановление вентиляционных каналов и ремонт кровли основного здания </w:t>
            </w:r>
            <w:proofErr w:type="spellStart"/>
            <w:r w:rsidRPr="00225668">
              <w:rPr>
                <w:sz w:val="24"/>
                <w:szCs w:val="24"/>
              </w:rPr>
              <w:t>Шекшемской</w:t>
            </w:r>
            <w:proofErr w:type="spellEnd"/>
            <w:r w:rsidRPr="00225668">
              <w:rPr>
                <w:sz w:val="24"/>
                <w:szCs w:val="24"/>
              </w:rPr>
              <w:t xml:space="preserve"> средней школы)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S1308</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S1308</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S1308</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2 235 731,00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410"/>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(Ремонт кровли </w:t>
            </w:r>
            <w:proofErr w:type="spellStart"/>
            <w:r w:rsidRPr="00225668">
              <w:rPr>
                <w:sz w:val="24"/>
                <w:szCs w:val="24"/>
              </w:rPr>
              <w:t>Коневской</w:t>
            </w:r>
            <w:proofErr w:type="spellEnd"/>
            <w:r w:rsidRPr="00225668">
              <w:rPr>
                <w:sz w:val="24"/>
                <w:szCs w:val="24"/>
              </w:rPr>
              <w:t xml:space="preserve"> основной школы)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S1309</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3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S1309</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S1309</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937 990,00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253 403,00</w:t>
            </w:r>
          </w:p>
        </w:tc>
      </w:tr>
      <w:tr w:rsidR="00770285" w:rsidRPr="00225668" w:rsidTr="00770285">
        <w:trPr>
          <w:trHeight w:val="552"/>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реализацию проектов развития, основанных на общественных инициативах, в номинации "Местные инициативы</w:t>
            </w:r>
            <w:proofErr w:type="gramStart"/>
            <w:r w:rsidRPr="00225668">
              <w:rPr>
                <w:sz w:val="24"/>
                <w:szCs w:val="24"/>
              </w:rPr>
              <w:t>"(</w:t>
            </w:r>
            <w:proofErr w:type="gramEnd"/>
            <w:r w:rsidRPr="00225668">
              <w:rPr>
                <w:sz w:val="24"/>
                <w:szCs w:val="24"/>
              </w:rPr>
              <w:t xml:space="preserve">Замены оконных блоков в здании </w:t>
            </w:r>
            <w:proofErr w:type="spellStart"/>
            <w:r w:rsidRPr="00225668">
              <w:rPr>
                <w:sz w:val="24"/>
                <w:szCs w:val="24"/>
              </w:rPr>
              <w:t>Зебляковской</w:t>
            </w:r>
            <w:proofErr w:type="spellEnd"/>
            <w:r w:rsidRPr="00225668">
              <w:rPr>
                <w:sz w:val="24"/>
                <w:szCs w:val="24"/>
              </w:rPr>
              <w:t xml:space="preserve"> средней школы)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S130Ф</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S130Ф</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S130Ф</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1 293 354,00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982 788,62</w:t>
            </w:r>
          </w:p>
        </w:tc>
      </w:tr>
      <w:tr w:rsidR="00770285" w:rsidRPr="00225668" w:rsidTr="00770285">
        <w:trPr>
          <w:trHeight w:val="552"/>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 Оборудование </w:t>
            </w:r>
            <w:proofErr w:type="spellStart"/>
            <w:r w:rsidRPr="00225668">
              <w:rPr>
                <w:sz w:val="24"/>
                <w:szCs w:val="24"/>
              </w:rPr>
              <w:t>физкультурн</w:t>
            </w:r>
            <w:proofErr w:type="gramStart"/>
            <w:r w:rsidRPr="00225668">
              <w:rPr>
                <w:sz w:val="24"/>
                <w:szCs w:val="24"/>
              </w:rPr>
              <w:t>о</w:t>
            </w:r>
            <w:proofErr w:type="spellEnd"/>
            <w:r w:rsidRPr="00225668">
              <w:rPr>
                <w:sz w:val="24"/>
                <w:szCs w:val="24"/>
              </w:rPr>
              <w:t>-</w:t>
            </w:r>
            <w:proofErr w:type="gramEnd"/>
            <w:r w:rsidRPr="00225668">
              <w:rPr>
                <w:sz w:val="24"/>
                <w:szCs w:val="24"/>
              </w:rPr>
              <w:t xml:space="preserve"> оздоровительной площадки дошкольного отделения </w:t>
            </w:r>
            <w:proofErr w:type="spellStart"/>
            <w:r w:rsidRPr="00225668">
              <w:rPr>
                <w:sz w:val="24"/>
                <w:szCs w:val="24"/>
              </w:rPr>
              <w:t>Шекшемской</w:t>
            </w:r>
            <w:proofErr w:type="spellEnd"/>
            <w:r w:rsidRPr="00225668">
              <w:rPr>
                <w:sz w:val="24"/>
                <w:szCs w:val="24"/>
              </w:rPr>
              <w:t xml:space="preserve"> средней школы)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S130Ц</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3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S130Ц</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S130Ц</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779 207,00</w:t>
            </w:r>
          </w:p>
        </w:tc>
      </w:tr>
      <w:tr w:rsidR="00770285" w:rsidRPr="00225668" w:rsidTr="00770285">
        <w:trPr>
          <w:trHeight w:val="63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225668">
              <w:rPr>
                <w:sz w:val="24"/>
                <w:szCs w:val="24"/>
              </w:rPr>
              <w:t>е-</w:t>
            </w:r>
            <w:proofErr w:type="gramEnd"/>
            <w:r w:rsidRPr="00225668">
              <w:rPr>
                <w:sz w:val="24"/>
                <w:szCs w:val="24"/>
              </w:rPr>
              <w:t xml:space="preserve"> образовательных организациях</w:t>
            </w:r>
            <w:r w:rsidRPr="00225668">
              <w:rPr>
                <w:sz w:val="24"/>
                <w:szCs w:val="24"/>
              </w:rPr>
              <w:br/>
              <w:t>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4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S2420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910 060,00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548 532,00</w:t>
            </w:r>
          </w:p>
        </w:tc>
      </w:tr>
      <w:tr w:rsidR="00770285" w:rsidRPr="00225668" w:rsidTr="00770285">
        <w:trPr>
          <w:trHeight w:val="7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"Успех каждого ребенка"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628"/>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50980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w:t>
            </w:r>
            <w:r w:rsidRPr="00225668">
              <w:rPr>
                <w:sz w:val="24"/>
                <w:szCs w:val="24"/>
              </w:rPr>
              <w:br/>
              <w:t>(муниципальных)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50980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120E2</w:t>
            </w:r>
            <w:r w:rsidRPr="00225668">
              <w:rPr>
                <w:sz w:val="24"/>
                <w:szCs w:val="24"/>
              </w:rPr>
              <w:br/>
              <w:t>50980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1 705 940,00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Федеральный проект "Патриотическое воспитание граждан Российской Федерации"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640"/>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51790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69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25668">
              <w:rPr>
                <w:sz w:val="24"/>
                <w:szCs w:val="24"/>
              </w:rPr>
              <w:br/>
              <w:t>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51790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w:t>
            </w:r>
            <w:r w:rsidRPr="00225668">
              <w:rPr>
                <w:sz w:val="24"/>
                <w:szCs w:val="24"/>
              </w:rPr>
              <w:br/>
              <w:t>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120EВ</w:t>
            </w:r>
            <w:r w:rsidRPr="00225668">
              <w:rPr>
                <w:sz w:val="24"/>
                <w:szCs w:val="24"/>
              </w:rPr>
              <w:br/>
              <w:t>51790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1 260 809,00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722 673,14</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«Профилактика терроризма, а так же минимизация и (или) ликвидация последствий его проявления»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профилактику терроризма, а так же минимизацию и (или) ликвидацию последствий его проявления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3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420 000,00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314 503,57</w:t>
            </w:r>
          </w:p>
        </w:tc>
      </w:tr>
      <w:tr w:rsidR="00770285" w:rsidRPr="00225668" w:rsidTr="00770285">
        <w:trPr>
          <w:trHeight w:val="3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Муниципальная программа «Организация летнего отдыха, оздоровления и занятости детей и подростков»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588 207,06</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(оказания услуг) подведомственных школ начальных, неполных средних и средних</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588 207,06</w:t>
            </w:r>
          </w:p>
        </w:tc>
      </w:tr>
      <w:tr w:rsidR="00770285" w:rsidRPr="00225668" w:rsidTr="00770285">
        <w:trPr>
          <w:trHeight w:val="62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193 728,06</w:t>
            </w:r>
          </w:p>
        </w:tc>
      </w:tr>
      <w:tr w:rsidR="00770285" w:rsidRPr="00225668" w:rsidTr="00770285">
        <w:trPr>
          <w:trHeight w:val="11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193 728,06</w:t>
            </w:r>
          </w:p>
        </w:tc>
      </w:tr>
      <w:tr w:rsidR="00770285" w:rsidRPr="00225668" w:rsidTr="00770285">
        <w:trPr>
          <w:trHeight w:val="2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r>
      <w:tr w:rsidR="00770285" w:rsidRPr="00225668" w:rsidTr="00770285">
        <w:trPr>
          <w:trHeight w:val="37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2199Ш</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394 479,00</w:t>
            </w:r>
          </w:p>
        </w:tc>
      </w:tr>
      <w:tr w:rsidR="00770285" w:rsidRPr="00225668" w:rsidTr="00770285">
        <w:trPr>
          <w:trHeight w:val="2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организацию отдыха детей в каникулярное время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02</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Дополнительное образование детей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8 369 392,00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6 013 272,34</w:t>
            </w:r>
          </w:p>
        </w:tc>
      </w:tr>
      <w:tr w:rsidR="00770285" w:rsidRPr="00225668" w:rsidTr="00770285">
        <w:trPr>
          <w:trHeight w:val="9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w:t>
            </w:r>
            <w:r w:rsidRPr="00225668">
              <w:rPr>
                <w:sz w:val="24"/>
                <w:szCs w:val="24"/>
              </w:rPr>
              <w:lastRenderedPageBreak/>
              <w:t xml:space="preserve">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r w:rsidRPr="00225668">
              <w:rPr>
                <w:sz w:val="24"/>
                <w:szCs w:val="24"/>
              </w:rPr>
              <w:lastRenderedPageBreak/>
              <w:t>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8 369 392,00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6 013 272,34</w:t>
            </w:r>
          </w:p>
        </w:tc>
      </w:tr>
      <w:tr w:rsidR="00770285" w:rsidRPr="00225668" w:rsidTr="00770285">
        <w:trPr>
          <w:trHeight w:val="46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Расходы на обеспечение </w:t>
            </w:r>
            <w:proofErr w:type="gramStart"/>
            <w:r w:rsidRPr="00225668">
              <w:rPr>
                <w:sz w:val="24"/>
                <w:szCs w:val="24"/>
              </w:rPr>
              <w:t>функционирования модели персонифицированного финансирования дополнительного образования детей</w:t>
            </w:r>
            <w:proofErr w:type="gramEnd"/>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5 259 118,00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3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5 247 991,00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бюджетным учреждениям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5 225 731,00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5 005 363,42</w:t>
            </w: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бюджетным учреждениям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некоммерческим организациям (за исключением государственных (муниципальных)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11 127,00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0,00</w:t>
            </w:r>
          </w:p>
        </w:tc>
      </w:tr>
      <w:tr w:rsidR="00770285" w:rsidRPr="00225668" w:rsidTr="00770285">
        <w:trPr>
          <w:trHeight w:val="3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11 127,00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r>
      <w:tr w:rsidR="00770285" w:rsidRPr="00225668" w:rsidTr="00770285">
        <w:trPr>
          <w:trHeight w:val="3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спортивных школ</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Субсидии бюджетным учреждениям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2399С</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884 539,00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197 404,00</w:t>
            </w:r>
          </w:p>
        </w:tc>
      </w:tr>
      <w:tr w:rsidR="00770285" w:rsidRPr="00225668" w:rsidTr="00770285">
        <w:trPr>
          <w:trHeight w:val="3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домов детского творчества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Предоставление субсидий бюджетным, автономным учреждениям и иным некоммерческим организациям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w:t>
            </w:r>
            <w:r w:rsidRPr="00225668">
              <w:rPr>
                <w:sz w:val="24"/>
                <w:szCs w:val="24"/>
              </w:rPr>
              <w:lastRenderedPageBreak/>
              <w:t>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600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19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Субсидии бюджетным учреждениям</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2399Т</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2 225 735,00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810 504,92</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Другие вопросы в области образования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7 532 840,00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5 963 596,47</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«Основные направления работы с молодёжью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86 992,00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86 992,00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79 792,00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79 800,00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79 792,00</w:t>
            </w:r>
          </w:p>
        </w:tc>
      </w:tr>
      <w:tr w:rsidR="00770285" w:rsidRPr="00225668" w:rsidTr="00770285">
        <w:trPr>
          <w:trHeight w:val="31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Премии и гранты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05000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Подпрограмма "Противодействие злоупотреблению наркотическими средствами и их незаконному обороту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08100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29 700,00</w:t>
            </w:r>
          </w:p>
        </w:tc>
      </w:tr>
      <w:tr w:rsidR="00770285" w:rsidRPr="00225668" w:rsidTr="00770285">
        <w:trPr>
          <w:trHeight w:val="284"/>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"Повышение </w:t>
            </w:r>
            <w:r w:rsidRPr="00225668">
              <w:rPr>
                <w:sz w:val="24"/>
                <w:szCs w:val="24"/>
              </w:rPr>
              <w:lastRenderedPageBreak/>
              <w:t xml:space="preserve">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r w:rsidRPr="00225668">
              <w:rPr>
                <w:sz w:val="24"/>
                <w:szCs w:val="24"/>
              </w:rPr>
              <w:lastRenderedPageBreak/>
              <w:t>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Проведение мероприятий для детей молодежи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01100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7 028,00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865 140,00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814 035,25</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Проведение мероприятий для детей и молодежи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93 370,00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91 570,00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61 370,00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59 570,00</w:t>
            </w:r>
          </w:p>
        </w:tc>
      </w:tr>
      <w:tr w:rsidR="00770285" w:rsidRPr="00225668" w:rsidTr="00770285">
        <w:trPr>
          <w:trHeight w:val="25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61 370,00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59 570,00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Премии и гранты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3609Л</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32 000,00</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деятельности (оказание услуг) подведомственных учреждений образования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146 630,00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97 325,25</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Расходы на организацию отдыха детей в каникулярное время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16000</w:t>
            </w:r>
            <w:r w:rsidRPr="00225668">
              <w:rPr>
                <w:sz w:val="24"/>
                <w:szCs w:val="24"/>
              </w:rPr>
              <w:br/>
              <w:t>S1020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625 140,00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6 524 000,00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5 025 841,22</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Расходы на обеспечение деятельности (оказание услуг) подведомственных учреждений </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6 524 000,00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5 025 841,22</w:t>
            </w:r>
          </w:p>
        </w:tc>
      </w:tr>
      <w:tr w:rsidR="00770285" w:rsidRPr="00225668" w:rsidTr="00770285">
        <w:trPr>
          <w:trHeight w:val="3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6 336 388,00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4 845 917,67</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казенных учреждений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6 336 388,00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4 845 917,67</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179 153,00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176 423,55</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179 153,00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176 423,55</w:t>
            </w:r>
          </w:p>
        </w:tc>
      </w:tr>
      <w:tr w:rsidR="00770285" w:rsidRPr="00225668" w:rsidTr="00770285">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бюджетные ассигнования</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8 459,00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3 500,00</w:t>
            </w:r>
          </w:p>
        </w:tc>
      </w:tr>
      <w:tr w:rsidR="00770285" w:rsidRPr="00225668" w:rsidTr="00770285">
        <w:trPr>
          <w:trHeight w:val="2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Уплата налогов, сборов и иных платежей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973</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07</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09</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4399Е</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850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8 459,00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3 500,00</w:t>
            </w:r>
          </w:p>
        </w:tc>
      </w:tr>
      <w:tr w:rsidR="00770285" w:rsidRPr="00225668" w:rsidTr="00770285">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Комитет по финансам администрации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12 057 668,57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9 114 894,10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proofErr w:type="gramStart"/>
            <w:r w:rsidRPr="00225668">
              <w:rPr>
                <w:sz w:val="24"/>
                <w:szCs w:val="24"/>
              </w:rPr>
              <w:t>Общегосударственны</w:t>
            </w:r>
            <w:proofErr w:type="spellEnd"/>
            <w:r w:rsidRPr="00225668">
              <w:rPr>
                <w:sz w:val="24"/>
                <w:szCs w:val="24"/>
              </w:rPr>
              <w:t xml:space="preserve"> е</w:t>
            </w:r>
            <w:proofErr w:type="gramEnd"/>
            <w:r w:rsidRPr="00225668">
              <w:rPr>
                <w:sz w:val="24"/>
                <w:szCs w:val="24"/>
              </w:rPr>
              <w:t xml:space="preserve"> вопросы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4 335 129,57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3 529 457,21</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Обеспечение деятельности финансовых, </w:t>
            </w:r>
            <w:r w:rsidRPr="00225668">
              <w:rPr>
                <w:sz w:val="24"/>
                <w:szCs w:val="24"/>
              </w:rPr>
              <w:lastRenderedPageBreak/>
              <w:t>налоговых и таможенных органов и органов финансового (финансов</w:t>
            </w:r>
            <w:proofErr w:type="gramStart"/>
            <w:r w:rsidRPr="00225668">
              <w:rPr>
                <w:sz w:val="24"/>
                <w:szCs w:val="24"/>
              </w:rPr>
              <w:t>о-</w:t>
            </w:r>
            <w:proofErr w:type="gramEnd"/>
            <w:r w:rsidRPr="00225668">
              <w:rPr>
                <w:sz w:val="24"/>
                <w:szCs w:val="24"/>
              </w:rPr>
              <w:t xml:space="preserve"> бюджетного) надзора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4 335 129,57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3 529 457,21</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 xml:space="preserve">Центральный аппарат муниципальных органов </w:t>
            </w:r>
            <w:proofErr w:type="spellStart"/>
            <w:r w:rsidRPr="00225668">
              <w:rPr>
                <w:sz w:val="24"/>
                <w:szCs w:val="24"/>
              </w:rPr>
              <w:t>Шарьинского</w:t>
            </w:r>
            <w:proofErr w:type="spellEnd"/>
            <w:r w:rsidRPr="00225668">
              <w:rPr>
                <w:sz w:val="24"/>
                <w:szCs w:val="24"/>
              </w:rPr>
              <w:t xml:space="preserve"> района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4 335 129,57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3 529 457,21</w:t>
            </w:r>
          </w:p>
        </w:tc>
      </w:tr>
      <w:tr w:rsidR="00770285" w:rsidRPr="00225668" w:rsidTr="00770285">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по оплате труда работников государственных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3 783 748,00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3 223 662,89</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обеспечение функций муниципальных органов</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4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Закупка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268"/>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закупки товаров, работ и услуг для обеспечения государственных (муниципальных) нужд</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20420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523 245,00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277 657,75</w:t>
            </w:r>
          </w:p>
        </w:tc>
      </w:tr>
      <w:tr w:rsidR="00770285" w:rsidRPr="00225668" w:rsidTr="00770285">
        <w:trPr>
          <w:trHeight w:val="357"/>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за достижение показателей деятельности органов исполнительной власти для поощрения муниципальных команд</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694"/>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342"/>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Расходы на выплаты персоналу государственных (муниципальных) органов</w:t>
            </w:r>
          </w:p>
        </w:tc>
        <w:tc>
          <w:tcPr>
            <w:tcW w:w="40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06</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66000</w:t>
            </w:r>
            <w:r w:rsidRPr="00225668">
              <w:rPr>
                <w:sz w:val="24"/>
                <w:szCs w:val="24"/>
              </w:rPr>
              <w:br/>
              <w:t>72710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28 136,57</w:t>
            </w:r>
          </w:p>
        </w:tc>
      </w:tr>
      <w:tr w:rsidR="00770285" w:rsidRPr="00225668" w:rsidTr="00770285">
        <w:trPr>
          <w:trHeight w:val="127"/>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Охрана семьи и детства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7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 xml:space="preserve">Муниципальная программа «Обеспечение жильем молодых семей в </w:t>
            </w:r>
            <w:proofErr w:type="spellStart"/>
            <w:r w:rsidRPr="00225668">
              <w:rPr>
                <w:sz w:val="24"/>
                <w:szCs w:val="24"/>
              </w:rPr>
              <w:t>Шарьинском</w:t>
            </w:r>
            <w:proofErr w:type="spellEnd"/>
            <w:r w:rsidRPr="00225668">
              <w:rPr>
                <w:sz w:val="24"/>
                <w:szCs w:val="24"/>
              </w:rPr>
              <w:t xml:space="preserve"> муниципальном районе»</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Реализация мероприятий по обеспечению жильем молодых семей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Социальное обеспечение и иные выплаты населению</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Социальные выплаты гражданам, кроме публичных нормативных социальных выплат</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10</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04</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03000</w:t>
            </w:r>
            <w:r w:rsidRPr="00225668">
              <w:rPr>
                <w:sz w:val="24"/>
                <w:szCs w:val="24"/>
              </w:rPr>
              <w:br/>
              <w:t>L4970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320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432 848,00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432 847,80</w:t>
            </w:r>
          </w:p>
        </w:tc>
      </w:tr>
      <w:tr w:rsidR="00770285" w:rsidRPr="00225668" w:rsidTr="00770285">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государственного и муниципального долга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государственного внутреннего и муниципального долга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roofErr w:type="spellStart"/>
            <w:r w:rsidRPr="00225668">
              <w:rPr>
                <w:sz w:val="24"/>
                <w:szCs w:val="24"/>
              </w:rPr>
              <w:t>Непрограммные</w:t>
            </w:r>
            <w:proofErr w:type="spellEnd"/>
            <w:r w:rsidRPr="00225668">
              <w:rPr>
                <w:sz w:val="24"/>
                <w:szCs w:val="24"/>
              </w:rPr>
              <w:t xml:space="preserve"> расходы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00000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государственного внутреннего и муниципального долга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65030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29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Обслуживание муниципального долга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13</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65030</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730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23 255,00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21 867,09</w:t>
            </w:r>
          </w:p>
        </w:tc>
      </w:tr>
      <w:tr w:rsidR="00770285" w:rsidRPr="00225668" w:rsidTr="00770285">
        <w:trPr>
          <w:trHeight w:val="38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 общего характера бюджетам субъектов Российской Федерации и муниципальных образований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7 266 436,00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5 130 722,00</w:t>
            </w:r>
          </w:p>
        </w:tc>
      </w:tr>
      <w:tr w:rsidR="00770285" w:rsidRPr="00225668" w:rsidTr="00770285">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 субъектов Российской Федерации и муниципальных образований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 на выравнивание бюджетной обеспеченности поселений</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Дотации</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510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917 280,00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830 722,00</w:t>
            </w:r>
          </w:p>
        </w:tc>
      </w:tr>
      <w:tr w:rsidR="00770285" w:rsidRPr="00225668" w:rsidTr="00770285">
        <w:trPr>
          <w:trHeight w:val="300"/>
        </w:trPr>
        <w:tc>
          <w:tcPr>
            <w:tcW w:w="453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 общего характера</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17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Прочие 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w:t>
            </w:r>
            <w:r w:rsidRPr="00225668">
              <w:rPr>
                <w:sz w:val="24"/>
                <w:szCs w:val="24"/>
              </w:rPr>
              <w:lastRenderedPageBreak/>
              <w:t>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268"/>
        </w:trPr>
        <w:tc>
          <w:tcPr>
            <w:tcW w:w="4535"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lastRenderedPageBreak/>
              <w:t>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215"/>
        </w:trPr>
        <w:tc>
          <w:tcPr>
            <w:tcW w:w="4535" w:type="dxa"/>
            <w:tcBorders>
              <w:top w:val="single" w:sz="4" w:space="0" w:color="000000"/>
              <w:left w:val="single" w:sz="4" w:space="0" w:color="000000"/>
              <w:bottom w:val="single" w:sz="4" w:space="0" w:color="000000"/>
              <w:right w:val="single" w:sz="6" w:space="0" w:color="000000"/>
            </w:tcBorders>
            <w:shd w:val="clear" w:color="FFFFFF" w:fill="FFFFFF"/>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Иные межбюджетные трансферты</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992</w:t>
            </w: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14</w:t>
            </w: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03</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99000</w:t>
            </w:r>
            <w:r w:rsidRPr="00225668">
              <w:rPr>
                <w:sz w:val="24"/>
                <w:szCs w:val="24"/>
              </w:rPr>
              <w:br/>
              <w:t>7001П</w:t>
            </w: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540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6 349 156,00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4 300 000,00</w:t>
            </w:r>
          </w:p>
        </w:tc>
      </w:tr>
      <w:tr w:rsidR="00770285" w:rsidRPr="00225668" w:rsidTr="00770285">
        <w:trPr>
          <w:trHeight w:val="300"/>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ИТОГО</w:t>
            </w:r>
          </w:p>
        </w:tc>
        <w:tc>
          <w:tcPr>
            <w:tcW w:w="40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36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2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381 592 293,00</w:t>
            </w:r>
          </w:p>
        </w:tc>
        <w:tc>
          <w:tcPr>
            <w:tcW w:w="14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225668">
            <w:pPr>
              <w:jc w:val="both"/>
              <w:rPr>
                <w:sz w:val="24"/>
                <w:szCs w:val="24"/>
              </w:rPr>
            </w:pPr>
            <w:r w:rsidRPr="00225668">
              <w:rPr>
                <w:sz w:val="24"/>
                <w:szCs w:val="24"/>
              </w:rPr>
              <w:t>259 314 364,11</w:t>
            </w:r>
          </w:p>
        </w:tc>
      </w:tr>
    </w:tbl>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6</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ayout w:type="fixed"/>
        <w:tblLook w:val="04A0"/>
      </w:tblPr>
      <w:tblGrid>
        <w:gridCol w:w="4961"/>
        <w:gridCol w:w="425"/>
        <w:gridCol w:w="850"/>
        <w:gridCol w:w="1559"/>
        <w:gridCol w:w="1533"/>
      </w:tblGrid>
      <w:tr w:rsidR="00770285" w:rsidRPr="00225668" w:rsidTr="00770285">
        <w:trPr>
          <w:trHeight w:val="486"/>
        </w:trPr>
        <w:tc>
          <w:tcPr>
            <w:tcW w:w="4961" w:type="dxa"/>
            <w:tcBorders>
              <w:top w:val="single" w:sz="6" w:space="0" w:color="000000"/>
              <w:left w:val="single" w:sz="6" w:space="0" w:color="000000"/>
              <w:bottom w:val="single" w:sz="4" w:space="0" w:color="000000"/>
              <w:right w:val="single" w:sz="12"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Наименование показателей</w:t>
            </w:r>
          </w:p>
        </w:tc>
        <w:tc>
          <w:tcPr>
            <w:tcW w:w="425" w:type="dxa"/>
            <w:tcBorders>
              <w:top w:val="single" w:sz="6" w:space="0" w:color="000000"/>
              <w:left w:val="single" w:sz="12" w:space="0" w:color="000000"/>
              <w:bottom w:val="single" w:sz="6" w:space="0" w:color="000000"/>
              <w:right w:val="single" w:sz="12"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ГРБС</w:t>
            </w:r>
          </w:p>
        </w:tc>
        <w:tc>
          <w:tcPr>
            <w:tcW w:w="850" w:type="dxa"/>
            <w:tcBorders>
              <w:top w:val="single" w:sz="6" w:space="0" w:color="000000"/>
              <w:left w:val="single" w:sz="12"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Целевая статья</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Уточненный план  на 01.10.2023 год</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Исполнено  на 01.10.2023 год</w:t>
            </w:r>
          </w:p>
        </w:tc>
      </w:tr>
      <w:tr w:rsidR="00770285" w:rsidRPr="00225668" w:rsidTr="00770285">
        <w:trPr>
          <w:trHeight w:val="268"/>
        </w:trPr>
        <w:tc>
          <w:tcPr>
            <w:tcW w:w="496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1.Муниципальная программа «Развитие внутреннего и въездного туризма на территории </w:t>
            </w:r>
            <w:proofErr w:type="spellStart"/>
            <w:r w:rsidRPr="00225668">
              <w:rPr>
                <w:sz w:val="24"/>
                <w:szCs w:val="24"/>
              </w:rPr>
              <w:t>Шарьинского</w:t>
            </w:r>
            <w:proofErr w:type="spellEnd"/>
            <w:r w:rsidRPr="00225668">
              <w:rPr>
                <w:sz w:val="24"/>
                <w:szCs w:val="24"/>
              </w:rPr>
              <w:t xml:space="preserve"> муниципального района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316 500,00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266 864,00</w:t>
            </w:r>
          </w:p>
        </w:tc>
      </w:tr>
      <w:tr w:rsidR="00770285" w:rsidRPr="00225668" w:rsidTr="00770285">
        <w:trPr>
          <w:trHeight w:val="410"/>
        </w:trPr>
        <w:tc>
          <w:tcPr>
            <w:tcW w:w="496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225668">
              <w:rPr>
                <w:sz w:val="24"/>
                <w:szCs w:val="24"/>
              </w:rPr>
              <w:t>Шарьинского</w:t>
            </w:r>
            <w:proofErr w:type="spellEnd"/>
            <w:r w:rsidRPr="00225668">
              <w:rPr>
                <w:sz w:val="24"/>
                <w:szCs w:val="24"/>
              </w:rPr>
              <w:t xml:space="preserve"> муниципального района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010004399К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316 500,00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266 864,00</w:t>
            </w:r>
          </w:p>
        </w:tc>
      </w:tr>
      <w:tr w:rsidR="00770285" w:rsidRPr="00225668" w:rsidTr="00770285">
        <w:trPr>
          <w:trHeight w:val="268"/>
        </w:trPr>
        <w:tc>
          <w:tcPr>
            <w:tcW w:w="496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2.Муниципальная программа</w:t>
            </w:r>
            <w:proofErr w:type="gramStart"/>
            <w:r w:rsidRPr="00225668">
              <w:rPr>
                <w:sz w:val="24"/>
                <w:szCs w:val="24"/>
              </w:rPr>
              <w:t>"К</w:t>
            </w:r>
            <w:proofErr w:type="gramEnd"/>
            <w:r w:rsidRPr="00225668">
              <w:rPr>
                <w:sz w:val="24"/>
                <w:szCs w:val="24"/>
              </w:rPr>
              <w:t>нижный дом"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175 000,00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166 428,43</w:t>
            </w:r>
          </w:p>
        </w:tc>
      </w:tr>
      <w:tr w:rsidR="00770285" w:rsidRPr="00225668" w:rsidTr="00770285">
        <w:trPr>
          <w:trHeight w:val="410"/>
        </w:trPr>
        <w:tc>
          <w:tcPr>
            <w:tcW w:w="4961"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библиотек в рамках муниципальной программы "Книжный дом"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020004299Б</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175 000,00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166 428,43</w:t>
            </w:r>
          </w:p>
        </w:tc>
      </w:tr>
      <w:tr w:rsidR="00770285" w:rsidRPr="00225668" w:rsidTr="00770285">
        <w:trPr>
          <w:trHeight w:val="395"/>
        </w:trPr>
        <w:tc>
          <w:tcPr>
            <w:tcW w:w="496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3. Муниципальная программа «Обеспечение жильем молодых семей в </w:t>
            </w:r>
            <w:proofErr w:type="spellStart"/>
            <w:r w:rsidRPr="00225668">
              <w:rPr>
                <w:sz w:val="24"/>
                <w:szCs w:val="24"/>
              </w:rPr>
              <w:t>Шарьинском</w:t>
            </w:r>
            <w:proofErr w:type="spellEnd"/>
            <w:r w:rsidRPr="00225668">
              <w:rPr>
                <w:sz w:val="24"/>
                <w:szCs w:val="24"/>
              </w:rPr>
              <w:t xml:space="preserve"> муниципальном районе на 2022-2024 годы»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432 848,00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432 847,80</w:t>
            </w:r>
          </w:p>
        </w:tc>
      </w:tr>
      <w:tr w:rsidR="00770285" w:rsidRPr="00225668" w:rsidTr="00770285">
        <w:trPr>
          <w:trHeight w:val="268"/>
        </w:trPr>
        <w:tc>
          <w:tcPr>
            <w:tcW w:w="4961" w:type="dxa"/>
            <w:tcBorders>
              <w:top w:val="single" w:sz="6" w:space="0" w:color="000000"/>
              <w:left w:val="single" w:sz="4" w:space="0" w:color="000000"/>
              <w:bottom w:val="single" w:sz="6"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мероприятия по обеспечение жильем молодых семей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992</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03000L4970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432 848,00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432 847,80</w:t>
            </w:r>
          </w:p>
        </w:tc>
      </w:tr>
      <w:tr w:rsidR="00770285" w:rsidRPr="00225668" w:rsidTr="00770285">
        <w:trPr>
          <w:trHeight w:val="268"/>
        </w:trPr>
        <w:tc>
          <w:tcPr>
            <w:tcW w:w="4961"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4.Муниципальная программа</w:t>
            </w:r>
            <w:proofErr w:type="gramStart"/>
            <w:r w:rsidRPr="00225668">
              <w:rPr>
                <w:sz w:val="24"/>
                <w:szCs w:val="24"/>
              </w:rPr>
              <w:t>"К</w:t>
            </w:r>
            <w:proofErr w:type="gramEnd"/>
            <w:r w:rsidRPr="00225668">
              <w:rPr>
                <w:sz w:val="24"/>
                <w:szCs w:val="24"/>
              </w:rPr>
              <w:t xml:space="preserve">ультура </w:t>
            </w:r>
            <w:proofErr w:type="spellStart"/>
            <w:r w:rsidRPr="00225668">
              <w:rPr>
                <w:sz w:val="24"/>
                <w:szCs w:val="24"/>
              </w:rPr>
              <w:t>Шарьинского</w:t>
            </w:r>
            <w:proofErr w:type="spellEnd"/>
            <w:r w:rsidRPr="00225668">
              <w:rPr>
                <w:sz w:val="24"/>
                <w:szCs w:val="24"/>
              </w:rPr>
              <w:t xml:space="preserve"> района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25 375 289,00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21 655 333,08</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0400012970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53 725,00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47 286,00</w:t>
            </w:r>
          </w:p>
        </w:tc>
      </w:tr>
      <w:tr w:rsidR="00770285" w:rsidRPr="00225668" w:rsidTr="00770285">
        <w:trPr>
          <w:trHeight w:val="203"/>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w:t>
            </w:r>
            <w:r w:rsidRPr="00225668">
              <w:rPr>
                <w:sz w:val="24"/>
                <w:szCs w:val="24"/>
              </w:rPr>
              <w:lastRenderedPageBreak/>
              <w:t>(оказание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040002</w:t>
            </w:r>
            <w:r w:rsidRPr="00225668">
              <w:rPr>
                <w:sz w:val="24"/>
                <w:szCs w:val="24"/>
              </w:rPr>
              <w:lastRenderedPageBreak/>
              <w:t>399М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45 000,00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14 960,00</w:t>
            </w:r>
          </w:p>
        </w:tc>
      </w:tr>
      <w:tr w:rsidR="00770285" w:rsidRPr="00225668" w:rsidTr="00770285">
        <w:trPr>
          <w:trHeight w:val="24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 xml:space="preserve">Расходы на обеспечение деятельности (оказание услуг) подведомственных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040004099В</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9 785 633,00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7 973 041,41</w:t>
            </w:r>
          </w:p>
        </w:tc>
      </w:tr>
      <w:tr w:rsidR="00770285" w:rsidRPr="00225668" w:rsidTr="00770285">
        <w:trPr>
          <w:trHeight w:val="313"/>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(оказание услуг) подведомственных библиотек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040004299Б</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6 997 889,00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5 128 771,47</w:t>
            </w:r>
          </w:p>
        </w:tc>
      </w:tr>
      <w:tr w:rsidR="00770285" w:rsidRPr="00225668" w:rsidTr="00770285">
        <w:trPr>
          <w:trHeight w:val="118"/>
        </w:trPr>
        <w:tc>
          <w:tcPr>
            <w:tcW w:w="496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подведомственных учреждений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498 275,00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498 274,20</w:t>
            </w:r>
          </w:p>
        </w:tc>
      </w:tr>
      <w:tr w:rsidR="00770285" w:rsidRPr="00225668" w:rsidTr="00770285">
        <w:trPr>
          <w:trHeight w:val="410"/>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04000L5190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43 000,00</w:t>
            </w:r>
          </w:p>
        </w:tc>
      </w:tr>
      <w:tr w:rsidR="00770285" w:rsidRPr="00225668" w:rsidTr="00770285">
        <w:trPr>
          <w:trHeight w:val="268"/>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качественного нового уровня развития инфраструктуры культуры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040A155190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7 951 767,00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7 950 000,00</w:t>
            </w:r>
          </w:p>
        </w:tc>
      </w:tr>
      <w:tr w:rsidR="00770285" w:rsidRPr="00225668" w:rsidTr="00770285">
        <w:trPr>
          <w:trHeight w:val="357"/>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5.Муниципальная программа "Основные направления работы с молодежью в </w:t>
            </w:r>
            <w:proofErr w:type="spellStart"/>
            <w:r w:rsidRPr="00225668">
              <w:rPr>
                <w:sz w:val="24"/>
                <w:szCs w:val="24"/>
              </w:rPr>
              <w:t>Шарьинском</w:t>
            </w:r>
            <w:proofErr w:type="spellEnd"/>
            <w:r w:rsidRPr="00225668">
              <w:rPr>
                <w:sz w:val="24"/>
                <w:szCs w:val="24"/>
              </w:rPr>
              <w:t xml:space="preserve"> муниципальном районе в 2021-2025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0500000000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87 000,00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86 992,00</w:t>
            </w:r>
          </w:p>
        </w:tc>
      </w:tr>
      <w:tr w:rsidR="00770285" w:rsidRPr="00225668" w:rsidTr="00770285">
        <w:trPr>
          <w:trHeight w:val="300"/>
        </w:trPr>
        <w:tc>
          <w:tcPr>
            <w:tcW w:w="496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Проведение мероприятий для детей и молодежи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050003609Л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87 000,00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86 992,00</w:t>
            </w:r>
          </w:p>
        </w:tc>
      </w:tr>
      <w:tr w:rsidR="00770285" w:rsidRPr="00225668" w:rsidTr="00770285">
        <w:trPr>
          <w:trHeight w:val="379"/>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6.Муниципальная программа "Развитие физической культуры и спорта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2021-2024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222 000,00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222 000,00</w:t>
            </w:r>
          </w:p>
        </w:tc>
      </w:tr>
      <w:tr w:rsidR="00770285" w:rsidRPr="00225668" w:rsidTr="00770285">
        <w:trPr>
          <w:trHeight w:val="12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0600012970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222 000,00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222 000,00</w:t>
            </w:r>
          </w:p>
        </w:tc>
      </w:tr>
      <w:tr w:rsidR="00770285" w:rsidRPr="00225668" w:rsidTr="00770285">
        <w:trPr>
          <w:trHeight w:val="449"/>
        </w:trPr>
        <w:tc>
          <w:tcPr>
            <w:tcW w:w="4961"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7.Муниципальная программа "Поддержка и развитие субъектов малого и среднего предпринимательства в </w:t>
            </w:r>
            <w:proofErr w:type="spellStart"/>
            <w:r w:rsidRPr="00225668">
              <w:rPr>
                <w:sz w:val="24"/>
                <w:szCs w:val="24"/>
              </w:rPr>
              <w:t>Шарьинском</w:t>
            </w:r>
            <w:proofErr w:type="spellEnd"/>
            <w:r w:rsidRPr="00225668">
              <w:rPr>
                <w:sz w:val="24"/>
                <w:szCs w:val="24"/>
              </w:rPr>
              <w:t xml:space="preserve"> муниципальном районе" на 2021-2025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0700000000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1 000,00</w:t>
            </w:r>
          </w:p>
        </w:tc>
      </w:tr>
      <w:tr w:rsidR="00770285" w:rsidRPr="00225668" w:rsidTr="00770285">
        <w:trPr>
          <w:trHeight w:val="234"/>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функций муниципальных органов по поддержке и развитию субъектов малого и среднего предпринимательства</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0700020110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1 000,00</w:t>
            </w:r>
          </w:p>
        </w:tc>
      </w:tr>
      <w:tr w:rsidR="00770285" w:rsidRPr="00225668" w:rsidTr="00770285">
        <w:trPr>
          <w:trHeight w:val="32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8.Муниципальная программа "Профилактика правонарушений в </w:t>
            </w:r>
            <w:proofErr w:type="spellStart"/>
            <w:r w:rsidRPr="00225668">
              <w:rPr>
                <w:sz w:val="24"/>
                <w:szCs w:val="24"/>
              </w:rPr>
              <w:t>Шарьинском</w:t>
            </w:r>
            <w:proofErr w:type="spellEnd"/>
            <w:r w:rsidRPr="00225668">
              <w:rPr>
                <w:sz w:val="24"/>
                <w:szCs w:val="24"/>
              </w:rPr>
              <w:t xml:space="preserve"> муниципальном районе на 2021-2023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0800000000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100 000,00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50 530,00</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функций муниципальных органов по профилактике правонарушений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0810020120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14 000,00</w:t>
            </w:r>
          </w:p>
        </w:tc>
      </w:tr>
      <w:tr w:rsidR="00770285" w:rsidRPr="00225668" w:rsidTr="00770285">
        <w:trPr>
          <w:trHeight w:val="49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081004399К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40 300,00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6 830,00</w:t>
            </w:r>
          </w:p>
        </w:tc>
      </w:tr>
      <w:tr w:rsidR="00770285" w:rsidRPr="00225668" w:rsidTr="00770285">
        <w:trPr>
          <w:trHeight w:val="12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Проведение мероприятий для детей и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081003609Л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29 700,00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29 700,00</w:t>
            </w:r>
          </w:p>
        </w:tc>
      </w:tr>
      <w:tr w:rsidR="00770285" w:rsidRPr="00225668" w:rsidTr="00770285">
        <w:trPr>
          <w:trHeight w:val="379"/>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9.Муниципальная программа "Развитие сельского хозяйства и регулирования рынков сельскохозяйственной продукции, сырья и </w:t>
            </w:r>
            <w:r w:rsidRPr="00225668">
              <w:rPr>
                <w:sz w:val="24"/>
                <w:szCs w:val="24"/>
              </w:rPr>
              <w:lastRenderedPageBreak/>
              <w:t xml:space="preserve">продовольствия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 на 2021-2025 годы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lastRenderedPageBreak/>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1 459 722,00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20 000,00</w:t>
            </w:r>
          </w:p>
        </w:tc>
      </w:tr>
      <w:tr w:rsidR="00770285" w:rsidRPr="00225668" w:rsidTr="00770285">
        <w:trPr>
          <w:trHeight w:val="12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Расходы в области сельского хозяйства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0900060040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20 000,00</w:t>
            </w:r>
          </w:p>
        </w:tc>
      </w:tr>
      <w:tr w:rsidR="00770285" w:rsidRPr="00225668" w:rsidTr="00770285">
        <w:trPr>
          <w:trHeight w:val="307"/>
        </w:trPr>
        <w:tc>
          <w:tcPr>
            <w:tcW w:w="496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подготовку   проектов</w:t>
            </w:r>
            <w:r w:rsidRPr="00225668">
              <w:rPr>
                <w:sz w:val="24"/>
                <w:szCs w:val="24"/>
              </w:rPr>
              <w:br/>
              <w:t>межевания  земельных  участков  и на проведение кадастровых работ</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09000L5990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1 409 722,00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0,00</w:t>
            </w:r>
          </w:p>
        </w:tc>
      </w:tr>
      <w:tr w:rsidR="00770285" w:rsidRPr="00225668" w:rsidTr="00770285">
        <w:trPr>
          <w:trHeight w:val="344"/>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10.Муниципальная программа «Комплексное развитие сельских территорий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935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1000000000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294 300,00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294 300,00</w:t>
            </w:r>
          </w:p>
        </w:tc>
      </w:tr>
      <w:tr w:rsidR="00770285" w:rsidRPr="00225668" w:rsidTr="00770285">
        <w:trPr>
          <w:trHeight w:val="344"/>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Реализация мероприятий по улучшению жилищных условий граждан, проживающих на сельских территориях</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935</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10000L576J</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294 300,00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294 300,00</w:t>
            </w:r>
          </w:p>
        </w:tc>
      </w:tr>
      <w:tr w:rsidR="00770285" w:rsidRPr="00225668" w:rsidTr="00770285">
        <w:trPr>
          <w:trHeight w:val="20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11.Муниципальной программы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292 500,00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227 028,00</w:t>
            </w:r>
          </w:p>
        </w:tc>
      </w:tr>
      <w:tr w:rsidR="00770285" w:rsidRPr="00225668" w:rsidTr="00770285">
        <w:trPr>
          <w:trHeight w:val="410"/>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1100002150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45 500,00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0,00</w:t>
            </w:r>
          </w:p>
        </w:tc>
      </w:tr>
      <w:tr w:rsidR="00770285" w:rsidRPr="00225668" w:rsidTr="00770285">
        <w:trPr>
          <w:trHeight w:val="406"/>
        </w:trPr>
        <w:tc>
          <w:tcPr>
            <w:tcW w:w="4961"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225668">
              <w:rPr>
                <w:sz w:val="24"/>
                <w:szCs w:val="24"/>
              </w:rPr>
              <w:t>Шарьинском</w:t>
            </w:r>
            <w:proofErr w:type="spellEnd"/>
            <w:r w:rsidRPr="00225668">
              <w:rPr>
                <w:sz w:val="24"/>
                <w:szCs w:val="24"/>
              </w:rPr>
              <w:t xml:space="preserve"> муниципальном районе Костромской области на 2021-2025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247 000,00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227 028,00</w:t>
            </w:r>
          </w:p>
        </w:tc>
      </w:tr>
      <w:tr w:rsidR="00770285" w:rsidRPr="00225668" w:rsidTr="00770285">
        <w:trPr>
          <w:trHeight w:val="340"/>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12.Муниципальная программа "Развитие образования в  </w:t>
            </w:r>
            <w:proofErr w:type="spellStart"/>
            <w:r w:rsidRPr="00225668">
              <w:rPr>
                <w:sz w:val="24"/>
                <w:szCs w:val="24"/>
              </w:rPr>
              <w:t>Шарьинском</w:t>
            </w:r>
            <w:proofErr w:type="spellEnd"/>
            <w:r w:rsidRPr="00225668">
              <w:rPr>
                <w:sz w:val="24"/>
                <w:szCs w:val="24"/>
              </w:rPr>
              <w:t xml:space="preserve">  муниципальном районе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180 054 094,00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125 061 142,30</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120002399М</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1 375 670,00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958 265,57</w:t>
            </w:r>
          </w:p>
        </w:tc>
      </w:tr>
      <w:tr w:rsidR="00770285" w:rsidRPr="00225668" w:rsidTr="00770285">
        <w:trPr>
          <w:trHeight w:val="215"/>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дошкольных учреждений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120002099Д</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5 210 000,00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3 706 403,26</w:t>
            </w:r>
          </w:p>
        </w:tc>
      </w:tr>
      <w:tr w:rsidR="00770285" w:rsidRPr="00225668" w:rsidTr="00770285">
        <w:trPr>
          <w:trHeight w:val="253"/>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питанием воспитанников детских садов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120002099Р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730 000,00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272 155,38</w:t>
            </w:r>
          </w:p>
        </w:tc>
      </w:tr>
      <w:tr w:rsidR="00770285" w:rsidRPr="00225668" w:rsidTr="00770285">
        <w:trPr>
          <w:trHeight w:val="34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реализацию общеобразовательных программ дошкольного образования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1200072100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4 258 840,00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2 971 775,91</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питанием воспитанников </w:t>
            </w:r>
            <w:proofErr w:type="gramStart"/>
            <w:r w:rsidRPr="00225668">
              <w:rPr>
                <w:sz w:val="24"/>
                <w:szCs w:val="24"/>
              </w:rPr>
              <w:t>в</w:t>
            </w:r>
            <w:proofErr w:type="gramEnd"/>
            <w:r w:rsidRPr="00225668">
              <w:rPr>
                <w:sz w:val="24"/>
                <w:szCs w:val="24"/>
              </w:rPr>
              <w:t xml:space="preserve"> дошкольных групп при школах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120002101Г</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690 200,00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514 055,06</w:t>
            </w:r>
          </w:p>
        </w:tc>
      </w:tr>
      <w:tr w:rsidR="00770285" w:rsidRPr="00225668" w:rsidTr="00770285">
        <w:trPr>
          <w:trHeight w:val="35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питанием дошкольных гру</w:t>
            </w:r>
            <w:proofErr w:type="gramStart"/>
            <w:r w:rsidRPr="00225668">
              <w:rPr>
                <w:sz w:val="24"/>
                <w:szCs w:val="24"/>
              </w:rPr>
              <w:t>пп в шк</w:t>
            </w:r>
            <w:proofErr w:type="gramEnd"/>
            <w:r w:rsidRPr="00225668">
              <w:rPr>
                <w:sz w:val="24"/>
                <w:szCs w:val="24"/>
              </w:rPr>
              <w:t xml:space="preserve">олах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120002101Р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2 030 000,00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740 344,85</w:t>
            </w:r>
          </w:p>
        </w:tc>
      </w:tr>
      <w:tr w:rsidR="00770285" w:rsidRPr="00225668" w:rsidTr="00770285">
        <w:trPr>
          <w:trHeight w:val="20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39 148 530,00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29 157 796,39</w:t>
            </w:r>
          </w:p>
        </w:tc>
      </w:tr>
      <w:tr w:rsidR="00770285" w:rsidRPr="00225668" w:rsidTr="00770285">
        <w:trPr>
          <w:trHeight w:val="379"/>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proofErr w:type="gramStart"/>
            <w:r w:rsidRPr="00225668">
              <w:rPr>
                <w:sz w:val="24"/>
                <w:szCs w:val="24"/>
              </w:rPr>
              <w:t xml:space="preserve">Расходы на обеспечение питанием </w:t>
            </w:r>
            <w:r w:rsidRPr="00225668">
              <w:rPr>
                <w:sz w:val="24"/>
                <w:szCs w:val="24"/>
              </w:rPr>
              <w:lastRenderedPageBreak/>
              <w:t xml:space="preserve">обучающихся в общеобразовательных организациях за счет родительской платы </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w:t>
            </w:r>
            <w:r w:rsidRPr="00225668">
              <w:rPr>
                <w:sz w:val="24"/>
                <w:szCs w:val="24"/>
              </w:rPr>
              <w:lastRenderedPageBreak/>
              <w:t>199Р</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2 240 000,00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1 720 841,86</w:t>
            </w:r>
          </w:p>
        </w:tc>
      </w:tr>
      <w:tr w:rsidR="00770285" w:rsidRPr="00225668" w:rsidTr="00770285">
        <w:trPr>
          <w:trHeight w:val="552"/>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1200053030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5 702 760,00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4 020 685,16</w:t>
            </w:r>
          </w:p>
        </w:tc>
      </w:tr>
      <w:tr w:rsidR="00770285" w:rsidRPr="00225668" w:rsidTr="00770285">
        <w:trPr>
          <w:trHeight w:val="19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реализацию основных общеобразовательных программ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1200072030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95 451 120,00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66 568 258,44</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реализацию проектов развития, основанных на общественных инициативах, в номинации "Местные инициативы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12000S1300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5 246 283,00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2 015 398,62</w:t>
            </w:r>
          </w:p>
        </w:tc>
      </w:tr>
      <w:tr w:rsidR="00770285" w:rsidRPr="00225668" w:rsidTr="00770285">
        <w:trPr>
          <w:trHeight w:val="35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12000S2420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910 060,00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548 532,00</w:t>
            </w:r>
          </w:p>
        </w:tc>
      </w:tr>
      <w:tr w:rsidR="00770285" w:rsidRPr="00225668" w:rsidTr="00770285">
        <w:trPr>
          <w:trHeight w:val="410"/>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w:t>
            </w:r>
            <w:proofErr w:type="gramStart"/>
            <w:r w:rsidRPr="00225668">
              <w:rPr>
                <w:sz w:val="24"/>
                <w:szCs w:val="24"/>
              </w:rP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120002399П</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5 306 253,00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5 005 363,42</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120002399С</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884 539,00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197 404,00</w:t>
            </w:r>
          </w:p>
        </w:tc>
      </w:tr>
      <w:tr w:rsidR="00770285" w:rsidRPr="00225668" w:rsidTr="00770285">
        <w:trPr>
          <w:trHeight w:val="35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(оказание услуг) подведомственных  домов детского творчества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120002399Т</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2 178 600,00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810 504,92</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обеспечение деятельности подведомственных учреждений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120004399Е</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146 630,00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97 325,25</w:t>
            </w:r>
          </w:p>
        </w:tc>
      </w:tr>
      <w:tr w:rsidR="00770285" w:rsidRPr="00225668" w:rsidTr="00770285">
        <w:trPr>
          <w:trHeight w:val="215"/>
        </w:trPr>
        <w:tc>
          <w:tcPr>
            <w:tcW w:w="4961"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проведение мероприятий для одаренных школьников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120003609Л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93 370,00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91 570,00</w:t>
            </w:r>
          </w:p>
        </w:tc>
      </w:tr>
      <w:tr w:rsidR="00770285" w:rsidRPr="00225668" w:rsidTr="00770285">
        <w:trPr>
          <w:trHeight w:val="395"/>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225668">
              <w:rPr>
                <w:sz w:val="24"/>
                <w:szCs w:val="24"/>
              </w:rPr>
              <w:t>организациях</w:t>
            </w:r>
            <w:proofErr w:type="gramEnd"/>
            <w:r w:rsidRPr="00225668">
              <w:rPr>
                <w:sz w:val="24"/>
                <w:szCs w:val="24"/>
              </w:rPr>
              <w:t xml:space="preserve"> в рамках муниципальной программы "Развитие образования"</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12000L3040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5 484 490,00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3 235 849,07</w:t>
            </w:r>
          </w:p>
        </w:tc>
      </w:tr>
      <w:tr w:rsidR="00770285" w:rsidRPr="00225668" w:rsidTr="00770285">
        <w:trPr>
          <w:trHeight w:val="410"/>
        </w:trPr>
        <w:tc>
          <w:tcPr>
            <w:tcW w:w="4961"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120E250980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1 705 940,00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1 705 940,00</w:t>
            </w:r>
          </w:p>
        </w:tc>
      </w:tr>
      <w:tr w:rsidR="00770285" w:rsidRPr="00225668" w:rsidTr="00770285">
        <w:trPr>
          <w:trHeight w:val="406"/>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120EВ51790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1 260 809,00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722 673,14</w:t>
            </w:r>
          </w:p>
        </w:tc>
      </w:tr>
      <w:tr w:rsidR="00770285" w:rsidRPr="00225668" w:rsidTr="00770285">
        <w:trPr>
          <w:trHeight w:val="410"/>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13.Муниципальная программа «Профилактика терроризма, а также минимизация и </w:t>
            </w:r>
            <w:r w:rsidRPr="00225668">
              <w:rPr>
                <w:sz w:val="24"/>
                <w:szCs w:val="24"/>
              </w:rPr>
              <w:lastRenderedPageBreak/>
              <w:t xml:space="preserve">ликвидация последствий его проявлений на 2022-2026 г.г.»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lastRenderedPageBreak/>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1300000000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420 000,00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314 503,57</w:t>
            </w:r>
          </w:p>
        </w:tc>
      </w:tr>
      <w:tr w:rsidR="00770285" w:rsidRPr="00225668" w:rsidTr="00770285">
        <w:trPr>
          <w:trHeight w:val="219"/>
        </w:trPr>
        <w:tc>
          <w:tcPr>
            <w:tcW w:w="4961" w:type="dxa"/>
            <w:tcBorders>
              <w:top w:val="single" w:sz="6" w:space="0" w:color="000000"/>
              <w:left w:val="single" w:sz="4"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 xml:space="preserve">Расходы на обеспечение деятельности школ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130002199Ш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420 000,00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314 503,57</w:t>
            </w:r>
          </w:p>
        </w:tc>
      </w:tr>
      <w:tr w:rsidR="00770285" w:rsidRPr="00225668" w:rsidTr="00770285">
        <w:trPr>
          <w:trHeight w:val="237"/>
        </w:trPr>
        <w:tc>
          <w:tcPr>
            <w:tcW w:w="496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14.Муниципальная программа «Формирование современной городской среды»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1 269 150,00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1 269 150,00</w:t>
            </w:r>
          </w:p>
        </w:tc>
      </w:tr>
      <w:tr w:rsidR="00770285" w:rsidRPr="00225668" w:rsidTr="00770285">
        <w:trPr>
          <w:trHeight w:val="223"/>
        </w:trPr>
        <w:tc>
          <w:tcPr>
            <w:tcW w:w="4961" w:type="dxa"/>
            <w:tcBorders>
              <w:top w:val="single" w:sz="6" w:space="0" w:color="000000"/>
              <w:left w:val="single" w:sz="6" w:space="0" w:color="000000"/>
              <w:bottom w:val="single" w:sz="4" w:space="0" w:color="000000"/>
              <w:right w:val="non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формирование современной городской среды</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140F255550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1 269 150,00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1 269 150,00</w:t>
            </w:r>
          </w:p>
        </w:tc>
      </w:tr>
      <w:tr w:rsidR="00770285" w:rsidRPr="00225668" w:rsidTr="00770285">
        <w:trPr>
          <w:trHeight w:val="379"/>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16.Муниципальная программа "Организация летнего отдыха, 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15 404 719,00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13 467 297,94</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160004399К</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14 450,00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11 500,00</w:t>
            </w:r>
          </w:p>
        </w:tc>
      </w:tr>
      <w:tr w:rsidR="00770285" w:rsidRPr="00225668" w:rsidTr="00770285">
        <w:trPr>
          <w:trHeight w:val="300"/>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МУЗЦОН «Красный яр» за счет путевок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160004499П</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11 651 970,00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10 183 568,32</w:t>
            </w:r>
          </w:p>
        </w:tc>
      </w:tr>
      <w:tr w:rsidR="00770285" w:rsidRPr="00225668" w:rsidTr="00770285">
        <w:trPr>
          <w:trHeight w:val="237"/>
        </w:trPr>
        <w:tc>
          <w:tcPr>
            <w:tcW w:w="4961"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МУЗЦ   "Красный   яр"   за счет местного бюджета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160004499А</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1 600 000,00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1 174 367,31</w:t>
            </w:r>
          </w:p>
        </w:tc>
      </w:tr>
      <w:tr w:rsidR="00770285" w:rsidRPr="00225668" w:rsidTr="00770285">
        <w:trPr>
          <w:trHeight w:val="410"/>
        </w:trPr>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реализацию проектов развития, основанных на общественных инициативах, в номинации "Местные инициативы" (Оборудование физкультурно-оздоровительной площадки в МУ ЗЦОО "Красный яр")</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16000S130Л</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873 483,00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873 482,00</w:t>
            </w:r>
          </w:p>
        </w:tc>
      </w:tr>
      <w:tr w:rsidR="00770285" w:rsidRPr="00225668" w:rsidTr="00770285">
        <w:trPr>
          <w:trHeight w:val="230"/>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Расходы на организацию  отдыха детей в каникулярное время в разновозрастных отрядах</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958</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16000S2390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51 467,00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11 033,25</w:t>
            </w:r>
          </w:p>
        </w:tc>
      </w:tr>
      <w:tr w:rsidR="00770285" w:rsidRPr="00225668" w:rsidTr="00770285">
        <w:trPr>
          <w:trHeight w:val="15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160002199Ш</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588 209,00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588 207,06</w:t>
            </w:r>
          </w:p>
        </w:tc>
      </w:tr>
      <w:tr w:rsidR="00770285" w:rsidRPr="00225668" w:rsidTr="00770285">
        <w:trPr>
          <w:trHeight w:val="237"/>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proofErr w:type="gramStart"/>
            <w:r w:rsidRPr="00225668">
              <w:rPr>
                <w:sz w:val="24"/>
                <w:szCs w:val="24"/>
              </w:rPr>
              <w:t>Расходы на  организацию  отдыха детей в каникулярное время</w:t>
            </w:r>
            <w:proofErr w:type="gramEnd"/>
            <w:r w:rsidRPr="00225668">
              <w:rPr>
                <w:sz w:val="24"/>
                <w:szCs w:val="24"/>
              </w:rPr>
              <w:t xml:space="preserve">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973</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16000S1020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625 140,00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625 140,00</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18."Муниципальная программа "Чистая вода"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1800000000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25 466 378,00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16 027 189,53</w:t>
            </w:r>
          </w:p>
        </w:tc>
      </w:tr>
      <w:tr w:rsidR="00770285" w:rsidRPr="00225668" w:rsidTr="00770285">
        <w:trPr>
          <w:trHeight w:val="344"/>
        </w:trPr>
        <w:tc>
          <w:tcPr>
            <w:tcW w:w="4961"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w:t>
            </w:r>
            <w:proofErr w:type="gramStart"/>
            <w:r w:rsidRPr="00225668">
              <w:rPr>
                <w:sz w:val="24"/>
                <w:szCs w:val="24"/>
              </w:rPr>
              <w:t>на</w:t>
            </w:r>
            <w:proofErr w:type="gramEnd"/>
            <w:r w:rsidRPr="00225668">
              <w:rPr>
                <w:sz w:val="24"/>
                <w:szCs w:val="24"/>
              </w:rPr>
              <w:t xml:space="preserve"> </w:t>
            </w:r>
            <w:proofErr w:type="gramStart"/>
            <w:r w:rsidRPr="00225668">
              <w:rPr>
                <w:sz w:val="24"/>
                <w:szCs w:val="24"/>
              </w:rPr>
              <w:t>обеспечений</w:t>
            </w:r>
            <w:proofErr w:type="gramEnd"/>
            <w:r w:rsidRPr="00225668">
              <w:rPr>
                <w:sz w:val="24"/>
                <w:szCs w:val="24"/>
              </w:rPr>
              <w:t xml:space="preserve"> мероприятий по строительству и реконструкции (модернизации) объектов питьевого водоснабжения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180F552430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23 692 038,00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15 873 202,71</w:t>
            </w:r>
          </w:p>
        </w:tc>
      </w:tr>
      <w:tr w:rsidR="00770285" w:rsidRPr="00225668" w:rsidTr="00770285">
        <w:trPr>
          <w:trHeight w:val="344"/>
        </w:trPr>
        <w:tc>
          <w:tcPr>
            <w:tcW w:w="4961"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реализацию проектов развития, основанных на общественных инициативах, в номинации "Местные инициативы" </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1800061050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1 774 340,00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153 986,82</w:t>
            </w:r>
          </w:p>
        </w:tc>
      </w:tr>
      <w:tr w:rsidR="00770285" w:rsidRPr="00225668" w:rsidTr="00770285">
        <w:trPr>
          <w:trHeight w:val="329"/>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19."Муниципальная программа "Развитие транспортной системы </w:t>
            </w:r>
            <w:proofErr w:type="spellStart"/>
            <w:r w:rsidRPr="00225668">
              <w:rPr>
                <w:sz w:val="24"/>
                <w:szCs w:val="24"/>
              </w:rPr>
              <w:t>Шарьинского</w:t>
            </w:r>
            <w:proofErr w:type="spellEnd"/>
            <w:r w:rsidRPr="00225668">
              <w:rPr>
                <w:sz w:val="24"/>
                <w:szCs w:val="24"/>
              </w:rPr>
              <w:t xml:space="preserve"> муниципального района Костромской области на 2020-2022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roofErr w:type="spellStart"/>
            <w:r w:rsidRPr="00225668">
              <w:rPr>
                <w:sz w:val="24"/>
                <w:szCs w:val="24"/>
              </w:rPr>
              <w:t>х</w:t>
            </w:r>
            <w:proofErr w:type="spellEnd"/>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1900000000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44 236 863,00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21 777 302,09</w:t>
            </w:r>
          </w:p>
        </w:tc>
      </w:tr>
      <w:tr w:rsidR="00770285" w:rsidRPr="00225668" w:rsidTr="00770285">
        <w:trPr>
          <w:trHeight w:val="45"/>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Дорожные фонды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1900002150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4 642 053,00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2 305 819,80</w:t>
            </w:r>
          </w:p>
        </w:tc>
      </w:tr>
      <w:tr w:rsidR="00770285" w:rsidRPr="00225668" w:rsidTr="00770285">
        <w:trPr>
          <w:trHeight w:val="379"/>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19000S2460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39 341 050,00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19 217 832,29</w:t>
            </w:r>
          </w:p>
        </w:tc>
      </w:tr>
      <w:tr w:rsidR="00770285" w:rsidRPr="00225668" w:rsidTr="00770285">
        <w:trPr>
          <w:trHeight w:val="410"/>
        </w:trPr>
        <w:tc>
          <w:tcPr>
            <w:tcW w:w="4961"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Расходы на </w:t>
            </w:r>
            <w:proofErr w:type="spellStart"/>
            <w:r w:rsidRPr="00225668">
              <w:rPr>
                <w:sz w:val="24"/>
                <w:szCs w:val="24"/>
              </w:rPr>
              <w:t>софинансирование</w:t>
            </w:r>
            <w:proofErr w:type="spellEnd"/>
            <w:r w:rsidRPr="00225668">
              <w:rPr>
                <w:sz w:val="24"/>
                <w:szCs w:val="24"/>
              </w:rPr>
              <w:t xml:space="preserve"> мероприятий по борьбе с борщевиком Сосновского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901</w:t>
            </w: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19000S2250</w:t>
            </w: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253 760,00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253 650,00</w:t>
            </w:r>
          </w:p>
        </w:tc>
      </w:tr>
      <w:tr w:rsidR="00770285" w:rsidRPr="00225668" w:rsidTr="0077028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Муниципальные программы </w:t>
            </w:r>
            <w:proofErr w:type="spellStart"/>
            <w:r w:rsidRPr="00225668">
              <w:rPr>
                <w:sz w:val="24"/>
                <w:szCs w:val="24"/>
              </w:rPr>
              <w:t>Шарьинского</w:t>
            </w:r>
            <w:proofErr w:type="spellEnd"/>
            <w:r w:rsidRPr="00225668">
              <w:rPr>
                <w:sz w:val="24"/>
                <w:szCs w:val="24"/>
              </w:rPr>
              <w:t xml:space="preserve"> </w:t>
            </w:r>
            <w:proofErr w:type="spellStart"/>
            <w:r w:rsidRPr="00225668">
              <w:rPr>
                <w:sz w:val="24"/>
                <w:szCs w:val="24"/>
              </w:rPr>
              <w:t>муниципальнного</w:t>
            </w:r>
            <w:proofErr w:type="spellEnd"/>
            <w:r w:rsidRPr="00225668">
              <w:rPr>
                <w:sz w:val="24"/>
                <w:szCs w:val="24"/>
              </w:rPr>
              <w:t xml:space="preserve"> район</w:t>
            </w:r>
            <w:proofErr w:type="gramStart"/>
            <w:r w:rsidRPr="00225668">
              <w:rPr>
                <w:sz w:val="24"/>
                <w:szCs w:val="24"/>
              </w:rPr>
              <w:t>а-</w:t>
            </w:r>
            <w:proofErr w:type="gramEnd"/>
            <w:r w:rsidRPr="00225668">
              <w:rPr>
                <w:sz w:val="24"/>
                <w:szCs w:val="24"/>
              </w:rPr>
              <w:t xml:space="preserve"> всего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295 646 363,00</w:t>
            </w:r>
          </w:p>
        </w:tc>
        <w:tc>
          <w:tcPr>
            <w:tcW w:w="15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201 339 908,74</w:t>
            </w:r>
          </w:p>
        </w:tc>
      </w:tr>
    </w:tbl>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7</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МЕЖБЮДЖЕТНЫЕ ТРАНСФЕРТЫ,  ПРЕДОСТАВЛЯЕМЫЕ</w:t>
      </w:r>
    </w:p>
    <w:p w:rsidR="00770285" w:rsidRPr="00225668" w:rsidRDefault="00770285"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БЮДЖЕТАМ СЕЛЬСКИХ ПОСЕЛЕНИЙ В 2023 ГОДУ</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right"/>
        <w:rPr>
          <w:rFonts w:ascii="Times New Roman" w:hAnsi="Times New Roman" w:cs="Times New Roman"/>
          <w:b/>
          <w:bCs/>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Style w:val="af0"/>
        <w:tblW w:w="0" w:type="auto"/>
        <w:tblLook w:val="04A0"/>
      </w:tblPr>
      <w:tblGrid>
        <w:gridCol w:w="5749"/>
        <w:gridCol w:w="1692"/>
        <w:gridCol w:w="1650"/>
      </w:tblGrid>
      <w:tr w:rsidR="00770285" w:rsidRPr="00225668" w:rsidTr="00770285">
        <w:trPr>
          <w:trHeight w:val="109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Наименование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Уточненная сумма на 01.10.2023</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Исполнено на 01.10.2023</w:t>
            </w:r>
          </w:p>
        </w:tc>
      </w:tr>
      <w:tr w:rsidR="00770285" w:rsidRPr="00225668" w:rsidTr="00770285">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Межбюджетные трансферты - всего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36818762,46</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21228879,29</w:t>
            </w:r>
          </w:p>
        </w:tc>
      </w:tr>
      <w:tr w:rsidR="00770285" w:rsidRPr="00225668" w:rsidTr="00770285">
        <w:trPr>
          <w:trHeight w:val="3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в том числе:</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r>
      <w:tr w:rsidR="00770285" w:rsidRPr="00225668" w:rsidTr="00770285">
        <w:trPr>
          <w:trHeight w:val="6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Дотации  на выравнивание бюджетной обеспеченности поселений</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917 280,0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830 722,0</w:t>
            </w:r>
          </w:p>
        </w:tc>
      </w:tr>
      <w:tr w:rsidR="00770285" w:rsidRPr="00225668" w:rsidTr="00770285">
        <w:trPr>
          <w:trHeight w:val="1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r>
      <w:tr w:rsidR="00770285" w:rsidRPr="00225668" w:rsidTr="00770285">
        <w:trPr>
          <w:trHeight w:val="123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субсидии бюджетам сельских поселений на </w:t>
            </w:r>
            <w:proofErr w:type="spellStart"/>
            <w:r w:rsidRPr="00225668">
              <w:rPr>
                <w:sz w:val="24"/>
                <w:szCs w:val="24"/>
              </w:rPr>
              <w:t>проектирование</w:t>
            </w:r>
            <w:proofErr w:type="gramStart"/>
            <w:r w:rsidRPr="00225668">
              <w:rPr>
                <w:sz w:val="24"/>
                <w:szCs w:val="24"/>
              </w:rPr>
              <w:t>,с</w:t>
            </w:r>
            <w:proofErr w:type="gramEnd"/>
            <w:r w:rsidRPr="00225668">
              <w:rPr>
                <w:sz w:val="24"/>
                <w:szCs w:val="24"/>
              </w:rPr>
              <w:t>троительство</w:t>
            </w:r>
            <w:proofErr w:type="spellEnd"/>
            <w:r w:rsidRPr="00225668">
              <w:rPr>
                <w:sz w:val="24"/>
                <w:szCs w:val="24"/>
              </w:rPr>
              <w:t xml:space="preserve">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25003226,46</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15783832,29</w:t>
            </w:r>
          </w:p>
        </w:tc>
      </w:tr>
      <w:tr w:rsidR="00770285" w:rsidRPr="00225668" w:rsidTr="00770285">
        <w:trPr>
          <w:trHeight w:val="39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Субсидии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25003226,46</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15783832,29</w:t>
            </w:r>
          </w:p>
        </w:tc>
      </w:tr>
      <w:tr w:rsidR="00770285" w:rsidRPr="00225668" w:rsidTr="00770285">
        <w:trPr>
          <w:trHeight w:val="151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19 100,0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14 325,0</w:t>
            </w:r>
          </w:p>
        </w:tc>
      </w:tr>
      <w:tr w:rsidR="00770285" w:rsidRPr="00225668" w:rsidTr="00770285">
        <w:trPr>
          <w:trHeight w:val="1200"/>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25668">
              <w:rPr>
                <w:sz w:val="24"/>
                <w:szCs w:val="24"/>
              </w:rPr>
              <w:t>по организации мероприятий при осуществлении деятельности по обращению с животными без владельцев</w:t>
            </w:r>
            <w:proofErr w:type="gramEnd"/>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0,0</w:t>
            </w:r>
          </w:p>
        </w:tc>
      </w:tr>
      <w:tr w:rsidR="00770285" w:rsidRPr="00225668" w:rsidTr="00770285">
        <w:trPr>
          <w:trHeight w:val="4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Субвенции - итого</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19 100,0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14 325,0</w:t>
            </w:r>
          </w:p>
        </w:tc>
      </w:tr>
      <w:tr w:rsidR="00770285" w:rsidRPr="00225668" w:rsidTr="00770285">
        <w:trPr>
          <w:trHeight w:val="465"/>
        </w:trPr>
        <w:tc>
          <w:tcPr>
            <w:tcW w:w="68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Прочие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6 349 156,0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4 300 000,0</w:t>
            </w:r>
          </w:p>
        </w:tc>
      </w:tr>
      <w:tr w:rsidR="00770285" w:rsidRPr="00225668" w:rsidTr="00770285">
        <w:trPr>
          <w:trHeight w:val="1725"/>
        </w:trPr>
        <w:tc>
          <w:tcPr>
            <w:tcW w:w="687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4 230 000,0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p>
        </w:tc>
      </w:tr>
      <w:tr w:rsidR="00770285" w:rsidRPr="00225668" w:rsidTr="00770285">
        <w:trPr>
          <w:trHeight w:val="660"/>
        </w:trPr>
        <w:tc>
          <w:tcPr>
            <w:tcW w:w="6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lastRenderedPageBreak/>
              <w:t>Иные межбюджетные трансферты из районного дорожного фонда</w:t>
            </w:r>
          </w:p>
        </w:tc>
        <w:tc>
          <w:tcPr>
            <w:tcW w:w="18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300 000,0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300 000,0</w:t>
            </w:r>
          </w:p>
        </w:tc>
      </w:tr>
      <w:tr w:rsidR="00770285" w:rsidRPr="00225668" w:rsidTr="00770285">
        <w:trPr>
          <w:trHeight w:val="300"/>
        </w:trPr>
        <w:tc>
          <w:tcPr>
            <w:tcW w:w="687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Иные межбюджетные трансферты</w:t>
            </w:r>
          </w:p>
        </w:tc>
        <w:tc>
          <w:tcPr>
            <w:tcW w:w="18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10 879 156,0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70285" w:rsidRPr="00225668" w:rsidRDefault="00770285" w:rsidP="00951514">
            <w:pPr>
              <w:jc w:val="both"/>
              <w:rPr>
                <w:sz w:val="24"/>
                <w:szCs w:val="24"/>
              </w:rPr>
            </w:pPr>
            <w:r w:rsidRPr="00225668">
              <w:rPr>
                <w:sz w:val="24"/>
                <w:szCs w:val="24"/>
              </w:rPr>
              <w:t>4 600 000,0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8</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951514">
      <w:pPr>
        <w:spacing w:after="0" w:line="240" w:lineRule="auto"/>
        <w:ind w:firstLine="709"/>
        <w:jc w:val="center"/>
        <w:rPr>
          <w:rFonts w:ascii="Times New Roman" w:hAnsi="Times New Roman" w:cs="Times New Roman"/>
          <w:sz w:val="24"/>
          <w:szCs w:val="24"/>
        </w:rPr>
      </w:pPr>
    </w:p>
    <w:p w:rsidR="00770285" w:rsidRPr="00225668" w:rsidRDefault="00770285"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РАСПРЕДЕЛЕНИЕ ДОТАЦИЙ НА ВЫРАВНИВАНИЕ БЮДЖЕТНОЙ ОБЕСПЕЧЕННОСТИ ПОСЕЛЕНИЙ  В 2023 ГОДУ</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right"/>
        <w:rPr>
          <w:rFonts w:ascii="Times New Roman" w:hAnsi="Times New Roman" w:cs="Times New Roman"/>
          <w:b/>
          <w:bCs/>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W w:w="8863" w:type="dxa"/>
        <w:tblLayout w:type="fixed"/>
        <w:tblLook w:val="04A0"/>
      </w:tblPr>
      <w:tblGrid>
        <w:gridCol w:w="4611"/>
        <w:gridCol w:w="2268"/>
        <w:gridCol w:w="1984"/>
      </w:tblGrid>
      <w:tr w:rsidR="00770285" w:rsidRPr="00225668" w:rsidTr="00770285">
        <w:trPr>
          <w:cantSplit/>
          <w:trHeight w:val="848"/>
          <w:tblHeader/>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Наименование сельских поселений</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Уточненный план на 2023 год</w:t>
            </w:r>
          </w:p>
        </w:tc>
        <w:tc>
          <w:tcPr>
            <w:tcW w:w="1984"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Исполнено на 01.10.2023г.</w:t>
            </w:r>
          </w:p>
        </w:tc>
      </w:tr>
      <w:tr w:rsidR="00770285" w:rsidRPr="00225668" w:rsidTr="00770285">
        <w:trPr>
          <w:cantSplit/>
        </w:trPr>
        <w:tc>
          <w:tcPr>
            <w:tcW w:w="461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Зебляковское</w:t>
            </w:r>
            <w:proofErr w:type="spellEnd"/>
            <w:r w:rsidRPr="00225668">
              <w:rPr>
                <w:rFonts w:ascii="Times New Roman" w:hAnsi="Times New Roman" w:cs="Times New Roman"/>
                <w:sz w:val="24"/>
                <w:szCs w:val="24"/>
              </w:rPr>
              <w:t xml:space="preserve">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99603</w:t>
            </w:r>
          </w:p>
        </w:tc>
        <w:tc>
          <w:tcPr>
            <w:tcW w:w="1984" w:type="dxa"/>
            <w:tcBorders>
              <w:top w:val="none" w:sz="4" w:space="0" w:color="000000"/>
              <w:left w:val="non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74700</w:t>
            </w:r>
          </w:p>
        </w:tc>
      </w:tr>
      <w:tr w:rsidR="00770285" w:rsidRPr="00225668" w:rsidTr="00770285">
        <w:trPr>
          <w:cantSplit/>
          <w:trHeight w:val="572"/>
        </w:trPr>
        <w:tc>
          <w:tcPr>
            <w:tcW w:w="461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 xml:space="preserve">Ивановское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246614</w:t>
            </w:r>
          </w:p>
        </w:tc>
        <w:tc>
          <w:tcPr>
            <w:tcW w:w="1984" w:type="dxa"/>
            <w:tcBorders>
              <w:top w:val="none" w:sz="4" w:space="0" w:color="000000"/>
              <w:left w:val="non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184959</w:t>
            </w:r>
          </w:p>
        </w:tc>
      </w:tr>
      <w:tr w:rsidR="00770285" w:rsidRPr="00225668" w:rsidTr="00770285">
        <w:trPr>
          <w:cantSplit/>
        </w:trPr>
        <w:tc>
          <w:tcPr>
            <w:tcW w:w="461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Коневское</w:t>
            </w:r>
            <w:proofErr w:type="spellEnd"/>
            <w:r w:rsidRPr="00225668">
              <w:rPr>
                <w:rFonts w:ascii="Times New Roman" w:hAnsi="Times New Roman" w:cs="Times New Roman"/>
                <w:sz w:val="24"/>
                <w:szCs w:val="24"/>
              </w:rPr>
              <w:t xml:space="preserve"> сельское поселение</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195334</w:t>
            </w:r>
          </w:p>
        </w:tc>
        <w:tc>
          <w:tcPr>
            <w:tcW w:w="1984" w:type="dxa"/>
            <w:tcBorders>
              <w:top w:val="none" w:sz="4" w:space="0" w:color="000000"/>
              <w:left w:val="non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195334</w:t>
            </w:r>
          </w:p>
        </w:tc>
      </w:tr>
      <w:tr w:rsidR="00770285" w:rsidRPr="00225668" w:rsidTr="00770285">
        <w:trPr>
          <w:cantSplit/>
        </w:trPr>
        <w:tc>
          <w:tcPr>
            <w:tcW w:w="461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 xml:space="preserve">Троицкое сельское поселение </w:t>
            </w:r>
          </w:p>
        </w:tc>
        <w:tc>
          <w:tcPr>
            <w:tcW w:w="2268"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375729</w:t>
            </w:r>
          </w:p>
        </w:tc>
        <w:tc>
          <w:tcPr>
            <w:tcW w:w="1984" w:type="dxa"/>
            <w:tcBorders>
              <w:top w:val="none" w:sz="4" w:space="0" w:color="000000"/>
              <w:left w:val="non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375729</w:t>
            </w:r>
          </w:p>
        </w:tc>
      </w:tr>
      <w:tr w:rsidR="00770285" w:rsidRPr="00225668" w:rsidTr="00770285">
        <w:trPr>
          <w:cantSplit/>
          <w:trHeight w:val="282"/>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Всего</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917280</w:t>
            </w:r>
          </w:p>
        </w:tc>
        <w:tc>
          <w:tcPr>
            <w:tcW w:w="1984"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830722</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9</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РАСПРЕДЕЛЕНИЕ СУБВЕНЦИЙ, ПЕРЕДАВАЕМЫХ БЮДЖЕТАМ СЕЛЬСКИХ ПОСЕЛЕНИЙ В 2023 ГОДУ НА ОСУЩЕСТВЛЕНИЕ ГОСУДАРСТВЕННЫХ ПОЛНОМОЧИЙ ПО СОСТАВЛЕНИЮ ПРОТОКОЛОВ ОБ АДМИНИСТРАТИВНЫХ ПРАВОНАРУШЕНИЯХ</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951514"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pPr w:leftFromText="180" w:rightFromText="180" w:vertAnchor="text" w:tblpY="1"/>
        <w:tblW w:w="8755" w:type="dxa"/>
        <w:tblLayout w:type="fixed"/>
        <w:tblLook w:val="04A0"/>
      </w:tblPr>
      <w:tblGrid>
        <w:gridCol w:w="5353"/>
        <w:gridCol w:w="1701"/>
        <w:gridCol w:w="1701"/>
      </w:tblGrid>
      <w:tr w:rsidR="00770285" w:rsidRPr="00225668" w:rsidTr="00770285">
        <w:trPr>
          <w:cantSplit/>
          <w:trHeight w:val="848"/>
          <w:tblHeader/>
        </w:trPr>
        <w:tc>
          <w:tcPr>
            <w:tcW w:w="5353" w:type="dxa"/>
            <w:tcBorders>
              <w:top w:val="single" w:sz="4" w:space="0" w:color="000000"/>
              <w:left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 xml:space="preserve">Наименование </w:t>
            </w:r>
          </w:p>
        </w:tc>
        <w:tc>
          <w:tcPr>
            <w:tcW w:w="1701" w:type="dxa"/>
            <w:tcBorders>
              <w:top w:val="single" w:sz="4" w:space="0" w:color="000000"/>
              <w:left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Уточненный план на 2023 год</w:t>
            </w:r>
          </w:p>
        </w:tc>
        <w:tc>
          <w:tcPr>
            <w:tcW w:w="1701" w:type="dxa"/>
            <w:tcBorders>
              <w:top w:val="single" w:sz="4" w:space="0" w:color="000000"/>
              <w:left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Исполнено на 01.10.2023 г.</w:t>
            </w:r>
          </w:p>
        </w:tc>
      </w:tr>
      <w:tr w:rsidR="00770285" w:rsidRPr="00225668" w:rsidTr="00770285">
        <w:trPr>
          <w:cantSplit/>
        </w:trPr>
        <w:tc>
          <w:tcPr>
            <w:tcW w:w="5353"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Зебляковское</w:t>
            </w:r>
            <w:proofErr w:type="spellEnd"/>
            <w:r w:rsidRPr="00225668">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5600,0</w:t>
            </w:r>
          </w:p>
        </w:tc>
        <w:tc>
          <w:tcPr>
            <w:tcW w:w="1701"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4200,0</w:t>
            </w:r>
          </w:p>
        </w:tc>
      </w:tr>
      <w:tr w:rsidR="00770285" w:rsidRPr="00225668" w:rsidTr="00770285">
        <w:trPr>
          <w:cantSplit/>
        </w:trPr>
        <w:tc>
          <w:tcPr>
            <w:tcW w:w="5353"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Ивановское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4600,0</w:t>
            </w:r>
          </w:p>
        </w:tc>
        <w:tc>
          <w:tcPr>
            <w:tcW w:w="1701"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3450,0</w:t>
            </w:r>
          </w:p>
        </w:tc>
      </w:tr>
      <w:tr w:rsidR="00770285" w:rsidRPr="00225668" w:rsidTr="00770285">
        <w:trPr>
          <w:cantSplit/>
        </w:trPr>
        <w:tc>
          <w:tcPr>
            <w:tcW w:w="5353"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Коневское</w:t>
            </w:r>
            <w:proofErr w:type="spellEnd"/>
            <w:r w:rsidRPr="00225668">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600,0</w:t>
            </w:r>
          </w:p>
        </w:tc>
        <w:tc>
          <w:tcPr>
            <w:tcW w:w="1701"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450,0</w:t>
            </w:r>
          </w:p>
        </w:tc>
      </w:tr>
      <w:tr w:rsidR="00770285" w:rsidRPr="00225668" w:rsidTr="00770285">
        <w:trPr>
          <w:cantSplit/>
        </w:trPr>
        <w:tc>
          <w:tcPr>
            <w:tcW w:w="5353"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Одоевское</w:t>
            </w:r>
            <w:proofErr w:type="spellEnd"/>
            <w:r w:rsidRPr="00225668">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1100,0</w:t>
            </w:r>
          </w:p>
        </w:tc>
        <w:tc>
          <w:tcPr>
            <w:tcW w:w="1701"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825,0</w:t>
            </w:r>
          </w:p>
        </w:tc>
      </w:tr>
      <w:tr w:rsidR="00770285" w:rsidRPr="00225668" w:rsidTr="00770285">
        <w:trPr>
          <w:cantSplit/>
        </w:trPr>
        <w:tc>
          <w:tcPr>
            <w:tcW w:w="5353"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Троицкое сельское поселение</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600,0</w:t>
            </w:r>
          </w:p>
        </w:tc>
        <w:tc>
          <w:tcPr>
            <w:tcW w:w="1701"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450,0</w:t>
            </w:r>
          </w:p>
        </w:tc>
      </w:tr>
      <w:tr w:rsidR="00770285" w:rsidRPr="00225668" w:rsidTr="00770285">
        <w:trPr>
          <w:cantSplit/>
        </w:trPr>
        <w:tc>
          <w:tcPr>
            <w:tcW w:w="5353" w:type="dxa"/>
            <w:tcBorders>
              <w:top w:val="non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Шангское</w:t>
            </w:r>
            <w:proofErr w:type="spellEnd"/>
            <w:r w:rsidRPr="00225668">
              <w:rPr>
                <w:rFonts w:ascii="Times New Roman" w:hAnsi="Times New Roman" w:cs="Times New Roman"/>
                <w:sz w:val="24"/>
                <w:szCs w:val="24"/>
              </w:rPr>
              <w:t xml:space="preserve"> сельское поселение</w:t>
            </w:r>
          </w:p>
        </w:tc>
        <w:tc>
          <w:tcPr>
            <w:tcW w:w="1701"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3700,0</w:t>
            </w:r>
          </w:p>
        </w:tc>
        <w:tc>
          <w:tcPr>
            <w:tcW w:w="1701" w:type="dxa"/>
            <w:tcBorders>
              <w:top w:val="non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2775,0</w:t>
            </w:r>
          </w:p>
        </w:tc>
      </w:tr>
      <w:tr w:rsidR="00770285" w:rsidRPr="00225668" w:rsidTr="00770285">
        <w:trPr>
          <w:cantSplit/>
        </w:trPr>
        <w:tc>
          <w:tcPr>
            <w:tcW w:w="5353"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Шекшемское</w:t>
            </w:r>
            <w:proofErr w:type="spellEnd"/>
            <w:r w:rsidRPr="00225668">
              <w:rPr>
                <w:rFonts w:ascii="Times New Roman" w:hAnsi="Times New Roman" w:cs="Times New Roman"/>
                <w:sz w:val="24"/>
                <w:szCs w:val="24"/>
              </w:rPr>
              <w:t xml:space="preserve"> сельское поселение</w:t>
            </w:r>
          </w:p>
        </w:tc>
        <w:tc>
          <w:tcPr>
            <w:tcW w:w="170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2900,0</w:t>
            </w:r>
          </w:p>
        </w:tc>
        <w:tc>
          <w:tcPr>
            <w:tcW w:w="1701"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2175,0</w:t>
            </w:r>
          </w:p>
        </w:tc>
      </w:tr>
      <w:tr w:rsidR="00770285" w:rsidRPr="00225668" w:rsidTr="00770285">
        <w:trPr>
          <w:cantSplit/>
        </w:trPr>
        <w:tc>
          <w:tcPr>
            <w:tcW w:w="5353"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Всего</w:t>
            </w:r>
          </w:p>
        </w:tc>
        <w:tc>
          <w:tcPr>
            <w:tcW w:w="170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19100,0</w:t>
            </w:r>
          </w:p>
        </w:tc>
        <w:tc>
          <w:tcPr>
            <w:tcW w:w="1701"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14325,0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10</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951514"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РАСПРЕДЕЛЕНИЕ ИНЫХ  МЕЖБЮДЖЕТНЫХ ТРАНСФЕРТОВ</w:t>
      </w:r>
    </w:p>
    <w:p w:rsidR="00770285" w:rsidRPr="00225668" w:rsidRDefault="00951514"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БЮДЖЕТАМ ПОСЕЛЕНИЙ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W w:w="4585" w:type="pct"/>
        <w:tblLayout w:type="fixed"/>
        <w:tblLook w:val="04A0"/>
      </w:tblPr>
      <w:tblGrid>
        <w:gridCol w:w="4329"/>
        <w:gridCol w:w="2360"/>
        <w:gridCol w:w="1831"/>
      </w:tblGrid>
      <w:tr w:rsidR="00770285" w:rsidRPr="00225668" w:rsidTr="00770285">
        <w:trPr>
          <w:trHeight w:val="1200"/>
        </w:trPr>
        <w:tc>
          <w:tcPr>
            <w:tcW w:w="4360" w:type="dxa"/>
            <w:tcBorders>
              <w:top w:val="singl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Наименование поселений</w:t>
            </w:r>
          </w:p>
        </w:tc>
        <w:tc>
          <w:tcPr>
            <w:tcW w:w="2376"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 xml:space="preserve">Уточненный план на 01.10.2023 </w:t>
            </w:r>
          </w:p>
        </w:tc>
        <w:tc>
          <w:tcPr>
            <w:tcW w:w="1843"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 xml:space="preserve">Исполнено на 01.10.2023 </w:t>
            </w:r>
          </w:p>
        </w:tc>
      </w:tr>
      <w:tr w:rsidR="00770285" w:rsidRPr="00225668" w:rsidTr="00770285">
        <w:trPr>
          <w:trHeight w:val="537"/>
        </w:trPr>
        <w:tc>
          <w:tcPr>
            <w:tcW w:w="4360" w:type="dxa"/>
            <w:tcBorders>
              <w:top w:val="singl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Зебляковское</w:t>
            </w:r>
            <w:proofErr w:type="spellEnd"/>
            <w:r w:rsidRPr="00225668">
              <w:rPr>
                <w:rFonts w:ascii="Times New Roman" w:hAnsi="Times New Roman" w:cs="Times New Roman"/>
                <w:sz w:val="24"/>
                <w:szCs w:val="24"/>
              </w:rPr>
              <w:t xml:space="preserve"> сельское поселение</w:t>
            </w:r>
          </w:p>
        </w:tc>
        <w:tc>
          <w:tcPr>
            <w:tcW w:w="2376"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1566914</w:t>
            </w:r>
          </w:p>
        </w:tc>
        <w:tc>
          <w:tcPr>
            <w:tcW w:w="1843"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1300000</w:t>
            </w:r>
          </w:p>
        </w:tc>
      </w:tr>
      <w:tr w:rsidR="00770285" w:rsidRPr="00225668" w:rsidTr="00770285">
        <w:trPr>
          <w:trHeight w:val="509"/>
        </w:trPr>
        <w:tc>
          <w:tcPr>
            <w:tcW w:w="4360" w:type="dxa"/>
            <w:vMerge w:val="restart"/>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Ивановское сельское поселение</w:t>
            </w:r>
          </w:p>
        </w:tc>
        <w:tc>
          <w:tcPr>
            <w:tcW w:w="2376"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1691445</w:t>
            </w:r>
          </w:p>
        </w:tc>
        <w:tc>
          <w:tcPr>
            <w:tcW w:w="1843"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1130000</w:t>
            </w:r>
          </w:p>
        </w:tc>
      </w:tr>
      <w:tr w:rsidR="00770285" w:rsidRPr="00225668" w:rsidTr="00770285">
        <w:trPr>
          <w:trHeight w:val="509"/>
        </w:trPr>
        <w:tc>
          <w:tcPr>
            <w:tcW w:w="4360" w:type="dxa"/>
            <w:vMerge w:val="restart"/>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Коневское</w:t>
            </w:r>
            <w:proofErr w:type="spellEnd"/>
            <w:r w:rsidRPr="00225668">
              <w:rPr>
                <w:rFonts w:ascii="Times New Roman" w:hAnsi="Times New Roman" w:cs="Times New Roman"/>
                <w:sz w:val="24"/>
                <w:szCs w:val="24"/>
              </w:rPr>
              <w:t xml:space="preserve"> сельское поселение</w:t>
            </w:r>
          </w:p>
        </w:tc>
        <w:tc>
          <w:tcPr>
            <w:tcW w:w="2376"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47500</w:t>
            </w:r>
          </w:p>
        </w:tc>
        <w:tc>
          <w:tcPr>
            <w:tcW w:w="1843"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w:t>
            </w:r>
          </w:p>
        </w:tc>
      </w:tr>
      <w:tr w:rsidR="00770285" w:rsidRPr="00225668" w:rsidTr="00770285">
        <w:trPr>
          <w:trHeight w:val="317"/>
        </w:trPr>
        <w:tc>
          <w:tcPr>
            <w:tcW w:w="4360" w:type="dxa"/>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Одоевское</w:t>
            </w:r>
            <w:proofErr w:type="spellEnd"/>
            <w:r w:rsidRPr="00225668">
              <w:rPr>
                <w:rFonts w:ascii="Times New Roman" w:hAnsi="Times New Roman" w:cs="Times New Roman"/>
                <w:sz w:val="24"/>
                <w:szCs w:val="24"/>
              </w:rPr>
              <w:t xml:space="preserve"> сельское поселение</w:t>
            </w:r>
          </w:p>
        </w:tc>
        <w:tc>
          <w:tcPr>
            <w:tcW w:w="2376"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240000</w:t>
            </w:r>
          </w:p>
        </w:tc>
        <w:tc>
          <w:tcPr>
            <w:tcW w:w="1843"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200000</w:t>
            </w:r>
          </w:p>
        </w:tc>
      </w:tr>
      <w:tr w:rsidR="00770285" w:rsidRPr="00225668" w:rsidTr="00770285">
        <w:trPr>
          <w:trHeight w:val="317"/>
        </w:trPr>
        <w:tc>
          <w:tcPr>
            <w:tcW w:w="4360" w:type="dxa"/>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Троицкое сельское поселение</w:t>
            </w:r>
          </w:p>
        </w:tc>
        <w:tc>
          <w:tcPr>
            <w:tcW w:w="2376"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391597</w:t>
            </w:r>
          </w:p>
        </w:tc>
        <w:tc>
          <w:tcPr>
            <w:tcW w:w="1843"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110000</w:t>
            </w:r>
          </w:p>
        </w:tc>
      </w:tr>
      <w:tr w:rsidR="00770285" w:rsidRPr="00225668" w:rsidTr="00770285">
        <w:trPr>
          <w:trHeight w:val="317"/>
        </w:trPr>
        <w:tc>
          <w:tcPr>
            <w:tcW w:w="4360" w:type="dxa"/>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Шангское</w:t>
            </w:r>
            <w:proofErr w:type="spellEnd"/>
            <w:r w:rsidRPr="00225668">
              <w:rPr>
                <w:rFonts w:ascii="Times New Roman" w:hAnsi="Times New Roman" w:cs="Times New Roman"/>
                <w:sz w:val="24"/>
                <w:szCs w:val="24"/>
              </w:rPr>
              <w:t xml:space="preserve"> сельское поселение</w:t>
            </w:r>
          </w:p>
        </w:tc>
        <w:tc>
          <w:tcPr>
            <w:tcW w:w="2376"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450000</w:t>
            </w:r>
          </w:p>
        </w:tc>
        <w:tc>
          <w:tcPr>
            <w:tcW w:w="1843"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p>
        </w:tc>
      </w:tr>
      <w:tr w:rsidR="00770285" w:rsidRPr="00225668" w:rsidTr="00770285">
        <w:trPr>
          <w:trHeight w:val="317"/>
        </w:trPr>
        <w:tc>
          <w:tcPr>
            <w:tcW w:w="4360" w:type="dxa"/>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Шекшемское</w:t>
            </w:r>
            <w:proofErr w:type="spellEnd"/>
            <w:r w:rsidRPr="00225668">
              <w:rPr>
                <w:rFonts w:ascii="Times New Roman" w:hAnsi="Times New Roman" w:cs="Times New Roman"/>
                <w:sz w:val="24"/>
                <w:szCs w:val="24"/>
              </w:rPr>
              <w:t xml:space="preserve"> сельское поселение</w:t>
            </w:r>
          </w:p>
        </w:tc>
        <w:tc>
          <w:tcPr>
            <w:tcW w:w="2376"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1961700</w:t>
            </w:r>
          </w:p>
        </w:tc>
        <w:tc>
          <w:tcPr>
            <w:tcW w:w="1843" w:type="dxa"/>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1560000</w:t>
            </w:r>
          </w:p>
        </w:tc>
      </w:tr>
      <w:tr w:rsidR="00770285" w:rsidRPr="00225668" w:rsidTr="00770285">
        <w:trPr>
          <w:trHeight w:val="509"/>
        </w:trPr>
        <w:tc>
          <w:tcPr>
            <w:tcW w:w="4360" w:type="dxa"/>
            <w:vMerge w:val="restart"/>
            <w:tcBorders>
              <w:top w:val="none" w:sz="4" w:space="0" w:color="000000"/>
              <w:left w:val="single" w:sz="4" w:space="0" w:color="000000"/>
              <w:bottom w:val="single" w:sz="4" w:space="0" w:color="000000"/>
              <w:right w:val="none" w:sz="4" w:space="0" w:color="000000"/>
            </w:tcBorders>
            <w:noWrap/>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ИТОГО:</w:t>
            </w:r>
          </w:p>
        </w:tc>
        <w:tc>
          <w:tcPr>
            <w:tcW w:w="2376"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6349156</w:t>
            </w:r>
          </w:p>
        </w:tc>
        <w:tc>
          <w:tcPr>
            <w:tcW w:w="1843" w:type="dxa"/>
            <w:vMerge w:val="restart"/>
            <w:tcBorders>
              <w:top w:val="non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4300000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11</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b/>
          <w:bCs/>
          <w:sz w:val="24"/>
          <w:szCs w:val="24"/>
        </w:rPr>
        <w:t>РАСПРЕДЕЛЕНИЕ СУБСИДИЙ, ПЕРЕДАВАЕМЫХ БЮДЖЕТАМ СЕЛЬСКИХ ПОСЕЛЕНИЙ В 2023 ГОДУ НА ПРОЕКТИРОВАНИЕ,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W w:w="8951" w:type="dxa"/>
        <w:tblLayout w:type="fixed"/>
        <w:tblLook w:val="04A0"/>
      </w:tblPr>
      <w:tblGrid>
        <w:gridCol w:w="5491"/>
        <w:gridCol w:w="1770"/>
        <w:gridCol w:w="1690"/>
      </w:tblGrid>
      <w:tr w:rsidR="00770285" w:rsidRPr="00225668" w:rsidTr="00770285">
        <w:trPr>
          <w:cantSplit/>
          <w:trHeight w:val="562"/>
          <w:tblHeader/>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Наименование сельских поселений</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Уточненный план на 01.10.2023 г.</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Исполнено на 01.10.2023 г.</w:t>
            </w:r>
          </w:p>
        </w:tc>
      </w:tr>
      <w:tr w:rsidR="00770285" w:rsidRPr="00225668" w:rsidTr="00770285">
        <w:trPr>
          <w:cantSplit/>
          <w:trHeight w:val="240"/>
        </w:trPr>
        <w:tc>
          <w:tcPr>
            <w:tcW w:w="5069" w:type="dxa"/>
            <w:tcBorders>
              <w:top w:val="non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bCs/>
                <w:sz w:val="24"/>
                <w:szCs w:val="24"/>
              </w:rPr>
              <w:t>Зебляковскоесельское</w:t>
            </w:r>
            <w:proofErr w:type="spellEnd"/>
            <w:r w:rsidRPr="00225668">
              <w:rPr>
                <w:rFonts w:ascii="Times New Roman" w:hAnsi="Times New Roman" w:cs="Times New Roman"/>
                <w:bCs/>
                <w:sz w:val="24"/>
                <w:szCs w:val="24"/>
              </w:rPr>
              <w:t xml:space="preserve"> поселение</w:t>
            </w:r>
          </w:p>
        </w:tc>
        <w:tc>
          <w:tcPr>
            <w:tcW w:w="1634"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5781091,4</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4214675,53</w:t>
            </w:r>
          </w:p>
        </w:tc>
      </w:tr>
      <w:tr w:rsidR="00770285" w:rsidRPr="00225668" w:rsidTr="00770285">
        <w:trPr>
          <w:cantSplit/>
          <w:trHeight w:val="30"/>
        </w:trPr>
        <w:tc>
          <w:tcPr>
            <w:tcW w:w="5069"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Ивановское</w:t>
            </w:r>
            <w:r w:rsidRPr="00225668">
              <w:rPr>
                <w:rFonts w:ascii="Times New Roman" w:hAnsi="Times New Roman" w:cs="Times New Roman"/>
                <w:bCs/>
                <w:sz w:val="24"/>
                <w:szCs w:val="24"/>
              </w:rPr>
              <w:t xml:space="preserve"> сельское поселение</w:t>
            </w:r>
          </w:p>
        </w:tc>
        <w:tc>
          <w:tcPr>
            <w:tcW w:w="1634" w:type="dxa"/>
            <w:tcBorders>
              <w:top w:val="single" w:sz="4" w:space="0" w:color="000000"/>
              <w:left w:val="single" w:sz="4" w:space="0" w:color="000000"/>
              <w:bottom w:val="non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6329386,63</w:t>
            </w:r>
          </w:p>
        </w:tc>
        <w:tc>
          <w:tcPr>
            <w:tcW w:w="1560" w:type="dxa"/>
            <w:tcBorders>
              <w:top w:val="single" w:sz="4" w:space="0" w:color="000000"/>
              <w:left w:val="single" w:sz="4" w:space="0" w:color="000000"/>
              <w:bottom w:val="non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2075743,14</w:t>
            </w:r>
          </w:p>
        </w:tc>
      </w:tr>
      <w:tr w:rsidR="00770285" w:rsidRPr="00225668" w:rsidTr="00770285">
        <w:trPr>
          <w:cantSplit/>
          <w:trHeight w:val="225"/>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Коневское</w:t>
            </w:r>
            <w:proofErr w:type="spellEnd"/>
            <w:r w:rsidRPr="00225668">
              <w:rPr>
                <w:rFonts w:ascii="Times New Roman" w:hAnsi="Times New Roman" w:cs="Times New Roman"/>
                <w:bCs/>
                <w:sz w:val="24"/>
                <w:szCs w:val="24"/>
              </w:rPr>
              <w:t xml:space="preserve"> сельское поселение</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600000,0</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600000,0</w:t>
            </w:r>
          </w:p>
        </w:tc>
      </w:tr>
      <w:tr w:rsidR="00770285" w:rsidRPr="00225668" w:rsidTr="00770285">
        <w:trPr>
          <w:cantSplit/>
          <w:trHeight w:val="285"/>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Одоевское</w:t>
            </w:r>
            <w:proofErr w:type="spellEnd"/>
            <w:r w:rsidRPr="00225668">
              <w:rPr>
                <w:rFonts w:ascii="Times New Roman" w:hAnsi="Times New Roman" w:cs="Times New Roman"/>
                <w:bCs/>
                <w:sz w:val="24"/>
                <w:szCs w:val="24"/>
              </w:rPr>
              <w:t xml:space="preserve"> сельское поселение</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1500096,0</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899520,0</w:t>
            </w:r>
          </w:p>
        </w:tc>
      </w:tr>
      <w:tr w:rsidR="00770285" w:rsidRPr="00225668" w:rsidTr="00770285">
        <w:trPr>
          <w:cantSplit/>
          <w:trHeight w:val="240"/>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Троицкое сельское поселение</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606250,0</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606250,0</w:t>
            </w:r>
          </w:p>
        </w:tc>
      </w:tr>
      <w:tr w:rsidR="00770285" w:rsidRPr="00225668" w:rsidTr="00770285">
        <w:trPr>
          <w:cantSplit/>
          <w:trHeight w:val="21"/>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Шангское</w:t>
            </w:r>
            <w:proofErr w:type="spellEnd"/>
            <w:r w:rsidRPr="00225668">
              <w:rPr>
                <w:rFonts w:ascii="Times New Roman" w:hAnsi="Times New Roman" w:cs="Times New Roman"/>
                <w:sz w:val="24"/>
                <w:szCs w:val="24"/>
              </w:rPr>
              <w:t xml:space="preserve"> сельское поселение</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8186722,44</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5987963,62</w:t>
            </w:r>
          </w:p>
        </w:tc>
      </w:tr>
      <w:tr w:rsidR="00770285" w:rsidRPr="00225668" w:rsidTr="00770285">
        <w:trPr>
          <w:cantSplit/>
          <w:trHeight w:val="160"/>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770285" w:rsidRPr="00225668" w:rsidRDefault="00770285" w:rsidP="00951514">
            <w:pPr>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Шекшемское</w:t>
            </w:r>
            <w:proofErr w:type="spellEnd"/>
            <w:r w:rsidRPr="00225668">
              <w:rPr>
                <w:rFonts w:ascii="Times New Roman" w:hAnsi="Times New Roman" w:cs="Times New Roman"/>
                <w:sz w:val="24"/>
                <w:szCs w:val="24"/>
              </w:rPr>
              <w:t xml:space="preserve"> сельское поселение</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tabs>
                <w:tab w:val="left" w:pos="210"/>
              </w:tabs>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1999679,99</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1399680,0</w:t>
            </w:r>
          </w:p>
        </w:tc>
      </w:tr>
      <w:tr w:rsidR="00770285" w:rsidRPr="00225668" w:rsidTr="00770285">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p>
        </w:tc>
      </w:tr>
      <w:tr w:rsidR="00770285" w:rsidRPr="00225668" w:rsidTr="00770285">
        <w:trPr>
          <w:cantSplit/>
        </w:trPr>
        <w:tc>
          <w:tcPr>
            <w:tcW w:w="5069"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Всего</w:t>
            </w:r>
          </w:p>
        </w:tc>
        <w:tc>
          <w:tcPr>
            <w:tcW w:w="16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bCs/>
                <w:sz w:val="24"/>
                <w:szCs w:val="24"/>
              </w:rPr>
              <w:t>25003226,46</w:t>
            </w:r>
          </w:p>
        </w:tc>
        <w:tc>
          <w:tcPr>
            <w:tcW w:w="1560" w:type="dxa"/>
            <w:tcBorders>
              <w:top w:val="single" w:sz="4" w:space="0" w:color="000000"/>
              <w:left w:val="single" w:sz="4" w:space="0" w:color="000000"/>
              <w:bottom w:val="single" w:sz="4" w:space="0" w:color="000000"/>
              <w:right w:val="single" w:sz="4" w:space="0" w:color="000000"/>
            </w:tcBorders>
            <w:noWrap/>
          </w:tcPr>
          <w:p w:rsidR="00770285" w:rsidRPr="00225668" w:rsidRDefault="00770285" w:rsidP="00951514">
            <w:pPr>
              <w:spacing w:after="0" w:line="240" w:lineRule="auto"/>
              <w:jc w:val="both"/>
              <w:rPr>
                <w:rFonts w:ascii="Times New Roman" w:hAnsi="Times New Roman" w:cs="Times New Roman"/>
                <w:sz w:val="24"/>
                <w:szCs w:val="24"/>
              </w:rPr>
            </w:pPr>
            <w:r w:rsidRPr="00225668">
              <w:rPr>
                <w:rFonts w:ascii="Times New Roman" w:hAnsi="Times New Roman" w:cs="Times New Roman"/>
                <w:b/>
                <w:sz w:val="24"/>
                <w:szCs w:val="24"/>
              </w:rPr>
              <w:t>15783832,29</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12</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951514" w:rsidP="00951514">
      <w:pPr>
        <w:spacing w:after="0" w:line="240" w:lineRule="auto"/>
        <w:ind w:firstLine="709"/>
        <w:jc w:val="center"/>
        <w:rPr>
          <w:rFonts w:ascii="Times New Roman" w:hAnsi="Times New Roman" w:cs="Times New Roman"/>
          <w:sz w:val="24"/>
          <w:szCs w:val="24"/>
        </w:rPr>
      </w:pPr>
      <w:r>
        <w:rPr>
          <w:rFonts w:ascii="Times New Roman" w:hAnsi="Times New Roman" w:cs="Times New Roman"/>
          <w:b/>
          <w:bCs/>
          <w:sz w:val="24"/>
          <w:szCs w:val="24"/>
        </w:rPr>
        <w:t xml:space="preserve">РАСПРЕДЕЛЕНИЕ ИНЫХ </w:t>
      </w:r>
      <w:r w:rsidRPr="00225668">
        <w:rPr>
          <w:rFonts w:ascii="Times New Roman" w:hAnsi="Times New Roman" w:cs="Times New Roman"/>
          <w:b/>
          <w:bCs/>
          <w:sz w:val="24"/>
          <w:szCs w:val="24"/>
        </w:rPr>
        <w:t>МЕЖБЮДЖЕТНЫХ ТРАН</w:t>
      </w:r>
      <w:r>
        <w:rPr>
          <w:rFonts w:ascii="Times New Roman" w:hAnsi="Times New Roman" w:cs="Times New Roman"/>
          <w:b/>
          <w:bCs/>
          <w:sz w:val="24"/>
          <w:szCs w:val="24"/>
        </w:rPr>
        <w:t xml:space="preserve">СФЕРТОВ БЮДЖЕТАМ ПОСЕЛЕНИЙ ИЗ </w:t>
      </w:r>
      <w:r w:rsidRPr="00225668">
        <w:rPr>
          <w:rFonts w:ascii="Times New Roman" w:hAnsi="Times New Roman" w:cs="Times New Roman"/>
          <w:b/>
          <w:bCs/>
          <w:sz w:val="24"/>
          <w:szCs w:val="24"/>
        </w:rPr>
        <w:t>РАЙОННОГО ДОРОЖНОГО ФОНДА НА 2023 ГОД</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951514"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b/>
          <w:bCs/>
          <w:sz w:val="24"/>
          <w:szCs w:val="24"/>
        </w:rPr>
        <w:t xml:space="preserve">                                                                                                    </w:t>
      </w:r>
      <w:r w:rsidRPr="00225668">
        <w:rPr>
          <w:rFonts w:ascii="Times New Roman" w:hAnsi="Times New Roman" w:cs="Times New Roman"/>
          <w:sz w:val="24"/>
          <w:szCs w:val="24"/>
        </w:rPr>
        <w:t xml:space="preserve"> рублей</w:t>
      </w:r>
    </w:p>
    <w:tbl>
      <w:tblPr>
        <w:tblW w:w="0" w:type="auto"/>
        <w:tblLook w:val="04A0"/>
      </w:tblPr>
      <w:tblGrid>
        <w:gridCol w:w="3400"/>
        <w:gridCol w:w="3022"/>
        <w:gridCol w:w="2869"/>
      </w:tblGrid>
      <w:tr w:rsidR="00770285" w:rsidRPr="00225668" w:rsidTr="00770285">
        <w:tc>
          <w:tcPr>
            <w:tcW w:w="0" w:type="auto"/>
            <w:tcBorders>
              <w:top w:val="single" w:sz="4" w:space="0" w:color="000000"/>
              <w:left w:val="single" w:sz="4" w:space="0" w:color="000000"/>
              <w:bottom w:val="single" w:sz="4" w:space="0" w:color="000000"/>
              <w:right w:val="non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Наименование поселений</w:t>
            </w:r>
          </w:p>
        </w:tc>
        <w:tc>
          <w:tcPr>
            <w:tcW w:w="3228" w:type="dxa"/>
            <w:tcBorders>
              <w:top w:val="singl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Уточненный план на 01.10.2023 г.</w:t>
            </w:r>
          </w:p>
        </w:tc>
        <w:tc>
          <w:tcPr>
            <w:tcW w:w="3062" w:type="dxa"/>
            <w:tcBorders>
              <w:top w:val="singl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Исполнено на 01.10.2023г.</w:t>
            </w:r>
          </w:p>
        </w:tc>
      </w:tr>
      <w:tr w:rsidR="00770285" w:rsidRPr="00225668" w:rsidTr="00770285">
        <w:tc>
          <w:tcPr>
            <w:tcW w:w="0" w:type="auto"/>
            <w:tcBorders>
              <w:top w:val="none" w:sz="4" w:space="0" w:color="000000"/>
              <w:left w:val="single" w:sz="4" w:space="0" w:color="000000"/>
              <w:bottom w:val="single" w:sz="4" w:space="0" w:color="000000"/>
              <w:right w:val="non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proofErr w:type="spellStart"/>
            <w:r w:rsidRPr="00225668">
              <w:rPr>
                <w:rFonts w:ascii="Times New Roman" w:hAnsi="Times New Roman" w:cs="Times New Roman"/>
                <w:sz w:val="24"/>
                <w:szCs w:val="24"/>
              </w:rPr>
              <w:t>Шекшемское</w:t>
            </w:r>
            <w:proofErr w:type="spellEnd"/>
            <w:r w:rsidRPr="00225668">
              <w:rPr>
                <w:rFonts w:ascii="Times New Roman" w:hAnsi="Times New Roman" w:cs="Times New Roman"/>
                <w:sz w:val="24"/>
                <w:szCs w:val="24"/>
              </w:rPr>
              <w:t xml:space="preserve"> сельское поселение</w:t>
            </w:r>
          </w:p>
        </w:tc>
        <w:tc>
          <w:tcPr>
            <w:tcW w:w="3228"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300000</w:t>
            </w:r>
          </w:p>
        </w:tc>
        <w:tc>
          <w:tcPr>
            <w:tcW w:w="2519"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lang w:eastAsia="ar-SA"/>
              </w:rPr>
              <w:t>300000</w:t>
            </w:r>
          </w:p>
        </w:tc>
      </w:tr>
      <w:tr w:rsidR="00770285" w:rsidRPr="00225668" w:rsidTr="00770285">
        <w:tc>
          <w:tcPr>
            <w:tcW w:w="0" w:type="auto"/>
            <w:tcBorders>
              <w:top w:val="none" w:sz="4" w:space="0" w:color="000000"/>
              <w:left w:val="single" w:sz="4" w:space="0" w:color="000000"/>
              <w:bottom w:val="single" w:sz="4" w:space="0" w:color="000000"/>
              <w:right w:val="non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c>
          <w:tcPr>
            <w:tcW w:w="3228"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c>
          <w:tcPr>
            <w:tcW w:w="2519"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r>
      <w:tr w:rsidR="00770285" w:rsidRPr="00225668" w:rsidTr="00770285">
        <w:tc>
          <w:tcPr>
            <w:tcW w:w="0" w:type="auto"/>
            <w:tcBorders>
              <w:top w:val="none" w:sz="4" w:space="0" w:color="000000"/>
              <w:left w:val="single" w:sz="4" w:space="0" w:color="000000"/>
              <w:bottom w:val="single" w:sz="4" w:space="0" w:color="000000"/>
              <w:right w:val="non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c>
          <w:tcPr>
            <w:tcW w:w="3228"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c>
          <w:tcPr>
            <w:tcW w:w="2519" w:type="dxa"/>
            <w:tcBorders>
              <w:top w:val="none" w:sz="4" w:space="0" w:color="000000"/>
              <w:left w:val="single" w:sz="4" w:space="0" w:color="000000"/>
              <w:bottom w:val="single" w:sz="4" w:space="0" w:color="000000"/>
              <w:right w:val="single" w:sz="4" w:space="0" w:color="000000"/>
            </w:tcBorders>
          </w:tcPr>
          <w:p w:rsidR="00770285" w:rsidRPr="00225668" w:rsidRDefault="00770285" w:rsidP="00951514">
            <w:pPr>
              <w:spacing w:after="0" w:line="240" w:lineRule="auto"/>
              <w:jc w:val="both"/>
              <w:rPr>
                <w:rFonts w:ascii="Times New Roman" w:hAnsi="Times New Roman" w:cs="Times New Roman"/>
                <w:sz w:val="24"/>
                <w:szCs w:val="24"/>
              </w:rPr>
            </w:pPr>
          </w:p>
        </w:tc>
      </w:tr>
      <w:tr w:rsidR="00770285" w:rsidRPr="00225668" w:rsidTr="00770285">
        <w:trPr>
          <w:trHeight w:val="330"/>
        </w:trPr>
        <w:tc>
          <w:tcPr>
            <w:tcW w:w="3631" w:type="dxa"/>
            <w:tcBorders>
              <w:top w:val="singl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rPr>
              <w:t>ИТОГО:</w:t>
            </w:r>
          </w:p>
        </w:tc>
        <w:tc>
          <w:tcPr>
            <w:tcW w:w="3228" w:type="dxa"/>
            <w:tcBorders>
              <w:top w:val="singl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lang w:eastAsia="ar-SA"/>
              </w:rPr>
              <w:t>300000</w:t>
            </w:r>
          </w:p>
        </w:tc>
        <w:tc>
          <w:tcPr>
            <w:tcW w:w="2519" w:type="dxa"/>
            <w:tcBorders>
              <w:top w:val="single" w:sz="4" w:space="0" w:color="000000"/>
              <w:left w:val="single" w:sz="4" w:space="0" w:color="000000"/>
              <w:bottom w:val="single" w:sz="4" w:space="0" w:color="000000"/>
              <w:right w:val="single" w:sz="4" w:space="0" w:color="000000"/>
            </w:tcBorders>
          </w:tcPr>
          <w:p w:rsidR="00770285" w:rsidRPr="00225668" w:rsidRDefault="00770285" w:rsidP="00951514">
            <w:pPr>
              <w:widowControl w:val="0"/>
              <w:spacing w:after="0" w:line="240" w:lineRule="auto"/>
              <w:jc w:val="both"/>
              <w:rPr>
                <w:rFonts w:ascii="Times New Roman" w:hAnsi="Times New Roman" w:cs="Times New Roman"/>
                <w:sz w:val="24"/>
                <w:szCs w:val="24"/>
              </w:rPr>
            </w:pPr>
            <w:r w:rsidRPr="00225668">
              <w:rPr>
                <w:rFonts w:ascii="Times New Roman" w:hAnsi="Times New Roman" w:cs="Times New Roman"/>
                <w:sz w:val="24"/>
                <w:szCs w:val="24"/>
                <w:lang w:eastAsia="ar-SA"/>
              </w:rPr>
              <w:t>300000</w:t>
            </w:r>
          </w:p>
        </w:tc>
      </w:tr>
    </w:tbl>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225668">
      <w:pPr>
        <w:spacing w:after="0" w:line="240" w:lineRule="auto"/>
        <w:ind w:firstLine="709"/>
        <w:jc w:val="both"/>
        <w:rPr>
          <w:rFonts w:ascii="Times New Roman" w:hAnsi="Times New Roman" w:cs="Times New Roman"/>
          <w:b/>
          <w:bCs/>
          <w:sz w:val="24"/>
          <w:szCs w:val="24"/>
        </w:rPr>
      </w:pP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Приложение № 13</w:t>
      </w:r>
    </w:p>
    <w:p w:rsidR="00770285" w:rsidRPr="00225668" w:rsidRDefault="00951514" w:rsidP="00951514">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770285" w:rsidRPr="00225668" w:rsidRDefault="00770285" w:rsidP="00951514">
      <w:pPr>
        <w:spacing w:after="0" w:line="240" w:lineRule="auto"/>
        <w:ind w:firstLine="709"/>
        <w:jc w:val="right"/>
        <w:rPr>
          <w:rFonts w:ascii="Times New Roman" w:hAnsi="Times New Roman" w:cs="Times New Roman"/>
          <w:sz w:val="24"/>
          <w:szCs w:val="24"/>
        </w:rPr>
      </w:pP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w:t>
      </w:r>
    </w:p>
    <w:p w:rsidR="00770285" w:rsidRPr="00225668" w:rsidRDefault="00770285" w:rsidP="00951514">
      <w:pPr>
        <w:spacing w:after="0" w:line="240" w:lineRule="auto"/>
        <w:ind w:firstLine="709"/>
        <w:jc w:val="right"/>
        <w:rPr>
          <w:rFonts w:ascii="Times New Roman" w:hAnsi="Times New Roman" w:cs="Times New Roman"/>
          <w:sz w:val="24"/>
          <w:szCs w:val="24"/>
        </w:rPr>
      </w:pPr>
      <w:r w:rsidRPr="00225668">
        <w:rPr>
          <w:rFonts w:ascii="Times New Roman" w:hAnsi="Times New Roman" w:cs="Times New Roman"/>
          <w:sz w:val="24"/>
          <w:szCs w:val="24"/>
        </w:rPr>
        <w:t>от 29  ноября  2023 года № 75</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951514"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РАСПРЕДЕЛЕНИЕ РЕЗЕРВНОГО ФОНДА АДМИНИСТРАЦИИ</w:t>
      </w:r>
    </w:p>
    <w:p w:rsidR="00770285" w:rsidRPr="00225668" w:rsidRDefault="00951514" w:rsidP="00951514">
      <w:pPr>
        <w:spacing w:after="0" w:line="240" w:lineRule="auto"/>
        <w:ind w:firstLine="709"/>
        <w:jc w:val="center"/>
        <w:rPr>
          <w:rFonts w:ascii="Times New Roman" w:hAnsi="Times New Roman" w:cs="Times New Roman"/>
          <w:sz w:val="24"/>
          <w:szCs w:val="24"/>
        </w:rPr>
      </w:pPr>
      <w:r w:rsidRPr="00225668">
        <w:rPr>
          <w:rFonts w:ascii="Times New Roman" w:hAnsi="Times New Roman" w:cs="Times New Roman"/>
          <w:b/>
          <w:bCs/>
          <w:sz w:val="24"/>
          <w:szCs w:val="24"/>
        </w:rPr>
        <w:t>ШАРЬИНСКОГО МУНИЦИПАЛЬНОГО РАЙОНА</w:t>
      </w:r>
    </w:p>
    <w:p w:rsidR="00770285" w:rsidRPr="00225668" w:rsidRDefault="00770285" w:rsidP="00225668">
      <w:pPr>
        <w:spacing w:after="0" w:line="240" w:lineRule="auto"/>
        <w:ind w:firstLine="709"/>
        <w:jc w:val="both"/>
        <w:rPr>
          <w:rFonts w:ascii="Times New Roman" w:hAnsi="Times New Roman" w:cs="Times New Roman"/>
          <w:sz w:val="24"/>
          <w:szCs w:val="24"/>
        </w:rPr>
      </w:pPr>
    </w:p>
    <w:p w:rsidR="00770285" w:rsidRPr="00225668"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 xml:space="preserve">Комитет по финансам администрации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 информирует Собрание депутатов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муниципального района том, что из резервного фонда администрации направлено на расходы по состоянию на 01.10.2023 года 10000 рублей, в том числе по функциональной классификации:</w:t>
      </w:r>
    </w:p>
    <w:p w:rsidR="00951514" w:rsidRDefault="00770285" w:rsidP="00225668">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1003.9900007050.321.262.       - 5000  рублей</w:t>
      </w:r>
    </w:p>
    <w:p w:rsidR="00951514" w:rsidRDefault="00951514" w:rsidP="00225668">
      <w:pPr>
        <w:spacing w:after="0" w:line="240" w:lineRule="auto"/>
        <w:ind w:firstLine="709"/>
        <w:jc w:val="both"/>
        <w:rPr>
          <w:rFonts w:ascii="Times New Roman" w:hAnsi="Times New Roman" w:cs="Times New Roman"/>
          <w:sz w:val="24"/>
          <w:szCs w:val="24"/>
        </w:rPr>
      </w:pPr>
    </w:p>
    <w:p w:rsidR="00770285" w:rsidRPr="00225668" w:rsidRDefault="00951514" w:rsidP="0095151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70285" w:rsidRPr="00225668">
        <w:rPr>
          <w:rFonts w:ascii="Times New Roman" w:hAnsi="Times New Roman" w:cs="Times New Roman"/>
          <w:sz w:val="24"/>
          <w:szCs w:val="24"/>
        </w:rPr>
        <w:t>Средства резервного фонда направлены на следующие мероприятия:</w:t>
      </w:r>
    </w:p>
    <w:p w:rsidR="00770285" w:rsidRPr="00225668" w:rsidRDefault="00770285" w:rsidP="00951514">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 xml:space="preserve">1.Выделение денежных средств Карабанову Николаю Павловичу, проживающему в д. Казанка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района, в связи с причиненным ущербом в результате пожара  жилого дома - 5000,0 рублей.</w:t>
      </w:r>
    </w:p>
    <w:p w:rsidR="00770285" w:rsidRPr="00225668" w:rsidRDefault="00770285" w:rsidP="00951514">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1003.9900007050.360.296.         - 5000  рублей</w:t>
      </w:r>
    </w:p>
    <w:p w:rsidR="00770285" w:rsidRPr="00225668" w:rsidRDefault="00770285" w:rsidP="00951514">
      <w:pPr>
        <w:spacing w:after="0" w:line="240" w:lineRule="auto"/>
        <w:ind w:firstLine="709"/>
        <w:jc w:val="both"/>
        <w:rPr>
          <w:rFonts w:ascii="Times New Roman" w:hAnsi="Times New Roman" w:cs="Times New Roman"/>
          <w:sz w:val="24"/>
          <w:szCs w:val="24"/>
        </w:rPr>
      </w:pPr>
    </w:p>
    <w:p w:rsidR="00770285" w:rsidRPr="00225668" w:rsidRDefault="00770285" w:rsidP="00951514">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Средства резервного фонда направлены на следующие мероприятия:</w:t>
      </w:r>
    </w:p>
    <w:p w:rsidR="00770285" w:rsidRPr="00225668" w:rsidRDefault="00770285" w:rsidP="00951514">
      <w:pPr>
        <w:spacing w:after="0" w:line="240" w:lineRule="auto"/>
        <w:ind w:firstLine="709"/>
        <w:jc w:val="both"/>
        <w:rPr>
          <w:rFonts w:ascii="Times New Roman" w:hAnsi="Times New Roman" w:cs="Times New Roman"/>
          <w:sz w:val="24"/>
          <w:szCs w:val="24"/>
        </w:rPr>
      </w:pPr>
      <w:r w:rsidRPr="00225668">
        <w:rPr>
          <w:rFonts w:ascii="Times New Roman" w:hAnsi="Times New Roman" w:cs="Times New Roman"/>
          <w:sz w:val="24"/>
          <w:szCs w:val="24"/>
        </w:rPr>
        <w:t xml:space="preserve">1.Выделение денежных средств </w:t>
      </w:r>
      <w:proofErr w:type="spellStart"/>
      <w:r w:rsidRPr="00225668">
        <w:rPr>
          <w:rFonts w:ascii="Times New Roman" w:hAnsi="Times New Roman" w:cs="Times New Roman"/>
          <w:sz w:val="24"/>
          <w:szCs w:val="24"/>
        </w:rPr>
        <w:t>Казьминой</w:t>
      </w:r>
      <w:proofErr w:type="spellEnd"/>
      <w:r w:rsidRPr="00225668">
        <w:rPr>
          <w:rFonts w:ascii="Times New Roman" w:hAnsi="Times New Roman" w:cs="Times New Roman"/>
          <w:sz w:val="24"/>
          <w:szCs w:val="24"/>
        </w:rPr>
        <w:t xml:space="preserve"> Нине Михайловне,</w:t>
      </w:r>
      <w:r w:rsidR="002F6730">
        <w:rPr>
          <w:rFonts w:ascii="Times New Roman" w:hAnsi="Times New Roman" w:cs="Times New Roman"/>
          <w:sz w:val="24"/>
          <w:szCs w:val="24"/>
        </w:rPr>
        <w:t xml:space="preserve"> </w:t>
      </w:r>
      <w:r w:rsidRPr="00225668">
        <w:rPr>
          <w:rFonts w:ascii="Times New Roman" w:hAnsi="Times New Roman" w:cs="Times New Roman"/>
          <w:sz w:val="24"/>
          <w:szCs w:val="24"/>
        </w:rPr>
        <w:t xml:space="preserve">проживающей в п. </w:t>
      </w:r>
      <w:proofErr w:type="spellStart"/>
      <w:r w:rsidRPr="00225668">
        <w:rPr>
          <w:rFonts w:ascii="Times New Roman" w:hAnsi="Times New Roman" w:cs="Times New Roman"/>
          <w:sz w:val="24"/>
          <w:szCs w:val="24"/>
        </w:rPr>
        <w:t>Варакинский</w:t>
      </w:r>
      <w:proofErr w:type="spellEnd"/>
      <w:r w:rsidRPr="00225668">
        <w:rPr>
          <w:rFonts w:ascii="Times New Roman" w:hAnsi="Times New Roman" w:cs="Times New Roman"/>
          <w:sz w:val="24"/>
          <w:szCs w:val="24"/>
        </w:rPr>
        <w:t xml:space="preserve">  </w:t>
      </w:r>
      <w:proofErr w:type="spellStart"/>
      <w:r w:rsidRPr="00225668">
        <w:rPr>
          <w:rFonts w:ascii="Times New Roman" w:hAnsi="Times New Roman" w:cs="Times New Roman"/>
          <w:sz w:val="24"/>
          <w:szCs w:val="24"/>
        </w:rPr>
        <w:t>Шарьинского</w:t>
      </w:r>
      <w:proofErr w:type="spellEnd"/>
      <w:r w:rsidRPr="00225668">
        <w:rPr>
          <w:rFonts w:ascii="Times New Roman" w:hAnsi="Times New Roman" w:cs="Times New Roman"/>
          <w:sz w:val="24"/>
          <w:szCs w:val="24"/>
        </w:rPr>
        <w:t xml:space="preserve"> района, в связи с причиненным</w:t>
      </w:r>
      <w:r w:rsidR="002F6730">
        <w:rPr>
          <w:rFonts w:ascii="Times New Roman" w:hAnsi="Times New Roman" w:cs="Times New Roman"/>
          <w:sz w:val="24"/>
          <w:szCs w:val="24"/>
        </w:rPr>
        <w:t xml:space="preserve"> </w:t>
      </w:r>
      <w:r w:rsidRPr="00225668">
        <w:rPr>
          <w:rFonts w:ascii="Times New Roman" w:hAnsi="Times New Roman" w:cs="Times New Roman"/>
          <w:sz w:val="24"/>
          <w:szCs w:val="24"/>
        </w:rPr>
        <w:t>ущербом в результате пожара  жилого дома - 5000,0 рублей.</w:t>
      </w:r>
    </w:p>
    <w:p w:rsidR="00770285" w:rsidRDefault="00770285" w:rsidP="00770285">
      <w:pPr>
        <w:spacing w:after="0" w:line="240" w:lineRule="auto"/>
        <w:ind w:firstLine="709"/>
        <w:jc w:val="both"/>
        <w:rPr>
          <w:rFonts w:ascii="Times New Roman" w:eastAsia="Times New Roman" w:hAnsi="Times New Roman" w:cs="Times New Roman"/>
          <w:sz w:val="24"/>
          <w:szCs w:val="24"/>
        </w:rPr>
      </w:pPr>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2F6730" w:rsidRPr="002F6730" w:rsidRDefault="002F6730" w:rsidP="002F6730">
      <w:pPr>
        <w:pStyle w:val="21"/>
        <w:keepNext w:val="0"/>
        <w:numPr>
          <w:ilvl w:val="0"/>
          <w:numId w:val="0"/>
        </w:numPr>
        <w:tabs>
          <w:tab w:val="left" w:pos="0"/>
        </w:tabs>
        <w:spacing w:before="0" w:after="0"/>
        <w:ind w:firstLine="709"/>
        <w:jc w:val="center"/>
        <w:rPr>
          <w:rFonts w:ascii="Times New Roman" w:hAnsi="Times New Roman" w:cs="Times New Roman"/>
          <w:sz w:val="24"/>
          <w:szCs w:val="24"/>
        </w:rPr>
      </w:pPr>
      <w:r w:rsidRPr="002F6730">
        <w:rPr>
          <w:rFonts w:ascii="Times New Roman" w:hAnsi="Times New Roman" w:cs="Times New Roman"/>
          <w:bCs w:val="0"/>
          <w:i w:val="0"/>
          <w:iCs w:val="0"/>
          <w:sz w:val="24"/>
          <w:szCs w:val="24"/>
        </w:rPr>
        <w:t>СОБРАНИЕ ДЕПУТАТОВ</w:t>
      </w:r>
    </w:p>
    <w:p w:rsidR="002F6730" w:rsidRPr="002F6730" w:rsidRDefault="002F6730" w:rsidP="002F6730">
      <w:pPr>
        <w:pStyle w:val="21"/>
        <w:keepNext w:val="0"/>
        <w:tabs>
          <w:tab w:val="left" w:pos="0"/>
        </w:tabs>
        <w:spacing w:before="0" w:after="0"/>
        <w:ind w:left="0" w:firstLine="709"/>
        <w:jc w:val="center"/>
        <w:rPr>
          <w:rFonts w:ascii="Times New Roman" w:hAnsi="Times New Roman" w:cs="Times New Roman"/>
          <w:sz w:val="24"/>
          <w:szCs w:val="24"/>
        </w:rPr>
      </w:pPr>
      <w:r w:rsidRPr="002F6730">
        <w:rPr>
          <w:rFonts w:ascii="Times New Roman" w:hAnsi="Times New Roman" w:cs="Times New Roman"/>
          <w:bCs w:val="0"/>
          <w:i w:val="0"/>
          <w:iCs w:val="0"/>
          <w:sz w:val="24"/>
          <w:szCs w:val="24"/>
        </w:rPr>
        <w:t>ШАРЬИНСКОГО МУНИЦИПАЛЬНОГО РАЙОНА</w:t>
      </w:r>
    </w:p>
    <w:p w:rsidR="002F6730" w:rsidRPr="002F6730" w:rsidRDefault="002F6730" w:rsidP="002F6730">
      <w:pPr>
        <w:pStyle w:val="21"/>
        <w:keepNext w:val="0"/>
        <w:tabs>
          <w:tab w:val="left" w:pos="0"/>
        </w:tabs>
        <w:spacing w:before="0" w:after="0"/>
        <w:ind w:left="0" w:firstLine="709"/>
        <w:jc w:val="center"/>
        <w:rPr>
          <w:rFonts w:ascii="Times New Roman" w:hAnsi="Times New Roman" w:cs="Times New Roman"/>
          <w:sz w:val="24"/>
          <w:szCs w:val="24"/>
        </w:rPr>
      </w:pPr>
      <w:r w:rsidRPr="002F6730">
        <w:rPr>
          <w:rFonts w:ascii="Times New Roman" w:hAnsi="Times New Roman" w:cs="Times New Roman"/>
          <w:bCs w:val="0"/>
          <w:i w:val="0"/>
          <w:iCs w:val="0"/>
          <w:sz w:val="24"/>
          <w:szCs w:val="24"/>
        </w:rPr>
        <w:t>КОСТРОМСКОЙ ОБЛАСТИ</w:t>
      </w:r>
    </w:p>
    <w:p w:rsidR="002F6730" w:rsidRPr="002F6730" w:rsidRDefault="002F6730" w:rsidP="002F6730">
      <w:pPr>
        <w:pStyle w:val="21"/>
        <w:keepNext w:val="0"/>
        <w:tabs>
          <w:tab w:val="left" w:pos="0"/>
        </w:tabs>
        <w:spacing w:before="0" w:after="0"/>
        <w:ind w:left="0" w:firstLine="709"/>
        <w:jc w:val="center"/>
        <w:rPr>
          <w:rFonts w:ascii="Times New Roman" w:hAnsi="Times New Roman" w:cs="Times New Roman"/>
          <w:sz w:val="24"/>
          <w:szCs w:val="24"/>
        </w:rPr>
      </w:pPr>
    </w:p>
    <w:p w:rsidR="002F6730" w:rsidRPr="002F6730" w:rsidRDefault="002F6730" w:rsidP="002F6730">
      <w:pPr>
        <w:pStyle w:val="21"/>
        <w:keepNext w:val="0"/>
        <w:tabs>
          <w:tab w:val="left" w:pos="0"/>
        </w:tabs>
        <w:spacing w:before="0" w:after="0"/>
        <w:ind w:left="0" w:firstLine="709"/>
        <w:jc w:val="center"/>
        <w:rPr>
          <w:rFonts w:ascii="Times New Roman" w:hAnsi="Times New Roman" w:cs="Times New Roman"/>
          <w:sz w:val="24"/>
          <w:szCs w:val="24"/>
        </w:rPr>
      </w:pPr>
      <w:r w:rsidRPr="002F6730">
        <w:rPr>
          <w:rFonts w:ascii="Times New Roman" w:hAnsi="Times New Roman" w:cs="Times New Roman"/>
          <w:i w:val="0"/>
          <w:iCs w:val="0"/>
          <w:sz w:val="24"/>
          <w:szCs w:val="24"/>
        </w:rPr>
        <w:t>РЕШЕНИЕ</w:t>
      </w:r>
    </w:p>
    <w:p w:rsidR="002F6730" w:rsidRPr="00916CBF" w:rsidRDefault="002F6730" w:rsidP="002F6730">
      <w:pPr>
        <w:pStyle w:val="21"/>
        <w:keepNext w:val="0"/>
        <w:numPr>
          <w:ilvl w:val="0"/>
          <w:numId w:val="0"/>
        </w:numPr>
        <w:tabs>
          <w:tab w:val="left" w:pos="0"/>
        </w:tabs>
        <w:spacing w:before="0" w:after="0"/>
        <w:ind w:firstLine="709"/>
        <w:jc w:val="center"/>
        <w:rPr>
          <w:rFonts w:ascii="Times New Roman" w:hAnsi="Times New Roman" w:cs="Times New Roman"/>
          <w:i w:val="0"/>
          <w:sz w:val="24"/>
          <w:szCs w:val="24"/>
        </w:rPr>
      </w:pPr>
      <w:r w:rsidRPr="002F6730">
        <w:rPr>
          <w:rFonts w:ascii="Times New Roman" w:hAnsi="Times New Roman" w:cs="Times New Roman"/>
          <w:bCs w:val="0"/>
          <w:i w:val="0"/>
          <w:iCs w:val="0"/>
          <w:sz w:val="24"/>
          <w:szCs w:val="24"/>
        </w:rPr>
        <w:t>«</w:t>
      </w:r>
      <w:r>
        <w:rPr>
          <w:rFonts w:ascii="Times New Roman" w:hAnsi="Times New Roman" w:cs="Times New Roman"/>
          <w:bCs w:val="0"/>
          <w:i w:val="0"/>
          <w:iCs w:val="0"/>
          <w:sz w:val="24"/>
          <w:szCs w:val="24"/>
          <w:lang w:val="ru-RU"/>
        </w:rPr>
        <w:t>29</w:t>
      </w:r>
      <w:r w:rsidRPr="002F6730">
        <w:rPr>
          <w:rFonts w:ascii="Times New Roman" w:hAnsi="Times New Roman" w:cs="Times New Roman"/>
          <w:bCs w:val="0"/>
          <w:i w:val="0"/>
          <w:iCs w:val="0"/>
          <w:sz w:val="24"/>
          <w:szCs w:val="24"/>
        </w:rPr>
        <w:t>»</w:t>
      </w:r>
      <w:r w:rsidRPr="002F6730">
        <w:rPr>
          <w:rFonts w:ascii="Times New Roman" w:hAnsi="Times New Roman" w:cs="Times New Roman"/>
          <w:bCs w:val="0"/>
          <w:i w:val="0"/>
          <w:iCs w:val="0"/>
          <w:sz w:val="24"/>
          <w:szCs w:val="24"/>
          <w:lang w:val="ru-RU"/>
        </w:rPr>
        <w:t xml:space="preserve"> ноября</w:t>
      </w:r>
      <w:r w:rsidRPr="002F6730">
        <w:rPr>
          <w:rFonts w:ascii="Times New Roman" w:hAnsi="Times New Roman" w:cs="Times New Roman"/>
          <w:bCs w:val="0"/>
          <w:i w:val="0"/>
          <w:iCs w:val="0"/>
          <w:sz w:val="24"/>
          <w:szCs w:val="24"/>
        </w:rPr>
        <w:t xml:space="preserve"> 202</w:t>
      </w:r>
      <w:r w:rsidRPr="002F6730">
        <w:rPr>
          <w:rFonts w:ascii="Times New Roman" w:hAnsi="Times New Roman" w:cs="Times New Roman"/>
          <w:bCs w:val="0"/>
          <w:i w:val="0"/>
          <w:iCs w:val="0"/>
          <w:sz w:val="24"/>
          <w:szCs w:val="24"/>
          <w:lang w:val="ru-RU"/>
        </w:rPr>
        <w:t>3</w:t>
      </w:r>
      <w:r w:rsidRPr="002F6730">
        <w:rPr>
          <w:rFonts w:ascii="Times New Roman" w:hAnsi="Times New Roman" w:cs="Times New Roman"/>
          <w:bCs w:val="0"/>
          <w:i w:val="0"/>
          <w:iCs w:val="0"/>
          <w:sz w:val="24"/>
          <w:szCs w:val="24"/>
        </w:rPr>
        <w:t xml:space="preserve"> </w:t>
      </w:r>
      <w:r>
        <w:rPr>
          <w:rFonts w:ascii="Times New Roman" w:hAnsi="Times New Roman" w:cs="Times New Roman"/>
          <w:bCs w:val="0"/>
          <w:i w:val="0"/>
          <w:iCs w:val="0"/>
          <w:sz w:val="24"/>
          <w:szCs w:val="24"/>
          <w:lang w:val="ru-RU"/>
        </w:rPr>
        <w:t>года</w:t>
      </w:r>
      <w:r w:rsidRPr="002F6730">
        <w:rPr>
          <w:rFonts w:ascii="Times New Roman" w:hAnsi="Times New Roman" w:cs="Times New Roman"/>
          <w:bCs w:val="0"/>
          <w:i w:val="0"/>
          <w:iCs w:val="0"/>
          <w:sz w:val="24"/>
          <w:szCs w:val="24"/>
        </w:rPr>
        <w:t xml:space="preserve"> № </w:t>
      </w:r>
      <w:r w:rsidRPr="00916CBF">
        <w:rPr>
          <w:rFonts w:ascii="Times New Roman" w:hAnsi="Times New Roman" w:cs="Times New Roman"/>
          <w:i w:val="0"/>
          <w:sz w:val="24"/>
          <w:szCs w:val="24"/>
          <w:lang w:val="ru-RU"/>
        </w:rPr>
        <w:t>76</w:t>
      </w:r>
    </w:p>
    <w:p w:rsidR="002F6730" w:rsidRPr="002F6730" w:rsidRDefault="002F6730" w:rsidP="002F6730">
      <w:pPr>
        <w:pStyle w:val="12"/>
        <w:spacing w:line="240" w:lineRule="auto"/>
        <w:ind w:firstLine="709"/>
        <w:jc w:val="center"/>
        <w:rPr>
          <w:b/>
          <w:sz w:val="24"/>
          <w:szCs w:val="24"/>
        </w:rPr>
      </w:pPr>
    </w:p>
    <w:p w:rsidR="002F6730" w:rsidRPr="002F6730" w:rsidRDefault="002F6730" w:rsidP="002F6730">
      <w:pPr>
        <w:pStyle w:val="12"/>
        <w:spacing w:line="240" w:lineRule="auto"/>
        <w:ind w:firstLine="709"/>
        <w:jc w:val="center"/>
        <w:rPr>
          <w:b/>
          <w:sz w:val="24"/>
          <w:szCs w:val="24"/>
        </w:rPr>
      </w:pPr>
      <w:r w:rsidRPr="002F6730">
        <w:rPr>
          <w:b/>
          <w:bCs/>
          <w:sz w:val="24"/>
          <w:szCs w:val="24"/>
        </w:rPr>
        <w:t xml:space="preserve">Об утверждения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w:t>
      </w:r>
      <w:proofErr w:type="spellStart"/>
      <w:r w:rsidRPr="002F6730">
        <w:rPr>
          <w:b/>
          <w:bCs/>
          <w:sz w:val="24"/>
          <w:szCs w:val="24"/>
        </w:rPr>
        <w:t>Шарьинского</w:t>
      </w:r>
      <w:proofErr w:type="spellEnd"/>
      <w:r w:rsidRPr="002F6730">
        <w:rPr>
          <w:b/>
          <w:bCs/>
          <w:sz w:val="24"/>
          <w:szCs w:val="24"/>
        </w:rPr>
        <w:t xml:space="preserve"> муниципального района Костромской области</w:t>
      </w:r>
    </w:p>
    <w:p w:rsidR="002F6730" w:rsidRPr="002F6730" w:rsidRDefault="002F6730" w:rsidP="002F6730">
      <w:pPr>
        <w:pStyle w:val="12"/>
        <w:spacing w:line="240" w:lineRule="auto"/>
        <w:ind w:firstLine="709"/>
        <w:rPr>
          <w:sz w:val="24"/>
          <w:szCs w:val="24"/>
        </w:rPr>
      </w:pPr>
    </w:p>
    <w:p w:rsidR="002F6730" w:rsidRPr="002F6730" w:rsidRDefault="002F6730" w:rsidP="002F6730">
      <w:pPr>
        <w:pStyle w:val="12"/>
        <w:spacing w:line="240" w:lineRule="auto"/>
        <w:ind w:firstLine="709"/>
        <w:rPr>
          <w:color w:val="000000" w:themeColor="text1"/>
          <w:sz w:val="24"/>
          <w:szCs w:val="24"/>
        </w:rPr>
      </w:pPr>
      <w:proofErr w:type="gramStart"/>
      <w:r w:rsidRPr="002F6730">
        <w:rPr>
          <w:color w:val="000000" w:themeColor="text1"/>
          <w:sz w:val="24"/>
          <w:szCs w:val="24"/>
        </w:rPr>
        <w:t xml:space="preserve">В соответствии с частью 9, пунктом 3 части 10 статьи 23 Федерального закона от 31.07.2020 г. № 248-ФЗ «О государственном контроле (надзоре) и муниципальном контроле в Российской Федерации», Положением о муниципальном земельном контроле на территории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Костромской области, утвержденным решением Собрания депутатов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30.09.2021г. № 58, ст. 25, ч.3 ст. 39, ст. 50 Устава муниципального образования</w:t>
      </w:r>
      <w:proofErr w:type="gramEnd"/>
      <w:r w:rsidRPr="002F6730">
        <w:rPr>
          <w:color w:val="000000" w:themeColor="text1"/>
          <w:sz w:val="24"/>
          <w:szCs w:val="24"/>
        </w:rPr>
        <w:t xml:space="preserve"> </w:t>
      </w:r>
      <w:proofErr w:type="spellStart"/>
      <w:r w:rsidRPr="002F6730">
        <w:rPr>
          <w:color w:val="000000" w:themeColor="text1"/>
          <w:sz w:val="24"/>
          <w:szCs w:val="24"/>
        </w:rPr>
        <w:t>Шарьинский</w:t>
      </w:r>
      <w:proofErr w:type="spellEnd"/>
      <w:r w:rsidRPr="002F6730">
        <w:rPr>
          <w:color w:val="000000" w:themeColor="text1"/>
          <w:sz w:val="24"/>
          <w:szCs w:val="24"/>
        </w:rPr>
        <w:t xml:space="preserve"> муниципальный район Костромской области, Собрание депутатов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Костромской области,  </w:t>
      </w:r>
    </w:p>
    <w:p w:rsidR="002F6730" w:rsidRPr="002F6730" w:rsidRDefault="002F6730" w:rsidP="002F6730">
      <w:pPr>
        <w:pStyle w:val="12"/>
        <w:spacing w:line="240" w:lineRule="auto"/>
        <w:ind w:firstLine="709"/>
        <w:rPr>
          <w:color w:val="000000" w:themeColor="text1"/>
          <w:sz w:val="24"/>
          <w:szCs w:val="24"/>
        </w:rPr>
      </w:pPr>
    </w:p>
    <w:p w:rsidR="002F6730" w:rsidRPr="002F6730" w:rsidRDefault="002F6730" w:rsidP="002F6730">
      <w:pPr>
        <w:pStyle w:val="12"/>
        <w:spacing w:line="240" w:lineRule="auto"/>
        <w:ind w:firstLine="709"/>
        <w:jc w:val="center"/>
        <w:rPr>
          <w:b/>
          <w:bCs/>
          <w:color w:val="000000" w:themeColor="text1"/>
          <w:sz w:val="24"/>
          <w:szCs w:val="24"/>
        </w:rPr>
      </w:pPr>
      <w:r w:rsidRPr="002F6730">
        <w:rPr>
          <w:b/>
          <w:bCs/>
          <w:color w:val="000000" w:themeColor="text1"/>
          <w:sz w:val="24"/>
          <w:szCs w:val="24"/>
        </w:rPr>
        <w:t>РЕШИЛО:</w:t>
      </w:r>
    </w:p>
    <w:p w:rsidR="002F6730" w:rsidRPr="002F6730" w:rsidRDefault="002F6730" w:rsidP="002F6730">
      <w:pPr>
        <w:pStyle w:val="12"/>
        <w:spacing w:line="240" w:lineRule="auto"/>
        <w:ind w:firstLine="709"/>
        <w:rPr>
          <w:b/>
          <w:bCs/>
          <w:color w:val="000000" w:themeColor="text1"/>
          <w:sz w:val="24"/>
          <w:szCs w:val="24"/>
        </w:rPr>
      </w:pPr>
    </w:p>
    <w:p w:rsidR="002F6730" w:rsidRPr="002F6730" w:rsidRDefault="002F6730" w:rsidP="002F6730">
      <w:pPr>
        <w:pStyle w:val="12"/>
        <w:spacing w:line="240" w:lineRule="auto"/>
        <w:ind w:firstLine="709"/>
        <w:rPr>
          <w:color w:val="000000" w:themeColor="text1"/>
          <w:sz w:val="24"/>
          <w:szCs w:val="24"/>
        </w:rPr>
      </w:pPr>
      <w:r w:rsidRPr="002F6730">
        <w:rPr>
          <w:color w:val="000000" w:themeColor="text1"/>
          <w:sz w:val="24"/>
          <w:szCs w:val="24"/>
        </w:rPr>
        <w:t xml:space="preserve">1. Утвердить перечень индикаторов риска нарушения обязательных требований, используемых для определения необходимости проведения внеплановых контрольно </w:t>
      </w:r>
      <w:r>
        <w:rPr>
          <w:color w:val="000000" w:themeColor="text1"/>
          <w:sz w:val="24"/>
          <w:szCs w:val="24"/>
        </w:rPr>
        <w:t xml:space="preserve">(надзорных) </w:t>
      </w:r>
      <w:r w:rsidRPr="002F6730">
        <w:rPr>
          <w:color w:val="000000" w:themeColor="text1"/>
          <w:sz w:val="24"/>
          <w:szCs w:val="24"/>
        </w:rPr>
        <w:t xml:space="preserve">мероприятий при осуществлении муниципального земельного контроля на территории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Костромской области.</w:t>
      </w:r>
    </w:p>
    <w:p w:rsidR="002F6730" w:rsidRPr="002F6730" w:rsidRDefault="002F6730" w:rsidP="002F6730">
      <w:pPr>
        <w:pStyle w:val="12"/>
        <w:spacing w:line="240" w:lineRule="auto"/>
        <w:ind w:firstLine="709"/>
        <w:rPr>
          <w:color w:val="000000" w:themeColor="text1"/>
          <w:sz w:val="24"/>
          <w:szCs w:val="24"/>
        </w:rPr>
      </w:pPr>
      <w:r w:rsidRPr="002F6730">
        <w:rPr>
          <w:color w:val="000000" w:themeColor="text1"/>
          <w:sz w:val="24"/>
          <w:szCs w:val="24"/>
        </w:rPr>
        <w:t xml:space="preserve">2. Считать утратившим силу решение Собрания депутатов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Костромской области от 30 марта 2022 года № 27 «Об утверждении индикаторов риска нарушения обязательных требований, используемых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муниципального района Костромской области.</w:t>
      </w:r>
    </w:p>
    <w:p w:rsidR="002F6730" w:rsidRPr="002F6730" w:rsidRDefault="002F6730" w:rsidP="002F6730">
      <w:pPr>
        <w:pStyle w:val="12"/>
        <w:spacing w:line="240" w:lineRule="auto"/>
        <w:ind w:firstLine="709"/>
        <w:rPr>
          <w:color w:val="000000" w:themeColor="text1"/>
          <w:sz w:val="24"/>
          <w:szCs w:val="24"/>
        </w:rPr>
      </w:pPr>
      <w:r w:rsidRPr="002F6730">
        <w:rPr>
          <w:color w:val="000000" w:themeColor="text1"/>
          <w:sz w:val="24"/>
          <w:szCs w:val="24"/>
        </w:rPr>
        <w:t xml:space="preserve">2. Настоящее решение вступает в силу со дня его подписания и подлежит опубликованию в информационном бюллетене «Вестник </w:t>
      </w:r>
      <w:proofErr w:type="spellStart"/>
      <w:r w:rsidRPr="002F6730">
        <w:rPr>
          <w:color w:val="000000" w:themeColor="text1"/>
          <w:sz w:val="24"/>
          <w:szCs w:val="24"/>
        </w:rPr>
        <w:t>Шарьинского</w:t>
      </w:r>
      <w:proofErr w:type="spellEnd"/>
      <w:r w:rsidRPr="002F6730">
        <w:rPr>
          <w:color w:val="000000" w:themeColor="text1"/>
          <w:sz w:val="24"/>
          <w:szCs w:val="24"/>
        </w:rPr>
        <w:t xml:space="preserve"> района» и подлежит размещению на официальном сайте муниципального образования в сети «Интернет».</w:t>
      </w:r>
    </w:p>
    <w:p w:rsidR="002F6730" w:rsidRPr="002F6730" w:rsidRDefault="002F6730" w:rsidP="002F6730">
      <w:pPr>
        <w:pStyle w:val="12"/>
        <w:spacing w:line="240" w:lineRule="auto"/>
        <w:ind w:firstLine="709"/>
        <w:rPr>
          <w:sz w:val="24"/>
          <w:szCs w:val="24"/>
        </w:rPr>
      </w:pPr>
    </w:p>
    <w:p w:rsidR="002F6730" w:rsidRPr="002F6730" w:rsidRDefault="002F6730" w:rsidP="002F6730">
      <w:pPr>
        <w:pStyle w:val="12"/>
        <w:spacing w:line="240" w:lineRule="auto"/>
        <w:ind w:firstLine="709"/>
        <w:rPr>
          <w:sz w:val="24"/>
          <w:szCs w:val="24"/>
        </w:rPr>
      </w:pPr>
    </w:p>
    <w:p w:rsidR="002F6730" w:rsidRPr="002F6730" w:rsidRDefault="002F6730" w:rsidP="002F6730">
      <w:pPr>
        <w:pStyle w:val="12"/>
        <w:spacing w:line="240" w:lineRule="auto"/>
        <w:ind w:firstLine="709"/>
        <w:rPr>
          <w:sz w:val="24"/>
          <w:szCs w:val="24"/>
        </w:rPr>
      </w:pPr>
      <w:r w:rsidRPr="002F6730">
        <w:rPr>
          <w:sz w:val="24"/>
          <w:szCs w:val="24"/>
        </w:rPr>
        <w:t xml:space="preserve">Глава </w:t>
      </w:r>
      <w:proofErr w:type="spellStart"/>
      <w:r w:rsidRPr="002F6730">
        <w:rPr>
          <w:sz w:val="24"/>
          <w:szCs w:val="24"/>
        </w:rPr>
        <w:t>Шарьинского</w:t>
      </w:r>
      <w:proofErr w:type="spellEnd"/>
    </w:p>
    <w:p w:rsidR="002F6730" w:rsidRPr="002F6730" w:rsidRDefault="002F6730" w:rsidP="002F6730">
      <w:pPr>
        <w:pStyle w:val="12"/>
        <w:spacing w:line="240" w:lineRule="auto"/>
        <w:ind w:firstLine="709"/>
        <w:rPr>
          <w:sz w:val="24"/>
          <w:szCs w:val="24"/>
        </w:rPr>
      </w:pPr>
      <w:r w:rsidRPr="002F6730">
        <w:rPr>
          <w:sz w:val="24"/>
          <w:szCs w:val="24"/>
        </w:rPr>
        <w:t xml:space="preserve">муниципального района                                                                        </w:t>
      </w:r>
      <w:proofErr w:type="spellStart"/>
      <w:r w:rsidRPr="002F6730">
        <w:rPr>
          <w:sz w:val="24"/>
          <w:szCs w:val="24"/>
        </w:rPr>
        <w:t>Н.С.Глушаков</w:t>
      </w:r>
      <w:proofErr w:type="spellEnd"/>
    </w:p>
    <w:p w:rsidR="002F6730" w:rsidRPr="002F6730" w:rsidRDefault="002F6730" w:rsidP="002F6730">
      <w:pPr>
        <w:pStyle w:val="12"/>
        <w:spacing w:line="240" w:lineRule="auto"/>
        <w:ind w:firstLine="709"/>
        <w:rPr>
          <w:sz w:val="24"/>
          <w:szCs w:val="24"/>
        </w:rPr>
      </w:pPr>
    </w:p>
    <w:p w:rsidR="002F6730" w:rsidRPr="002F6730" w:rsidRDefault="002F6730" w:rsidP="002F6730">
      <w:pPr>
        <w:pStyle w:val="12"/>
        <w:spacing w:line="240" w:lineRule="auto"/>
        <w:ind w:firstLine="709"/>
        <w:rPr>
          <w:sz w:val="24"/>
          <w:szCs w:val="24"/>
        </w:rPr>
      </w:pPr>
      <w:r w:rsidRPr="002F6730">
        <w:rPr>
          <w:sz w:val="24"/>
          <w:szCs w:val="24"/>
        </w:rPr>
        <w:t>Председатель Собрания депутатов</w:t>
      </w:r>
    </w:p>
    <w:p w:rsidR="002F6730" w:rsidRPr="002F6730" w:rsidRDefault="002F6730" w:rsidP="002F6730">
      <w:pPr>
        <w:pStyle w:val="12"/>
        <w:spacing w:line="240" w:lineRule="auto"/>
        <w:ind w:firstLine="709"/>
        <w:rPr>
          <w:sz w:val="24"/>
          <w:szCs w:val="24"/>
        </w:rPr>
      </w:pPr>
      <w:proofErr w:type="spellStart"/>
      <w:r w:rsidRPr="002F6730">
        <w:rPr>
          <w:sz w:val="24"/>
          <w:szCs w:val="24"/>
        </w:rPr>
        <w:t>Шарьинского</w:t>
      </w:r>
      <w:proofErr w:type="spellEnd"/>
      <w:r w:rsidRPr="002F6730">
        <w:rPr>
          <w:sz w:val="24"/>
          <w:szCs w:val="24"/>
        </w:rPr>
        <w:t xml:space="preserve"> муниципального района                                              </w:t>
      </w:r>
      <w:proofErr w:type="spellStart"/>
      <w:r w:rsidRPr="002F6730">
        <w:rPr>
          <w:sz w:val="24"/>
          <w:szCs w:val="24"/>
        </w:rPr>
        <w:t>Е.А.Варенцова</w:t>
      </w:r>
      <w:proofErr w:type="spellEnd"/>
      <w:r w:rsidRPr="002F6730">
        <w:rPr>
          <w:sz w:val="24"/>
          <w:szCs w:val="24"/>
        </w:rPr>
        <w:t xml:space="preserve">  </w:t>
      </w:r>
    </w:p>
    <w:p w:rsidR="002F6730" w:rsidRDefault="002F6730" w:rsidP="002F6730">
      <w:pPr>
        <w:spacing w:after="0" w:line="240" w:lineRule="auto"/>
        <w:ind w:firstLine="709"/>
        <w:jc w:val="both"/>
        <w:rPr>
          <w:rFonts w:ascii="Times New Roman" w:hAnsi="Times New Roman" w:cs="Times New Roman"/>
          <w:sz w:val="24"/>
          <w:szCs w:val="24"/>
        </w:rPr>
      </w:pPr>
    </w:p>
    <w:p w:rsid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2F6730" w:rsidRPr="002F6730" w:rsidRDefault="002F6730" w:rsidP="002F6730">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F6730" w:rsidRPr="002F6730" w:rsidRDefault="002F6730" w:rsidP="002F6730">
      <w:pPr>
        <w:spacing w:after="0" w:line="240" w:lineRule="auto"/>
        <w:ind w:firstLine="709"/>
        <w:jc w:val="right"/>
        <w:rPr>
          <w:rFonts w:ascii="Times New Roman" w:hAnsi="Times New Roman" w:cs="Times New Roman"/>
          <w:sz w:val="24"/>
          <w:szCs w:val="24"/>
        </w:rPr>
      </w:pPr>
      <w:proofErr w:type="spellStart"/>
      <w:r w:rsidRPr="002F6730">
        <w:rPr>
          <w:rFonts w:ascii="Times New Roman" w:hAnsi="Times New Roman" w:cs="Times New Roman"/>
          <w:sz w:val="24"/>
          <w:szCs w:val="24"/>
        </w:rPr>
        <w:t>Шар</w:t>
      </w:r>
      <w:r>
        <w:rPr>
          <w:rFonts w:ascii="Times New Roman" w:hAnsi="Times New Roman" w:cs="Times New Roman"/>
          <w:sz w:val="24"/>
          <w:szCs w:val="24"/>
        </w:rPr>
        <w:t>ьинского</w:t>
      </w:r>
      <w:proofErr w:type="spellEnd"/>
      <w:r>
        <w:rPr>
          <w:rFonts w:ascii="Times New Roman" w:hAnsi="Times New Roman" w:cs="Times New Roman"/>
          <w:sz w:val="24"/>
          <w:szCs w:val="24"/>
        </w:rPr>
        <w:t xml:space="preserve">  муниципального района</w:t>
      </w:r>
    </w:p>
    <w:p w:rsidR="002F6730" w:rsidRPr="002F6730" w:rsidRDefault="002F6730" w:rsidP="002F6730">
      <w:pPr>
        <w:spacing w:after="0" w:line="240" w:lineRule="auto"/>
        <w:ind w:firstLine="709"/>
        <w:jc w:val="right"/>
        <w:rPr>
          <w:rFonts w:ascii="Times New Roman" w:hAnsi="Times New Roman" w:cs="Times New Roman"/>
          <w:sz w:val="24"/>
          <w:szCs w:val="24"/>
        </w:rPr>
      </w:pPr>
      <w:r w:rsidRPr="002F6730">
        <w:rPr>
          <w:rFonts w:ascii="Times New Roman" w:hAnsi="Times New Roman" w:cs="Times New Roman"/>
          <w:sz w:val="24"/>
          <w:szCs w:val="24"/>
        </w:rPr>
        <w:t>от « 29 » ноября 2023 г. №</w:t>
      </w:r>
    </w:p>
    <w:p w:rsidR="002F6730" w:rsidRP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center"/>
        <w:rPr>
          <w:rFonts w:ascii="Times New Roman" w:hAnsi="Times New Roman" w:cs="Times New Roman"/>
          <w:sz w:val="24"/>
          <w:szCs w:val="24"/>
        </w:rPr>
      </w:pPr>
      <w:r w:rsidRPr="002F6730">
        <w:rPr>
          <w:rFonts w:ascii="Times New Roman" w:hAnsi="Times New Roman" w:cs="Times New Roman"/>
          <w:b/>
          <w:bCs/>
          <w:sz w:val="24"/>
          <w:szCs w:val="24"/>
        </w:rPr>
        <w:t>ИНДИКАТОРЫ РИСКА</w:t>
      </w:r>
    </w:p>
    <w:p w:rsidR="002F6730" w:rsidRPr="002F6730" w:rsidRDefault="002F6730" w:rsidP="002F6730">
      <w:pPr>
        <w:spacing w:after="0" w:line="240" w:lineRule="auto"/>
        <w:ind w:firstLine="709"/>
        <w:jc w:val="center"/>
        <w:rPr>
          <w:rFonts w:ascii="Times New Roman" w:hAnsi="Times New Roman" w:cs="Times New Roman"/>
          <w:sz w:val="24"/>
          <w:szCs w:val="24"/>
        </w:rPr>
      </w:pPr>
      <w:r w:rsidRPr="002F6730">
        <w:rPr>
          <w:rFonts w:ascii="Times New Roman" w:hAnsi="Times New Roman" w:cs="Times New Roman"/>
          <w:b/>
          <w:bCs/>
          <w:sz w:val="24"/>
          <w:szCs w:val="24"/>
        </w:rPr>
        <w:t>НАРУШЕНИЙ ТРЕБОВАНИЙ ЗЕМЕЛЬНОГО ЗАКОНОДАТЕЛЬСТВА, ИСПОЛЬЗУЕМЫЕ ДЛЯ ОПРЕДЕЛЕНИЯ НЕОБХОДИМОСТИ ПРОВЕДЕНИЯ ВНЕПЛАНОВЫХ КОНТРОЛЬНО (НАДЗОРНЫХ) МЕРОПРИЯТИЙ ПРИ ОСУЩЕСТВЛЕНИИ МУНИЦИПАЛЬНОГО ЗЕМЕЛЬНОГО КОНТРОЛЯ НА ТЕРРИТОРИИ ШАРЬИНСКОГО МУНИЦИПАЛЬНОГО РАЙОНА КОСТРОМСКОЙ ОБЛАСТИ</w:t>
      </w:r>
    </w:p>
    <w:p w:rsid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both"/>
        <w:rPr>
          <w:rFonts w:ascii="Times New Roman" w:hAnsi="Times New Roman" w:cs="Times New Roman"/>
          <w:sz w:val="24"/>
          <w:szCs w:val="24"/>
        </w:rPr>
      </w:pPr>
      <w:r w:rsidRPr="002F6730">
        <w:rPr>
          <w:rFonts w:ascii="Times New Roman" w:hAnsi="Times New Roman" w:cs="Times New Roman"/>
          <w:sz w:val="24"/>
          <w:szCs w:val="24"/>
        </w:rPr>
        <w:t xml:space="preserve">1. </w:t>
      </w:r>
      <w:proofErr w:type="spellStart"/>
      <w:r w:rsidRPr="002F6730">
        <w:rPr>
          <w:rFonts w:ascii="Times New Roman" w:hAnsi="Times New Roman" w:cs="Times New Roman"/>
          <w:sz w:val="24"/>
          <w:szCs w:val="24"/>
        </w:rPr>
        <w:t>Двухкратный</w:t>
      </w:r>
      <w:proofErr w:type="spellEnd"/>
      <w:r w:rsidRPr="002F6730">
        <w:rPr>
          <w:rFonts w:ascii="Times New Roman" w:hAnsi="Times New Roman" w:cs="Times New Roman"/>
          <w:sz w:val="24"/>
          <w:szCs w:val="24"/>
        </w:rPr>
        <w:t xml:space="preserve"> и более рост количества обращений за месяц в сравнении с аналогичным периодом  и (или) аналогичным  периодом, предшествующего календарного года, поступивших в орган муниципального контроля от граждан и организаций,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w:t>
      </w:r>
    </w:p>
    <w:p w:rsidR="002F6730" w:rsidRPr="002F6730" w:rsidRDefault="002F6730" w:rsidP="002F6730">
      <w:pPr>
        <w:spacing w:after="0" w:line="240" w:lineRule="auto"/>
        <w:ind w:firstLine="709"/>
        <w:jc w:val="both"/>
        <w:rPr>
          <w:rFonts w:ascii="Times New Roman" w:hAnsi="Times New Roman" w:cs="Times New Roman"/>
          <w:sz w:val="24"/>
          <w:szCs w:val="24"/>
        </w:rPr>
      </w:pPr>
      <w:r w:rsidRPr="002F6730">
        <w:rPr>
          <w:rFonts w:ascii="Times New Roman" w:hAnsi="Times New Roman" w:cs="Times New Roman"/>
          <w:sz w:val="24"/>
          <w:szCs w:val="24"/>
        </w:rPr>
        <w:t>1.1 по отклонению на 10% и более площади земельного участка, используемого контролируемым лицом площади земельного участка, сведения о котором содержатся в Едином государственном реестре недвижимости, правоустанавливающих документах на земельный участок;</w:t>
      </w:r>
    </w:p>
    <w:p w:rsidR="002F6730" w:rsidRPr="002F6730" w:rsidRDefault="002F6730" w:rsidP="002F6730">
      <w:pPr>
        <w:spacing w:after="0" w:line="240" w:lineRule="auto"/>
        <w:ind w:firstLine="709"/>
        <w:jc w:val="both"/>
        <w:rPr>
          <w:rFonts w:ascii="Times New Roman" w:hAnsi="Times New Roman" w:cs="Times New Roman"/>
          <w:sz w:val="24"/>
          <w:szCs w:val="24"/>
        </w:rPr>
      </w:pPr>
      <w:r w:rsidRPr="002F6730">
        <w:rPr>
          <w:rFonts w:ascii="Times New Roman" w:hAnsi="Times New Roman" w:cs="Times New Roman"/>
          <w:sz w:val="24"/>
          <w:szCs w:val="24"/>
        </w:rPr>
        <w:t xml:space="preserve">1.2. по использованию земельного участка в соответствии с правоустанавливающими и </w:t>
      </w:r>
      <w:proofErr w:type="spellStart"/>
      <w:r w:rsidRPr="002F6730">
        <w:rPr>
          <w:rFonts w:ascii="Times New Roman" w:hAnsi="Times New Roman" w:cs="Times New Roman"/>
          <w:sz w:val="24"/>
          <w:szCs w:val="24"/>
        </w:rPr>
        <w:t>правоудостоверяющими</w:t>
      </w:r>
      <w:proofErr w:type="spellEnd"/>
      <w:r w:rsidRPr="002F6730">
        <w:rPr>
          <w:rFonts w:ascii="Times New Roman" w:hAnsi="Times New Roman" w:cs="Times New Roman"/>
          <w:sz w:val="24"/>
          <w:szCs w:val="24"/>
        </w:rPr>
        <w:t xml:space="preserve"> документами;</w:t>
      </w:r>
    </w:p>
    <w:p w:rsidR="002F6730" w:rsidRPr="002F6730" w:rsidRDefault="002F6730" w:rsidP="002F6730">
      <w:pPr>
        <w:spacing w:after="0" w:line="240" w:lineRule="auto"/>
        <w:ind w:firstLine="709"/>
        <w:jc w:val="both"/>
        <w:rPr>
          <w:rFonts w:ascii="Times New Roman" w:hAnsi="Times New Roman" w:cs="Times New Roman"/>
          <w:sz w:val="24"/>
          <w:szCs w:val="24"/>
        </w:rPr>
      </w:pPr>
      <w:r w:rsidRPr="002F6730">
        <w:rPr>
          <w:rFonts w:ascii="Times New Roman" w:hAnsi="Times New Roman" w:cs="Times New Roman"/>
          <w:sz w:val="24"/>
          <w:szCs w:val="24"/>
        </w:rPr>
        <w:t>1.3 по обязанности приведения земельного участка  в состояние, пригодное для использования по целевому назначению.</w:t>
      </w:r>
    </w:p>
    <w:p w:rsidR="002F6730" w:rsidRDefault="002F6730" w:rsidP="002F6730">
      <w:pPr>
        <w:jc w:val="both"/>
        <w:rPr>
          <w:rFonts w:ascii="Times New Roman" w:hAnsi="Times New Roman" w:cs="Times New Roman"/>
          <w:sz w:val="26"/>
          <w:szCs w:val="26"/>
        </w:rPr>
      </w:pPr>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2F6730" w:rsidRPr="002F6730" w:rsidRDefault="002F6730" w:rsidP="002F67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СОБРАНИЕ </w:t>
      </w:r>
      <w:r w:rsidRPr="002F6730">
        <w:rPr>
          <w:rFonts w:ascii="Times New Roman" w:hAnsi="Times New Roman" w:cs="Times New Roman"/>
          <w:b/>
          <w:sz w:val="24"/>
          <w:szCs w:val="24"/>
        </w:rPr>
        <w:t>ДЕПУТАТОВ</w:t>
      </w:r>
    </w:p>
    <w:p w:rsidR="002F6730" w:rsidRPr="002F6730" w:rsidRDefault="002F6730" w:rsidP="002F67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ШАРЬИНСКОГО  МУНИЦИПАЛЬНОГО </w:t>
      </w:r>
      <w:r w:rsidRPr="002F6730">
        <w:rPr>
          <w:rFonts w:ascii="Times New Roman" w:hAnsi="Times New Roman" w:cs="Times New Roman"/>
          <w:b/>
          <w:sz w:val="24"/>
          <w:szCs w:val="24"/>
        </w:rPr>
        <w:t>РАЙОНА</w:t>
      </w:r>
    </w:p>
    <w:p w:rsidR="002F6730" w:rsidRPr="002F6730" w:rsidRDefault="002F6730" w:rsidP="002F6730">
      <w:pPr>
        <w:spacing w:after="0" w:line="240" w:lineRule="auto"/>
        <w:ind w:firstLine="709"/>
        <w:jc w:val="center"/>
        <w:rPr>
          <w:rFonts w:ascii="Times New Roman" w:hAnsi="Times New Roman" w:cs="Times New Roman"/>
          <w:b/>
          <w:sz w:val="24"/>
          <w:szCs w:val="24"/>
        </w:rPr>
      </w:pPr>
      <w:r w:rsidRPr="002F6730">
        <w:rPr>
          <w:rFonts w:ascii="Times New Roman" w:hAnsi="Times New Roman" w:cs="Times New Roman"/>
          <w:b/>
          <w:sz w:val="24"/>
          <w:szCs w:val="24"/>
        </w:rPr>
        <w:t>КОСТРОМСКОЙ ОБЛАСТИ</w:t>
      </w:r>
    </w:p>
    <w:p w:rsidR="002F6730" w:rsidRPr="002F6730" w:rsidRDefault="002F6730" w:rsidP="002F6730">
      <w:pPr>
        <w:spacing w:after="0" w:line="240" w:lineRule="auto"/>
        <w:ind w:firstLine="709"/>
        <w:jc w:val="center"/>
        <w:rPr>
          <w:rFonts w:ascii="Times New Roman" w:hAnsi="Times New Roman" w:cs="Times New Roman"/>
          <w:b/>
          <w:sz w:val="24"/>
          <w:szCs w:val="24"/>
        </w:rPr>
      </w:pPr>
    </w:p>
    <w:p w:rsidR="002F6730" w:rsidRPr="002F6730" w:rsidRDefault="002F6730" w:rsidP="002F6730">
      <w:pPr>
        <w:pStyle w:val="3"/>
        <w:spacing w:before="0" w:line="240" w:lineRule="auto"/>
        <w:ind w:firstLine="709"/>
        <w:jc w:val="center"/>
        <w:rPr>
          <w:rFonts w:ascii="Times New Roman" w:hAnsi="Times New Roman" w:cs="Times New Roman"/>
          <w:color w:val="auto"/>
          <w:sz w:val="24"/>
          <w:szCs w:val="24"/>
        </w:rPr>
      </w:pPr>
      <w:r w:rsidRPr="002F6730">
        <w:rPr>
          <w:rFonts w:ascii="Times New Roman" w:hAnsi="Times New Roman" w:cs="Times New Roman"/>
          <w:color w:val="auto"/>
          <w:sz w:val="24"/>
          <w:szCs w:val="24"/>
        </w:rPr>
        <w:t>РЕШЕНИЕ</w:t>
      </w:r>
    </w:p>
    <w:p w:rsidR="002F6730" w:rsidRPr="002F6730" w:rsidRDefault="002F6730" w:rsidP="002F6730">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«29» ноября 2023 года </w:t>
      </w:r>
      <w:r w:rsidRPr="002F6730">
        <w:rPr>
          <w:rFonts w:ascii="Times New Roman" w:hAnsi="Times New Roman" w:cs="Times New Roman"/>
          <w:b/>
          <w:sz w:val="24"/>
          <w:szCs w:val="24"/>
        </w:rPr>
        <w:t>№ 77</w:t>
      </w:r>
    </w:p>
    <w:p w:rsidR="002F6730" w:rsidRPr="002F6730" w:rsidRDefault="002F6730" w:rsidP="002F6730">
      <w:pPr>
        <w:spacing w:after="0" w:line="240" w:lineRule="auto"/>
        <w:ind w:firstLine="709"/>
        <w:jc w:val="center"/>
        <w:rPr>
          <w:rFonts w:ascii="Times New Roman" w:hAnsi="Times New Roman" w:cs="Times New Roman"/>
          <w:b/>
          <w:sz w:val="24"/>
          <w:szCs w:val="24"/>
        </w:rPr>
      </w:pPr>
    </w:p>
    <w:p w:rsidR="002F6730" w:rsidRPr="002F6730" w:rsidRDefault="002F6730" w:rsidP="002F6730">
      <w:pPr>
        <w:spacing w:after="0" w:line="240" w:lineRule="auto"/>
        <w:ind w:firstLine="709"/>
        <w:jc w:val="center"/>
        <w:rPr>
          <w:rFonts w:ascii="Times New Roman" w:hAnsi="Times New Roman" w:cs="Times New Roman"/>
          <w:b/>
          <w:sz w:val="24"/>
          <w:szCs w:val="24"/>
        </w:rPr>
      </w:pPr>
      <w:r w:rsidRPr="002F6730">
        <w:rPr>
          <w:rFonts w:ascii="Times New Roman" w:hAnsi="Times New Roman" w:cs="Times New Roman"/>
          <w:b/>
          <w:sz w:val="24"/>
          <w:szCs w:val="24"/>
          <w:lang w:eastAsia="ar-SA"/>
        </w:rPr>
        <w:t xml:space="preserve">О внесении изменений в приложение к решению Собрания депутатов </w:t>
      </w:r>
      <w:proofErr w:type="spellStart"/>
      <w:r w:rsidRPr="002F6730">
        <w:rPr>
          <w:rFonts w:ascii="Times New Roman" w:hAnsi="Times New Roman" w:cs="Times New Roman"/>
          <w:b/>
          <w:sz w:val="24"/>
          <w:szCs w:val="24"/>
          <w:lang w:eastAsia="ar-SA"/>
        </w:rPr>
        <w:t>Шарьинского</w:t>
      </w:r>
      <w:proofErr w:type="spellEnd"/>
      <w:r w:rsidRPr="002F6730">
        <w:rPr>
          <w:rFonts w:ascii="Times New Roman" w:hAnsi="Times New Roman" w:cs="Times New Roman"/>
          <w:b/>
          <w:sz w:val="24"/>
          <w:szCs w:val="24"/>
          <w:lang w:eastAsia="ar-SA"/>
        </w:rPr>
        <w:t xml:space="preserve"> муниципального района Костромской области от 25 февраля 2021 г. № 11 «Об утверждении Положения о предоставлении в аренду и безвозмездное пользование имущества, находящегося в муниципальной собственности </w:t>
      </w:r>
      <w:proofErr w:type="spellStart"/>
      <w:r w:rsidRPr="002F6730">
        <w:rPr>
          <w:rFonts w:ascii="Times New Roman" w:hAnsi="Times New Roman" w:cs="Times New Roman"/>
          <w:b/>
          <w:sz w:val="24"/>
          <w:szCs w:val="24"/>
          <w:lang w:eastAsia="ar-SA"/>
        </w:rPr>
        <w:t>Шарьинского</w:t>
      </w:r>
      <w:proofErr w:type="spellEnd"/>
      <w:r w:rsidRPr="002F6730">
        <w:rPr>
          <w:rFonts w:ascii="Times New Roman" w:hAnsi="Times New Roman" w:cs="Times New Roman"/>
          <w:b/>
          <w:sz w:val="24"/>
          <w:szCs w:val="24"/>
          <w:lang w:eastAsia="ar-SA"/>
        </w:rPr>
        <w:t xml:space="preserve"> муниципального района»</w:t>
      </w:r>
    </w:p>
    <w:p w:rsidR="002F6730" w:rsidRP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both"/>
        <w:rPr>
          <w:rFonts w:ascii="Times New Roman" w:hAnsi="Times New Roman" w:cs="Times New Roman"/>
          <w:sz w:val="24"/>
          <w:szCs w:val="24"/>
        </w:rPr>
      </w:pPr>
      <w:proofErr w:type="gramStart"/>
      <w:r w:rsidRPr="002F6730">
        <w:rPr>
          <w:rFonts w:ascii="Times New Roman" w:hAnsi="Times New Roman" w:cs="Times New Roman"/>
          <w:sz w:val="24"/>
          <w:szCs w:val="24"/>
          <w:lang w:eastAsia="ar-SA"/>
        </w:rPr>
        <w:lastRenderedPageBreak/>
        <w:t>В целях приведения нормативного правового акта в соответствие с федеральным законодательством, в соответствии с приказом</w:t>
      </w:r>
      <w:r w:rsidRPr="002F6730">
        <w:rPr>
          <w:rFonts w:ascii="Times New Roman" w:hAnsi="Times New Roman" w:cs="Times New Roman"/>
          <w:sz w:val="24"/>
          <w:szCs w:val="24"/>
        </w:rPr>
        <w:t xml:space="preserve"> Федеральной антимонопольной службы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sidRPr="002F6730">
        <w:rPr>
          <w:rFonts w:ascii="Times New Roman" w:hAnsi="Times New Roman" w:cs="Times New Roman"/>
          <w:sz w:val="24"/>
          <w:szCs w:val="24"/>
        </w:rPr>
        <w:t xml:space="preserve"> указанных договоров может осуществляться путем проведения торгов в форме  конкурса», руководствуясь статьями 25,50 Устава муниципального образования </w:t>
      </w:r>
      <w:proofErr w:type="spellStart"/>
      <w:r w:rsidRPr="002F6730">
        <w:rPr>
          <w:rFonts w:ascii="Times New Roman" w:hAnsi="Times New Roman" w:cs="Times New Roman"/>
          <w:sz w:val="24"/>
          <w:szCs w:val="24"/>
        </w:rPr>
        <w:t>Шарьинский</w:t>
      </w:r>
      <w:proofErr w:type="spellEnd"/>
      <w:r w:rsidRPr="002F6730">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F6730">
        <w:rPr>
          <w:rFonts w:ascii="Times New Roman" w:hAnsi="Times New Roman" w:cs="Times New Roman"/>
          <w:sz w:val="24"/>
          <w:szCs w:val="24"/>
        </w:rPr>
        <w:t>Шарьинского</w:t>
      </w:r>
      <w:proofErr w:type="spellEnd"/>
      <w:r w:rsidRPr="002F6730">
        <w:rPr>
          <w:rFonts w:ascii="Times New Roman" w:hAnsi="Times New Roman" w:cs="Times New Roman"/>
          <w:sz w:val="24"/>
          <w:szCs w:val="24"/>
        </w:rPr>
        <w:t xml:space="preserve"> муниципального района</w:t>
      </w:r>
    </w:p>
    <w:p w:rsidR="002F6730" w:rsidRP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center"/>
        <w:rPr>
          <w:rFonts w:ascii="Times New Roman" w:hAnsi="Times New Roman" w:cs="Times New Roman"/>
          <w:b/>
          <w:sz w:val="24"/>
          <w:szCs w:val="24"/>
        </w:rPr>
      </w:pPr>
      <w:r w:rsidRPr="002F6730">
        <w:rPr>
          <w:rFonts w:ascii="Times New Roman" w:hAnsi="Times New Roman" w:cs="Times New Roman"/>
          <w:b/>
          <w:sz w:val="24"/>
          <w:szCs w:val="24"/>
        </w:rPr>
        <w:t>РЕШИЛО:</w:t>
      </w:r>
    </w:p>
    <w:p w:rsidR="002F6730" w:rsidRPr="002F6730" w:rsidRDefault="002F6730" w:rsidP="002F6730">
      <w:pPr>
        <w:spacing w:after="0" w:line="240" w:lineRule="auto"/>
        <w:ind w:firstLine="709"/>
        <w:jc w:val="both"/>
        <w:rPr>
          <w:rFonts w:ascii="Times New Roman" w:hAnsi="Times New Roman" w:cs="Times New Roman"/>
          <w:sz w:val="24"/>
          <w:szCs w:val="24"/>
        </w:rPr>
      </w:pPr>
    </w:p>
    <w:p w:rsidR="002F6730" w:rsidRPr="002F6730" w:rsidRDefault="002F6730" w:rsidP="002F6730">
      <w:pPr>
        <w:spacing w:after="0" w:line="240" w:lineRule="auto"/>
        <w:ind w:firstLine="709"/>
        <w:jc w:val="both"/>
        <w:rPr>
          <w:rFonts w:ascii="Times New Roman" w:hAnsi="Times New Roman" w:cs="Times New Roman"/>
          <w:sz w:val="24"/>
          <w:szCs w:val="24"/>
        </w:rPr>
      </w:pPr>
      <w:r w:rsidRPr="002F6730">
        <w:rPr>
          <w:rFonts w:ascii="Times New Roman" w:hAnsi="Times New Roman" w:cs="Times New Roman"/>
          <w:sz w:val="24"/>
          <w:szCs w:val="24"/>
        </w:rPr>
        <w:t xml:space="preserve">1. Внести в приложение к решению </w:t>
      </w:r>
      <w:r w:rsidRPr="002F6730">
        <w:rPr>
          <w:rFonts w:ascii="Times New Roman" w:hAnsi="Times New Roman" w:cs="Times New Roman"/>
          <w:sz w:val="24"/>
          <w:szCs w:val="24"/>
          <w:lang w:eastAsia="ar-SA"/>
        </w:rPr>
        <w:t xml:space="preserve">Собрания депутатов </w:t>
      </w:r>
      <w:proofErr w:type="spellStart"/>
      <w:r w:rsidRPr="002F6730">
        <w:rPr>
          <w:rFonts w:ascii="Times New Roman" w:hAnsi="Times New Roman" w:cs="Times New Roman"/>
          <w:sz w:val="24"/>
          <w:szCs w:val="24"/>
          <w:lang w:eastAsia="ar-SA"/>
        </w:rPr>
        <w:t>Шарьинского</w:t>
      </w:r>
      <w:proofErr w:type="spellEnd"/>
      <w:r w:rsidRPr="002F6730">
        <w:rPr>
          <w:rFonts w:ascii="Times New Roman" w:hAnsi="Times New Roman" w:cs="Times New Roman"/>
          <w:sz w:val="24"/>
          <w:szCs w:val="24"/>
          <w:lang w:eastAsia="ar-SA"/>
        </w:rPr>
        <w:t xml:space="preserve"> муниципального района Костромской области от 25 февраля 2021 г. № 11 «Об утверждении Положения о предоставлении в аренду и безвозмездное пользование имущества, находящегося в муниципальной собственности </w:t>
      </w:r>
      <w:proofErr w:type="spellStart"/>
      <w:r w:rsidRPr="002F6730">
        <w:rPr>
          <w:rFonts w:ascii="Times New Roman" w:hAnsi="Times New Roman" w:cs="Times New Roman"/>
          <w:sz w:val="24"/>
          <w:szCs w:val="24"/>
          <w:lang w:eastAsia="ar-SA"/>
        </w:rPr>
        <w:t>Шарьинского</w:t>
      </w:r>
      <w:proofErr w:type="spellEnd"/>
      <w:r w:rsidRPr="002F6730">
        <w:rPr>
          <w:rFonts w:ascii="Times New Roman" w:hAnsi="Times New Roman" w:cs="Times New Roman"/>
          <w:sz w:val="24"/>
          <w:szCs w:val="24"/>
          <w:lang w:eastAsia="ar-SA"/>
        </w:rPr>
        <w:t xml:space="preserve"> муниципального района</w:t>
      </w:r>
      <w:r w:rsidRPr="002F6730">
        <w:rPr>
          <w:rFonts w:ascii="Times New Roman" w:hAnsi="Times New Roman" w:cs="Times New Roman"/>
          <w:sz w:val="24"/>
          <w:szCs w:val="24"/>
        </w:rPr>
        <w:t xml:space="preserve"> следующие изменения: </w:t>
      </w:r>
    </w:p>
    <w:p w:rsidR="002F6730" w:rsidRPr="002F6730" w:rsidRDefault="002F6730" w:rsidP="002F6730">
      <w:pPr>
        <w:spacing w:after="0" w:line="240" w:lineRule="auto"/>
        <w:ind w:firstLine="709"/>
        <w:jc w:val="both"/>
        <w:rPr>
          <w:rFonts w:ascii="Times New Roman" w:hAnsi="Times New Roman" w:cs="Times New Roman"/>
          <w:sz w:val="24"/>
          <w:szCs w:val="24"/>
        </w:rPr>
      </w:pPr>
      <w:proofErr w:type="gramStart"/>
      <w:r w:rsidRPr="002F6730">
        <w:rPr>
          <w:rFonts w:ascii="Times New Roman" w:hAnsi="Times New Roman" w:cs="Times New Roman"/>
          <w:sz w:val="24"/>
          <w:szCs w:val="24"/>
        </w:rPr>
        <w:t>1.1.пункт 1 статьи 1 дополнить словами «,</w:t>
      </w:r>
      <w:r w:rsidRPr="002F6730">
        <w:rPr>
          <w:rFonts w:ascii="Times New Roman" w:hAnsi="Times New Roman" w:cs="Times New Roman"/>
          <w:sz w:val="24"/>
          <w:szCs w:val="24"/>
          <w:lang w:eastAsia="ar-SA"/>
        </w:rPr>
        <w:t xml:space="preserve"> Приказом</w:t>
      </w:r>
      <w:r w:rsidRPr="002F6730">
        <w:rPr>
          <w:rFonts w:ascii="Times New Roman" w:hAnsi="Times New Roman" w:cs="Times New Roman"/>
          <w:sz w:val="24"/>
          <w:szCs w:val="24"/>
        </w:rPr>
        <w:t xml:space="preserve"> Федеральной антимонопольной службы  от 21.03.2023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w:t>
      </w:r>
      <w:proofErr w:type="gramEnd"/>
      <w:r w:rsidRPr="002F6730">
        <w:rPr>
          <w:rFonts w:ascii="Times New Roman" w:hAnsi="Times New Roman" w:cs="Times New Roman"/>
          <w:sz w:val="24"/>
          <w:szCs w:val="24"/>
        </w:rPr>
        <w:t xml:space="preserve"> в форме  конкурса»;</w:t>
      </w:r>
    </w:p>
    <w:p w:rsidR="002F6730" w:rsidRPr="002F6730" w:rsidRDefault="002F6730" w:rsidP="002F6730">
      <w:pPr>
        <w:spacing w:after="0" w:line="240" w:lineRule="auto"/>
        <w:ind w:firstLine="709"/>
        <w:jc w:val="both"/>
        <w:rPr>
          <w:rFonts w:ascii="Times New Roman" w:hAnsi="Times New Roman" w:cs="Times New Roman"/>
          <w:b/>
          <w:bCs/>
          <w:sz w:val="24"/>
          <w:szCs w:val="24"/>
        </w:rPr>
      </w:pPr>
      <w:r w:rsidRPr="002F6730">
        <w:rPr>
          <w:rFonts w:ascii="Times New Roman" w:hAnsi="Times New Roman" w:cs="Times New Roman"/>
          <w:sz w:val="24"/>
          <w:szCs w:val="24"/>
        </w:rPr>
        <w:t>1.2. в п</w:t>
      </w:r>
      <w:r w:rsidR="00115793">
        <w:rPr>
          <w:rFonts w:ascii="Times New Roman" w:hAnsi="Times New Roman" w:cs="Times New Roman"/>
          <w:sz w:val="24"/>
          <w:szCs w:val="24"/>
        </w:rPr>
        <w:t>ункте 7 статьи 4</w:t>
      </w:r>
      <w:r w:rsidRPr="002F6730">
        <w:rPr>
          <w:rFonts w:ascii="Times New Roman" w:hAnsi="Times New Roman" w:cs="Times New Roman"/>
          <w:sz w:val="24"/>
          <w:szCs w:val="24"/>
        </w:rPr>
        <w:t xml:space="preserve"> слова «</w:t>
      </w:r>
      <w:r w:rsidRPr="002F6730">
        <w:rPr>
          <w:rFonts w:ascii="Times New Roman" w:hAnsi="Times New Roman" w:cs="Times New Roman"/>
          <w:sz w:val="24"/>
          <w:szCs w:val="24"/>
          <w:lang w:val="en-US"/>
        </w:rPr>
        <w:t>https</w:t>
      </w:r>
      <w:r w:rsidRPr="002F6730">
        <w:rPr>
          <w:rFonts w:ascii="Times New Roman" w:hAnsi="Times New Roman" w:cs="Times New Roman"/>
          <w:sz w:val="24"/>
          <w:szCs w:val="24"/>
        </w:rPr>
        <w:t>://</w:t>
      </w:r>
      <w:proofErr w:type="spellStart"/>
      <w:r w:rsidRPr="002F6730">
        <w:rPr>
          <w:rFonts w:ascii="Times New Roman" w:hAnsi="Times New Roman" w:cs="Times New Roman"/>
          <w:sz w:val="24"/>
          <w:szCs w:val="24"/>
          <w:lang w:val="en-US"/>
        </w:rPr>
        <w:t>admshmr</w:t>
      </w:r>
      <w:proofErr w:type="spellEnd"/>
      <w:r w:rsidRPr="002F6730">
        <w:rPr>
          <w:rFonts w:ascii="Times New Roman" w:hAnsi="Times New Roman" w:cs="Times New Roman"/>
          <w:sz w:val="24"/>
          <w:szCs w:val="24"/>
        </w:rPr>
        <w:t>.</w:t>
      </w:r>
      <w:proofErr w:type="spellStart"/>
      <w:r w:rsidRPr="002F6730">
        <w:rPr>
          <w:rFonts w:ascii="Times New Roman" w:hAnsi="Times New Roman" w:cs="Times New Roman"/>
          <w:sz w:val="24"/>
          <w:szCs w:val="24"/>
          <w:lang w:val="en-US"/>
        </w:rPr>
        <w:t>ru</w:t>
      </w:r>
      <w:proofErr w:type="spellEnd"/>
      <w:r w:rsidRPr="002F6730">
        <w:rPr>
          <w:rFonts w:ascii="Times New Roman" w:hAnsi="Times New Roman" w:cs="Times New Roman"/>
          <w:sz w:val="24"/>
          <w:szCs w:val="24"/>
        </w:rPr>
        <w:t>» заменить словами «</w:t>
      </w:r>
      <w:proofErr w:type="spellStart"/>
      <w:r w:rsidRPr="002F6730">
        <w:rPr>
          <w:rFonts w:ascii="Times New Roman" w:hAnsi="Times New Roman" w:cs="Times New Roman"/>
          <w:sz w:val="24"/>
          <w:szCs w:val="24"/>
        </w:rPr>
        <w:t>sharya@kostroma.gov.ru</w:t>
      </w:r>
      <w:proofErr w:type="spellEnd"/>
      <w:r w:rsidRPr="002F6730">
        <w:rPr>
          <w:rFonts w:ascii="Times New Roman" w:hAnsi="Times New Roman" w:cs="Times New Roman"/>
          <w:sz w:val="24"/>
          <w:szCs w:val="24"/>
        </w:rPr>
        <w:t>»;</w:t>
      </w:r>
    </w:p>
    <w:p w:rsidR="002F6730" w:rsidRPr="002F6730" w:rsidRDefault="002F6730" w:rsidP="002F6730">
      <w:pPr>
        <w:spacing w:after="0" w:line="240" w:lineRule="auto"/>
        <w:ind w:firstLine="709"/>
        <w:jc w:val="both"/>
        <w:rPr>
          <w:rFonts w:ascii="Times New Roman" w:hAnsi="Times New Roman" w:cs="Times New Roman"/>
          <w:sz w:val="24"/>
          <w:szCs w:val="24"/>
        </w:rPr>
      </w:pPr>
      <w:bookmarkStart w:id="0" w:name="undefined"/>
      <w:bookmarkEnd w:id="0"/>
      <w:r w:rsidRPr="002F6730">
        <w:rPr>
          <w:rFonts w:ascii="Times New Roman" w:hAnsi="Times New Roman" w:cs="Times New Roman"/>
          <w:sz w:val="24"/>
          <w:szCs w:val="24"/>
        </w:rPr>
        <w:t>2. Настоящее постановление вступает в силу после</w:t>
      </w:r>
      <w:r>
        <w:rPr>
          <w:rFonts w:ascii="Times New Roman" w:hAnsi="Times New Roman" w:cs="Times New Roman"/>
          <w:sz w:val="24"/>
          <w:szCs w:val="24"/>
        </w:rPr>
        <w:t xml:space="preserve"> </w:t>
      </w:r>
      <w:hyperlink r:id="rId11" w:tooltip="garantf1://42671235.0" w:history="1">
        <w:r w:rsidRPr="002F6730">
          <w:rPr>
            <w:rStyle w:val="a5"/>
            <w:rFonts w:ascii="Times New Roman" w:hAnsi="Times New Roman" w:cs="Times New Roman"/>
            <w:color w:val="auto"/>
            <w:sz w:val="24"/>
            <w:szCs w:val="24"/>
            <w:u w:val="none"/>
          </w:rPr>
          <w:t>официального опубликования</w:t>
        </w:r>
      </w:hyperlink>
      <w:r w:rsidRPr="002F6730">
        <w:rPr>
          <w:rFonts w:ascii="Times New Roman" w:hAnsi="Times New Roman" w:cs="Times New Roman"/>
          <w:sz w:val="24"/>
          <w:szCs w:val="24"/>
        </w:rPr>
        <w:t xml:space="preserve"> в информационном бюллетене «Вестник </w:t>
      </w:r>
      <w:proofErr w:type="spellStart"/>
      <w:r w:rsidRPr="002F6730">
        <w:rPr>
          <w:rFonts w:ascii="Times New Roman" w:hAnsi="Times New Roman" w:cs="Times New Roman"/>
          <w:sz w:val="24"/>
          <w:szCs w:val="24"/>
        </w:rPr>
        <w:t>Шарьинского</w:t>
      </w:r>
      <w:proofErr w:type="spellEnd"/>
      <w:r w:rsidRPr="002F6730">
        <w:rPr>
          <w:rFonts w:ascii="Times New Roman" w:hAnsi="Times New Roman" w:cs="Times New Roman"/>
          <w:sz w:val="24"/>
          <w:szCs w:val="24"/>
        </w:rPr>
        <w:t xml:space="preserve"> района» и подлежит размещению на официальном сайте </w:t>
      </w:r>
      <w:proofErr w:type="spellStart"/>
      <w:r w:rsidRPr="002F6730">
        <w:rPr>
          <w:rFonts w:ascii="Times New Roman" w:hAnsi="Times New Roman" w:cs="Times New Roman"/>
          <w:sz w:val="24"/>
          <w:szCs w:val="24"/>
        </w:rPr>
        <w:t>Шарьинского</w:t>
      </w:r>
      <w:proofErr w:type="spellEnd"/>
      <w:r w:rsidRPr="002F6730">
        <w:rPr>
          <w:rFonts w:ascii="Times New Roman" w:hAnsi="Times New Roman" w:cs="Times New Roman"/>
          <w:sz w:val="24"/>
          <w:szCs w:val="24"/>
        </w:rPr>
        <w:t xml:space="preserve"> муниципального района.</w:t>
      </w:r>
    </w:p>
    <w:p w:rsidR="002F6730" w:rsidRPr="002F6730" w:rsidRDefault="002F6730" w:rsidP="002F6730">
      <w:pPr>
        <w:spacing w:after="0" w:line="240" w:lineRule="auto"/>
        <w:ind w:firstLine="709"/>
        <w:jc w:val="both"/>
        <w:rPr>
          <w:rFonts w:ascii="Times New Roman" w:hAnsi="Times New Roman" w:cs="Times New Roman"/>
          <w:b/>
          <w:bCs/>
          <w:sz w:val="24"/>
          <w:szCs w:val="24"/>
        </w:rPr>
      </w:pPr>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r w:rsidRPr="002F6730">
        <w:rPr>
          <w:rFonts w:ascii="Times New Roman" w:hAnsi="Times New Roman" w:cs="Times New Roman"/>
          <w:sz w:val="24"/>
          <w:szCs w:val="24"/>
        </w:rPr>
        <w:t xml:space="preserve">Глава </w:t>
      </w:r>
      <w:proofErr w:type="spellStart"/>
      <w:r w:rsidRPr="002F6730">
        <w:rPr>
          <w:rFonts w:ascii="Times New Roman" w:hAnsi="Times New Roman" w:cs="Times New Roman"/>
          <w:sz w:val="24"/>
          <w:szCs w:val="24"/>
        </w:rPr>
        <w:t>Шарьинского</w:t>
      </w:r>
      <w:proofErr w:type="spellEnd"/>
      <w:r w:rsidRPr="002F6730">
        <w:rPr>
          <w:rFonts w:ascii="Times New Roman" w:hAnsi="Times New Roman" w:cs="Times New Roman"/>
          <w:sz w:val="24"/>
          <w:szCs w:val="24"/>
        </w:rPr>
        <w:t xml:space="preserve"> </w:t>
      </w:r>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r w:rsidRPr="002F6730">
        <w:rPr>
          <w:rFonts w:ascii="Times New Roman" w:hAnsi="Times New Roman" w:cs="Times New Roman"/>
          <w:sz w:val="24"/>
          <w:szCs w:val="24"/>
        </w:rPr>
        <w:t xml:space="preserve">муниципального района                                                                </w:t>
      </w:r>
      <w:proofErr w:type="spellStart"/>
      <w:r w:rsidRPr="002F6730">
        <w:rPr>
          <w:rFonts w:ascii="Times New Roman" w:hAnsi="Times New Roman" w:cs="Times New Roman"/>
          <w:sz w:val="24"/>
          <w:szCs w:val="24"/>
        </w:rPr>
        <w:t>Н.С.Глушаков</w:t>
      </w:r>
      <w:proofErr w:type="spellEnd"/>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r w:rsidRPr="002F6730">
        <w:rPr>
          <w:rFonts w:ascii="Times New Roman" w:hAnsi="Times New Roman" w:cs="Times New Roman"/>
          <w:sz w:val="24"/>
          <w:szCs w:val="24"/>
        </w:rPr>
        <w:t>Председатель Собрания депутатов</w:t>
      </w:r>
    </w:p>
    <w:p w:rsidR="002F6730" w:rsidRPr="002F6730" w:rsidRDefault="002F6730" w:rsidP="002F6730">
      <w:pPr>
        <w:pStyle w:val="afa"/>
        <w:spacing w:after="0" w:line="240" w:lineRule="auto"/>
        <w:ind w:left="0" w:firstLine="709"/>
        <w:jc w:val="both"/>
        <w:rPr>
          <w:rFonts w:ascii="Times New Roman" w:hAnsi="Times New Roman" w:cs="Times New Roman"/>
          <w:sz w:val="24"/>
          <w:szCs w:val="24"/>
        </w:rPr>
      </w:pPr>
      <w:proofErr w:type="spellStart"/>
      <w:r w:rsidRPr="002F6730">
        <w:rPr>
          <w:rFonts w:ascii="Times New Roman" w:hAnsi="Times New Roman" w:cs="Times New Roman"/>
          <w:sz w:val="24"/>
          <w:szCs w:val="24"/>
        </w:rPr>
        <w:t>Шарьинского</w:t>
      </w:r>
      <w:proofErr w:type="spellEnd"/>
      <w:r w:rsidRPr="002F6730">
        <w:rPr>
          <w:rFonts w:ascii="Times New Roman" w:hAnsi="Times New Roman" w:cs="Times New Roman"/>
          <w:sz w:val="24"/>
          <w:szCs w:val="24"/>
        </w:rPr>
        <w:t xml:space="preserve"> муниципального района                                           </w:t>
      </w:r>
      <w:proofErr w:type="spellStart"/>
      <w:r w:rsidRPr="002F6730">
        <w:rPr>
          <w:rFonts w:ascii="Times New Roman" w:hAnsi="Times New Roman" w:cs="Times New Roman"/>
          <w:sz w:val="24"/>
          <w:szCs w:val="24"/>
        </w:rPr>
        <w:t>Е.А.Варенцова</w:t>
      </w:r>
      <w:proofErr w:type="spellEnd"/>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2F6730" w:rsidRDefault="002F6730" w:rsidP="00770285">
      <w:pPr>
        <w:spacing w:after="0" w:line="240" w:lineRule="auto"/>
        <w:ind w:firstLine="709"/>
        <w:jc w:val="both"/>
        <w:rPr>
          <w:rFonts w:ascii="Times New Roman" w:eastAsia="Times New Roman" w:hAnsi="Times New Roman" w:cs="Times New Roman"/>
          <w:sz w:val="24"/>
          <w:szCs w:val="24"/>
        </w:rPr>
      </w:pPr>
    </w:p>
    <w:p w:rsidR="00770285" w:rsidRPr="00770285" w:rsidRDefault="00770285" w:rsidP="00770285">
      <w:pPr>
        <w:spacing w:after="0" w:line="240" w:lineRule="auto"/>
        <w:ind w:firstLine="709"/>
        <w:jc w:val="both"/>
        <w:rPr>
          <w:rFonts w:ascii="Times New Roman" w:eastAsia="Times New Roman" w:hAnsi="Times New Roman" w:cs="Times New Roman"/>
          <w:sz w:val="24"/>
          <w:szCs w:val="24"/>
        </w:rPr>
      </w:pPr>
    </w:p>
    <w:p w:rsidR="009E15AB" w:rsidRPr="009E15AB" w:rsidRDefault="009E15AB" w:rsidP="009E15AB">
      <w:pPr>
        <w:pStyle w:val="Heading20"/>
        <w:keepNext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СОБРАНИЕ ДЕПУТАТОВ</w:t>
      </w:r>
    </w:p>
    <w:p w:rsidR="009E15AB" w:rsidRPr="009E15AB" w:rsidRDefault="009E15AB" w:rsidP="009E15AB">
      <w:pPr>
        <w:spacing w:after="0" w:line="240" w:lineRule="auto"/>
        <w:ind w:firstLine="709"/>
        <w:jc w:val="center"/>
        <w:rPr>
          <w:rFonts w:ascii="Times New Roman" w:hAnsi="Times New Roman" w:cs="Times New Roman"/>
          <w:b/>
          <w:sz w:val="24"/>
          <w:szCs w:val="24"/>
        </w:rPr>
      </w:pPr>
      <w:r w:rsidRPr="009E15AB">
        <w:rPr>
          <w:rFonts w:ascii="Times New Roman" w:hAnsi="Times New Roman" w:cs="Times New Roman"/>
          <w:b/>
          <w:sz w:val="24"/>
          <w:szCs w:val="24"/>
        </w:rPr>
        <w:t>ШАРЬИНСКОГО МУНИЦИПАЛЬНОГО РАЙОНА</w:t>
      </w:r>
    </w:p>
    <w:p w:rsidR="009E15AB" w:rsidRPr="009E15AB" w:rsidRDefault="009E15AB" w:rsidP="009E15AB">
      <w:pPr>
        <w:pStyle w:val="Heading20"/>
        <w:keepNext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КОСТРОМСКОЙ ОБЛАСТИ</w:t>
      </w:r>
    </w:p>
    <w:p w:rsidR="009E15AB" w:rsidRDefault="009E15AB" w:rsidP="009E15AB">
      <w:pPr>
        <w:pStyle w:val="Heading20"/>
        <w:keepNext w:val="0"/>
        <w:spacing w:line="240" w:lineRule="auto"/>
        <w:ind w:left="0" w:firstLine="709"/>
        <w:jc w:val="center"/>
        <w:rPr>
          <w:rFonts w:ascii="Times New Roman" w:hAnsi="Times New Roman" w:cs="Times New Roman"/>
          <w:b/>
          <w:sz w:val="24"/>
          <w:szCs w:val="24"/>
        </w:rPr>
      </w:pPr>
    </w:p>
    <w:p w:rsidR="009E15AB" w:rsidRPr="009E15AB" w:rsidRDefault="009E15AB" w:rsidP="009E15AB">
      <w:pPr>
        <w:pStyle w:val="Heading20"/>
        <w:keepNext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РЕШЕНИЕ</w:t>
      </w:r>
    </w:p>
    <w:p w:rsidR="009E15AB" w:rsidRPr="009E15AB" w:rsidRDefault="009E15AB" w:rsidP="009E15AB">
      <w:pPr>
        <w:pStyle w:val="Heading20"/>
        <w:keepNext w:val="0"/>
        <w:spacing w:line="240" w:lineRule="auto"/>
        <w:ind w:left="0" w:firstLine="709"/>
        <w:jc w:val="center"/>
        <w:rPr>
          <w:rFonts w:ascii="Times New Roman" w:hAnsi="Times New Roman" w:cs="Times New Roman"/>
          <w:b/>
          <w:bCs/>
          <w:sz w:val="24"/>
          <w:szCs w:val="24"/>
        </w:rPr>
      </w:pPr>
      <w:r w:rsidRPr="009E15AB">
        <w:rPr>
          <w:rFonts w:ascii="Times New Roman" w:hAnsi="Times New Roman" w:cs="Times New Roman"/>
          <w:b/>
          <w:sz w:val="24"/>
          <w:szCs w:val="24"/>
        </w:rPr>
        <w:t>«</w:t>
      </w:r>
      <w:r>
        <w:rPr>
          <w:rFonts w:ascii="Times New Roman" w:hAnsi="Times New Roman" w:cs="Times New Roman"/>
          <w:b/>
          <w:sz w:val="24"/>
          <w:szCs w:val="24"/>
        </w:rPr>
        <w:t>29</w:t>
      </w:r>
      <w:r w:rsidRPr="009E15AB">
        <w:rPr>
          <w:rFonts w:ascii="Times New Roman" w:hAnsi="Times New Roman" w:cs="Times New Roman"/>
          <w:b/>
          <w:sz w:val="24"/>
          <w:szCs w:val="24"/>
        </w:rPr>
        <w:t>»</w:t>
      </w:r>
      <w:r>
        <w:rPr>
          <w:rFonts w:ascii="Times New Roman" w:hAnsi="Times New Roman" w:cs="Times New Roman"/>
          <w:b/>
          <w:sz w:val="24"/>
          <w:szCs w:val="24"/>
        </w:rPr>
        <w:t xml:space="preserve"> </w:t>
      </w:r>
      <w:r w:rsidRPr="009E15AB">
        <w:rPr>
          <w:rFonts w:ascii="Times New Roman" w:hAnsi="Times New Roman" w:cs="Times New Roman"/>
          <w:b/>
          <w:sz w:val="24"/>
          <w:szCs w:val="24"/>
        </w:rPr>
        <w:t>ноября 2023</w:t>
      </w:r>
      <w:r>
        <w:rPr>
          <w:rFonts w:ascii="Times New Roman" w:hAnsi="Times New Roman" w:cs="Times New Roman"/>
          <w:b/>
          <w:sz w:val="24"/>
          <w:szCs w:val="24"/>
        </w:rPr>
        <w:t xml:space="preserve"> г. </w:t>
      </w:r>
      <w:r w:rsidRPr="009E15AB">
        <w:rPr>
          <w:rFonts w:ascii="Times New Roman" w:hAnsi="Times New Roman" w:cs="Times New Roman"/>
          <w:b/>
          <w:sz w:val="24"/>
          <w:szCs w:val="24"/>
        </w:rPr>
        <w:t xml:space="preserve">№ </w:t>
      </w:r>
      <w:r w:rsidRPr="009E15AB">
        <w:rPr>
          <w:rFonts w:ascii="Times New Roman" w:hAnsi="Times New Roman" w:cs="Times New Roman"/>
          <w:b/>
          <w:bCs/>
          <w:sz w:val="24"/>
          <w:szCs w:val="24"/>
        </w:rPr>
        <w:t>78</w:t>
      </w:r>
    </w:p>
    <w:p w:rsidR="009E15AB" w:rsidRPr="009E15AB" w:rsidRDefault="009E15AB" w:rsidP="009E15AB">
      <w:pPr>
        <w:spacing w:after="0" w:line="240" w:lineRule="auto"/>
        <w:ind w:firstLine="709"/>
        <w:jc w:val="center"/>
        <w:rPr>
          <w:rFonts w:ascii="Times New Roman" w:hAnsi="Times New Roman" w:cs="Times New Roman"/>
          <w:b/>
          <w:sz w:val="24"/>
          <w:szCs w:val="24"/>
          <w:lang w:eastAsia="ar-SA"/>
        </w:rPr>
      </w:pPr>
    </w:p>
    <w:p w:rsidR="009E15AB" w:rsidRPr="009E15AB" w:rsidRDefault="009E15AB" w:rsidP="009E15AB">
      <w:pPr>
        <w:spacing w:after="0" w:line="240" w:lineRule="auto"/>
        <w:ind w:firstLine="709"/>
        <w:jc w:val="center"/>
        <w:rPr>
          <w:rFonts w:ascii="Times New Roman" w:hAnsi="Times New Roman" w:cs="Times New Roman"/>
          <w:b/>
          <w:sz w:val="24"/>
          <w:szCs w:val="24"/>
        </w:rPr>
      </w:pPr>
      <w:r w:rsidRPr="009E15AB">
        <w:rPr>
          <w:rFonts w:ascii="Times New Roman" w:hAnsi="Times New Roman" w:cs="Times New Roman"/>
          <w:b/>
          <w:sz w:val="24"/>
          <w:szCs w:val="24"/>
          <w:lang w:eastAsia="ar-SA"/>
        </w:rPr>
        <w:t xml:space="preserve">О внесении изменений в приложение к постановлению Собрания депутатов </w:t>
      </w:r>
      <w:proofErr w:type="spellStart"/>
      <w:r w:rsidRPr="009E15AB">
        <w:rPr>
          <w:rFonts w:ascii="Times New Roman" w:hAnsi="Times New Roman" w:cs="Times New Roman"/>
          <w:b/>
          <w:sz w:val="24"/>
          <w:szCs w:val="24"/>
          <w:lang w:eastAsia="ar-SA"/>
        </w:rPr>
        <w:t>Шарьинского</w:t>
      </w:r>
      <w:proofErr w:type="spellEnd"/>
      <w:r w:rsidRPr="009E15AB">
        <w:rPr>
          <w:rFonts w:ascii="Times New Roman" w:hAnsi="Times New Roman" w:cs="Times New Roman"/>
          <w:b/>
          <w:sz w:val="24"/>
          <w:szCs w:val="24"/>
          <w:lang w:eastAsia="ar-SA"/>
        </w:rPr>
        <w:t xml:space="preserve"> муниципального района Костромской области от 27 сентября 2018 г. </w:t>
      </w:r>
      <w:r w:rsidRPr="009E15AB">
        <w:rPr>
          <w:rFonts w:ascii="Times New Roman" w:hAnsi="Times New Roman" w:cs="Times New Roman"/>
          <w:b/>
          <w:sz w:val="24"/>
          <w:szCs w:val="24"/>
          <w:lang w:eastAsia="ar-SA"/>
        </w:rPr>
        <w:lastRenderedPageBreak/>
        <w:t xml:space="preserve">№ 63 «Об утверждении Положения «О порядке управления и распоряжения имуществом, находящимся в муниципальной собственности </w:t>
      </w:r>
      <w:proofErr w:type="spellStart"/>
      <w:r w:rsidRPr="009E15AB">
        <w:rPr>
          <w:rFonts w:ascii="Times New Roman" w:hAnsi="Times New Roman" w:cs="Times New Roman"/>
          <w:b/>
          <w:sz w:val="24"/>
          <w:szCs w:val="24"/>
          <w:lang w:eastAsia="ar-SA"/>
        </w:rPr>
        <w:t>Шарьинского</w:t>
      </w:r>
      <w:proofErr w:type="spellEnd"/>
      <w:r w:rsidRPr="009E15AB">
        <w:rPr>
          <w:rFonts w:ascii="Times New Roman" w:hAnsi="Times New Roman" w:cs="Times New Roman"/>
          <w:b/>
          <w:sz w:val="24"/>
          <w:szCs w:val="24"/>
          <w:lang w:eastAsia="ar-SA"/>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lang w:eastAsia="ar-SA"/>
        </w:rPr>
      </w:pPr>
    </w:p>
    <w:p w:rsidR="009E15AB" w:rsidRPr="009E15AB" w:rsidRDefault="009E15AB" w:rsidP="009E15AB">
      <w:pPr>
        <w:spacing w:after="0" w:line="240" w:lineRule="auto"/>
        <w:ind w:firstLine="709"/>
        <w:jc w:val="both"/>
        <w:rPr>
          <w:rFonts w:ascii="Times New Roman" w:hAnsi="Times New Roman" w:cs="Times New Roman"/>
          <w:sz w:val="24"/>
          <w:szCs w:val="24"/>
        </w:rPr>
      </w:pPr>
      <w:proofErr w:type="gramStart"/>
      <w:r w:rsidRPr="009E15AB">
        <w:rPr>
          <w:rFonts w:ascii="Times New Roman" w:hAnsi="Times New Roman" w:cs="Times New Roman"/>
          <w:sz w:val="24"/>
          <w:szCs w:val="24"/>
          <w:lang w:eastAsia="ar-SA"/>
        </w:rPr>
        <w:t>В целях приведения нормативного правового акта в соответствие с федеральным законодательством, в соответствии с приказом</w:t>
      </w:r>
      <w:r w:rsidRPr="009E15AB">
        <w:rPr>
          <w:rFonts w:ascii="Times New Roman" w:hAnsi="Times New Roman" w:cs="Times New Roman"/>
          <w:sz w:val="24"/>
          <w:szCs w:val="24"/>
        </w:rPr>
        <w:t xml:space="preserve"> Федеральной антимонополь</w:t>
      </w:r>
      <w:r>
        <w:rPr>
          <w:rFonts w:ascii="Times New Roman" w:hAnsi="Times New Roman" w:cs="Times New Roman"/>
          <w:sz w:val="24"/>
          <w:szCs w:val="24"/>
        </w:rPr>
        <w:t xml:space="preserve">ной службы  от 21.03.2023 г. № </w:t>
      </w:r>
      <w:r w:rsidRPr="009E15AB">
        <w:rPr>
          <w:rFonts w:ascii="Times New Roman" w:hAnsi="Times New Roman" w:cs="Times New Roman"/>
          <w:sz w:val="24"/>
          <w:szCs w:val="24"/>
        </w:rPr>
        <w:t>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w:t>
      </w:r>
      <w:proofErr w:type="gramEnd"/>
      <w:r w:rsidRPr="009E15AB">
        <w:rPr>
          <w:rFonts w:ascii="Times New Roman" w:hAnsi="Times New Roman" w:cs="Times New Roman"/>
          <w:sz w:val="24"/>
          <w:szCs w:val="24"/>
        </w:rPr>
        <w:t xml:space="preserve"> указанных договоров может осуществляться </w:t>
      </w:r>
      <w:r>
        <w:rPr>
          <w:rFonts w:ascii="Times New Roman" w:hAnsi="Times New Roman" w:cs="Times New Roman"/>
          <w:sz w:val="24"/>
          <w:szCs w:val="24"/>
        </w:rPr>
        <w:t>путем проведения торгов в форме</w:t>
      </w:r>
      <w:r w:rsidRPr="009E15AB">
        <w:rPr>
          <w:rFonts w:ascii="Times New Roman" w:hAnsi="Times New Roman" w:cs="Times New Roman"/>
          <w:sz w:val="24"/>
          <w:szCs w:val="24"/>
        </w:rPr>
        <w:t xml:space="preserve"> конкурса», руководствуясь статьями 25, 50 Устава муниципального образования </w:t>
      </w:r>
      <w:proofErr w:type="spellStart"/>
      <w:r w:rsidRPr="009E15AB">
        <w:rPr>
          <w:rFonts w:ascii="Times New Roman" w:hAnsi="Times New Roman" w:cs="Times New Roman"/>
          <w:sz w:val="24"/>
          <w:szCs w:val="24"/>
        </w:rPr>
        <w:t>Шарьинский</w:t>
      </w:r>
      <w:proofErr w:type="spellEnd"/>
      <w:r w:rsidRPr="009E15AB">
        <w:rPr>
          <w:rFonts w:ascii="Times New Roman" w:hAnsi="Times New Roman" w:cs="Times New Roman"/>
          <w:sz w:val="24"/>
          <w:szCs w:val="24"/>
        </w:rPr>
        <w:t xml:space="preserve"> муниципальный район Костромской области</w:t>
      </w:r>
      <w:proofErr w:type="gramStart"/>
      <w:r w:rsidRPr="009E15AB">
        <w:rPr>
          <w:rFonts w:ascii="Times New Roman" w:hAnsi="Times New Roman" w:cs="Times New Roman"/>
          <w:sz w:val="24"/>
          <w:szCs w:val="24"/>
        </w:rPr>
        <w:t xml:space="preserve"> ,</w:t>
      </w:r>
      <w:proofErr w:type="gramEnd"/>
      <w:r w:rsidRPr="009E15AB">
        <w:rPr>
          <w:rFonts w:ascii="Times New Roman" w:hAnsi="Times New Roman" w:cs="Times New Roman"/>
          <w:sz w:val="24"/>
          <w:szCs w:val="24"/>
        </w:rPr>
        <w:t xml:space="preserve"> Собрание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center"/>
        <w:rPr>
          <w:rFonts w:ascii="Times New Roman" w:hAnsi="Times New Roman" w:cs="Times New Roman"/>
          <w:b/>
          <w:sz w:val="24"/>
          <w:szCs w:val="24"/>
        </w:rPr>
      </w:pPr>
      <w:r w:rsidRPr="009E15AB">
        <w:rPr>
          <w:rFonts w:ascii="Times New Roman" w:hAnsi="Times New Roman" w:cs="Times New Roman"/>
          <w:b/>
          <w:sz w:val="24"/>
          <w:szCs w:val="24"/>
        </w:rPr>
        <w:t>РЕШИЛО:</w:t>
      </w:r>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bookmarkStart w:id="1" w:name="sub_100"/>
      <w:bookmarkEnd w:id="1"/>
      <w:r w:rsidRPr="009E15AB">
        <w:rPr>
          <w:rFonts w:ascii="Times New Roman" w:hAnsi="Times New Roman" w:cs="Times New Roman"/>
          <w:sz w:val="24"/>
          <w:szCs w:val="24"/>
        </w:rPr>
        <w:t xml:space="preserve">1. Внести в приложение к постановлению </w:t>
      </w:r>
      <w:r w:rsidRPr="009E15AB">
        <w:rPr>
          <w:rFonts w:ascii="Times New Roman" w:hAnsi="Times New Roman" w:cs="Times New Roman"/>
          <w:sz w:val="24"/>
          <w:szCs w:val="24"/>
          <w:lang w:eastAsia="ar-SA"/>
        </w:rPr>
        <w:t xml:space="preserve">Собрания депутатов </w:t>
      </w:r>
      <w:proofErr w:type="spellStart"/>
      <w:r w:rsidRPr="009E15AB">
        <w:rPr>
          <w:rFonts w:ascii="Times New Roman" w:hAnsi="Times New Roman" w:cs="Times New Roman"/>
          <w:sz w:val="24"/>
          <w:szCs w:val="24"/>
          <w:lang w:eastAsia="ar-SA"/>
        </w:rPr>
        <w:t>Шарьинского</w:t>
      </w:r>
      <w:proofErr w:type="spellEnd"/>
      <w:r w:rsidRPr="009E15AB">
        <w:rPr>
          <w:rFonts w:ascii="Times New Roman" w:hAnsi="Times New Roman" w:cs="Times New Roman"/>
          <w:sz w:val="24"/>
          <w:szCs w:val="24"/>
          <w:lang w:eastAsia="ar-SA"/>
        </w:rPr>
        <w:t xml:space="preserve"> муниципального района Костромской области от 27 сентября 2018 г. № 63 «Об утверждении Положения «О порядке управления и распоряжения имуществом, находящимся в муниципальной собственности </w:t>
      </w:r>
      <w:proofErr w:type="spellStart"/>
      <w:r w:rsidRPr="009E15AB">
        <w:rPr>
          <w:rFonts w:ascii="Times New Roman" w:hAnsi="Times New Roman" w:cs="Times New Roman"/>
          <w:sz w:val="24"/>
          <w:szCs w:val="24"/>
          <w:lang w:eastAsia="ar-SA"/>
        </w:rPr>
        <w:t>Шарьинского</w:t>
      </w:r>
      <w:proofErr w:type="spellEnd"/>
      <w:r w:rsidRPr="009E15AB">
        <w:rPr>
          <w:rFonts w:ascii="Times New Roman" w:hAnsi="Times New Roman" w:cs="Times New Roman"/>
          <w:sz w:val="24"/>
          <w:szCs w:val="24"/>
          <w:lang w:eastAsia="ar-SA"/>
        </w:rPr>
        <w:t xml:space="preserve"> муниципального района»</w:t>
      </w:r>
      <w:r w:rsidRPr="009E15AB">
        <w:rPr>
          <w:rFonts w:ascii="Times New Roman" w:hAnsi="Times New Roman" w:cs="Times New Roman"/>
          <w:sz w:val="24"/>
          <w:szCs w:val="24"/>
        </w:rPr>
        <w:t xml:space="preserve"> следующие изменения: </w:t>
      </w:r>
    </w:p>
    <w:p w:rsidR="009E15AB" w:rsidRPr="009E15AB" w:rsidRDefault="009E15AB" w:rsidP="009E15AB">
      <w:pPr>
        <w:spacing w:after="0" w:line="240" w:lineRule="auto"/>
        <w:ind w:firstLine="709"/>
        <w:jc w:val="both"/>
        <w:rPr>
          <w:rFonts w:ascii="Times New Roman" w:hAnsi="Times New Roman" w:cs="Times New Roman"/>
          <w:b/>
          <w:sz w:val="24"/>
          <w:szCs w:val="24"/>
        </w:rPr>
      </w:pPr>
      <w:r w:rsidRPr="009E15AB">
        <w:rPr>
          <w:rFonts w:ascii="Times New Roman" w:hAnsi="Times New Roman" w:cs="Times New Roman"/>
          <w:sz w:val="24"/>
          <w:szCs w:val="24"/>
        </w:rPr>
        <w:t xml:space="preserve">1.1.  </w:t>
      </w:r>
      <w:r w:rsidRPr="009E15AB">
        <w:rPr>
          <w:rFonts w:ascii="Times New Roman" w:hAnsi="Times New Roman" w:cs="Times New Roman"/>
          <w:b/>
          <w:sz w:val="24"/>
          <w:szCs w:val="24"/>
        </w:rPr>
        <w:t>в статье 5:</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b/>
          <w:sz w:val="24"/>
          <w:szCs w:val="24"/>
        </w:rPr>
        <w:t>- в пункте 6</w:t>
      </w:r>
      <w:r w:rsidRPr="009E15AB">
        <w:rPr>
          <w:rFonts w:ascii="Times New Roman" w:hAnsi="Times New Roman" w:cs="Times New Roman"/>
          <w:sz w:val="24"/>
          <w:szCs w:val="24"/>
        </w:rPr>
        <w:t xml:space="preserve"> слова «постановления Собрания» заменить словами «решения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b/>
          <w:sz w:val="24"/>
          <w:szCs w:val="24"/>
        </w:rPr>
        <w:t>- в пункте 9</w:t>
      </w:r>
      <w:r w:rsidRPr="009E15AB">
        <w:rPr>
          <w:rFonts w:ascii="Times New Roman" w:hAnsi="Times New Roman" w:cs="Times New Roman"/>
          <w:sz w:val="24"/>
          <w:szCs w:val="24"/>
        </w:rPr>
        <w:t xml:space="preserve"> слова «постановлением Собрания» заменить словами «решением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b/>
          <w:sz w:val="24"/>
          <w:szCs w:val="24"/>
        </w:rPr>
        <w:t>- в пункте 14</w:t>
      </w:r>
      <w:r w:rsidRPr="009E15AB">
        <w:rPr>
          <w:rFonts w:ascii="Times New Roman" w:hAnsi="Times New Roman" w:cs="Times New Roman"/>
          <w:sz w:val="24"/>
          <w:szCs w:val="24"/>
        </w:rPr>
        <w:t xml:space="preserve"> слова «постановлениями Собрания» заменить словами «решениями Собрания»;</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1.2. </w:t>
      </w:r>
      <w:r w:rsidRPr="009E15AB">
        <w:rPr>
          <w:rFonts w:ascii="Times New Roman" w:hAnsi="Times New Roman" w:cs="Times New Roman"/>
          <w:b/>
          <w:sz w:val="24"/>
          <w:szCs w:val="24"/>
        </w:rPr>
        <w:t>в  пункте 11 статьи 6</w:t>
      </w:r>
      <w:r w:rsidRPr="009E15AB">
        <w:rPr>
          <w:rFonts w:ascii="Times New Roman" w:hAnsi="Times New Roman" w:cs="Times New Roman"/>
          <w:sz w:val="24"/>
          <w:szCs w:val="24"/>
        </w:rPr>
        <w:t xml:space="preserve"> слова «постановлениями Собрания» заменить словами «решениями Собрания»;</w:t>
      </w:r>
    </w:p>
    <w:p w:rsidR="009E15AB" w:rsidRPr="009E15AB" w:rsidRDefault="009E15AB" w:rsidP="009E15AB">
      <w:pPr>
        <w:spacing w:after="0" w:line="240" w:lineRule="auto"/>
        <w:ind w:firstLine="709"/>
        <w:jc w:val="both"/>
        <w:rPr>
          <w:rFonts w:ascii="Times New Roman" w:hAnsi="Times New Roman" w:cs="Times New Roman"/>
          <w:b/>
          <w:sz w:val="24"/>
          <w:szCs w:val="24"/>
        </w:rPr>
      </w:pPr>
      <w:r w:rsidRPr="009E15AB">
        <w:rPr>
          <w:rFonts w:ascii="Times New Roman" w:hAnsi="Times New Roman" w:cs="Times New Roman"/>
          <w:sz w:val="24"/>
          <w:szCs w:val="24"/>
        </w:rPr>
        <w:t>1.3</w:t>
      </w:r>
      <w:r w:rsidRPr="009E15AB">
        <w:rPr>
          <w:rFonts w:ascii="Times New Roman" w:hAnsi="Times New Roman" w:cs="Times New Roman"/>
          <w:b/>
          <w:sz w:val="24"/>
          <w:szCs w:val="24"/>
        </w:rPr>
        <w:t>. в статье 7:</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b/>
          <w:sz w:val="24"/>
          <w:szCs w:val="24"/>
        </w:rPr>
        <w:t xml:space="preserve">- в пункте 5 </w:t>
      </w:r>
      <w:r w:rsidRPr="009E15AB">
        <w:rPr>
          <w:rFonts w:ascii="Times New Roman" w:hAnsi="Times New Roman" w:cs="Times New Roman"/>
          <w:sz w:val="24"/>
          <w:szCs w:val="24"/>
        </w:rPr>
        <w:t xml:space="preserve">слова «постановлением Собрания» заменить словами «решением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 </w:t>
      </w:r>
      <w:r w:rsidRPr="009E15AB">
        <w:rPr>
          <w:rFonts w:ascii="Times New Roman" w:hAnsi="Times New Roman" w:cs="Times New Roman"/>
          <w:b/>
          <w:sz w:val="24"/>
          <w:szCs w:val="24"/>
        </w:rPr>
        <w:t>в пункте 6</w:t>
      </w:r>
      <w:r w:rsidRPr="009E15AB">
        <w:rPr>
          <w:rFonts w:ascii="Times New Roman" w:hAnsi="Times New Roman" w:cs="Times New Roman"/>
          <w:sz w:val="24"/>
          <w:szCs w:val="24"/>
        </w:rPr>
        <w:t xml:space="preserve"> слова «постановления Собрания» заменить словами «решения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1.4. </w:t>
      </w:r>
      <w:r w:rsidRPr="009E15AB">
        <w:rPr>
          <w:rFonts w:ascii="Times New Roman" w:hAnsi="Times New Roman" w:cs="Times New Roman"/>
          <w:b/>
          <w:sz w:val="24"/>
          <w:szCs w:val="24"/>
        </w:rPr>
        <w:t>в пункте 4 статьи 9</w:t>
      </w:r>
      <w:r w:rsidRPr="009E15AB">
        <w:rPr>
          <w:rFonts w:ascii="Times New Roman" w:hAnsi="Times New Roman" w:cs="Times New Roman"/>
          <w:sz w:val="24"/>
          <w:szCs w:val="24"/>
        </w:rPr>
        <w:t xml:space="preserve"> «постановления Собрания» заменить словами «решения Собрания»;</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gramStart"/>
      <w:r w:rsidRPr="009E15AB">
        <w:rPr>
          <w:rFonts w:ascii="Times New Roman" w:hAnsi="Times New Roman" w:cs="Times New Roman"/>
          <w:sz w:val="24"/>
          <w:szCs w:val="24"/>
        </w:rPr>
        <w:t xml:space="preserve">1.5. </w:t>
      </w:r>
      <w:r w:rsidRPr="009E15AB">
        <w:rPr>
          <w:rFonts w:ascii="Times New Roman" w:hAnsi="Times New Roman" w:cs="Times New Roman"/>
          <w:b/>
          <w:sz w:val="24"/>
          <w:szCs w:val="24"/>
        </w:rPr>
        <w:t>пункт 3 статьи 13</w:t>
      </w:r>
      <w:r w:rsidRPr="009E15AB">
        <w:rPr>
          <w:rFonts w:ascii="Times New Roman" w:hAnsi="Times New Roman" w:cs="Times New Roman"/>
          <w:sz w:val="24"/>
          <w:szCs w:val="24"/>
        </w:rPr>
        <w:t xml:space="preserve"> дополнить словами «Приказом Федеральной антимонопольной службы от 21 марта 2023 </w:t>
      </w:r>
      <w:proofErr w:type="spellStart"/>
      <w:r w:rsidRPr="009E15AB">
        <w:rPr>
          <w:rFonts w:ascii="Times New Roman" w:hAnsi="Times New Roman" w:cs="Times New Roman"/>
          <w:sz w:val="24"/>
          <w:szCs w:val="24"/>
        </w:rPr>
        <w:t>г.№</w:t>
      </w:r>
      <w:proofErr w:type="spellEnd"/>
      <w:r w:rsidRPr="009E15AB">
        <w:rPr>
          <w:rFonts w:ascii="Times New Roman" w:hAnsi="Times New Roman" w:cs="Times New Roman"/>
          <w:sz w:val="24"/>
          <w:szCs w:val="24"/>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w:t>
      </w:r>
      <w:proofErr w:type="gramEnd"/>
      <w:r w:rsidRPr="009E15AB">
        <w:rPr>
          <w:rFonts w:ascii="Times New Roman" w:hAnsi="Times New Roman" w:cs="Times New Roman"/>
          <w:sz w:val="24"/>
          <w:szCs w:val="24"/>
        </w:rPr>
        <w:t xml:space="preserve"> проведения торгов в форме  конкурса»;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1.6.</w:t>
      </w:r>
      <w:r w:rsidRPr="009E15AB">
        <w:rPr>
          <w:rFonts w:ascii="Times New Roman" w:hAnsi="Times New Roman" w:cs="Times New Roman"/>
          <w:b/>
          <w:sz w:val="24"/>
          <w:szCs w:val="24"/>
        </w:rPr>
        <w:t xml:space="preserve"> пункт 1 статьи 14</w:t>
      </w:r>
      <w:r w:rsidRPr="009E15AB">
        <w:rPr>
          <w:rFonts w:ascii="Times New Roman" w:hAnsi="Times New Roman" w:cs="Times New Roman"/>
          <w:sz w:val="24"/>
          <w:szCs w:val="24"/>
        </w:rPr>
        <w:t xml:space="preserve"> изложить в следующей редакции:</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 </w:t>
      </w:r>
      <w:proofErr w:type="gramStart"/>
      <w:r w:rsidRPr="009E15AB">
        <w:rPr>
          <w:rFonts w:ascii="Times New Roman" w:hAnsi="Times New Roman" w:cs="Times New Roman"/>
          <w:sz w:val="24"/>
          <w:szCs w:val="24"/>
        </w:rPr>
        <w:t xml:space="preserve">Муниципальное имущество может предоставляться в аренду юридическим и физическим лицам в соответствии со статьей 17.1 Федерального закона от 26.07.2006 № 135-ФЗ «О защите конкуренции»» дополнить словами «Приказом Федеральной антимонопольной службы от 21 марта 2023 </w:t>
      </w:r>
      <w:proofErr w:type="spellStart"/>
      <w:r w:rsidRPr="009E15AB">
        <w:rPr>
          <w:rFonts w:ascii="Times New Roman" w:hAnsi="Times New Roman" w:cs="Times New Roman"/>
          <w:sz w:val="24"/>
          <w:szCs w:val="24"/>
        </w:rPr>
        <w:t>г.№</w:t>
      </w:r>
      <w:proofErr w:type="spellEnd"/>
      <w:r w:rsidRPr="009E15AB">
        <w:rPr>
          <w:rFonts w:ascii="Times New Roman" w:hAnsi="Times New Roman" w:cs="Times New Roman"/>
          <w:sz w:val="24"/>
          <w:szCs w:val="24"/>
        </w:rPr>
        <w:t xml:space="preserve"> 147/23 «О порядке проведения </w:t>
      </w:r>
      <w:r w:rsidRPr="009E15AB">
        <w:rPr>
          <w:rFonts w:ascii="Times New Roman" w:hAnsi="Times New Roman" w:cs="Times New Roman"/>
          <w:sz w:val="24"/>
          <w:szCs w:val="24"/>
        </w:rPr>
        <w:lastRenderedPageBreak/>
        <w:t>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w:t>
      </w:r>
      <w:proofErr w:type="gramEnd"/>
      <w:r w:rsidRPr="009E15AB">
        <w:rPr>
          <w:rFonts w:ascii="Times New Roman" w:hAnsi="Times New Roman" w:cs="Times New Roman"/>
          <w:sz w:val="24"/>
          <w:szCs w:val="24"/>
        </w:rPr>
        <w:t xml:space="preserve"> </w:t>
      </w:r>
      <w:proofErr w:type="gramStart"/>
      <w:r w:rsidRPr="009E15AB">
        <w:rPr>
          <w:rFonts w:ascii="Times New Roman" w:hAnsi="Times New Roman" w:cs="Times New Roman"/>
          <w:sz w:val="24"/>
          <w:szCs w:val="24"/>
        </w:rPr>
        <w:t>отношении</w:t>
      </w:r>
      <w:proofErr w:type="gramEnd"/>
      <w:r w:rsidRPr="009E15AB">
        <w:rPr>
          <w:rFonts w:ascii="Times New Roman" w:hAnsi="Times New Roman" w:cs="Times New Roman"/>
          <w:sz w:val="24"/>
          <w:szCs w:val="24"/>
        </w:rPr>
        <w:t xml:space="preserve">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gramStart"/>
      <w:r w:rsidRPr="009E15AB">
        <w:rPr>
          <w:rFonts w:ascii="Times New Roman" w:hAnsi="Times New Roman" w:cs="Times New Roman"/>
          <w:sz w:val="24"/>
          <w:szCs w:val="24"/>
        </w:rPr>
        <w:t xml:space="preserve">1.7. </w:t>
      </w:r>
      <w:r w:rsidRPr="009E15AB">
        <w:rPr>
          <w:rFonts w:ascii="Times New Roman" w:hAnsi="Times New Roman" w:cs="Times New Roman"/>
          <w:b/>
          <w:sz w:val="24"/>
          <w:szCs w:val="24"/>
        </w:rPr>
        <w:t>в пункте 5 статьи 16</w:t>
      </w:r>
      <w:r w:rsidRPr="009E15AB">
        <w:rPr>
          <w:rFonts w:ascii="Times New Roman" w:hAnsi="Times New Roman" w:cs="Times New Roman"/>
          <w:sz w:val="24"/>
          <w:szCs w:val="24"/>
        </w:rPr>
        <w:t xml:space="preserve"> слова «с правилами, утвержденными Федеральным антимонопольным органом» заменить словами «со статьей 17.1 Федерального закона от 26.07.2006 № 135-ФЗ «О защите конкуренции», приказом Федеральной антимонопольной службы от 21 марта 2023 </w:t>
      </w:r>
      <w:proofErr w:type="spellStart"/>
      <w:r w:rsidRPr="009E15AB">
        <w:rPr>
          <w:rFonts w:ascii="Times New Roman" w:hAnsi="Times New Roman" w:cs="Times New Roman"/>
          <w:sz w:val="24"/>
          <w:szCs w:val="24"/>
        </w:rPr>
        <w:t>г.№</w:t>
      </w:r>
      <w:proofErr w:type="spellEnd"/>
      <w:r w:rsidRPr="009E15AB">
        <w:rPr>
          <w:rFonts w:ascii="Times New Roman" w:hAnsi="Times New Roman" w:cs="Times New Roman"/>
          <w:sz w:val="24"/>
          <w:szCs w:val="24"/>
        </w:rPr>
        <w:t xml:space="preserve">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w:t>
      </w:r>
      <w:proofErr w:type="gramEnd"/>
      <w:r w:rsidRPr="009E15AB">
        <w:rPr>
          <w:rFonts w:ascii="Times New Roman" w:hAnsi="Times New Roman" w:cs="Times New Roman"/>
          <w:sz w:val="24"/>
          <w:szCs w:val="24"/>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9E15AB" w:rsidRPr="009E15AB" w:rsidRDefault="009E15AB" w:rsidP="009E15AB">
      <w:pPr>
        <w:spacing w:after="0" w:line="240" w:lineRule="auto"/>
        <w:ind w:firstLine="709"/>
        <w:jc w:val="both"/>
        <w:rPr>
          <w:rFonts w:ascii="Times New Roman" w:hAnsi="Times New Roman" w:cs="Times New Roman"/>
          <w:b/>
          <w:sz w:val="24"/>
          <w:szCs w:val="24"/>
        </w:rPr>
      </w:pPr>
      <w:r w:rsidRPr="009E15AB">
        <w:rPr>
          <w:rFonts w:ascii="Times New Roman" w:hAnsi="Times New Roman" w:cs="Times New Roman"/>
          <w:sz w:val="24"/>
          <w:szCs w:val="24"/>
        </w:rPr>
        <w:t xml:space="preserve">1.8. </w:t>
      </w:r>
      <w:r w:rsidRPr="009E15AB">
        <w:rPr>
          <w:rFonts w:ascii="Times New Roman" w:hAnsi="Times New Roman" w:cs="Times New Roman"/>
          <w:b/>
          <w:sz w:val="24"/>
          <w:szCs w:val="24"/>
        </w:rPr>
        <w:t>в статье 20:</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 </w:t>
      </w:r>
      <w:r w:rsidRPr="009E15AB">
        <w:rPr>
          <w:rFonts w:ascii="Times New Roman" w:hAnsi="Times New Roman" w:cs="Times New Roman"/>
          <w:b/>
          <w:sz w:val="24"/>
          <w:szCs w:val="24"/>
        </w:rPr>
        <w:t>в пункте 2</w:t>
      </w:r>
      <w:r w:rsidRPr="009E15AB">
        <w:rPr>
          <w:rFonts w:ascii="Times New Roman" w:hAnsi="Times New Roman" w:cs="Times New Roman"/>
          <w:sz w:val="24"/>
          <w:szCs w:val="24"/>
        </w:rPr>
        <w:t xml:space="preserve"> слова «постановлениями Собрания» заменить словами «решениями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 </w:t>
      </w:r>
      <w:r w:rsidRPr="009E15AB">
        <w:rPr>
          <w:rFonts w:ascii="Times New Roman" w:hAnsi="Times New Roman" w:cs="Times New Roman"/>
          <w:b/>
          <w:sz w:val="24"/>
          <w:szCs w:val="24"/>
        </w:rPr>
        <w:t>в пункте 3</w:t>
      </w:r>
      <w:r w:rsidRPr="009E15AB">
        <w:rPr>
          <w:rFonts w:ascii="Times New Roman" w:hAnsi="Times New Roman" w:cs="Times New Roman"/>
          <w:sz w:val="24"/>
          <w:szCs w:val="24"/>
        </w:rPr>
        <w:t xml:space="preserve"> слова «постановлением Собрания» заменить словами «решением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bookmarkStart w:id="2" w:name="sub_1001"/>
      <w:bookmarkStart w:id="3" w:name="sub_200"/>
      <w:bookmarkEnd w:id="2"/>
      <w:bookmarkEnd w:id="3"/>
    </w:p>
    <w:p w:rsidR="009E15AB" w:rsidRPr="009E15AB" w:rsidRDefault="009E15AB" w:rsidP="009E15AB">
      <w:pPr>
        <w:spacing w:after="0" w:line="240" w:lineRule="auto"/>
        <w:ind w:firstLine="709"/>
        <w:jc w:val="both"/>
        <w:rPr>
          <w:rFonts w:ascii="Times New Roman" w:hAnsi="Times New Roman" w:cs="Times New Roman"/>
          <w:sz w:val="24"/>
          <w:szCs w:val="24"/>
        </w:rPr>
      </w:pPr>
      <w:bookmarkStart w:id="4" w:name="sub_300"/>
      <w:bookmarkEnd w:id="4"/>
      <w:r w:rsidRPr="009E15AB">
        <w:rPr>
          <w:rFonts w:ascii="Times New Roman" w:hAnsi="Times New Roman" w:cs="Times New Roman"/>
          <w:sz w:val="24"/>
          <w:szCs w:val="24"/>
        </w:rPr>
        <w:t xml:space="preserve">2. Настоящее постановление вступает в силу после </w:t>
      </w:r>
      <w:hyperlink r:id="rId12" w:tooltip="garantf1://42671235.0" w:history="1">
        <w:r w:rsidRPr="009E15AB">
          <w:rPr>
            <w:rStyle w:val="a5"/>
            <w:rFonts w:ascii="Times New Roman" w:hAnsi="Times New Roman" w:cs="Times New Roman"/>
            <w:color w:val="auto"/>
            <w:sz w:val="24"/>
            <w:szCs w:val="24"/>
            <w:u w:val="none"/>
          </w:rPr>
          <w:t>официального опубликования</w:t>
        </w:r>
      </w:hyperlink>
      <w:r w:rsidRPr="009E15AB">
        <w:rPr>
          <w:rFonts w:ascii="Times New Roman" w:hAnsi="Times New Roman" w:cs="Times New Roman"/>
          <w:sz w:val="24"/>
          <w:szCs w:val="24"/>
        </w:rPr>
        <w:t xml:space="preserve"> в информационном бюллетене «Вестник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района» и подлежит размещению на официальном сайте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bookmarkStart w:id="5" w:name="sub_4001"/>
      <w:bookmarkStart w:id="6" w:name="sub_400"/>
      <w:bookmarkEnd w:id="5"/>
      <w:bookmarkEnd w:id="6"/>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Глава </w:t>
      </w:r>
      <w:proofErr w:type="spellStart"/>
      <w:r w:rsidRPr="009E15AB">
        <w:rPr>
          <w:rFonts w:ascii="Times New Roman" w:hAnsi="Times New Roman" w:cs="Times New Roman"/>
          <w:sz w:val="24"/>
          <w:szCs w:val="24"/>
        </w:rPr>
        <w:t>Шарьинского</w:t>
      </w:r>
      <w:proofErr w:type="spellEnd"/>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муниципального района                                                       </w:t>
      </w:r>
      <w:proofErr w:type="spellStart"/>
      <w:r w:rsidRPr="009E15AB">
        <w:rPr>
          <w:rFonts w:ascii="Times New Roman" w:hAnsi="Times New Roman" w:cs="Times New Roman"/>
          <w:sz w:val="24"/>
          <w:szCs w:val="24"/>
        </w:rPr>
        <w:t>Н.С.Глушаков</w:t>
      </w:r>
      <w:proofErr w:type="spellEnd"/>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Председатель Собрания депутатов</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                                 </w:t>
      </w:r>
      <w:proofErr w:type="spellStart"/>
      <w:r w:rsidRPr="009E15AB">
        <w:rPr>
          <w:rFonts w:ascii="Times New Roman" w:hAnsi="Times New Roman" w:cs="Times New Roman"/>
          <w:sz w:val="24"/>
          <w:szCs w:val="24"/>
        </w:rPr>
        <w:t>Е.А.Варенцова</w:t>
      </w:r>
      <w:proofErr w:type="spellEnd"/>
      <w:r w:rsidRPr="009E15AB">
        <w:rPr>
          <w:rFonts w:ascii="Times New Roman" w:hAnsi="Times New Roman" w:cs="Times New Roman"/>
          <w:sz w:val="24"/>
          <w:szCs w:val="24"/>
        </w:rPr>
        <w:t xml:space="preserve"> </w:t>
      </w:r>
    </w:p>
    <w:p w:rsidR="00D96810" w:rsidRDefault="00D96810"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Pr="009E15AB" w:rsidRDefault="009E15AB" w:rsidP="009E15AB">
      <w:pPr>
        <w:pStyle w:val="Heading20"/>
        <w:keepNext w:val="0"/>
        <w:widowControl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СОБРАНИЕ ДЕПУТАТОВ</w:t>
      </w:r>
    </w:p>
    <w:p w:rsidR="009E15AB" w:rsidRPr="009E15AB" w:rsidRDefault="009E15AB" w:rsidP="009E15AB">
      <w:pPr>
        <w:widowControl w:val="0"/>
        <w:spacing w:after="0" w:line="240" w:lineRule="auto"/>
        <w:ind w:firstLine="709"/>
        <w:jc w:val="center"/>
        <w:rPr>
          <w:rFonts w:ascii="Times New Roman" w:hAnsi="Times New Roman" w:cs="Times New Roman"/>
          <w:b/>
          <w:sz w:val="24"/>
          <w:szCs w:val="24"/>
        </w:rPr>
      </w:pPr>
      <w:r w:rsidRPr="009E15AB">
        <w:rPr>
          <w:rFonts w:ascii="Times New Roman" w:hAnsi="Times New Roman" w:cs="Times New Roman"/>
          <w:b/>
          <w:sz w:val="24"/>
          <w:szCs w:val="24"/>
        </w:rPr>
        <w:t>ШАРЬИНСКОГО МУНИЦИПАЛЬНОГО РАЙОНА</w:t>
      </w:r>
    </w:p>
    <w:p w:rsidR="009E15AB" w:rsidRPr="009E15AB" w:rsidRDefault="009E15AB" w:rsidP="009E15AB">
      <w:pPr>
        <w:pStyle w:val="Heading20"/>
        <w:keepNext w:val="0"/>
        <w:widowControl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КОСТРОМСКОЙ ОБЛАСТИ</w:t>
      </w:r>
    </w:p>
    <w:p w:rsidR="009E15AB" w:rsidRPr="009E15AB" w:rsidRDefault="009E15AB" w:rsidP="009E15AB">
      <w:pPr>
        <w:pStyle w:val="Heading20"/>
        <w:keepNext w:val="0"/>
        <w:widowControl w:val="0"/>
        <w:spacing w:line="240" w:lineRule="auto"/>
        <w:ind w:left="0" w:firstLine="709"/>
        <w:jc w:val="center"/>
        <w:rPr>
          <w:rFonts w:ascii="Times New Roman" w:hAnsi="Times New Roman" w:cs="Times New Roman"/>
          <w:b/>
          <w:sz w:val="24"/>
          <w:szCs w:val="24"/>
        </w:rPr>
      </w:pPr>
    </w:p>
    <w:p w:rsidR="009E15AB" w:rsidRPr="009E15AB" w:rsidRDefault="009E15AB" w:rsidP="009E15AB">
      <w:pPr>
        <w:pStyle w:val="Heading20"/>
        <w:keepNext w:val="0"/>
        <w:widowControl w:val="0"/>
        <w:spacing w:line="240" w:lineRule="auto"/>
        <w:ind w:left="0" w:firstLine="709"/>
        <w:jc w:val="center"/>
        <w:rPr>
          <w:rFonts w:ascii="Times New Roman" w:hAnsi="Times New Roman" w:cs="Times New Roman"/>
          <w:b/>
          <w:sz w:val="24"/>
          <w:szCs w:val="24"/>
        </w:rPr>
      </w:pPr>
      <w:r w:rsidRPr="009E15AB">
        <w:rPr>
          <w:rFonts w:ascii="Times New Roman" w:hAnsi="Times New Roman" w:cs="Times New Roman"/>
          <w:b/>
          <w:sz w:val="24"/>
          <w:szCs w:val="24"/>
        </w:rPr>
        <w:t>РЕШЕНИЕ</w:t>
      </w:r>
    </w:p>
    <w:p w:rsidR="009E15AB" w:rsidRPr="009E15AB" w:rsidRDefault="009E15AB" w:rsidP="009E15AB">
      <w:pPr>
        <w:pStyle w:val="Heading20"/>
        <w:keepNext w:val="0"/>
        <w:widowControl w:val="0"/>
        <w:spacing w:line="240" w:lineRule="auto"/>
        <w:ind w:left="0" w:firstLine="709"/>
        <w:jc w:val="center"/>
        <w:rPr>
          <w:rFonts w:ascii="Times New Roman" w:hAnsi="Times New Roman" w:cs="Times New Roman"/>
          <w:b/>
          <w:sz w:val="24"/>
          <w:szCs w:val="24"/>
        </w:rPr>
      </w:pPr>
      <w:r>
        <w:rPr>
          <w:rFonts w:ascii="Times New Roman" w:hAnsi="Times New Roman" w:cs="Times New Roman"/>
          <w:b/>
          <w:sz w:val="24"/>
          <w:szCs w:val="24"/>
        </w:rPr>
        <w:t xml:space="preserve">«29» ноября 2023 г. № </w:t>
      </w:r>
      <w:r w:rsidRPr="009E15AB">
        <w:rPr>
          <w:rFonts w:ascii="Times New Roman" w:hAnsi="Times New Roman" w:cs="Times New Roman"/>
          <w:b/>
          <w:sz w:val="24"/>
          <w:szCs w:val="24"/>
        </w:rPr>
        <w:t>79</w:t>
      </w:r>
    </w:p>
    <w:p w:rsidR="009E15AB" w:rsidRPr="009E15AB" w:rsidRDefault="009E15AB" w:rsidP="009E15AB">
      <w:pPr>
        <w:pStyle w:val="15"/>
        <w:spacing w:line="240" w:lineRule="auto"/>
        <w:ind w:firstLine="709"/>
        <w:jc w:val="center"/>
        <w:rPr>
          <w:b/>
          <w:sz w:val="24"/>
          <w:szCs w:val="24"/>
        </w:rPr>
      </w:pPr>
    </w:p>
    <w:p w:rsidR="00A55A15" w:rsidRDefault="009E15AB" w:rsidP="00A55A15">
      <w:pPr>
        <w:pStyle w:val="15"/>
        <w:spacing w:line="240" w:lineRule="auto"/>
        <w:ind w:firstLine="709"/>
        <w:jc w:val="center"/>
        <w:rPr>
          <w:b/>
          <w:sz w:val="24"/>
          <w:szCs w:val="24"/>
        </w:rPr>
      </w:pPr>
      <w:r w:rsidRPr="009E15AB">
        <w:rPr>
          <w:rStyle w:val="17"/>
          <w:b/>
          <w:sz w:val="24"/>
          <w:szCs w:val="24"/>
        </w:rPr>
        <w:t xml:space="preserve">О внесении изменений и дополнений в Устав муниципального образования </w:t>
      </w:r>
      <w:proofErr w:type="spellStart"/>
      <w:r w:rsidRPr="009E15AB">
        <w:rPr>
          <w:b/>
          <w:sz w:val="24"/>
          <w:szCs w:val="24"/>
        </w:rPr>
        <w:t>Шарьинский</w:t>
      </w:r>
      <w:proofErr w:type="spellEnd"/>
      <w:r w:rsidRPr="009E15AB">
        <w:rPr>
          <w:b/>
          <w:sz w:val="24"/>
          <w:szCs w:val="24"/>
        </w:rPr>
        <w:t xml:space="preserve"> муниципальный район Костромской области</w:t>
      </w:r>
    </w:p>
    <w:p w:rsidR="00A55A15" w:rsidRDefault="00A55A15" w:rsidP="00A55A15">
      <w:pPr>
        <w:pStyle w:val="15"/>
        <w:spacing w:line="240" w:lineRule="auto"/>
        <w:ind w:firstLine="709"/>
        <w:jc w:val="center"/>
        <w:rPr>
          <w:b/>
          <w:sz w:val="24"/>
          <w:szCs w:val="24"/>
        </w:rPr>
      </w:pPr>
    </w:p>
    <w:p w:rsidR="009E15AB" w:rsidRPr="00A55A15" w:rsidRDefault="009E15AB" w:rsidP="00A55A15">
      <w:pPr>
        <w:pStyle w:val="15"/>
        <w:spacing w:line="240" w:lineRule="auto"/>
        <w:ind w:firstLine="709"/>
        <w:rPr>
          <w:rStyle w:val="17"/>
          <w:b/>
          <w:sz w:val="24"/>
          <w:szCs w:val="24"/>
        </w:rPr>
      </w:pPr>
      <w:r w:rsidRPr="009E15AB">
        <w:rPr>
          <w:color w:val="00000A"/>
          <w:sz w:val="24"/>
          <w:szCs w:val="24"/>
        </w:rPr>
        <w:t xml:space="preserve">В целях приведения Устава муниципального образования </w:t>
      </w:r>
      <w:proofErr w:type="spellStart"/>
      <w:r w:rsidRPr="009E15AB">
        <w:rPr>
          <w:color w:val="00000A"/>
          <w:sz w:val="24"/>
          <w:szCs w:val="24"/>
        </w:rPr>
        <w:t>Шарьинский</w:t>
      </w:r>
      <w:proofErr w:type="spellEnd"/>
      <w:r w:rsidRPr="009E15AB">
        <w:rPr>
          <w:color w:val="00000A"/>
          <w:sz w:val="24"/>
          <w:szCs w:val="24"/>
        </w:rPr>
        <w:t xml:space="preserve"> муниципальный район Костромской области в соответствие с действующим законодательством</w:t>
      </w:r>
      <w:r w:rsidRPr="009E15AB">
        <w:rPr>
          <w:sz w:val="24"/>
          <w:szCs w:val="24"/>
        </w:rPr>
        <w:t>, в соответствии с Федеральным законом от 06 октября 2003 года №131-ФЗ «Об общих принципах организации местного самоуправления в Российской Федерации»</w:t>
      </w:r>
      <w:proofErr w:type="gramStart"/>
      <w:r w:rsidRPr="009E15AB">
        <w:rPr>
          <w:sz w:val="24"/>
          <w:szCs w:val="24"/>
        </w:rPr>
        <w:t>,</w:t>
      </w:r>
      <w:r w:rsidRPr="009E15AB">
        <w:rPr>
          <w:color w:val="00000A"/>
          <w:sz w:val="24"/>
          <w:szCs w:val="24"/>
        </w:rPr>
        <w:t>у</w:t>
      </w:r>
      <w:proofErr w:type="gramEnd"/>
      <w:r w:rsidRPr="009E15AB">
        <w:rPr>
          <w:color w:val="00000A"/>
          <w:sz w:val="24"/>
          <w:szCs w:val="24"/>
        </w:rPr>
        <w:t xml:space="preserve">читывая результаты публичных слушаний, руководствуясь ст. ст. 25, 48, 50 Устава муниципального образования </w:t>
      </w:r>
      <w:proofErr w:type="spellStart"/>
      <w:r w:rsidRPr="009E15AB">
        <w:rPr>
          <w:color w:val="00000A"/>
          <w:sz w:val="24"/>
          <w:szCs w:val="24"/>
        </w:rPr>
        <w:t>Шарьинский</w:t>
      </w:r>
      <w:proofErr w:type="spellEnd"/>
      <w:r w:rsidRPr="009E15AB">
        <w:rPr>
          <w:color w:val="00000A"/>
          <w:sz w:val="24"/>
          <w:szCs w:val="24"/>
        </w:rPr>
        <w:t xml:space="preserve"> муниципальный район,  Собрание депутатов </w:t>
      </w:r>
      <w:proofErr w:type="spellStart"/>
      <w:r w:rsidRPr="009E15AB">
        <w:rPr>
          <w:color w:val="00000A"/>
          <w:sz w:val="24"/>
          <w:szCs w:val="24"/>
        </w:rPr>
        <w:t>Шарьинского</w:t>
      </w:r>
      <w:proofErr w:type="spellEnd"/>
      <w:r w:rsidRPr="009E15AB">
        <w:rPr>
          <w:color w:val="00000A"/>
          <w:sz w:val="24"/>
          <w:szCs w:val="24"/>
        </w:rPr>
        <w:t xml:space="preserve"> муниципального района</w:t>
      </w:r>
    </w:p>
    <w:p w:rsidR="009E15AB" w:rsidRPr="009E15AB" w:rsidRDefault="009E15AB" w:rsidP="009E15AB">
      <w:pPr>
        <w:pStyle w:val="15"/>
        <w:spacing w:line="240" w:lineRule="auto"/>
        <w:ind w:firstLine="709"/>
        <w:rPr>
          <w:rStyle w:val="17"/>
          <w:sz w:val="24"/>
          <w:szCs w:val="24"/>
        </w:rPr>
      </w:pPr>
    </w:p>
    <w:p w:rsidR="009E15AB" w:rsidRPr="00A55A15" w:rsidRDefault="009E15AB" w:rsidP="00A55A15">
      <w:pPr>
        <w:pStyle w:val="15"/>
        <w:spacing w:line="240" w:lineRule="auto"/>
        <w:ind w:firstLine="709"/>
        <w:jc w:val="center"/>
        <w:rPr>
          <w:b/>
          <w:sz w:val="24"/>
          <w:szCs w:val="24"/>
        </w:rPr>
      </w:pPr>
      <w:r w:rsidRPr="00A55A15">
        <w:rPr>
          <w:rStyle w:val="17"/>
          <w:b/>
          <w:sz w:val="24"/>
          <w:szCs w:val="24"/>
        </w:rPr>
        <w:t>РЕШИЛО</w:t>
      </w:r>
      <w:r w:rsidRPr="00A55A15">
        <w:rPr>
          <w:b/>
          <w:sz w:val="24"/>
          <w:szCs w:val="24"/>
        </w:rPr>
        <w:t>:</w:t>
      </w:r>
    </w:p>
    <w:p w:rsidR="009E15AB" w:rsidRPr="009E15AB" w:rsidRDefault="009E15AB" w:rsidP="009E15AB">
      <w:pPr>
        <w:pStyle w:val="15"/>
        <w:spacing w:line="240" w:lineRule="auto"/>
        <w:ind w:firstLine="709"/>
        <w:rPr>
          <w:rStyle w:val="17"/>
          <w:sz w:val="24"/>
          <w:szCs w:val="24"/>
        </w:rPr>
      </w:pPr>
    </w:p>
    <w:p w:rsidR="009E15AB" w:rsidRPr="009E15AB" w:rsidRDefault="009E15AB" w:rsidP="009E15AB">
      <w:pPr>
        <w:spacing w:after="0" w:line="240" w:lineRule="auto"/>
        <w:ind w:firstLine="709"/>
        <w:contextualSpacing/>
        <w:jc w:val="both"/>
        <w:rPr>
          <w:rFonts w:ascii="Times New Roman" w:hAnsi="Times New Roman" w:cs="Times New Roman"/>
          <w:sz w:val="24"/>
          <w:szCs w:val="24"/>
        </w:rPr>
      </w:pPr>
      <w:r w:rsidRPr="009E15AB">
        <w:rPr>
          <w:rFonts w:ascii="Times New Roman" w:hAnsi="Times New Roman" w:cs="Times New Roman"/>
          <w:sz w:val="24"/>
          <w:szCs w:val="24"/>
        </w:rPr>
        <w:t xml:space="preserve">1. </w:t>
      </w:r>
      <w:proofErr w:type="gramStart"/>
      <w:r w:rsidRPr="009E15AB">
        <w:rPr>
          <w:rFonts w:ascii="Times New Roman" w:hAnsi="Times New Roman" w:cs="Times New Roman"/>
          <w:sz w:val="24"/>
          <w:szCs w:val="24"/>
        </w:rPr>
        <w:t xml:space="preserve">Внести в Устав муниципального образования </w:t>
      </w:r>
      <w:proofErr w:type="spellStart"/>
      <w:r w:rsidRPr="009E15AB">
        <w:rPr>
          <w:rFonts w:ascii="Times New Roman" w:hAnsi="Times New Roman" w:cs="Times New Roman"/>
          <w:sz w:val="24"/>
          <w:szCs w:val="24"/>
        </w:rPr>
        <w:t>Шарьинский</w:t>
      </w:r>
      <w:proofErr w:type="spellEnd"/>
      <w:r w:rsidRPr="009E15AB">
        <w:rPr>
          <w:rFonts w:ascii="Times New Roman" w:hAnsi="Times New Roman" w:cs="Times New Roman"/>
          <w:sz w:val="24"/>
          <w:szCs w:val="24"/>
        </w:rPr>
        <w:t xml:space="preserve"> муниципальный район Костромской области, утвержденный решением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 Костромской области от 25.04.2019 № 29 (в редакции решений Собрания депутатов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 Ко</w:t>
      </w:r>
      <w:r w:rsidR="00A55A15">
        <w:rPr>
          <w:rFonts w:ascii="Times New Roman" w:hAnsi="Times New Roman" w:cs="Times New Roman"/>
          <w:sz w:val="24"/>
          <w:szCs w:val="24"/>
        </w:rPr>
        <w:t xml:space="preserve">стромской области от 31.10.2019 </w:t>
      </w:r>
      <w:r w:rsidRPr="009E15AB">
        <w:rPr>
          <w:rFonts w:ascii="Times New Roman" w:hAnsi="Times New Roman" w:cs="Times New Roman"/>
          <w:sz w:val="24"/>
          <w:szCs w:val="24"/>
        </w:rPr>
        <w:t>№ 70, от 24.09.2020 № 60, от 28.06</w:t>
      </w:r>
      <w:r w:rsidR="00A55A15">
        <w:rPr>
          <w:rFonts w:ascii="Times New Roman" w:hAnsi="Times New Roman" w:cs="Times New Roman"/>
          <w:sz w:val="24"/>
          <w:szCs w:val="24"/>
        </w:rPr>
        <w:t xml:space="preserve">.2021 № 42, от 25.02.2022 № 10, </w:t>
      </w:r>
      <w:r w:rsidRPr="009E15AB">
        <w:rPr>
          <w:rFonts w:ascii="Times New Roman" w:hAnsi="Times New Roman" w:cs="Times New Roman"/>
          <w:sz w:val="24"/>
          <w:szCs w:val="24"/>
        </w:rPr>
        <w:t>от 26.04.2023 № 35), следующие  изменения</w:t>
      </w:r>
      <w:r w:rsidRPr="009E15AB">
        <w:rPr>
          <w:rStyle w:val="17"/>
          <w:rFonts w:ascii="Times New Roman" w:hAnsi="Times New Roman" w:cs="Times New Roman"/>
          <w:sz w:val="24"/>
          <w:szCs w:val="24"/>
        </w:rPr>
        <w:t xml:space="preserve"> и дополнения</w:t>
      </w:r>
      <w:r w:rsidRPr="009E15AB">
        <w:rPr>
          <w:rFonts w:ascii="Times New Roman" w:hAnsi="Times New Roman" w:cs="Times New Roman"/>
          <w:sz w:val="24"/>
          <w:szCs w:val="24"/>
        </w:rPr>
        <w:t>:</w:t>
      </w:r>
      <w:proofErr w:type="gramEnd"/>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1.1. </w:t>
      </w:r>
      <w:r w:rsidRPr="009E15AB">
        <w:rPr>
          <w:rFonts w:ascii="Times New Roman" w:eastAsia="Times New Roman" w:hAnsi="Times New Roman" w:cs="Times New Roman"/>
          <w:b/>
          <w:sz w:val="24"/>
          <w:szCs w:val="24"/>
        </w:rPr>
        <w:t>в пункте 28 части 1 статьи 7</w:t>
      </w:r>
      <w:r w:rsidRPr="009E15AB">
        <w:rPr>
          <w:rFonts w:ascii="Times New Roman" w:eastAsia="Times New Roman" w:hAnsi="Times New Roman" w:cs="Times New Roman"/>
          <w:sz w:val="24"/>
          <w:szCs w:val="24"/>
        </w:rPr>
        <w:t xml:space="preserve"> слова «создание, развитие и обеспечение охраны лечебно-оздоровительных местностей и курортов местного значения на территории муниципального района, а также»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1.2. </w:t>
      </w:r>
      <w:r w:rsidRPr="009E15AB">
        <w:rPr>
          <w:rFonts w:ascii="Times New Roman" w:hAnsi="Times New Roman" w:cs="Times New Roman"/>
          <w:b/>
          <w:sz w:val="24"/>
          <w:szCs w:val="24"/>
        </w:rPr>
        <w:t>часть 1 статьи 7 дополнить пунктом41</w:t>
      </w:r>
      <w:r w:rsidRPr="009E15AB">
        <w:rPr>
          <w:rFonts w:ascii="Times New Roman" w:hAnsi="Times New Roman" w:cs="Times New Roman"/>
          <w:sz w:val="24"/>
          <w:szCs w:val="24"/>
        </w:rPr>
        <w:t xml:space="preserve"> следующего содержания:</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«41)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района</w:t>
      </w:r>
      <w:proofErr w:type="gramStart"/>
      <w:r w:rsidRPr="009E15AB">
        <w:rPr>
          <w:rFonts w:ascii="Times New Roman" w:hAnsi="Times New Roman" w:cs="Times New Roman"/>
          <w:sz w:val="24"/>
          <w:szCs w:val="24"/>
        </w:rPr>
        <w:t>.»;</w:t>
      </w:r>
      <w:proofErr w:type="gramEnd"/>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hAnsi="Times New Roman" w:cs="Times New Roman"/>
          <w:sz w:val="24"/>
          <w:szCs w:val="24"/>
        </w:rPr>
        <w:t>1.3</w:t>
      </w:r>
      <w:r w:rsidRPr="009E15AB">
        <w:rPr>
          <w:rFonts w:ascii="Times New Roman" w:eastAsia="Times New Roman" w:hAnsi="Times New Roman" w:cs="Times New Roman"/>
          <w:sz w:val="24"/>
          <w:szCs w:val="24"/>
        </w:rPr>
        <w:t xml:space="preserve">. </w:t>
      </w:r>
      <w:r w:rsidRPr="009E15AB">
        <w:rPr>
          <w:rFonts w:ascii="Times New Roman" w:eastAsia="Times New Roman" w:hAnsi="Times New Roman" w:cs="Times New Roman"/>
          <w:b/>
          <w:sz w:val="24"/>
          <w:szCs w:val="24"/>
        </w:rPr>
        <w:t>в пункте 9 части 1 статьи 9</w:t>
      </w:r>
      <w:r w:rsidRPr="009E15AB">
        <w:rPr>
          <w:rFonts w:ascii="Times New Roman" w:eastAsia="Times New Roman" w:hAnsi="Times New Roman" w:cs="Times New Roman"/>
          <w:sz w:val="24"/>
          <w:szCs w:val="24"/>
        </w:rPr>
        <w:t xml:space="preserve"> слова «, главы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eastAsia="Times New Roman" w:hAnsi="Times New Roman" w:cs="Times New Roman"/>
          <w:sz w:val="24"/>
          <w:szCs w:val="24"/>
        </w:rPr>
        <w:t>1.4.</w:t>
      </w:r>
      <w:r w:rsidRPr="009E15AB">
        <w:rPr>
          <w:rFonts w:ascii="Times New Roman" w:eastAsia="Times New Roman" w:hAnsi="Times New Roman" w:cs="Times New Roman"/>
          <w:b/>
          <w:sz w:val="24"/>
          <w:szCs w:val="24"/>
        </w:rPr>
        <w:t>в пункте 12 части 1 статьи 9</w:t>
      </w:r>
      <w:r w:rsidRPr="009E15AB">
        <w:rPr>
          <w:rFonts w:ascii="Times New Roman" w:eastAsia="Times New Roman" w:hAnsi="Times New Roman" w:cs="Times New Roman"/>
          <w:sz w:val="24"/>
          <w:szCs w:val="24"/>
        </w:rPr>
        <w:t xml:space="preserve"> слова «федеральными законами» заменить словами «Федеральным законом «Об общих принципах организации местного самоуправления в Российской Федерации»</w:t>
      </w:r>
      <w:r w:rsidRPr="009E15AB">
        <w:rPr>
          <w:rFonts w:ascii="Times New Roman" w:hAnsi="Times New Roman" w:cs="Times New Roman"/>
          <w:sz w:val="24"/>
          <w:szCs w:val="24"/>
        </w:rPr>
        <w:t>;</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1.5. </w:t>
      </w:r>
      <w:r w:rsidRPr="009E15AB">
        <w:rPr>
          <w:rFonts w:ascii="Times New Roman" w:hAnsi="Times New Roman" w:cs="Times New Roman"/>
          <w:b/>
          <w:sz w:val="24"/>
          <w:szCs w:val="24"/>
        </w:rPr>
        <w:t>статью 14</w:t>
      </w:r>
      <w:r w:rsidRPr="009E15AB">
        <w:rPr>
          <w:rFonts w:ascii="Times New Roman" w:hAnsi="Times New Roman" w:cs="Times New Roman"/>
          <w:sz w:val="24"/>
          <w:szCs w:val="24"/>
        </w:rPr>
        <w:t xml:space="preserve"> признать утратившей силу;</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1.6. </w:t>
      </w:r>
      <w:r w:rsidRPr="009E15AB">
        <w:rPr>
          <w:rFonts w:ascii="Times New Roman" w:hAnsi="Times New Roman" w:cs="Times New Roman"/>
          <w:b/>
          <w:sz w:val="24"/>
          <w:szCs w:val="24"/>
        </w:rPr>
        <w:t>в статье 15</w:t>
      </w:r>
      <w:r w:rsidRPr="009E15AB">
        <w:rPr>
          <w:rFonts w:ascii="Times New Roman" w:hAnsi="Times New Roman" w:cs="Times New Roman"/>
          <w:sz w:val="24"/>
          <w:szCs w:val="24"/>
        </w:rPr>
        <w:t>:</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а) в наименовании слова «, главы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б) в части 1 слова «</w:t>
      </w:r>
      <w:proofErr w:type="gramStart"/>
      <w:r w:rsidRPr="009E15AB">
        <w:rPr>
          <w:rFonts w:ascii="Times New Roman" w:hAnsi="Times New Roman" w:cs="Times New Roman"/>
          <w:sz w:val="24"/>
          <w:szCs w:val="24"/>
        </w:rPr>
        <w:t>,г</w:t>
      </w:r>
      <w:proofErr w:type="gramEnd"/>
      <w:r w:rsidRPr="009E15AB">
        <w:rPr>
          <w:rFonts w:ascii="Times New Roman" w:hAnsi="Times New Roman" w:cs="Times New Roman"/>
          <w:sz w:val="24"/>
          <w:szCs w:val="24"/>
        </w:rPr>
        <w:t>лавы муниципального района», «или обязанностей главы муниципального района», «, главой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в) в части 2 слова «, глава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г) абзац второй части 3 признать утратившим силу;</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spellStart"/>
      <w:r w:rsidRPr="009E15AB">
        <w:rPr>
          <w:rFonts w:ascii="Times New Roman" w:hAnsi="Times New Roman" w:cs="Times New Roman"/>
          <w:sz w:val="24"/>
          <w:szCs w:val="24"/>
        </w:rPr>
        <w:t>д</w:t>
      </w:r>
      <w:proofErr w:type="spellEnd"/>
      <w:r w:rsidRPr="009E15AB">
        <w:rPr>
          <w:rFonts w:ascii="Times New Roman" w:hAnsi="Times New Roman" w:cs="Times New Roman"/>
          <w:sz w:val="24"/>
          <w:szCs w:val="24"/>
        </w:rPr>
        <w:t>) в части 4, 5, 7 «,главы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е) в части 6 слова «; глава муниципального района считается отозванным, если за отзыв проголосовало не менее половины избирателей, зарегистрированных на территории муниципального района» исключить;</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1.7. </w:t>
      </w:r>
      <w:r w:rsidRPr="009E15AB">
        <w:rPr>
          <w:rFonts w:ascii="Times New Roman" w:eastAsia="Times New Roman" w:hAnsi="Times New Roman" w:cs="Times New Roman"/>
          <w:b/>
          <w:sz w:val="24"/>
          <w:szCs w:val="24"/>
        </w:rPr>
        <w:t>статью 29 дополнить частью 7.1</w:t>
      </w:r>
      <w:r w:rsidRPr="009E15AB">
        <w:rPr>
          <w:rFonts w:ascii="Times New Roman" w:eastAsia="Times New Roman" w:hAnsi="Times New Roman" w:cs="Times New Roman"/>
          <w:sz w:val="24"/>
          <w:szCs w:val="24"/>
        </w:rPr>
        <w:t xml:space="preserve"> следующего содержания:</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«7.1. Депутат Собрания депутатов муниципального района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w:t>
      </w:r>
      <w:proofErr w:type="gramStart"/>
      <w:r w:rsidRPr="009E15AB">
        <w:rPr>
          <w:rFonts w:ascii="Times New Roman" w:eastAsia="Times New Roman" w:hAnsi="Times New Roman" w:cs="Times New Roman"/>
          <w:sz w:val="24"/>
          <w:szCs w:val="24"/>
        </w:rPr>
        <w:t>«О</w:t>
      </w:r>
      <w:proofErr w:type="gramEnd"/>
      <w:r w:rsidRPr="009E15AB">
        <w:rPr>
          <w:rFonts w:ascii="Times New Roman" w:eastAsia="Times New Roman" w:hAnsi="Times New Roman" w:cs="Times New Roman"/>
          <w:sz w:val="24"/>
          <w:szCs w:val="24"/>
        </w:rPr>
        <w:t>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roofErr w:type="gramStart"/>
      <w:r w:rsidRPr="009E15AB">
        <w:rPr>
          <w:rFonts w:ascii="Times New Roman" w:eastAsia="Times New Roman" w:hAnsi="Times New Roman" w:cs="Times New Roman"/>
          <w:sz w:val="24"/>
          <w:szCs w:val="24"/>
        </w:rPr>
        <w:t>.»</w:t>
      </w:r>
      <w:proofErr w:type="gramEnd"/>
      <w:r w:rsidRPr="009E15AB">
        <w:rPr>
          <w:rFonts w:ascii="Times New Roman" w:eastAsia="Times New Roman" w:hAnsi="Times New Roman" w:cs="Times New Roman"/>
          <w:sz w:val="24"/>
          <w:szCs w:val="24"/>
        </w:rPr>
        <w:t>;</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1.8.</w:t>
      </w:r>
      <w:r w:rsidRPr="009E15AB">
        <w:rPr>
          <w:rFonts w:ascii="Times New Roman" w:eastAsia="Times New Roman" w:hAnsi="Times New Roman" w:cs="Times New Roman"/>
          <w:b/>
          <w:sz w:val="24"/>
          <w:szCs w:val="24"/>
        </w:rPr>
        <w:t>часть 2 статьи 31</w:t>
      </w:r>
      <w:r w:rsidRPr="009E15AB">
        <w:rPr>
          <w:rFonts w:ascii="Times New Roman" w:eastAsia="Times New Roman" w:hAnsi="Times New Roman" w:cs="Times New Roman"/>
          <w:sz w:val="24"/>
          <w:szCs w:val="24"/>
        </w:rPr>
        <w:t>изложить в следующей редакции:</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«2. Глава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избирается С</w:t>
      </w:r>
      <w:r w:rsidRPr="009E15AB">
        <w:rPr>
          <w:rFonts w:ascii="Times New Roman" w:hAnsi="Times New Roman" w:cs="Times New Roman"/>
          <w:sz w:val="24"/>
          <w:szCs w:val="24"/>
        </w:rPr>
        <w:t>обранием</w:t>
      </w:r>
      <w:r w:rsidRPr="009E15AB">
        <w:rPr>
          <w:rFonts w:ascii="Times New Roman" w:eastAsia="Times New Roman" w:hAnsi="Times New Roman" w:cs="Times New Roman"/>
          <w:sz w:val="24"/>
          <w:szCs w:val="24"/>
        </w:rPr>
        <w:t xml:space="preserve"> депутатов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из числа кандидатов, представленных конкурсной комиссией по результатам конкурса, на пять лет.</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Порядок проведения конкурса по отбору кандидатур на должность главы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устанавливается решением </w:t>
      </w:r>
      <w:r w:rsidRPr="009E15AB">
        <w:rPr>
          <w:rFonts w:ascii="Times New Roman" w:hAnsi="Times New Roman" w:cs="Times New Roman"/>
          <w:sz w:val="24"/>
          <w:szCs w:val="24"/>
        </w:rPr>
        <w:t>Собрания</w:t>
      </w:r>
      <w:r w:rsidRPr="009E15AB">
        <w:rPr>
          <w:rFonts w:ascii="Times New Roman" w:eastAsia="Times New Roman" w:hAnsi="Times New Roman" w:cs="Times New Roman"/>
          <w:sz w:val="24"/>
          <w:szCs w:val="24"/>
        </w:rPr>
        <w:t xml:space="preserve"> депутатов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9E15AB">
        <w:rPr>
          <w:rFonts w:ascii="Times New Roman" w:eastAsia="Times New Roman" w:hAnsi="Times New Roman" w:cs="Times New Roman"/>
          <w:sz w:val="24"/>
          <w:szCs w:val="24"/>
        </w:rPr>
        <w:t>позднее</w:t>
      </w:r>
      <w:proofErr w:type="gramEnd"/>
      <w:r w:rsidRPr="009E15AB">
        <w:rPr>
          <w:rFonts w:ascii="Times New Roman" w:eastAsia="Times New Roman" w:hAnsi="Times New Roman" w:cs="Times New Roman"/>
          <w:sz w:val="24"/>
          <w:szCs w:val="24"/>
        </w:rPr>
        <w:t xml:space="preserve"> чем за 20 дней до дня проведения конкурса.</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lastRenderedPageBreak/>
        <w:t xml:space="preserve">Избрание главы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оформляется решением Со</w:t>
      </w:r>
      <w:r w:rsidRPr="009E15AB">
        <w:rPr>
          <w:rFonts w:ascii="Times New Roman" w:hAnsi="Times New Roman" w:cs="Times New Roman"/>
          <w:sz w:val="24"/>
          <w:szCs w:val="24"/>
        </w:rPr>
        <w:t>брания</w:t>
      </w:r>
      <w:r w:rsidRPr="009E15AB">
        <w:rPr>
          <w:rFonts w:ascii="Times New Roman" w:eastAsia="Times New Roman" w:hAnsi="Times New Roman" w:cs="Times New Roman"/>
          <w:sz w:val="24"/>
          <w:szCs w:val="24"/>
        </w:rPr>
        <w:t xml:space="preserve"> депутатов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которое подлежит официальному опубликованию в течение 10 дней с момента принятия этого решения.</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Полномочия главы </w:t>
      </w:r>
      <w:r w:rsidRPr="009E15AB">
        <w:rPr>
          <w:rFonts w:ascii="Times New Roman" w:hAnsi="Times New Roman" w:cs="Times New Roman"/>
          <w:sz w:val="24"/>
          <w:szCs w:val="24"/>
        </w:rPr>
        <w:t>муниципального района</w:t>
      </w:r>
      <w:r w:rsidRPr="009E15AB">
        <w:rPr>
          <w:rFonts w:ascii="Times New Roman" w:eastAsia="Times New Roman" w:hAnsi="Times New Roman" w:cs="Times New Roman"/>
          <w:sz w:val="24"/>
          <w:szCs w:val="24"/>
        </w:rPr>
        <w:t xml:space="preserve"> начинаются со дня его вступления в должность и прекращаются в день вступления в должность вновь избранного главы </w:t>
      </w:r>
      <w:r w:rsidRPr="009E15AB">
        <w:rPr>
          <w:rFonts w:ascii="Times New Roman" w:hAnsi="Times New Roman" w:cs="Times New Roman"/>
          <w:sz w:val="24"/>
          <w:szCs w:val="24"/>
        </w:rPr>
        <w:t>муниципального района</w:t>
      </w:r>
      <w:proofErr w:type="gramStart"/>
      <w:r w:rsidRPr="009E15AB">
        <w:rPr>
          <w:rFonts w:ascii="Times New Roman" w:eastAsia="Times New Roman" w:hAnsi="Times New Roman" w:cs="Times New Roman"/>
          <w:sz w:val="24"/>
          <w:szCs w:val="24"/>
        </w:rPr>
        <w:t>.»;</w:t>
      </w:r>
      <w:proofErr w:type="gramEnd"/>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hAnsi="Times New Roman" w:cs="Times New Roman"/>
          <w:sz w:val="24"/>
          <w:szCs w:val="24"/>
        </w:rPr>
        <w:t>1.9</w:t>
      </w:r>
      <w:r w:rsidRPr="009E15AB">
        <w:rPr>
          <w:rFonts w:ascii="Times New Roman" w:eastAsia="Times New Roman" w:hAnsi="Times New Roman" w:cs="Times New Roman"/>
          <w:sz w:val="24"/>
          <w:szCs w:val="24"/>
        </w:rPr>
        <w:t xml:space="preserve">. </w:t>
      </w:r>
      <w:r w:rsidRPr="009E15AB">
        <w:rPr>
          <w:rFonts w:ascii="Times New Roman" w:eastAsia="Times New Roman" w:hAnsi="Times New Roman" w:cs="Times New Roman"/>
          <w:b/>
          <w:sz w:val="24"/>
          <w:szCs w:val="24"/>
        </w:rPr>
        <w:t>статью 31 дополнить частью 8</w:t>
      </w:r>
      <w:r w:rsidRPr="009E15AB">
        <w:rPr>
          <w:rFonts w:ascii="Times New Roman" w:eastAsia="Times New Roman" w:hAnsi="Times New Roman" w:cs="Times New Roman"/>
          <w:sz w:val="24"/>
          <w:szCs w:val="24"/>
        </w:rPr>
        <w:t xml:space="preserve"> следующего содержания:</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«8. </w:t>
      </w:r>
      <w:proofErr w:type="gramStart"/>
      <w:r w:rsidRPr="009E15AB">
        <w:rPr>
          <w:rFonts w:ascii="Times New Roman" w:eastAsia="Times New Roman" w:hAnsi="Times New Roman" w:cs="Times New Roman"/>
          <w:sz w:val="24"/>
          <w:szCs w:val="24"/>
        </w:rPr>
        <w:t>Глава муниципального района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w:t>
      </w:r>
      <w:proofErr w:type="gramEnd"/>
      <w:r w:rsidRPr="009E15AB">
        <w:rPr>
          <w:rFonts w:ascii="Times New Roman" w:eastAsia="Times New Roman" w:hAnsi="Times New Roman" w:cs="Times New Roman"/>
          <w:sz w:val="24"/>
          <w:szCs w:val="24"/>
        </w:rPr>
        <w:t xml:space="preserve"> от него обстоятельств в порядке, предусмотренном частями 3 - 6 статьи 13 Федерального закона «О противодействии коррупции»</w:t>
      </w:r>
      <w:proofErr w:type="gramStart"/>
      <w:r w:rsidRPr="009E15AB">
        <w:rPr>
          <w:rFonts w:ascii="Times New Roman" w:eastAsia="Times New Roman" w:hAnsi="Times New Roman" w:cs="Times New Roman"/>
          <w:sz w:val="24"/>
          <w:szCs w:val="24"/>
        </w:rPr>
        <w:t>.»</w:t>
      </w:r>
      <w:proofErr w:type="gramEnd"/>
      <w:r w:rsidRPr="009E15AB">
        <w:rPr>
          <w:rFonts w:ascii="Times New Roman" w:eastAsia="Times New Roman" w:hAnsi="Times New Roman" w:cs="Times New Roman"/>
          <w:sz w:val="24"/>
          <w:szCs w:val="24"/>
        </w:rPr>
        <w:t>;</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 xml:space="preserve">1.10. </w:t>
      </w:r>
      <w:r w:rsidRPr="009E15AB">
        <w:rPr>
          <w:rFonts w:ascii="Times New Roman" w:eastAsia="Times New Roman" w:hAnsi="Times New Roman" w:cs="Times New Roman"/>
          <w:b/>
          <w:sz w:val="24"/>
          <w:szCs w:val="24"/>
        </w:rPr>
        <w:t>в статье 33:</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а) пункты 10 и 13 части 1 признать утратившими силу;</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б) абзац пятый части 3 признать утратившим силу;</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в) в абзаце шестом слова «пунктами 12 и 13» заменить словами «пунктом 12»;</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г) в пункте 2 части 4 слова «избранного на муниципальных выборах», «на выборах главы муниципального района» исключить;</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spellStart"/>
      <w:r w:rsidRPr="009E15AB">
        <w:rPr>
          <w:rFonts w:ascii="Times New Roman" w:hAnsi="Times New Roman" w:cs="Times New Roman"/>
          <w:sz w:val="24"/>
          <w:szCs w:val="24"/>
        </w:rPr>
        <w:t>д</w:t>
      </w:r>
      <w:proofErr w:type="spellEnd"/>
      <w:r w:rsidRPr="009E15AB">
        <w:rPr>
          <w:rFonts w:ascii="Times New Roman" w:hAnsi="Times New Roman" w:cs="Times New Roman"/>
          <w:sz w:val="24"/>
          <w:szCs w:val="24"/>
        </w:rPr>
        <w:t>) часть 5 изложить в следующей редакции:</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«5.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9E15AB" w:rsidRPr="009E15AB" w:rsidRDefault="009E15AB" w:rsidP="009E15AB">
      <w:pPr>
        <w:spacing w:after="0" w:line="240" w:lineRule="auto"/>
        <w:ind w:firstLine="709"/>
        <w:jc w:val="both"/>
        <w:rPr>
          <w:rFonts w:ascii="Times New Roman" w:hAnsi="Times New Roman" w:cs="Times New Roman"/>
          <w:sz w:val="24"/>
          <w:szCs w:val="24"/>
          <w:highlight w:val="yellow"/>
        </w:rPr>
      </w:pPr>
      <w:r w:rsidRPr="009E15AB">
        <w:rPr>
          <w:rFonts w:ascii="Times New Roman" w:hAnsi="Times New Roman" w:cs="Times New Roman"/>
          <w:sz w:val="24"/>
          <w:szCs w:val="24"/>
        </w:rPr>
        <w:t xml:space="preserve">При этом если до истечения </w:t>
      </w:r>
      <w:proofErr w:type="gramStart"/>
      <w:r w:rsidRPr="009E15AB">
        <w:rPr>
          <w:rFonts w:ascii="Times New Roman" w:hAnsi="Times New Roman" w:cs="Times New Roman"/>
          <w:sz w:val="24"/>
          <w:szCs w:val="24"/>
        </w:rPr>
        <w:t>срока полномочий Собрания депутатов муниципального района</w:t>
      </w:r>
      <w:proofErr w:type="gramEnd"/>
      <w:r w:rsidRPr="009E15AB">
        <w:rPr>
          <w:rFonts w:ascii="Times New Roman" w:hAnsi="Times New Roman" w:cs="Times New Roman"/>
          <w:sz w:val="24"/>
          <w:szCs w:val="24"/>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е) часть 6 изложить в следующей редакции:</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«6. В случае</w:t>
      </w:r>
      <w:proofErr w:type="gramStart"/>
      <w:r w:rsidRPr="009E15AB">
        <w:rPr>
          <w:rFonts w:ascii="Times New Roman" w:hAnsi="Times New Roman" w:cs="Times New Roman"/>
          <w:sz w:val="24"/>
          <w:szCs w:val="24"/>
        </w:rPr>
        <w:t>,</w:t>
      </w:r>
      <w:proofErr w:type="gramEnd"/>
      <w:r w:rsidRPr="009E15AB">
        <w:rPr>
          <w:rFonts w:ascii="Times New Roman" w:hAnsi="Times New Roman" w:cs="Times New Roman"/>
          <w:sz w:val="24"/>
          <w:szCs w:val="24"/>
        </w:rPr>
        <w:t xml:space="preserve"> если глава </w:t>
      </w:r>
      <w:r w:rsidRPr="009E15AB">
        <w:rPr>
          <w:rFonts w:ascii="Times New Roman" w:eastAsia="Calibri" w:hAnsi="Times New Roman" w:cs="Times New Roman"/>
          <w:sz w:val="24"/>
          <w:szCs w:val="24"/>
        </w:rPr>
        <w:t>муниципального района</w:t>
      </w:r>
      <w:r w:rsidRPr="009E15AB">
        <w:rPr>
          <w:rFonts w:ascii="Times New Roman" w:hAnsi="Times New Roman" w:cs="Times New Roman"/>
          <w:sz w:val="24"/>
          <w:szCs w:val="24"/>
        </w:rPr>
        <w:t xml:space="preserve">, полномочия которого прекращены досрочно на основании правового акта губернатора Костромской области об отрешении от должности главы </w:t>
      </w:r>
      <w:r w:rsidRPr="009E15AB">
        <w:rPr>
          <w:rFonts w:ascii="Times New Roman" w:eastAsia="Calibri" w:hAnsi="Times New Roman" w:cs="Times New Roman"/>
          <w:sz w:val="24"/>
          <w:szCs w:val="24"/>
        </w:rPr>
        <w:t>муниципального района</w:t>
      </w:r>
      <w:r w:rsidRPr="009E15AB">
        <w:rPr>
          <w:rFonts w:ascii="Times New Roman" w:hAnsi="Times New Roman" w:cs="Times New Roman"/>
          <w:sz w:val="24"/>
          <w:szCs w:val="24"/>
        </w:rPr>
        <w:t xml:space="preserve"> либо на основании решения Собрания депутатов </w:t>
      </w:r>
      <w:r w:rsidRPr="009E15AB">
        <w:rPr>
          <w:rFonts w:ascii="Times New Roman" w:eastAsia="Calibri" w:hAnsi="Times New Roman" w:cs="Times New Roman"/>
          <w:sz w:val="24"/>
          <w:szCs w:val="24"/>
        </w:rPr>
        <w:t>муниципального района</w:t>
      </w:r>
      <w:r w:rsidRPr="009E15AB">
        <w:rPr>
          <w:rFonts w:ascii="Times New Roman" w:hAnsi="Times New Roman" w:cs="Times New Roman"/>
          <w:sz w:val="24"/>
          <w:szCs w:val="24"/>
        </w:rPr>
        <w:t xml:space="preserve"> об удалении главы </w:t>
      </w:r>
      <w:r w:rsidRPr="009E15AB">
        <w:rPr>
          <w:rFonts w:ascii="Times New Roman" w:eastAsia="Calibri" w:hAnsi="Times New Roman" w:cs="Times New Roman"/>
          <w:sz w:val="24"/>
          <w:szCs w:val="24"/>
        </w:rPr>
        <w:t>муниципального района</w:t>
      </w:r>
      <w:r w:rsidRPr="009E15AB">
        <w:rPr>
          <w:rFonts w:ascii="Times New Roman" w:hAnsi="Times New Roman" w:cs="Times New Roman"/>
          <w:sz w:val="24"/>
          <w:szCs w:val="24"/>
        </w:rPr>
        <w:t xml:space="preserve">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roofErr w:type="gramStart"/>
      <w:r w:rsidRPr="009E15AB">
        <w:rPr>
          <w:rFonts w:ascii="Times New Roman" w:hAnsi="Times New Roman" w:cs="Times New Roman"/>
          <w:sz w:val="24"/>
          <w:szCs w:val="24"/>
        </w:rPr>
        <w:t>.».</w:t>
      </w:r>
      <w:proofErr w:type="gramEnd"/>
    </w:p>
    <w:p w:rsidR="009E15AB" w:rsidRPr="009E15AB" w:rsidRDefault="009E15AB" w:rsidP="009E15AB">
      <w:pPr>
        <w:spacing w:after="0" w:line="240" w:lineRule="auto"/>
        <w:ind w:firstLine="709"/>
        <w:jc w:val="both"/>
        <w:rPr>
          <w:rFonts w:ascii="Times New Roman" w:eastAsia="Times New Roman" w:hAnsi="Times New Roman" w:cs="Times New Roman"/>
          <w:b/>
          <w:sz w:val="24"/>
          <w:szCs w:val="24"/>
        </w:rPr>
      </w:pPr>
      <w:r w:rsidRPr="009E15AB">
        <w:rPr>
          <w:rFonts w:ascii="Times New Roman" w:eastAsia="Times New Roman" w:hAnsi="Times New Roman" w:cs="Times New Roman"/>
          <w:sz w:val="24"/>
          <w:szCs w:val="24"/>
        </w:rPr>
        <w:t>1.11.</w:t>
      </w:r>
      <w:r w:rsidRPr="009E15AB">
        <w:rPr>
          <w:rFonts w:ascii="Times New Roman" w:eastAsia="Times New Roman" w:hAnsi="Times New Roman" w:cs="Times New Roman"/>
          <w:b/>
          <w:sz w:val="24"/>
          <w:szCs w:val="24"/>
        </w:rPr>
        <w:t>в статье 70:</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highlight w:val="yellow"/>
        </w:rPr>
      </w:pPr>
      <w:r w:rsidRPr="009E15AB">
        <w:rPr>
          <w:rFonts w:ascii="Times New Roman" w:eastAsia="Times New Roman" w:hAnsi="Times New Roman" w:cs="Times New Roman"/>
          <w:sz w:val="24"/>
          <w:szCs w:val="24"/>
        </w:rPr>
        <w:t>а) в наименовании слова «и главы муниципального района» исключить;</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б) в части 1 слова «и главы муниципального района», «и главе муниципального района» исключить;</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в) в части 2 слова «, главу муниципального района» исключить.</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2. Настоящее решение вступает в силу после его официального опубликования в информационном бюллетене «Вестник </w:t>
      </w: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района» после государственной </w:t>
      </w:r>
      <w:r w:rsidRPr="009E15AB">
        <w:rPr>
          <w:rFonts w:ascii="Times New Roman" w:hAnsi="Times New Roman" w:cs="Times New Roman"/>
          <w:sz w:val="24"/>
          <w:szCs w:val="24"/>
        </w:rPr>
        <w:lastRenderedPageBreak/>
        <w:t>регистрации,</w:t>
      </w:r>
      <w:r w:rsidRPr="009E15AB">
        <w:rPr>
          <w:rFonts w:ascii="Times New Roman" w:eastAsia="Times New Roman" w:hAnsi="Times New Roman" w:cs="Times New Roman"/>
          <w:sz w:val="24"/>
          <w:szCs w:val="24"/>
        </w:rPr>
        <w:t xml:space="preserve"> за исключением положения </w:t>
      </w:r>
      <w:r w:rsidRPr="009E15AB">
        <w:rPr>
          <w:rFonts w:ascii="Times New Roman" w:hAnsi="Times New Roman" w:cs="Times New Roman"/>
          <w:sz w:val="24"/>
          <w:szCs w:val="24"/>
        </w:rPr>
        <w:t>подпункта</w:t>
      </w:r>
      <w:proofErr w:type="gramStart"/>
      <w:r w:rsidRPr="009E15AB">
        <w:rPr>
          <w:rFonts w:ascii="Times New Roman" w:hAnsi="Times New Roman" w:cs="Times New Roman"/>
          <w:sz w:val="24"/>
          <w:szCs w:val="24"/>
        </w:rPr>
        <w:t>1</w:t>
      </w:r>
      <w:proofErr w:type="gramEnd"/>
      <w:r w:rsidRPr="009E15AB">
        <w:rPr>
          <w:rFonts w:ascii="Times New Roman" w:hAnsi="Times New Roman" w:cs="Times New Roman"/>
          <w:sz w:val="24"/>
          <w:szCs w:val="24"/>
        </w:rPr>
        <w:t>.</w:t>
      </w:r>
      <w:r w:rsidRPr="009E15AB">
        <w:rPr>
          <w:rFonts w:ascii="Times New Roman" w:eastAsia="Times New Roman" w:hAnsi="Times New Roman" w:cs="Times New Roman"/>
          <w:sz w:val="24"/>
          <w:szCs w:val="24"/>
        </w:rPr>
        <w:t xml:space="preserve">1 </w:t>
      </w:r>
      <w:r w:rsidRPr="009E15AB">
        <w:rPr>
          <w:rFonts w:ascii="Times New Roman" w:hAnsi="Times New Roman" w:cs="Times New Roman"/>
          <w:sz w:val="24"/>
          <w:szCs w:val="24"/>
        </w:rPr>
        <w:t>пункта</w:t>
      </w:r>
      <w:r w:rsidRPr="009E15AB">
        <w:rPr>
          <w:rFonts w:ascii="Times New Roman" w:eastAsia="Times New Roman" w:hAnsi="Times New Roman" w:cs="Times New Roman"/>
          <w:sz w:val="24"/>
          <w:szCs w:val="24"/>
        </w:rPr>
        <w:t xml:space="preserve"> 1 настоящего решения, которое вступает в силу с 1 сентября 2024 года</w:t>
      </w:r>
      <w:r w:rsidRPr="009E15AB">
        <w:rPr>
          <w:rFonts w:ascii="Times New Roman" w:hAnsi="Times New Roman" w:cs="Times New Roman"/>
          <w:sz w:val="24"/>
          <w:szCs w:val="24"/>
        </w:rPr>
        <w:t>.</w:t>
      </w:r>
    </w:p>
    <w:p w:rsidR="009E15AB" w:rsidRPr="009E15AB" w:rsidRDefault="009E15AB" w:rsidP="009E15AB">
      <w:pPr>
        <w:spacing w:after="0" w:line="240" w:lineRule="auto"/>
        <w:ind w:firstLine="709"/>
        <w:jc w:val="both"/>
        <w:rPr>
          <w:rFonts w:ascii="Times New Roman" w:eastAsia="Times New Roman" w:hAnsi="Times New Roman" w:cs="Times New Roman"/>
          <w:sz w:val="24"/>
          <w:szCs w:val="24"/>
        </w:rPr>
      </w:pPr>
      <w:r w:rsidRPr="009E15AB">
        <w:rPr>
          <w:rFonts w:ascii="Times New Roman" w:eastAsia="Times New Roman" w:hAnsi="Times New Roman" w:cs="Times New Roman"/>
          <w:sz w:val="24"/>
          <w:szCs w:val="24"/>
        </w:rPr>
        <w:t>Положения, касающиеся избрания главы муниципального района Собранием депутатов муниципального района из числа кандидатов, представленных конкурсной комиссией по результатам конкурса, подлежат применению после истечения срока полномочий главы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Глава </w:t>
      </w:r>
      <w:proofErr w:type="spellStart"/>
      <w:r w:rsidRPr="009E15AB">
        <w:rPr>
          <w:rFonts w:ascii="Times New Roman" w:hAnsi="Times New Roman" w:cs="Times New Roman"/>
          <w:sz w:val="24"/>
          <w:szCs w:val="24"/>
        </w:rPr>
        <w:t>Шарьинского</w:t>
      </w:r>
      <w:proofErr w:type="spellEnd"/>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Костромской области                                                         Н.С. </w:t>
      </w:r>
      <w:proofErr w:type="spellStart"/>
      <w:r w:rsidRPr="009E15AB">
        <w:rPr>
          <w:rFonts w:ascii="Times New Roman" w:hAnsi="Times New Roman" w:cs="Times New Roman"/>
          <w:sz w:val="24"/>
          <w:szCs w:val="24"/>
        </w:rPr>
        <w:t>Глушаков</w:t>
      </w:r>
      <w:proofErr w:type="spellEnd"/>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Председатель Собрания депутатов </w:t>
      </w:r>
    </w:p>
    <w:p w:rsidR="009E15AB" w:rsidRPr="009E15AB" w:rsidRDefault="009E15AB" w:rsidP="009E15AB">
      <w:pPr>
        <w:spacing w:after="0" w:line="240" w:lineRule="auto"/>
        <w:ind w:firstLine="709"/>
        <w:jc w:val="both"/>
        <w:rPr>
          <w:rFonts w:ascii="Times New Roman" w:hAnsi="Times New Roman" w:cs="Times New Roman"/>
          <w:sz w:val="24"/>
          <w:szCs w:val="24"/>
        </w:rPr>
      </w:pPr>
      <w:proofErr w:type="spellStart"/>
      <w:r w:rsidRPr="009E15AB">
        <w:rPr>
          <w:rFonts w:ascii="Times New Roman" w:hAnsi="Times New Roman" w:cs="Times New Roman"/>
          <w:sz w:val="24"/>
          <w:szCs w:val="24"/>
        </w:rPr>
        <w:t>Шарьинского</w:t>
      </w:r>
      <w:proofErr w:type="spellEnd"/>
      <w:r w:rsidRPr="009E15AB">
        <w:rPr>
          <w:rFonts w:ascii="Times New Roman" w:hAnsi="Times New Roman" w:cs="Times New Roman"/>
          <w:sz w:val="24"/>
          <w:szCs w:val="24"/>
        </w:rPr>
        <w:t xml:space="preserve"> муниципального района</w:t>
      </w:r>
    </w:p>
    <w:p w:rsidR="009E15AB" w:rsidRPr="009E15AB" w:rsidRDefault="009E15AB" w:rsidP="009E15AB">
      <w:pPr>
        <w:spacing w:after="0" w:line="240" w:lineRule="auto"/>
        <w:ind w:firstLine="709"/>
        <w:jc w:val="both"/>
        <w:rPr>
          <w:rFonts w:ascii="Times New Roman" w:hAnsi="Times New Roman" w:cs="Times New Roman"/>
          <w:sz w:val="24"/>
          <w:szCs w:val="24"/>
        </w:rPr>
      </w:pPr>
      <w:r w:rsidRPr="009E15AB">
        <w:rPr>
          <w:rFonts w:ascii="Times New Roman" w:hAnsi="Times New Roman" w:cs="Times New Roman"/>
          <w:sz w:val="24"/>
          <w:szCs w:val="24"/>
        </w:rPr>
        <w:t xml:space="preserve">Костромской области                                                         Е.А. </w:t>
      </w:r>
      <w:proofErr w:type="spellStart"/>
      <w:r w:rsidRPr="009E15AB">
        <w:rPr>
          <w:rFonts w:ascii="Times New Roman" w:hAnsi="Times New Roman" w:cs="Times New Roman"/>
          <w:sz w:val="24"/>
          <w:szCs w:val="24"/>
        </w:rPr>
        <w:t>Варенцова</w:t>
      </w:r>
      <w:proofErr w:type="spellEnd"/>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 xml:space="preserve">Собрание депутатов </w:t>
      </w:r>
      <w:proofErr w:type="spellStart"/>
      <w:r w:rsidRPr="00285A03">
        <w:rPr>
          <w:rFonts w:ascii="Times New Roman" w:hAnsi="Times New Roman" w:cs="Times New Roman"/>
          <w:b/>
          <w:sz w:val="24"/>
          <w:szCs w:val="24"/>
        </w:rPr>
        <w:t>Шарьинского</w:t>
      </w:r>
      <w:proofErr w:type="spellEnd"/>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муниципального района</w:t>
      </w: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Костромской области</w:t>
      </w:r>
    </w:p>
    <w:p w:rsidR="00285A03" w:rsidRDefault="00285A03" w:rsidP="00285A03">
      <w:pPr>
        <w:spacing w:after="0" w:line="240" w:lineRule="auto"/>
        <w:ind w:firstLine="709"/>
        <w:jc w:val="center"/>
        <w:rPr>
          <w:rFonts w:ascii="Times New Roman" w:hAnsi="Times New Roman" w:cs="Times New Roman"/>
          <w:b/>
          <w:sz w:val="24"/>
          <w:szCs w:val="24"/>
        </w:rPr>
      </w:pP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РЕШЕНИЕ</w:t>
      </w:r>
    </w:p>
    <w:p w:rsidR="00285A03" w:rsidRPr="00285A03" w:rsidRDefault="00285A03" w:rsidP="00285A03">
      <w:pPr>
        <w:spacing w:after="0" w:line="240" w:lineRule="auto"/>
        <w:ind w:firstLine="709"/>
        <w:jc w:val="center"/>
        <w:rPr>
          <w:rFonts w:ascii="Times New Roman" w:hAnsi="Times New Roman" w:cs="Times New Roman"/>
          <w:b/>
          <w:bCs/>
          <w:sz w:val="24"/>
          <w:szCs w:val="24"/>
        </w:rPr>
      </w:pPr>
      <w:r w:rsidRPr="00285A03">
        <w:rPr>
          <w:rFonts w:ascii="Times New Roman" w:hAnsi="Times New Roman" w:cs="Times New Roman"/>
          <w:b/>
          <w:sz w:val="24"/>
          <w:szCs w:val="24"/>
        </w:rPr>
        <w:t xml:space="preserve">«29» ноября 2023 года </w:t>
      </w:r>
      <w:r w:rsidRPr="00285A03">
        <w:rPr>
          <w:rFonts w:ascii="Times New Roman" w:hAnsi="Times New Roman" w:cs="Times New Roman"/>
          <w:b/>
          <w:bCs/>
          <w:sz w:val="24"/>
          <w:szCs w:val="24"/>
        </w:rPr>
        <w:t>№ 80</w:t>
      </w:r>
    </w:p>
    <w:p w:rsidR="00285A03" w:rsidRPr="00285A03" w:rsidRDefault="00285A03" w:rsidP="00285A03">
      <w:pPr>
        <w:spacing w:after="0" w:line="240" w:lineRule="auto"/>
        <w:ind w:firstLine="709"/>
        <w:jc w:val="center"/>
        <w:rPr>
          <w:rFonts w:ascii="Times New Roman" w:hAnsi="Times New Roman" w:cs="Times New Roman"/>
          <w:b/>
          <w:sz w:val="24"/>
          <w:szCs w:val="24"/>
          <w:u w:val="single"/>
        </w:rPr>
      </w:pP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 xml:space="preserve">О бюджете </w:t>
      </w:r>
      <w:proofErr w:type="spellStart"/>
      <w:r w:rsidRPr="00285A03">
        <w:rPr>
          <w:rFonts w:ascii="Times New Roman" w:hAnsi="Times New Roman" w:cs="Times New Roman"/>
          <w:b/>
          <w:sz w:val="24"/>
          <w:szCs w:val="24"/>
        </w:rPr>
        <w:t>Шарьинского</w:t>
      </w:r>
      <w:proofErr w:type="spellEnd"/>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муниципального района</w:t>
      </w: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 xml:space="preserve">на 2024 год и </w:t>
      </w:r>
      <w:proofErr w:type="gramStart"/>
      <w:r w:rsidRPr="00285A03">
        <w:rPr>
          <w:rFonts w:ascii="Times New Roman" w:hAnsi="Times New Roman" w:cs="Times New Roman"/>
          <w:b/>
          <w:sz w:val="24"/>
          <w:szCs w:val="24"/>
        </w:rPr>
        <w:t>на</w:t>
      </w:r>
      <w:proofErr w:type="gramEnd"/>
      <w:r w:rsidRPr="00285A03">
        <w:rPr>
          <w:rFonts w:ascii="Times New Roman" w:hAnsi="Times New Roman" w:cs="Times New Roman"/>
          <w:b/>
          <w:sz w:val="24"/>
          <w:szCs w:val="24"/>
        </w:rPr>
        <w:t xml:space="preserve"> плановый</w:t>
      </w:r>
    </w:p>
    <w:p w:rsidR="00285A03" w:rsidRPr="00285A03" w:rsidRDefault="00285A03" w:rsidP="00285A03">
      <w:pPr>
        <w:spacing w:after="0" w:line="240" w:lineRule="auto"/>
        <w:ind w:firstLine="709"/>
        <w:jc w:val="center"/>
        <w:rPr>
          <w:rFonts w:ascii="Times New Roman" w:hAnsi="Times New Roman" w:cs="Times New Roman"/>
          <w:b/>
          <w:sz w:val="24"/>
          <w:szCs w:val="24"/>
        </w:rPr>
      </w:pPr>
      <w:r w:rsidRPr="00285A03">
        <w:rPr>
          <w:rFonts w:ascii="Times New Roman" w:hAnsi="Times New Roman" w:cs="Times New Roman"/>
          <w:b/>
          <w:sz w:val="24"/>
          <w:szCs w:val="24"/>
        </w:rPr>
        <w:t>период 2025 и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Рассмотрев внесённый администрацией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проект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2024 год и на плановый период 2025 и 2026 годов, руководствуясь пунктом 2 части 1 ст. 25, ст.50 Устава муниципального образования </w:t>
      </w:r>
      <w:proofErr w:type="spellStart"/>
      <w:r w:rsidRPr="00285A03">
        <w:rPr>
          <w:rFonts w:ascii="Times New Roman" w:hAnsi="Times New Roman" w:cs="Times New Roman"/>
          <w:sz w:val="24"/>
          <w:szCs w:val="24"/>
        </w:rPr>
        <w:t>Шарьинский</w:t>
      </w:r>
      <w:proofErr w:type="spellEnd"/>
      <w:r w:rsidRPr="00285A03">
        <w:rPr>
          <w:rFonts w:ascii="Times New Roman" w:hAnsi="Times New Roman" w:cs="Times New Roman"/>
          <w:sz w:val="24"/>
          <w:szCs w:val="24"/>
        </w:rPr>
        <w:t xml:space="preserve"> муниципальный район Костромской области, Собрание депутатов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BB43A0">
      <w:pPr>
        <w:spacing w:after="0" w:line="240" w:lineRule="auto"/>
        <w:ind w:firstLine="709"/>
        <w:jc w:val="center"/>
        <w:rPr>
          <w:rFonts w:ascii="Times New Roman" w:hAnsi="Times New Roman" w:cs="Times New Roman"/>
          <w:b/>
          <w:bCs/>
          <w:sz w:val="24"/>
          <w:szCs w:val="24"/>
        </w:rPr>
      </w:pPr>
      <w:r w:rsidRPr="00285A03">
        <w:rPr>
          <w:rFonts w:ascii="Times New Roman" w:hAnsi="Times New Roman" w:cs="Times New Roman"/>
          <w:b/>
          <w:sz w:val="24"/>
          <w:szCs w:val="24"/>
        </w:rPr>
        <w:t>РЕШИ</w:t>
      </w:r>
      <w:r w:rsidRPr="00285A03">
        <w:rPr>
          <w:rFonts w:ascii="Times New Roman" w:hAnsi="Times New Roman" w:cs="Times New Roman"/>
          <w:b/>
          <w:bCs/>
          <w:sz w:val="24"/>
          <w:szCs w:val="24"/>
        </w:rPr>
        <w:t>ЛО:</w:t>
      </w:r>
    </w:p>
    <w:p w:rsidR="00285A03" w:rsidRPr="00285A03" w:rsidRDefault="00285A03" w:rsidP="00BB43A0">
      <w:pPr>
        <w:spacing w:after="0" w:line="240" w:lineRule="auto"/>
        <w:ind w:firstLine="709"/>
        <w:jc w:val="center"/>
        <w:rPr>
          <w:rFonts w:ascii="Times New Roman" w:hAnsi="Times New Roman" w:cs="Times New Roman"/>
          <w:sz w:val="24"/>
          <w:szCs w:val="24"/>
        </w:rPr>
      </w:pPr>
    </w:p>
    <w:p w:rsidR="00285A03" w:rsidRPr="00285A03" w:rsidRDefault="00285A03" w:rsidP="00285A03">
      <w:pPr>
        <w:pStyle w:val="214"/>
        <w:spacing w:line="240" w:lineRule="auto"/>
        <w:rPr>
          <w:rFonts w:ascii="Times New Roman" w:hAnsi="Times New Roman" w:cs="Times New Roman"/>
          <w:sz w:val="24"/>
          <w:szCs w:val="24"/>
        </w:rPr>
      </w:pPr>
      <w:r w:rsidRPr="00285A03">
        <w:rPr>
          <w:rFonts w:ascii="Times New Roman" w:hAnsi="Times New Roman" w:cs="Times New Roman"/>
          <w:sz w:val="24"/>
          <w:szCs w:val="24"/>
        </w:rPr>
        <w:t xml:space="preserve">1. Утвердить основные характеристики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2024 год:</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1) прогнозируемый общий объем доходов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в сумме  375448351 рублей, в том числе объем безвозмездных поступлений в сумме  320524851 рублей;</w:t>
      </w:r>
    </w:p>
    <w:p w:rsidR="00285A03" w:rsidRPr="00285A03" w:rsidRDefault="00285A03" w:rsidP="00285A03">
      <w:pPr>
        <w:tabs>
          <w:tab w:val="left" w:pos="54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2) общий объем расходов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в сумме 378148351 рублей;</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 3) дефицит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в сумме  2700000 рублей.</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2. Утвердить основные характеристики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2025 год и 2026 год:</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1) прогнозируемый общий объем доходов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2025 год в сумме 377917860 рублей, в том числе объем </w:t>
      </w:r>
      <w:r w:rsidRPr="00285A03">
        <w:rPr>
          <w:rFonts w:ascii="Times New Roman" w:hAnsi="Times New Roman" w:cs="Times New Roman"/>
          <w:sz w:val="24"/>
          <w:szCs w:val="24"/>
        </w:rPr>
        <w:lastRenderedPageBreak/>
        <w:t>безвозмездных поступлений в сумме 321411010 рублей, и на 2026 год в сумме 377263333 рублей, в том числе объем безвозмездных поступлений в сумме 319774483 рублей;</w:t>
      </w:r>
    </w:p>
    <w:p w:rsidR="00285A03" w:rsidRPr="00285A03" w:rsidRDefault="00285A03" w:rsidP="00285A03">
      <w:pPr>
        <w:tabs>
          <w:tab w:val="left" w:pos="54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2) общий объем расходов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2025 год в сумме 380617860 рублей, в том числе условно утвержденные расходы в сумме 4300000 рублей и на 2026 год  в сумме 379963333 рублей, в том числе условно утвержденные расходы в сумме  8900000 рублей;</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3) дефицит 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2025 год в сумме  2700000 рублей и на 2026 год в сумме 2700000 рублей.</w:t>
      </w:r>
    </w:p>
    <w:p w:rsidR="00285A03" w:rsidRPr="00285A03" w:rsidRDefault="00285A03" w:rsidP="00285A03">
      <w:pPr>
        <w:spacing w:after="0" w:line="240" w:lineRule="auto"/>
        <w:ind w:firstLine="709"/>
        <w:jc w:val="both"/>
        <w:rPr>
          <w:rFonts w:ascii="Times New Roman" w:hAnsi="Times New Roman" w:cs="Times New Roman"/>
          <w:spacing w:val="-8"/>
          <w:sz w:val="24"/>
          <w:szCs w:val="24"/>
        </w:rPr>
      </w:pPr>
      <w:r w:rsidRPr="00285A03">
        <w:rPr>
          <w:rFonts w:ascii="Times New Roman" w:hAnsi="Times New Roman" w:cs="Times New Roman"/>
          <w:sz w:val="24"/>
          <w:szCs w:val="24"/>
        </w:rPr>
        <w:t>3.</w:t>
      </w:r>
      <w:r w:rsidRPr="00285A03">
        <w:rPr>
          <w:rFonts w:ascii="Times New Roman" w:hAnsi="Times New Roman" w:cs="Times New Roman"/>
          <w:spacing w:val="-8"/>
          <w:sz w:val="24"/>
          <w:szCs w:val="24"/>
        </w:rPr>
        <w:t xml:space="preserve">Утвердить в соответствии с п.2 ст. 184.1 Бюджетного Кодекса Российской Федерации  нормативы распределения доходов между бюджетами сельских поселений входящих в состав </w:t>
      </w:r>
      <w:proofErr w:type="spellStart"/>
      <w:r w:rsidRPr="00285A03">
        <w:rPr>
          <w:rFonts w:ascii="Times New Roman" w:hAnsi="Times New Roman" w:cs="Times New Roman"/>
          <w:spacing w:val="-8"/>
          <w:sz w:val="24"/>
          <w:szCs w:val="24"/>
        </w:rPr>
        <w:t>Шарьинского</w:t>
      </w:r>
      <w:proofErr w:type="spellEnd"/>
      <w:r w:rsidRPr="00285A03">
        <w:rPr>
          <w:rFonts w:ascii="Times New Roman" w:hAnsi="Times New Roman" w:cs="Times New Roman"/>
          <w:spacing w:val="-8"/>
          <w:sz w:val="24"/>
          <w:szCs w:val="24"/>
        </w:rPr>
        <w:t xml:space="preserve"> муниципального района на 2024 год и на плановый период 2025 и 2026 годов согласно приложению № 1 к настоящему решению. </w:t>
      </w:r>
    </w:p>
    <w:p w:rsidR="00285A03" w:rsidRPr="00285A03" w:rsidRDefault="00285A03" w:rsidP="00285A03">
      <w:pPr>
        <w:pStyle w:val="214"/>
        <w:spacing w:line="240" w:lineRule="auto"/>
        <w:rPr>
          <w:rFonts w:ascii="Times New Roman" w:hAnsi="Times New Roman" w:cs="Times New Roman"/>
          <w:spacing w:val="-8"/>
          <w:sz w:val="24"/>
          <w:szCs w:val="24"/>
        </w:rPr>
      </w:pPr>
      <w:r w:rsidRPr="00285A03">
        <w:rPr>
          <w:rFonts w:ascii="Times New Roman" w:hAnsi="Times New Roman" w:cs="Times New Roman"/>
          <w:sz w:val="24"/>
          <w:szCs w:val="24"/>
        </w:rPr>
        <w:t>4.</w:t>
      </w:r>
      <w:r w:rsidRPr="00285A03">
        <w:rPr>
          <w:rFonts w:ascii="Times New Roman" w:hAnsi="Times New Roman" w:cs="Times New Roman"/>
          <w:spacing w:val="-4"/>
          <w:sz w:val="24"/>
          <w:szCs w:val="24"/>
        </w:rPr>
        <w:t xml:space="preserve">Утвердить прогнозируемые доходы  </w:t>
      </w:r>
      <w:r w:rsidRPr="00285A03">
        <w:rPr>
          <w:rFonts w:ascii="Times New Roman" w:hAnsi="Times New Roman" w:cs="Times New Roman"/>
          <w:sz w:val="24"/>
          <w:szCs w:val="24"/>
        </w:rPr>
        <w:t xml:space="preserve">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w:t>
      </w:r>
      <w:r w:rsidRPr="00285A03">
        <w:rPr>
          <w:rFonts w:ascii="Times New Roman" w:hAnsi="Times New Roman" w:cs="Times New Roman"/>
          <w:spacing w:val="-4"/>
          <w:sz w:val="24"/>
          <w:szCs w:val="24"/>
        </w:rPr>
        <w:t xml:space="preserve"> на 2024 год согласно приложению №2 к настоящему решению.</w:t>
      </w:r>
    </w:p>
    <w:p w:rsidR="00285A03" w:rsidRPr="00285A03" w:rsidRDefault="00285A03" w:rsidP="00285A03">
      <w:pPr>
        <w:tabs>
          <w:tab w:val="left" w:pos="567"/>
        </w:tabs>
        <w:spacing w:after="0" w:line="240" w:lineRule="auto"/>
        <w:ind w:firstLine="709"/>
        <w:jc w:val="both"/>
        <w:rPr>
          <w:rFonts w:ascii="Times New Roman" w:hAnsi="Times New Roman" w:cs="Times New Roman"/>
          <w:spacing w:val="-4"/>
          <w:sz w:val="24"/>
          <w:szCs w:val="24"/>
        </w:rPr>
      </w:pPr>
      <w:r w:rsidRPr="00285A03">
        <w:rPr>
          <w:rFonts w:ascii="Times New Roman" w:hAnsi="Times New Roman" w:cs="Times New Roman"/>
          <w:spacing w:val="-4"/>
          <w:sz w:val="24"/>
          <w:szCs w:val="24"/>
        </w:rPr>
        <w:t>5</w:t>
      </w:r>
      <w:r w:rsidRPr="00285A03">
        <w:rPr>
          <w:rFonts w:ascii="Times New Roman" w:hAnsi="Times New Roman" w:cs="Times New Roman"/>
          <w:sz w:val="24"/>
          <w:szCs w:val="24"/>
        </w:rPr>
        <w:t>.</w:t>
      </w:r>
      <w:r w:rsidRPr="00285A03">
        <w:rPr>
          <w:rFonts w:ascii="Times New Roman" w:hAnsi="Times New Roman" w:cs="Times New Roman"/>
          <w:spacing w:val="-4"/>
          <w:sz w:val="24"/>
          <w:szCs w:val="24"/>
        </w:rPr>
        <w:t xml:space="preserve">Утвердить прогнозируемые доходы  </w:t>
      </w:r>
      <w:r w:rsidRPr="00285A03">
        <w:rPr>
          <w:rFonts w:ascii="Times New Roman" w:hAnsi="Times New Roman" w:cs="Times New Roman"/>
          <w:sz w:val="24"/>
          <w:szCs w:val="24"/>
        </w:rPr>
        <w:t xml:space="preserve">бюджета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w:t>
      </w:r>
      <w:r w:rsidRPr="00285A03">
        <w:rPr>
          <w:rFonts w:ascii="Times New Roman" w:hAnsi="Times New Roman" w:cs="Times New Roman"/>
          <w:spacing w:val="-4"/>
          <w:sz w:val="24"/>
          <w:szCs w:val="24"/>
        </w:rPr>
        <w:t xml:space="preserve"> на плановый период 2025 и 2026 годов согласно приложению №3 к настоящему решению. </w:t>
      </w:r>
    </w:p>
    <w:p w:rsidR="00285A03" w:rsidRPr="00285A03" w:rsidRDefault="00285A03" w:rsidP="00285A03">
      <w:pPr>
        <w:tabs>
          <w:tab w:val="left" w:pos="567"/>
        </w:tabs>
        <w:spacing w:after="0" w:line="240" w:lineRule="auto"/>
        <w:ind w:firstLine="709"/>
        <w:jc w:val="both"/>
        <w:rPr>
          <w:rFonts w:ascii="Times New Roman" w:hAnsi="Times New Roman" w:cs="Times New Roman"/>
          <w:spacing w:val="-4"/>
          <w:sz w:val="24"/>
          <w:szCs w:val="24"/>
        </w:rPr>
      </w:pPr>
      <w:r w:rsidRPr="00285A03">
        <w:rPr>
          <w:rFonts w:ascii="Times New Roman" w:hAnsi="Times New Roman" w:cs="Times New Roman"/>
          <w:spacing w:val="-4"/>
          <w:sz w:val="24"/>
          <w:szCs w:val="24"/>
        </w:rPr>
        <w:t>6.</w:t>
      </w:r>
      <w:r w:rsidRPr="00285A03">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85A03">
        <w:rPr>
          <w:rFonts w:ascii="Times New Roman" w:hAnsi="Times New Roman" w:cs="Times New Roman"/>
          <w:spacing w:val="-4"/>
          <w:sz w:val="24"/>
          <w:szCs w:val="24"/>
        </w:rPr>
        <w:t xml:space="preserve">на 2024 год согласно приложению № 4 к настоящему решению </w:t>
      </w:r>
    </w:p>
    <w:p w:rsidR="00285A03" w:rsidRPr="00285A03" w:rsidRDefault="00285A03" w:rsidP="00285A03">
      <w:pPr>
        <w:tabs>
          <w:tab w:val="left" w:pos="567"/>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pacing w:val="-4"/>
          <w:sz w:val="24"/>
          <w:szCs w:val="24"/>
        </w:rPr>
        <w:t>7.</w:t>
      </w:r>
      <w:r w:rsidRPr="00285A03">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85A03">
        <w:rPr>
          <w:rFonts w:ascii="Times New Roman" w:hAnsi="Times New Roman" w:cs="Times New Roman"/>
          <w:spacing w:val="-4"/>
          <w:sz w:val="24"/>
          <w:szCs w:val="24"/>
        </w:rPr>
        <w:t xml:space="preserve">на плановый период 2025 и 2026 годов согласно приложению № 5 к настоящему решению. </w:t>
      </w:r>
    </w:p>
    <w:p w:rsidR="00285A03" w:rsidRPr="00285A03" w:rsidRDefault="00285A03" w:rsidP="00285A03">
      <w:pPr>
        <w:tabs>
          <w:tab w:val="left" w:pos="567"/>
        </w:tabs>
        <w:spacing w:after="0" w:line="240" w:lineRule="auto"/>
        <w:ind w:firstLine="709"/>
        <w:jc w:val="both"/>
        <w:rPr>
          <w:rFonts w:ascii="Times New Roman" w:hAnsi="Times New Roman" w:cs="Times New Roman"/>
          <w:sz w:val="24"/>
          <w:szCs w:val="24"/>
        </w:rPr>
      </w:pPr>
      <w:proofErr w:type="gramStart"/>
      <w:r w:rsidRPr="00285A03">
        <w:rPr>
          <w:rFonts w:ascii="Times New Roman" w:hAnsi="Times New Roman" w:cs="Times New Roman"/>
          <w:sz w:val="24"/>
          <w:szCs w:val="24"/>
        </w:rPr>
        <w:t xml:space="preserve">8.Средства в валюте Российской Федерации, поступающие во временное распоряжение казенных и бюджетных муниципальных учреждений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в соответствии с федеральными законами и иными нормативными правовыми актами Российской Федерации, законами и иными нормативными правовыми актами Костромской области, нормативными правовыми актами </w:t>
      </w:r>
      <w:proofErr w:type="spellStart"/>
      <w:r w:rsidRPr="00285A03">
        <w:rPr>
          <w:rFonts w:ascii="Times New Roman" w:hAnsi="Times New Roman" w:cs="Times New Roman"/>
          <w:sz w:val="24"/>
          <w:szCs w:val="24"/>
        </w:rPr>
        <w:t>Ша</w:t>
      </w:r>
      <w:r w:rsidR="00BB43A0">
        <w:rPr>
          <w:rFonts w:ascii="Times New Roman" w:hAnsi="Times New Roman" w:cs="Times New Roman"/>
          <w:sz w:val="24"/>
          <w:szCs w:val="24"/>
        </w:rPr>
        <w:t>рьинского</w:t>
      </w:r>
      <w:proofErr w:type="spellEnd"/>
      <w:r w:rsidR="00BB43A0">
        <w:rPr>
          <w:rFonts w:ascii="Times New Roman" w:hAnsi="Times New Roman" w:cs="Times New Roman"/>
          <w:sz w:val="24"/>
          <w:szCs w:val="24"/>
        </w:rPr>
        <w:t xml:space="preserve"> муниципального района</w:t>
      </w:r>
      <w:r w:rsidRPr="00285A03">
        <w:rPr>
          <w:rFonts w:ascii="Times New Roman" w:hAnsi="Times New Roman" w:cs="Times New Roman"/>
          <w:sz w:val="24"/>
          <w:szCs w:val="24"/>
        </w:rPr>
        <w:t>,</w:t>
      </w:r>
      <w:r w:rsidR="00BB43A0">
        <w:rPr>
          <w:rFonts w:ascii="Times New Roman" w:hAnsi="Times New Roman" w:cs="Times New Roman"/>
          <w:sz w:val="24"/>
          <w:szCs w:val="24"/>
        </w:rPr>
        <w:t xml:space="preserve"> </w:t>
      </w:r>
      <w:r w:rsidRPr="00285A03">
        <w:rPr>
          <w:rFonts w:ascii="Times New Roman" w:hAnsi="Times New Roman" w:cs="Times New Roman"/>
          <w:sz w:val="24"/>
          <w:szCs w:val="24"/>
        </w:rPr>
        <w:t>учитываются на лицевых счетах, открытых им в Управлении федерального казначейства по Костромской области, в порядке, установленном</w:t>
      </w:r>
      <w:proofErr w:type="gramEnd"/>
      <w:r w:rsidRPr="00285A03">
        <w:rPr>
          <w:rFonts w:ascii="Times New Roman" w:hAnsi="Times New Roman" w:cs="Times New Roman"/>
          <w:sz w:val="24"/>
          <w:szCs w:val="24"/>
        </w:rPr>
        <w:t xml:space="preserve"> финансовым органом Костромской области.</w:t>
      </w:r>
    </w:p>
    <w:p w:rsidR="00285A03" w:rsidRPr="00285A03" w:rsidRDefault="00285A03" w:rsidP="00285A03">
      <w:pPr>
        <w:tabs>
          <w:tab w:val="left" w:pos="1122"/>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9. Утвердить распределение бюджетных ассигнований по разделам, подразделам, целевым статьям (муниципальным программам и </w:t>
      </w:r>
      <w:proofErr w:type="spellStart"/>
      <w:r w:rsidRPr="00285A03">
        <w:rPr>
          <w:rFonts w:ascii="Times New Roman" w:hAnsi="Times New Roman" w:cs="Times New Roman"/>
          <w:sz w:val="24"/>
          <w:szCs w:val="24"/>
        </w:rPr>
        <w:t>непрограммным</w:t>
      </w:r>
      <w:proofErr w:type="spellEnd"/>
      <w:r w:rsidRPr="00285A03">
        <w:rPr>
          <w:rFonts w:ascii="Times New Roman" w:hAnsi="Times New Roman" w:cs="Times New Roman"/>
          <w:sz w:val="24"/>
          <w:szCs w:val="24"/>
        </w:rPr>
        <w:t xml:space="preserve"> направлениям деятельности), группам и подгруппам </w:t>
      </w:r>
      <w:proofErr w:type="gramStart"/>
      <w:r w:rsidRPr="00285A03">
        <w:rPr>
          <w:rFonts w:ascii="Times New Roman" w:hAnsi="Times New Roman" w:cs="Times New Roman"/>
          <w:sz w:val="24"/>
          <w:szCs w:val="24"/>
        </w:rPr>
        <w:t>видов расходов классификации расходов бюджета</w:t>
      </w:r>
      <w:proofErr w:type="gramEnd"/>
      <w:r w:rsidRPr="00285A03">
        <w:rPr>
          <w:rFonts w:ascii="Times New Roman" w:hAnsi="Times New Roman" w:cs="Times New Roman"/>
          <w:sz w:val="24"/>
          <w:szCs w:val="24"/>
        </w:rPr>
        <w:t xml:space="preserve"> на 2024 год согласно приложению № 6 к настоящему решению.</w:t>
      </w:r>
    </w:p>
    <w:p w:rsidR="00285A03" w:rsidRPr="00285A03" w:rsidRDefault="00285A03" w:rsidP="00285A03">
      <w:pPr>
        <w:tabs>
          <w:tab w:val="left" w:pos="1122"/>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10. Утвердить распределение бюджетных ассигнований по разделам, подразделам, целевым статьям (муниципальным программам и </w:t>
      </w:r>
      <w:proofErr w:type="spellStart"/>
      <w:r w:rsidRPr="00285A03">
        <w:rPr>
          <w:rFonts w:ascii="Times New Roman" w:hAnsi="Times New Roman" w:cs="Times New Roman"/>
          <w:sz w:val="24"/>
          <w:szCs w:val="24"/>
        </w:rPr>
        <w:t>непрограммным</w:t>
      </w:r>
      <w:proofErr w:type="spellEnd"/>
      <w:r w:rsidRPr="00285A03">
        <w:rPr>
          <w:rFonts w:ascii="Times New Roman" w:hAnsi="Times New Roman" w:cs="Times New Roman"/>
          <w:sz w:val="24"/>
          <w:szCs w:val="24"/>
        </w:rPr>
        <w:t xml:space="preserve"> направлениям деятельности), группам и подгруппам </w:t>
      </w:r>
      <w:proofErr w:type="gramStart"/>
      <w:r w:rsidRPr="00285A03">
        <w:rPr>
          <w:rFonts w:ascii="Times New Roman" w:hAnsi="Times New Roman" w:cs="Times New Roman"/>
          <w:sz w:val="24"/>
          <w:szCs w:val="24"/>
        </w:rPr>
        <w:t>видов расходов классификации расходов бюджетов</w:t>
      </w:r>
      <w:proofErr w:type="gramEnd"/>
      <w:r w:rsidRPr="00285A03">
        <w:rPr>
          <w:rFonts w:ascii="Times New Roman" w:hAnsi="Times New Roman" w:cs="Times New Roman"/>
          <w:sz w:val="24"/>
          <w:szCs w:val="24"/>
        </w:rPr>
        <w:t xml:space="preserve"> на плановый период 2025 и 2026 годов согласно приложению №7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11.Утвердить ведомственную структуру расходов районного бюджета на 2024 год согласно приложению № 8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12.Утвердить ведомственную структуру расходов районного бюджета на плановый период 2025 и 2026 годов согласно приложению № 9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13.Утвердить распределение бюджетных ассигнований на реализацию муниципальных программ </w:t>
      </w:r>
      <w:proofErr w:type="spellStart"/>
      <w:r w:rsidRPr="00285A03">
        <w:rPr>
          <w:rFonts w:ascii="Times New Roman" w:hAnsi="Times New Roman" w:cs="Times New Roman"/>
          <w:bCs/>
          <w:iCs/>
          <w:sz w:val="24"/>
          <w:szCs w:val="24"/>
          <w:lang w:eastAsia="en-US" w:bidi="en-US"/>
        </w:rPr>
        <w:t>Шарьинского</w:t>
      </w:r>
      <w:proofErr w:type="spellEnd"/>
      <w:r w:rsidRPr="00285A03">
        <w:rPr>
          <w:rFonts w:ascii="Times New Roman" w:hAnsi="Times New Roman" w:cs="Times New Roman"/>
          <w:bCs/>
          <w:iCs/>
          <w:sz w:val="24"/>
          <w:szCs w:val="24"/>
          <w:lang w:eastAsia="en-US" w:bidi="en-US"/>
        </w:rPr>
        <w:t xml:space="preserve"> муниципального района </w:t>
      </w:r>
      <w:r w:rsidRPr="00285A03">
        <w:rPr>
          <w:rFonts w:ascii="Times New Roman" w:hAnsi="Times New Roman" w:cs="Times New Roman"/>
          <w:sz w:val="24"/>
          <w:szCs w:val="24"/>
        </w:rPr>
        <w:t>на 2024 год согласно приложению № 10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14.Утвердить р</w:t>
      </w:r>
      <w:r w:rsidRPr="00285A03">
        <w:rPr>
          <w:rFonts w:ascii="Times New Roman" w:hAnsi="Times New Roman" w:cs="Times New Roman"/>
          <w:bCs/>
          <w:iCs/>
          <w:sz w:val="24"/>
          <w:szCs w:val="24"/>
          <w:lang w:eastAsia="en-US" w:bidi="en-US"/>
        </w:rPr>
        <w:t xml:space="preserve">аспределение </w:t>
      </w:r>
      <w:r w:rsidRPr="00285A03">
        <w:rPr>
          <w:rFonts w:ascii="Times New Roman" w:hAnsi="Times New Roman" w:cs="Times New Roman"/>
          <w:sz w:val="24"/>
          <w:szCs w:val="24"/>
        </w:rPr>
        <w:t>бюджетных ассигнований на реализацию</w:t>
      </w:r>
      <w:r w:rsidRPr="00285A03">
        <w:rPr>
          <w:rFonts w:ascii="Times New Roman" w:hAnsi="Times New Roman" w:cs="Times New Roman"/>
          <w:bCs/>
          <w:iCs/>
          <w:sz w:val="24"/>
          <w:szCs w:val="24"/>
          <w:lang w:eastAsia="en-US" w:bidi="en-US"/>
        </w:rPr>
        <w:t xml:space="preserve">  муниципальных программ </w:t>
      </w:r>
      <w:proofErr w:type="spellStart"/>
      <w:r w:rsidRPr="00285A03">
        <w:rPr>
          <w:rFonts w:ascii="Times New Roman" w:hAnsi="Times New Roman" w:cs="Times New Roman"/>
          <w:bCs/>
          <w:iCs/>
          <w:sz w:val="24"/>
          <w:szCs w:val="24"/>
          <w:lang w:eastAsia="en-US" w:bidi="en-US"/>
        </w:rPr>
        <w:t>Шарьинского</w:t>
      </w:r>
      <w:proofErr w:type="spellEnd"/>
      <w:r w:rsidRPr="00285A03">
        <w:rPr>
          <w:rFonts w:ascii="Times New Roman" w:hAnsi="Times New Roman" w:cs="Times New Roman"/>
          <w:bCs/>
          <w:iCs/>
          <w:sz w:val="24"/>
          <w:szCs w:val="24"/>
          <w:lang w:eastAsia="en-US" w:bidi="en-US"/>
        </w:rPr>
        <w:t xml:space="preserve"> муниципального района на 2025  и 2026 годы </w:t>
      </w:r>
      <w:r w:rsidRPr="00285A03">
        <w:rPr>
          <w:rFonts w:ascii="Times New Roman" w:hAnsi="Times New Roman" w:cs="Times New Roman"/>
          <w:sz w:val="24"/>
          <w:szCs w:val="24"/>
        </w:rPr>
        <w:t>согласно приложению № 11 к настоящему решению.</w:t>
      </w:r>
    </w:p>
    <w:p w:rsidR="00285A03" w:rsidRPr="00285A03" w:rsidRDefault="00285A03" w:rsidP="00285A03">
      <w:pPr>
        <w:spacing w:after="0" w:line="240" w:lineRule="auto"/>
        <w:ind w:firstLine="709"/>
        <w:jc w:val="both"/>
        <w:rPr>
          <w:rFonts w:ascii="Times New Roman" w:hAnsi="Times New Roman" w:cs="Times New Roman"/>
          <w:spacing w:val="-8"/>
          <w:sz w:val="24"/>
          <w:szCs w:val="24"/>
        </w:rPr>
      </w:pPr>
      <w:r w:rsidRPr="00285A03">
        <w:rPr>
          <w:rFonts w:ascii="Times New Roman" w:hAnsi="Times New Roman" w:cs="Times New Roman"/>
          <w:spacing w:val="-8"/>
          <w:sz w:val="24"/>
          <w:szCs w:val="24"/>
        </w:rPr>
        <w:lastRenderedPageBreak/>
        <w:t>15.Утвердить общий объем бюджетных ассигнований, направляемых  на исполнение публичных нормативных обязательств на 2024 год в сумме 36600 рублей, на  2025 год в сумме  36600 рублей, на  2026 год в сумме 36600 рублей.</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16.Утвердить размер резервного фонда администрации </w:t>
      </w:r>
      <w:proofErr w:type="spellStart"/>
      <w:r w:rsidRPr="00285A03">
        <w:rPr>
          <w:rFonts w:ascii="Times New Roman" w:hAnsi="Times New Roman" w:cs="Times New Roman"/>
          <w:spacing w:val="-8"/>
          <w:sz w:val="24"/>
          <w:szCs w:val="24"/>
        </w:rPr>
        <w:t>Шарьинского</w:t>
      </w:r>
      <w:proofErr w:type="spellEnd"/>
      <w:r w:rsidRPr="00285A03">
        <w:rPr>
          <w:rFonts w:ascii="Times New Roman" w:hAnsi="Times New Roman" w:cs="Times New Roman"/>
          <w:spacing w:val="-8"/>
          <w:sz w:val="24"/>
          <w:szCs w:val="24"/>
        </w:rPr>
        <w:t xml:space="preserve"> муниципального района</w:t>
      </w:r>
      <w:r w:rsidRPr="00285A03">
        <w:rPr>
          <w:rFonts w:ascii="Times New Roman" w:hAnsi="Times New Roman" w:cs="Times New Roman"/>
          <w:sz w:val="24"/>
          <w:szCs w:val="24"/>
        </w:rPr>
        <w:t xml:space="preserve"> на </w:t>
      </w:r>
      <w:r w:rsidRPr="00285A03">
        <w:rPr>
          <w:rFonts w:ascii="Times New Roman" w:hAnsi="Times New Roman" w:cs="Times New Roman"/>
          <w:spacing w:val="-8"/>
          <w:sz w:val="24"/>
          <w:szCs w:val="24"/>
        </w:rPr>
        <w:t>2024 год  в сумме 300000 рублей, на  2025 год в сумме  300000 рублей, на  2026 год в сумме 300000 рублей.</w:t>
      </w:r>
      <w:r w:rsidRPr="00285A03">
        <w:rPr>
          <w:rFonts w:ascii="Times New Roman" w:hAnsi="Times New Roman" w:cs="Times New Roman"/>
          <w:spacing w:val="-4"/>
          <w:sz w:val="24"/>
          <w:szCs w:val="24"/>
        </w:rPr>
        <w:t xml:space="preserve"> Расходование средств резервного фонда производить в соответствии с порядком, утвержденным</w:t>
      </w:r>
      <w:r w:rsidRPr="00285A03">
        <w:rPr>
          <w:rFonts w:ascii="Times New Roman" w:hAnsi="Times New Roman" w:cs="Times New Roman"/>
          <w:sz w:val="24"/>
          <w:szCs w:val="24"/>
        </w:rPr>
        <w:t xml:space="preserve"> администрацией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85A03">
      <w:pPr>
        <w:pStyle w:val="afa"/>
        <w:spacing w:after="0" w:line="240" w:lineRule="auto"/>
        <w:ind w:left="0"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z w:val="24"/>
          <w:szCs w:val="24"/>
        </w:rPr>
        <w:t xml:space="preserve">17.Утвердить объем бюджетных ассигнований дорожного фонда </w:t>
      </w:r>
      <w:proofErr w:type="spellStart"/>
      <w:r w:rsidRPr="00285A03">
        <w:rPr>
          <w:rFonts w:ascii="Times New Roman" w:hAnsi="Times New Roman" w:cs="Times New Roman"/>
          <w:color w:val="000000" w:themeColor="text1"/>
          <w:sz w:val="24"/>
          <w:szCs w:val="24"/>
        </w:rPr>
        <w:t>Шарьинского</w:t>
      </w:r>
      <w:proofErr w:type="spellEnd"/>
      <w:r w:rsidRPr="00285A03">
        <w:rPr>
          <w:rFonts w:ascii="Times New Roman" w:hAnsi="Times New Roman" w:cs="Times New Roman"/>
          <w:color w:val="000000" w:themeColor="text1"/>
          <w:sz w:val="24"/>
          <w:szCs w:val="24"/>
        </w:rPr>
        <w:t xml:space="preserve"> муниципального района на 2024 год в сумме 26321160 рублей, на 2025 год в сумме  26783110 рублей, на 2026 год в сумме 26940110 рублей.</w:t>
      </w:r>
    </w:p>
    <w:p w:rsidR="00285A03" w:rsidRPr="00285A03" w:rsidRDefault="00285A03" w:rsidP="00285A03">
      <w:pPr>
        <w:pStyle w:val="afa"/>
        <w:spacing w:after="0" w:line="240" w:lineRule="auto"/>
        <w:ind w:left="0" w:firstLine="709"/>
        <w:jc w:val="both"/>
        <w:rPr>
          <w:rFonts w:ascii="Times New Roman" w:hAnsi="Times New Roman" w:cs="Times New Roman"/>
          <w:sz w:val="24"/>
          <w:szCs w:val="24"/>
        </w:rPr>
      </w:pPr>
      <w:proofErr w:type="gramStart"/>
      <w:r w:rsidRPr="00285A03">
        <w:rPr>
          <w:rFonts w:ascii="Times New Roman" w:hAnsi="Times New Roman" w:cs="Times New Roman"/>
          <w:sz w:val="24"/>
          <w:szCs w:val="24"/>
        </w:rPr>
        <w:t>18.Установить, что доходы районного бюджета от доходных источников, указанных в пункте 1 статьи 75.1 и пункте 1 статьи 78.2 Федерального закона от 10 января 2002 года № 7-ФЗ «Об охране окружающей среды» (далее - Федеральный закон), подлежащие в соответствии с бюджетным законодательством зачислению в районный бюджет, направляются на реализацию плана природоохранных мероприятий, определенных указанными нормами Федерального закона, утвержденного исполнительным органом Костромской</w:t>
      </w:r>
      <w:proofErr w:type="gramEnd"/>
      <w:r w:rsidRPr="00285A03">
        <w:rPr>
          <w:rFonts w:ascii="Times New Roman" w:hAnsi="Times New Roman" w:cs="Times New Roman"/>
          <w:sz w:val="24"/>
          <w:szCs w:val="24"/>
        </w:rPr>
        <w:t xml:space="preserve"> области, </w:t>
      </w:r>
      <w:proofErr w:type="gramStart"/>
      <w:r w:rsidRPr="00285A03">
        <w:rPr>
          <w:rFonts w:ascii="Times New Roman" w:hAnsi="Times New Roman" w:cs="Times New Roman"/>
          <w:sz w:val="24"/>
          <w:szCs w:val="24"/>
        </w:rPr>
        <w:t>осуществляющим</w:t>
      </w:r>
      <w:proofErr w:type="gramEnd"/>
      <w:r w:rsidRPr="00285A03">
        <w:rPr>
          <w:rFonts w:ascii="Times New Roman" w:hAnsi="Times New Roman" w:cs="Times New Roman"/>
          <w:sz w:val="24"/>
          <w:szCs w:val="24"/>
        </w:rPr>
        <w:t xml:space="preserve"> функции по проведению государственной политики и выработке региональной политики в области природопользования и охраны окружающей среды.</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19.Утвердить 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2024 год в сумме 961000,0 рублей согласно приложению № 12к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20. Утвердить 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на 2025 год в сумме 926000,0 рублей, на 2026 год в сумме</w:t>
      </w:r>
      <w:r w:rsidR="00BB43A0">
        <w:rPr>
          <w:rFonts w:ascii="Times New Roman" w:hAnsi="Times New Roman" w:cs="Times New Roman"/>
          <w:sz w:val="24"/>
          <w:szCs w:val="24"/>
        </w:rPr>
        <w:t xml:space="preserve"> </w:t>
      </w:r>
      <w:r w:rsidRPr="00285A03">
        <w:rPr>
          <w:rFonts w:ascii="Times New Roman" w:hAnsi="Times New Roman" w:cs="Times New Roman"/>
          <w:sz w:val="24"/>
          <w:szCs w:val="24"/>
        </w:rPr>
        <w:t>916000,0 рублей согласно приложению № 13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21.Установить, что органы местного самоуправления </w:t>
      </w:r>
      <w:proofErr w:type="spellStart"/>
      <w:r w:rsidRPr="00285A03">
        <w:rPr>
          <w:rFonts w:ascii="Times New Roman" w:hAnsi="Times New Roman" w:cs="Times New Roman"/>
          <w:bCs/>
          <w:spacing w:val="-8"/>
          <w:sz w:val="24"/>
          <w:szCs w:val="24"/>
        </w:rPr>
        <w:t>Шарьинского</w:t>
      </w:r>
      <w:proofErr w:type="spellEnd"/>
      <w:r w:rsidRPr="00285A03">
        <w:rPr>
          <w:rFonts w:ascii="Times New Roman" w:hAnsi="Times New Roman" w:cs="Times New Roman"/>
          <w:bCs/>
          <w:spacing w:val="-8"/>
          <w:sz w:val="24"/>
          <w:szCs w:val="24"/>
        </w:rPr>
        <w:t xml:space="preserve"> муниципального района </w:t>
      </w:r>
      <w:r w:rsidRPr="00285A03">
        <w:rPr>
          <w:rFonts w:ascii="Times New Roman" w:hAnsi="Times New Roman" w:cs="Times New Roman"/>
          <w:sz w:val="24"/>
          <w:szCs w:val="24"/>
        </w:rPr>
        <w:t xml:space="preserve">не вправе принимать решения, приводящие к увеличению в 2024 году численности муниципальных служащих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и работников казенных  учреждений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w:t>
      </w:r>
      <w:proofErr w:type="spellStart"/>
      <w:r w:rsidRPr="00285A03">
        <w:rPr>
          <w:rFonts w:ascii="Times New Roman" w:hAnsi="Times New Roman" w:cs="Times New Roman"/>
          <w:sz w:val="24"/>
          <w:szCs w:val="24"/>
        </w:rPr>
        <w:t>района</w:t>
      </w:r>
      <w:proofErr w:type="gramStart"/>
      <w:r w:rsidRPr="00285A03">
        <w:rPr>
          <w:rFonts w:ascii="Times New Roman" w:hAnsi="Times New Roman" w:cs="Times New Roman"/>
          <w:sz w:val="24"/>
          <w:szCs w:val="24"/>
        </w:rPr>
        <w:t>,з</w:t>
      </w:r>
      <w:proofErr w:type="gramEnd"/>
      <w:r w:rsidRPr="00285A03">
        <w:rPr>
          <w:rFonts w:ascii="Times New Roman" w:hAnsi="Times New Roman" w:cs="Times New Roman"/>
          <w:sz w:val="24"/>
          <w:szCs w:val="24"/>
        </w:rPr>
        <w:t>а</w:t>
      </w:r>
      <w:proofErr w:type="spellEnd"/>
      <w:r w:rsidRPr="00285A03">
        <w:rPr>
          <w:rFonts w:ascii="Times New Roman" w:hAnsi="Times New Roman" w:cs="Times New Roman"/>
          <w:sz w:val="24"/>
          <w:szCs w:val="24"/>
        </w:rPr>
        <w:t xml:space="preserve"> исключением случаев, связанных с изменением состава и (или) функций органов местного самоуправления </w:t>
      </w:r>
      <w:proofErr w:type="spellStart"/>
      <w:r w:rsidRPr="00285A03">
        <w:rPr>
          <w:rFonts w:ascii="Times New Roman" w:hAnsi="Times New Roman" w:cs="Times New Roman"/>
          <w:bCs/>
          <w:spacing w:val="-8"/>
          <w:sz w:val="24"/>
          <w:szCs w:val="24"/>
        </w:rPr>
        <w:t>Шарьинского</w:t>
      </w:r>
      <w:proofErr w:type="spellEnd"/>
      <w:r w:rsidRPr="00285A03">
        <w:rPr>
          <w:rFonts w:ascii="Times New Roman" w:hAnsi="Times New Roman" w:cs="Times New Roman"/>
          <w:bCs/>
          <w:spacing w:val="-8"/>
          <w:sz w:val="24"/>
          <w:szCs w:val="24"/>
        </w:rPr>
        <w:t xml:space="preserve"> муниципального района</w:t>
      </w:r>
      <w:r w:rsidRPr="00285A03">
        <w:rPr>
          <w:rFonts w:ascii="Times New Roman" w:hAnsi="Times New Roman" w:cs="Times New Roman"/>
          <w:sz w:val="24"/>
          <w:szCs w:val="24"/>
        </w:rPr>
        <w:t xml:space="preserve"> и казенных учреждений муниципального образования. </w:t>
      </w:r>
    </w:p>
    <w:p w:rsidR="00285A03" w:rsidRPr="00285A03" w:rsidRDefault="00285A03" w:rsidP="00285A03">
      <w:pPr>
        <w:spacing w:after="0" w:line="240" w:lineRule="auto"/>
        <w:ind w:firstLine="709"/>
        <w:jc w:val="both"/>
        <w:rPr>
          <w:rFonts w:ascii="Times New Roman" w:hAnsi="Times New Roman" w:cs="Times New Roman"/>
          <w:bCs/>
          <w:color w:val="000000"/>
          <w:sz w:val="24"/>
          <w:szCs w:val="24"/>
        </w:rPr>
      </w:pPr>
      <w:r w:rsidRPr="00285A03">
        <w:rPr>
          <w:rFonts w:ascii="Times New Roman" w:hAnsi="Times New Roman" w:cs="Times New Roman"/>
          <w:bCs/>
          <w:color w:val="000000"/>
          <w:sz w:val="24"/>
          <w:szCs w:val="24"/>
        </w:rPr>
        <w:t>22.Установить, что субсидии юридическим лицам (за исключением субсидий муниципальным учреждениям), индивидуальным предпринимателям, физическим лицам-производителям товаров, работ, услуг, предоставляются в пределах, пред</w:t>
      </w:r>
      <w:r w:rsidR="00BB43A0">
        <w:rPr>
          <w:rFonts w:ascii="Times New Roman" w:hAnsi="Times New Roman" w:cs="Times New Roman"/>
          <w:bCs/>
          <w:color w:val="000000"/>
          <w:sz w:val="24"/>
          <w:szCs w:val="24"/>
        </w:rPr>
        <w:t xml:space="preserve">усмотренных настоящим решением </w:t>
      </w:r>
      <w:r w:rsidRPr="00285A03">
        <w:rPr>
          <w:rFonts w:ascii="Times New Roman" w:hAnsi="Times New Roman" w:cs="Times New Roman"/>
          <w:bCs/>
          <w:color w:val="000000"/>
          <w:sz w:val="24"/>
          <w:szCs w:val="24"/>
        </w:rPr>
        <w:t>бюджетных ассигнований главным распорядителям средств районного бюджета, осуществляющих функции в соответствующей сфере деяте</w:t>
      </w:r>
      <w:r w:rsidR="00BB43A0">
        <w:rPr>
          <w:rFonts w:ascii="Times New Roman" w:hAnsi="Times New Roman" w:cs="Times New Roman"/>
          <w:bCs/>
          <w:color w:val="000000"/>
          <w:sz w:val="24"/>
          <w:szCs w:val="24"/>
        </w:rPr>
        <w:t xml:space="preserve">льности, в </w:t>
      </w:r>
      <w:proofErr w:type="gramStart"/>
      <w:r w:rsidR="00BB43A0">
        <w:rPr>
          <w:rFonts w:ascii="Times New Roman" w:hAnsi="Times New Roman" w:cs="Times New Roman"/>
          <w:bCs/>
          <w:color w:val="000000"/>
          <w:sz w:val="24"/>
          <w:szCs w:val="24"/>
        </w:rPr>
        <w:t>порядке</w:t>
      </w:r>
      <w:proofErr w:type="gramEnd"/>
      <w:r w:rsidR="00BB43A0">
        <w:rPr>
          <w:rFonts w:ascii="Times New Roman" w:hAnsi="Times New Roman" w:cs="Times New Roman"/>
          <w:bCs/>
          <w:color w:val="000000"/>
          <w:sz w:val="24"/>
          <w:szCs w:val="24"/>
        </w:rPr>
        <w:t xml:space="preserve"> утверждаемом</w:t>
      </w:r>
      <w:r w:rsidRPr="00285A03">
        <w:rPr>
          <w:rFonts w:ascii="Times New Roman" w:hAnsi="Times New Roman" w:cs="Times New Roman"/>
          <w:bCs/>
          <w:color w:val="000000"/>
          <w:sz w:val="24"/>
          <w:szCs w:val="24"/>
        </w:rPr>
        <w:t xml:space="preserve"> администрацией </w:t>
      </w:r>
      <w:proofErr w:type="spellStart"/>
      <w:r w:rsidRPr="00285A03">
        <w:rPr>
          <w:rFonts w:ascii="Times New Roman" w:hAnsi="Times New Roman" w:cs="Times New Roman"/>
          <w:bCs/>
          <w:color w:val="000000"/>
          <w:spacing w:val="-8"/>
          <w:sz w:val="24"/>
          <w:szCs w:val="24"/>
        </w:rPr>
        <w:t>Шарьинского</w:t>
      </w:r>
      <w:proofErr w:type="spellEnd"/>
      <w:r w:rsidRPr="00285A03">
        <w:rPr>
          <w:rFonts w:ascii="Times New Roman" w:hAnsi="Times New Roman" w:cs="Times New Roman"/>
          <w:bCs/>
          <w:color w:val="000000"/>
          <w:spacing w:val="-8"/>
          <w:sz w:val="24"/>
          <w:szCs w:val="24"/>
        </w:rPr>
        <w:t xml:space="preserve"> муниципального района в случаях </w:t>
      </w:r>
      <w:r w:rsidRPr="00285A03">
        <w:rPr>
          <w:rFonts w:ascii="Times New Roman" w:hAnsi="Times New Roman" w:cs="Times New Roman"/>
          <w:bCs/>
          <w:color w:val="000000"/>
          <w:sz w:val="24"/>
          <w:szCs w:val="24"/>
        </w:rPr>
        <w:t xml:space="preserve">осуществления расходов на </w:t>
      </w:r>
    </w:p>
    <w:p w:rsidR="00285A03" w:rsidRPr="00285A03" w:rsidRDefault="00285A03" w:rsidP="00285A03">
      <w:pPr>
        <w:spacing w:after="0" w:line="240" w:lineRule="auto"/>
        <w:ind w:firstLine="709"/>
        <w:jc w:val="both"/>
        <w:rPr>
          <w:rFonts w:ascii="Times New Roman" w:hAnsi="Times New Roman" w:cs="Times New Roman"/>
          <w:bCs/>
          <w:color w:val="000000"/>
          <w:sz w:val="24"/>
          <w:szCs w:val="24"/>
        </w:rPr>
      </w:pPr>
      <w:r w:rsidRPr="00285A03">
        <w:rPr>
          <w:rFonts w:ascii="Times New Roman" w:hAnsi="Times New Roman" w:cs="Times New Roman"/>
          <w:bCs/>
          <w:color w:val="000000"/>
          <w:sz w:val="24"/>
          <w:szCs w:val="24"/>
        </w:rPr>
        <w:t>1)</w:t>
      </w:r>
      <w:r w:rsidRPr="00285A03">
        <w:rPr>
          <w:rFonts w:ascii="Times New Roman" w:hAnsi="Times New Roman" w:cs="Times New Roman"/>
          <w:color w:val="000000"/>
          <w:sz w:val="24"/>
          <w:szCs w:val="24"/>
        </w:rPr>
        <w:t xml:space="preserve">поддержку сельскохозяйственного производства по </w:t>
      </w:r>
      <w:proofErr w:type="gramStart"/>
      <w:r w:rsidRPr="00285A03">
        <w:rPr>
          <w:rFonts w:ascii="Times New Roman" w:hAnsi="Times New Roman" w:cs="Times New Roman"/>
          <w:color w:val="000000"/>
          <w:sz w:val="24"/>
          <w:szCs w:val="24"/>
        </w:rPr>
        <w:t>отдельным</w:t>
      </w:r>
      <w:proofErr w:type="gramEnd"/>
      <w:r w:rsidRPr="00285A03">
        <w:rPr>
          <w:rFonts w:ascii="Times New Roman" w:hAnsi="Times New Roman" w:cs="Times New Roman"/>
          <w:color w:val="000000"/>
          <w:sz w:val="24"/>
          <w:szCs w:val="24"/>
        </w:rPr>
        <w:t xml:space="preserve"> </w:t>
      </w:r>
      <w:proofErr w:type="spellStart"/>
      <w:r w:rsidRPr="00285A03">
        <w:rPr>
          <w:rFonts w:ascii="Times New Roman" w:hAnsi="Times New Roman" w:cs="Times New Roman"/>
          <w:color w:val="000000"/>
          <w:sz w:val="24"/>
          <w:szCs w:val="24"/>
        </w:rPr>
        <w:t>подотраслям</w:t>
      </w:r>
      <w:proofErr w:type="spellEnd"/>
      <w:r w:rsidRPr="00285A03">
        <w:rPr>
          <w:rFonts w:ascii="Times New Roman" w:hAnsi="Times New Roman" w:cs="Times New Roman"/>
          <w:color w:val="000000"/>
          <w:sz w:val="24"/>
          <w:szCs w:val="24"/>
        </w:rPr>
        <w:t xml:space="preserve"> растениеводства и животноводства (повышение продуктивности в молочном скотоводстве)</w:t>
      </w:r>
      <w:r w:rsidRPr="00285A03">
        <w:rPr>
          <w:rFonts w:ascii="Times New Roman" w:hAnsi="Times New Roman" w:cs="Times New Roman"/>
          <w:bCs/>
          <w:color w:val="000000"/>
          <w:sz w:val="24"/>
          <w:szCs w:val="24"/>
        </w:rPr>
        <w:t>;</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Cs/>
          <w:color w:val="000000"/>
          <w:sz w:val="24"/>
          <w:szCs w:val="24"/>
        </w:rPr>
        <w:t>2)</w:t>
      </w:r>
      <w:r w:rsidRPr="00285A03">
        <w:rPr>
          <w:rFonts w:ascii="Times New Roman" w:hAnsi="Times New Roman" w:cs="Times New Roman"/>
          <w:sz w:val="24"/>
          <w:szCs w:val="24"/>
        </w:rPr>
        <w:t>возмещение части затрат на приобретение племенного молодняка сельскохозяйственных животных;</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3) возмещение части затрат на поддержку племенного животноводства;</w:t>
      </w:r>
    </w:p>
    <w:p w:rsidR="00285A03" w:rsidRPr="00285A03" w:rsidRDefault="00285A03" w:rsidP="00285A03">
      <w:pPr>
        <w:pStyle w:val="formattext"/>
        <w:shd w:val="clear" w:color="auto" w:fill="FFFFFF"/>
        <w:tabs>
          <w:tab w:val="left" w:pos="0"/>
        </w:tabs>
        <w:spacing w:before="0" w:beforeAutospacing="0" w:after="0" w:afterAutospacing="0"/>
        <w:ind w:firstLine="709"/>
        <w:jc w:val="both"/>
      </w:pPr>
      <w:r w:rsidRPr="00285A03">
        <w:rPr>
          <w:bCs/>
          <w:color w:val="000000"/>
        </w:rPr>
        <w:lastRenderedPageBreak/>
        <w:t xml:space="preserve">4) </w:t>
      </w:r>
      <w:r w:rsidRPr="00285A03">
        <w:t>возмещение затрат при получен</w:t>
      </w:r>
      <w:proofErr w:type="gramStart"/>
      <w:r w:rsidRPr="00285A03">
        <w:t>ии у ю</w:t>
      </w:r>
      <w:proofErr w:type="gramEnd"/>
      <w:r w:rsidRPr="00285A03">
        <w:t>ридических лиц (за исключением муниципальных учреждений) и индивидуальных предпринимателей, являющихся поставщиками социальных услуг и включенных в реестр поставщиков социальных услуг, но не участвующих в выполнении государственного задания (заказа),  гражданином социальных услуг, предусмотренных индивидуальной программой предоставления социальных услуг.</w:t>
      </w:r>
    </w:p>
    <w:p w:rsidR="00285A03" w:rsidRPr="00285A03" w:rsidRDefault="00285A03" w:rsidP="00285A03">
      <w:pPr>
        <w:pStyle w:val="formattext"/>
        <w:shd w:val="clear" w:color="auto" w:fill="FFFFFF"/>
        <w:tabs>
          <w:tab w:val="left" w:pos="0"/>
        </w:tabs>
        <w:spacing w:before="0" w:beforeAutospacing="0" w:after="0" w:afterAutospacing="0"/>
        <w:ind w:firstLine="709"/>
        <w:jc w:val="both"/>
      </w:pPr>
      <w:r w:rsidRPr="00285A03">
        <w:t xml:space="preserve">23. </w:t>
      </w:r>
      <w:proofErr w:type="gramStart"/>
      <w:r w:rsidRPr="00285A03">
        <w:t xml:space="preserve">Установить, что гранты в форме субсидий, в том числе предоставляемые на конкурсной основе,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предоставляются в пределах предусмотренных настоящим Решением бюджетных ассигнований главным распорядителям средств районного бюджета, осуществляющим функции в соответствующей сфере деятельности в соответствии с решениями главы </w:t>
      </w:r>
      <w:proofErr w:type="spellStart"/>
      <w:r w:rsidRPr="00285A03">
        <w:t>Шарьинского</w:t>
      </w:r>
      <w:proofErr w:type="spellEnd"/>
      <w:r w:rsidRPr="00285A03">
        <w:t xml:space="preserve"> муниципального района в порядках, утверждаемых администрацией </w:t>
      </w:r>
      <w:proofErr w:type="spellStart"/>
      <w:r w:rsidRPr="00285A03">
        <w:t>Шарьинского</w:t>
      </w:r>
      <w:proofErr w:type="spellEnd"/>
      <w:proofErr w:type="gramEnd"/>
      <w:r w:rsidRPr="00285A03">
        <w:t xml:space="preserve"> муниципального района на государственную поддержку субъектов малого и среднего предпринимательства, осуществляющих деятельность в сфере социального предпринимательства.</w:t>
      </w:r>
    </w:p>
    <w:p w:rsidR="00285A03" w:rsidRPr="00285A03" w:rsidRDefault="00285A03" w:rsidP="00285A03">
      <w:pPr>
        <w:pStyle w:val="afa"/>
        <w:spacing w:after="0" w:line="240" w:lineRule="auto"/>
        <w:ind w:left="0" w:firstLine="709"/>
        <w:jc w:val="both"/>
        <w:rPr>
          <w:rFonts w:ascii="Times New Roman" w:hAnsi="Times New Roman" w:cs="Times New Roman"/>
          <w:bCs/>
          <w:color w:val="000000" w:themeColor="text1"/>
          <w:sz w:val="24"/>
          <w:szCs w:val="24"/>
        </w:rPr>
      </w:pPr>
      <w:r w:rsidRPr="00285A03">
        <w:rPr>
          <w:rFonts w:ascii="Times New Roman" w:hAnsi="Times New Roman" w:cs="Times New Roman"/>
          <w:bCs/>
          <w:color w:val="000000" w:themeColor="text1"/>
          <w:sz w:val="24"/>
          <w:szCs w:val="24"/>
        </w:rPr>
        <w:t xml:space="preserve">24.Установить, что за счет средств районного бюджета в </w:t>
      </w:r>
      <w:proofErr w:type="gramStart"/>
      <w:r w:rsidRPr="00285A03">
        <w:rPr>
          <w:rFonts w:ascii="Times New Roman" w:hAnsi="Times New Roman" w:cs="Times New Roman"/>
          <w:bCs/>
          <w:color w:val="000000" w:themeColor="text1"/>
          <w:sz w:val="24"/>
          <w:szCs w:val="24"/>
        </w:rPr>
        <w:t>пределах, предусмотренных настоящим решением предоставляются</w:t>
      </w:r>
      <w:proofErr w:type="gramEnd"/>
      <w:r w:rsidRPr="00285A03">
        <w:rPr>
          <w:rFonts w:ascii="Times New Roman" w:hAnsi="Times New Roman" w:cs="Times New Roman"/>
          <w:bCs/>
          <w:color w:val="000000" w:themeColor="text1"/>
          <w:sz w:val="24"/>
          <w:szCs w:val="24"/>
        </w:rPr>
        <w:t xml:space="preserve">  субсидии на поддержку общественных организаций в соответствии с порядком, утверждаемым администрацией </w:t>
      </w:r>
      <w:proofErr w:type="spellStart"/>
      <w:r w:rsidRPr="00285A03">
        <w:rPr>
          <w:rFonts w:ascii="Times New Roman" w:hAnsi="Times New Roman" w:cs="Times New Roman"/>
          <w:bCs/>
          <w:color w:val="000000" w:themeColor="text1"/>
          <w:sz w:val="24"/>
          <w:szCs w:val="24"/>
        </w:rPr>
        <w:t>Шарьинского</w:t>
      </w:r>
      <w:proofErr w:type="spellEnd"/>
      <w:r w:rsidRPr="00285A03">
        <w:rPr>
          <w:rFonts w:ascii="Times New Roman" w:hAnsi="Times New Roman" w:cs="Times New Roman"/>
          <w:bCs/>
          <w:color w:val="000000" w:themeColor="text1"/>
          <w:sz w:val="24"/>
          <w:szCs w:val="24"/>
        </w:rPr>
        <w:t xml:space="preserve"> муниципального района.</w:t>
      </w:r>
    </w:p>
    <w:p w:rsidR="00285A03" w:rsidRPr="00285A03" w:rsidRDefault="00285A03" w:rsidP="00285A03">
      <w:pPr>
        <w:spacing w:after="0" w:line="240" w:lineRule="auto"/>
        <w:ind w:firstLine="709"/>
        <w:jc w:val="both"/>
        <w:rPr>
          <w:rFonts w:ascii="Times New Roman" w:hAnsi="Times New Roman" w:cs="Times New Roman"/>
          <w:bCs/>
          <w:sz w:val="24"/>
          <w:szCs w:val="24"/>
        </w:rPr>
      </w:pPr>
      <w:r w:rsidRPr="00285A03">
        <w:rPr>
          <w:rFonts w:ascii="Times New Roman" w:hAnsi="Times New Roman" w:cs="Times New Roman"/>
          <w:bCs/>
          <w:sz w:val="24"/>
          <w:szCs w:val="24"/>
        </w:rPr>
        <w:t xml:space="preserve">25.Установить, что субсидии социально ориентированным некоммерческим организациям (за исключением муниципальных учреждений) предоставляются в пределах бюджетных ассигнований, предусмотренных в бюджете </w:t>
      </w:r>
      <w:proofErr w:type="spellStart"/>
      <w:r w:rsidRPr="00285A03">
        <w:rPr>
          <w:rFonts w:ascii="Times New Roman" w:hAnsi="Times New Roman" w:cs="Times New Roman"/>
          <w:bCs/>
          <w:sz w:val="24"/>
          <w:szCs w:val="24"/>
        </w:rPr>
        <w:t>Шарьинского</w:t>
      </w:r>
      <w:proofErr w:type="spellEnd"/>
      <w:r w:rsidRPr="00285A03">
        <w:rPr>
          <w:rFonts w:ascii="Times New Roman" w:hAnsi="Times New Roman" w:cs="Times New Roman"/>
          <w:bCs/>
          <w:sz w:val="24"/>
          <w:szCs w:val="24"/>
        </w:rPr>
        <w:t xml:space="preserve"> муниципального района по итогам конкурса социально ориентированных некоммерческих организаций в </w:t>
      </w:r>
      <w:proofErr w:type="gramStart"/>
      <w:r w:rsidRPr="00285A03">
        <w:rPr>
          <w:rFonts w:ascii="Times New Roman" w:hAnsi="Times New Roman" w:cs="Times New Roman"/>
          <w:bCs/>
          <w:sz w:val="24"/>
          <w:szCs w:val="24"/>
        </w:rPr>
        <w:t>порядке</w:t>
      </w:r>
      <w:proofErr w:type="gramEnd"/>
      <w:r w:rsidRPr="00285A03">
        <w:rPr>
          <w:rFonts w:ascii="Times New Roman" w:hAnsi="Times New Roman" w:cs="Times New Roman"/>
          <w:bCs/>
          <w:sz w:val="24"/>
          <w:szCs w:val="24"/>
        </w:rPr>
        <w:t xml:space="preserve"> утверждаемом администрацией </w:t>
      </w:r>
      <w:proofErr w:type="spellStart"/>
      <w:r w:rsidRPr="00285A03">
        <w:rPr>
          <w:rFonts w:ascii="Times New Roman" w:hAnsi="Times New Roman" w:cs="Times New Roman"/>
          <w:bCs/>
          <w:sz w:val="24"/>
          <w:szCs w:val="24"/>
        </w:rPr>
        <w:t>Шарьинского</w:t>
      </w:r>
      <w:proofErr w:type="spellEnd"/>
      <w:r w:rsidRPr="00285A03">
        <w:rPr>
          <w:rFonts w:ascii="Times New Roman" w:hAnsi="Times New Roman" w:cs="Times New Roman"/>
          <w:bCs/>
          <w:sz w:val="24"/>
          <w:szCs w:val="24"/>
        </w:rPr>
        <w:t xml:space="preserve"> муниципального района. </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Cs/>
          <w:sz w:val="24"/>
          <w:szCs w:val="24"/>
        </w:rPr>
        <w:t xml:space="preserve">26.Утвердить объемы межбюджетных трансфертов, предоставляемых бюджетам сельских поселений, на 2024 год в сумме 17054590 рублей </w:t>
      </w:r>
      <w:r w:rsidRPr="00285A03">
        <w:rPr>
          <w:rFonts w:ascii="Times New Roman" w:hAnsi="Times New Roman" w:cs="Times New Roman"/>
          <w:sz w:val="24"/>
          <w:szCs w:val="24"/>
        </w:rPr>
        <w:t xml:space="preserve">согласно приложению № 14 к настоящему решению. </w:t>
      </w:r>
    </w:p>
    <w:p w:rsidR="00285A03" w:rsidRPr="00285A03" w:rsidRDefault="00285A03" w:rsidP="00285A03">
      <w:pPr>
        <w:tabs>
          <w:tab w:val="left" w:pos="0"/>
        </w:tabs>
        <w:spacing w:after="0" w:line="240" w:lineRule="auto"/>
        <w:ind w:firstLine="709"/>
        <w:jc w:val="both"/>
        <w:rPr>
          <w:rFonts w:ascii="Times New Roman" w:hAnsi="Times New Roman" w:cs="Times New Roman"/>
          <w:bCs/>
          <w:sz w:val="24"/>
          <w:szCs w:val="24"/>
        </w:rPr>
      </w:pPr>
      <w:r w:rsidRPr="00285A03">
        <w:rPr>
          <w:rFonts w:ascii="Times New Roman" w:hAnsi="Times New Roman" w:cs="Times New Roman"/>
          <w:sz w:val="24"/>
          <w:szCs w:val="24"/>
        </w:rPr>
        <w:t>27.</w:t>
      </w:r>
      <w:r w:rsidRPr="00285A03">
        <w:rPr>
          <w:rFonts w:ascii="Times New Roman" w:hAnsi="Times New Roman" w:cs="Times New Roman"/>
          <w:bCs/>
          <w:sz w:val="24"/>
          <w:szCs w:val="24"/>
        </w:rPr>
        <w:t xml:space="preserve">Утвердить объемы межбюджетных трансфертов, предоставляемых бюджетам сельских поселений, на 2025 год в сумме17285300  рублей  и на 2026 год в сумме  7567310 рублей </w:t>
      </w:r>
      <w:r w:rsidRPr="00285A03">
        <w:rPr>
          <w:rFonts w:ascii="Times New Roman" w:hAnsi="Times New Roman" w:cs="Times New Roman"/>
          <w:sz w:val="24"/>
          <w:szCs w:val="24"/>
        </w:rPr>
        <w:t>согласно приложению №15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28.Утвердить р</w:t>
      </w:r>
      <w:r w:rsidRPr="00285A03">
        <w:rPr>
          <w:rFonts w:ascii="Times New Roman" w:hAnsi="Times New Roman" w:cs="Times New Roman"/>
          <w:sz w:val="24"/>
          <w:szCs w:val="24"/>
          <w:lang w:eastAsia="en-US" w:bidi="en-US"/>
        </w:rPr>
        <w:t xml:space="preserve">аспределение дотации на выравнивание бюджетной обеспеченности поселений в  2024 году </w:t>
      </w:r>
      <w:r w:rsidRPr="00285A03">
        <w:rPr>
          <w:rFonts w:ascii="Times New Roman" w:hAnsi="Times New Roman" w:cs="Times New Roman"/>
          <w:sz w:val="24"/>
          <w:szCs w:val="24"/>
        </w:rPr>
        <w:t>согласно приложению № 16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29.Утвердить р</w:t>
      </w:r>
      <w:r w:rsidRPr="00285A03">
        <w:rPr>
          <w:rFonts w:ascii="Times New Roman" w:hAnsi="Times New Roman" w:cs="Times New Roman"/>
          <w:sz w:val="24"/>
          <w:szCs w:val="24"/>
          <w:lang w:eastAsia="en-US" w:bidi="en-US"/>
        </w:rPr>
        <w:t xml:space="preserve">аспределение дотации на выравнивание бюджетной обеспеченности поселений на плановый период  2025 </w:t>
      </w:r>
      <w:r w:rsidRPr="00285A03">
        <w:rPr>
          <w:rFonts w:ascii="Times New Roman" w:hAnsi="Times New Roman" w:cs="Times New Roman"/>
          <w:sz w:val="24"/>
          <w:szCs w:val="24"/>
        </w:rPr>
        <w:t>и  2026 годов согласно приложению №17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30.Утвердить р</w:t>
      </w:r>
      <w:r w:rsidRPr="00285A03">
        <w:rPr>
          <w:rFonts w:ascii="Times New Roman" w:hAnsi="Times New Roman" w:cs="Times New Roman"/>
          <w:sz w:val="24"/>
          <w:szCs w:val="24"/>
          <w:lang w:eastAsia="en-US" w:bidi="en-US"/>
        </w:rPr>
        <w:t xml:space="preserve">аспределение субвенций, передаваемых бюджетам поселений на осуществление государственных полномочий по составлению  протоколов об административных правонарушениях на 2024 год </w:t>
      </w:r>
      <w:r w:rsidRPr="00285A03">
        <w:rPr>
          <w:rFonts w:ascii="Times New Roman" w:hAnsi="Times New Roman" w:cs="Times New Roman"/>
          <w:sz w:val="24"/>
          <w:szCs w:val="24"/>
        </w:rPr>
        <w:t>согласно приложению № 18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31.Утвердить р</w:t>
      </w:r>
      <w:r w:rsidRPr="00285A03">
        <w:rPr>
          <w:rFonts w:ascii="Times New Roman" w:hAnsi="Times New Roman" w:cs="Times New Roman"/>
          <w:sz w:val="24"/>
          <w:szCs w:val="24"/>
          <w:lang w:eastAsia="en-US" w:bidi="en-US"/>
        </w:rPr>
        <w:t>аспределение субвенций, передаваемых бюджетам поселений на осуществление государственных полномочий по составлению  протоколов об административных правонарушениях на плановый период 2024</w:t>
      </w:r>
      <w:r w:rsidRPr="00285A03">
        <w:rPr>
          <w:rFonts w:ascii="Times New Roman" w:hAnsi="Times New Roman" w:cs="Times New Roman"/>
          <w:sz w:val="24"/>
          <w:szCs w:val="24"/>
        </w:rPr>
        <w:t xml:space="preserve"> и на 2025 годов согласно приложению № 19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32.Утвердить р</w:t>
      </w:r>
      <w:r w:rsidRPr="00285A03">
        <w:rPr>
          <w:rFonts w:ascii="Times New Roman" w:hAnsi="Times New Roman" w:cs="Times New Roman"/>
          <w:sz w:val="24"/>
          <w:szCs w:val="24"/>
          <w:lang w:eastAsia="en-US" w:bidi="en-US"/>
        </w:rPr>
        <w:t xml:space="preserve">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в 2024 год </w:t>
      </w:r>
      <w:r w:rsidRPr="00285A03">
        <w:rPr>
          <w:rFonts w:ascii="Times New Roman" w:hAnsi="Times New Roman" w:cs="Times New Roman"/>
          <w:sz w:val="24"/>
          <w:szCs w:val="24"/>
        </w:rPr>
        <w:t>согласно приложению №20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lastRenderedPageBreak/>
        <w:t>33.Утвердить р</w:t>
      </w:r>
      <w:r w:rsidRPr="00285A03">
        <w:rPr>
          <w:rFonts w:ascii="Times New Roman" w:hAnsi="Times New Roman" w:cs="Times New Roman"/>
          <w:sz w:val="24"/>
          <w:szCs w:val="24"/>
          <w:lang w:eastAsia="en-US" w:bidi="en-US"/>
        </w:rPr>
        <w:t>аспределение субсидий, передаваемых бюджетам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на плановый период 2025</w:t>
      </w:r>
      <w:r w:rsidRPr="00285A03">
        <w:rPr>
          <w:rFonts w:ascii="Times New Roman" w:hAnsi="Times New Roman" w:cs="Times New Roman"/>
          <w:sz w:val="24"/>
          <w:szCs w:val="24"/>
        </w:rPr>
        <w:t xml:space="preserve">  и 2026 годов  согласно приложению №21 к настоящему решению.</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34.Утвердить критерий выравнивания финансовых возможностей сельских поселений по осуществлению органами местного самоуправления сельских поселений полномочий по решению вопросов местного значения на 2024  год -1,430, на 2025 год - 1,458, на 2026 год -1,459.</w:t>
      </w:r>
    </w:p>
    <w:p w:rsidR="00285A03" w:rsidRPr="00285A03" w:rsidRDefault="00285A03" w:rsidP="00285A03">
      <w:pPr>
        <w:spacing w:after="0" w:line="240" w:lineRule="auto"/>
        <w:ind w:firstLine="709"/>
        <w:jc w:val="both"/>
        <w:rPr>
          <w:rFonts w:ascii="Times New Roman" w:hAnsi="Times New Roman" w:cs="Times New Roman"/>
          <w:sz w:val="24"/>
          <w:szCs w:val="24"/>
        </w:rPr>
      </w:pPr>
      <w:proofErr w:type="gramStart"/>
      <w:r w:rsidRPr="00285A03">
        <w:rPr>
          <w:rFonts w:ascii="Times New Roman" w:hAnsi="Times New Roman" w:cs="Times New Roman"/>
          <w:sz w:val="24"/>
          <w:szCs w:val="24"/>
        </w:rPr>
        <w:t>35.Установить, что в 2024 году  и  плановом периоде 2025 и 2026 годов бюджетные кредиты бюджетам сельских поселений предоставляются из районного бюджета на срок до трёх лет для частичного покрытия дефицитов местных бюджетов, осуществления мероприятий, связанных с ликвидацией последствий чрезвычайных ситуаций, строительства (реконструкции), капитального ремонта, ремонта автомобильных дорог общего пользования населённых пунктов, в том числе на формирование муниципальных дорожных фондов</w:t>
      </w:r>
      <w:proofErr w:type="gramEnd"/>
      <w:r w:rsidRPr="00285A03">
        <w:rPr>
          <w:rFonts w:ascii="Times New Roman" w:hAnsi="Times New Roman" w:cs="Times New Roman"/>
          <w:sz w:val="24"/>
          <w:szCs w:val="24"/>
        </w:rPr>
        <w:t>, и на срок, не выходящий за пределы финансового года, для покрытия временных кассовых разрывов, возникающих при исполнении местных бюджетов.</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Установить плату за пользование указанными бюджетными кредитами: </w:t>
      </w:r>
    </w:p>
    <w:p w:rsidR="00285A03" w:rsidRPr="00285A03" w:rsidRDefault="00285A03" w:rsidP="00285A03">
      <w:pPr>
        <w:pStyle w:val="a6"/>
        <w:ind w:left="0" w:firstLine="709"/>
        <w:jc w:val="both"/>
        <w:rPr>
          <w:rFonts w:ascii="Times New Roman" w:hAnsi="Times New Roman"/>
          <w:sz w:val="24"/>
          <w:szCs w:val="24"/>
        </w:rPr>
      </w:pPr>
      <w:r w:rsidRPr="00285A03">
        <w:rPr>
          <w:rFonts w:ascii="Times New Roman" w:hAnsi="Times New Roman"/>
          <w:sz w:val="24"/>
          <w:szCs w:val="24"/>
        </w:rPr>
        <w:t>1)для частичного покрытия дефицитов местных бюджетов,  для покрытия временных кассовых разрывов, возникающих при исполнении местных бюджетов - в размере одной четвёртой ставки Центрального банка Российской Федерации, действующей на день заключения договора о предоставлении бюджетного кредита;</w:t>
      </w:r>
    </w:p>
    <w:p w:rsidR="00285A03" w:rsidRPr="00285A03" w:rsidRDefault="00285A03" w:rsidP="00285A03">
      <w:pPr>
        <w:pStyle w:val="a6"/>
        <w:ind w:left="0" w:firstLine="709"/>
        <w:jc w:val="both"/>
        <w:rPr>
          <w:rFonts w:ascii="Times New Roman" w:hAnsi="Times New Roman"/>
          <w:sz w:val="24"/>
          <w:szCs w:val="24"/>
        </w:rPr>
      </w:pPr>
      <w:r w:rsidRPr="00285A03">
        <w:rPr>
          <w:rFonts w:ascii="Times New Roman" w:hAnsi="Times New Roman"/>
          <w:sz w:val="24"/>
          <w:szCs w:val="24"/>
        </w:rPr>
        <w:t>2)для осуществления мероприятий, связанных с ликвидацией последствий чрезвычайных ситуаций - в размере 0,1процентов годовых;</w:t>
      </w:r>
    </w:p>
    <w:p w:rsidR="00285A03" w:rsidRPr="00285A03" w:rsidRDefault="00285A03" w:rsidP="00285A03">
      <w:pPr>
        <w:pStyle w:val="a6"/>
        <w:ind w:left="0" w:firstLine="709"/>
        <w:jc w:val="both"/>
        <w:rPr>
          <w:rFonts w:ascii="Times New Roman" w:hAnsi="Times New Roman"/>
          <w:sz w:val="24"/>
          <w:szCs w:val="24"/>
        </w:rPr>
      </w:pPr>
      <w:r w:rsidRPr="00285A03">
        <w:rPr>
          <w:rFonts w:ascii="Times New Roman" w:hAnsi="Times New Roman"/>
          <w:sz w:val="24"/>
          <w:szCs w:val="24"/>
        </w:rPr>
        <w:t xml:space="preserve">3)для строительства (реконструкции), капитального ремонта, ремонта автомобильных дорог общего пользования населённых пунктов, в том числе на формирование муниципальных дорожных фондов - в размере одной третьей ставки   Центрального банка Российской Федерации, действующей на день заключения договора о предоставлении бюджетного кредита. </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Предоставление, использование и возврат сельскими поселениями бюджетных кредитов, полученных из районного бюджета, осуществляется в порядке, установленном администрацией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Предоставление бюджетных кредитов сельским поселениям осуществляется без предоставления ими обеспечения исполнения своих обязательств по возврату указанных кредитов, уплате процентных и иных платежей, предусмотренных договором о предоставлении бюджетного кредита.</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Установить объём бюджетных ассигнований для предоставления бюджетных кредитов бюджетам сельских поселений из районного бюджета, в том числе на срок, выходящий за пределы финансового года, в 2024 году в сумме  5000000 рублей, в 2025 году в сумме 5000000 рублей, в 2026 году в сумме 5000000 рублей.</w:t>
      </w:r>
    </w:p>
    <w:p w:rsidR="00285A03" w:rsidRPr="00285A03" w:rsidRDefault="00285A03" w:rsidP="00285A03">
      <w:pPr>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pacing w:val="-4"/>
          <w:sz w:val="24"/>
          <w:szCs w:val="24"/>
        </w:rPr>
        <w:t>36</w:t>
      </w:r>
      <w:r w:rsidRPr="00285A03">
        <w:rPr>
          <w:rFonts w:ascii="Times New Roman" w:hAnsi="Times New Roman" w:cs="Times New Roman"/>
          <w:color w:val="000000" w:themeColor="text1"/>
          <w:sz w:val="24"/>
          <w:szCs w:val="24"/>
        </w:rPr>
        <w:t>.</w:t>
      </w:r>
      <w:r w:rsidR="002A260D">
        <w:rPr>
          <w:rFonts w:ascii="Times New Roman" w:hAnsi="Times New Roman" w:cs="Times New Roman"/>
          <w:color w:val="000000" w:themeColor="text1"/>
          <w:sz w:val="24"/>
          <w:szCs w:val="24"/>
        </w:rPr>
        <w:t xml:space="preserve"> </w:t>
      </w:r>
      <w:proofErr w:type="gramStart"/>
      <w:r w:rsidRPr="00285A03">
        <w:rPr>
          <w:rFonts w:ascii="Times New Roman" w:hAnsi="Times New Roman" w:cs="Times New Roman"/>
          <w:color w:val="000000" w:themeColor="text1"/>
          <w:sz w:val="24"/>
          <w:szCs w:val="24"/>
        </w:rPr>
        <w:t xml:space="preserve">Комитет по финансам администрации </w:t>
      </w:r>
      <w:proofErr w:type="spellStart"/>
      <w:r w:rsidRPr="00285A03">
        <w:rPr>
          <w:rFonts w:ascii="Times New Roman" w:hAnsi="Times New Roman" w:cs="Times New Roman"/>
          <w:bCs/>
          <w:color w:val="000000" w:themeColor="text1"/>
          <w:spacing w:val="-8"/>
          <w:sz w:val="24"/>
          <w:szCs w:val="24"/>
        </w:rPr>
        <w:t>Шарьинского</w:t>
      </w:r>
      <w:proofErr w:type="spellEnd"/>
      <w:r w:rsidRPr="00285A03">
        <w:rPr>
          <w:rFonts w:ascii="Times New Roman" w:hAnsi="Times New Roman" w:cs="Times New Roman"/>
          <w:bCs/>
          <w:color w:val="000000" w:themeColor="text1"/>
          <w:spacing w:val="-8"/>
          <w:sz w:val="24"/>
          <w:szCs w:val="24"/>
        </w:rPr>
        <w:t xml:space="preserve"> муниципального района</w:t>
      </w:r>
      <w:r w:rsidRPr="00285A03">
        <w:rPr>
          <w:rFonts w:ascii="Times New Roman" w:hAnsi="Times New Roman" w:cs="Times New Roman"/>
          <w:color w:val="000000" w:themeColor="text1"/>
          <w:sz w:val="24"/>
          <w:szCs w:val="24"/>
        </w:rPr>
        <w:t xml:space="preserve"> вправе в порядке и в случаях, предусмотренных законодательством Российской Федерации о судопроизводстве, об исполнительном производстве, принимать решения о заключении мировых соглашений, предусматривающих урегулирование задолженности сельских поселений по бюджетным кредитам, выданным из районного бюджета бюджетам поселений, путем предоставления рассрочки по исполнению основного обязательства, процентов и пеней до 1 января 2025года с ежемесячной уплатой равными</w:t>
      </w:r>
      <w:proofErr w:type="gramEnd"/>
      <w:r w:rsidRPr="00285A03">
        <w:rPr>
          <w:rFonts w:ascii="Times New Roman" w:hAnsi="Times New Roman" w:cs="Times New Roman"/>
          <w:color w:val="000000" w:themeColor="text1"/>
          <w:sz w:val="24"/>
          <w:szCs w:val="24"/>
        </w:rPr>
        <w:t xml:space="preserve"> долями.</w:t>
      </w:r>
    </w:p>
    <w:p w:rsidR="00285A03" w:rsidRPr="00285A03" w:rsidRDefault="00285A03" w:rsidP="00285A03">
      <w:pPr>
        <w:tabs>
          <w:tab w:val="left" w:pos="0"/>
        </w:tabs>
        <w:spacing w:after="0" w:line="240" w:lineRule="auto"/>
        <w:ind w:firstLine="709"/>
        <w:jc w:val="both"/>
        <w:rPr>
          <w:rFonts w:ascii="Times New Roman" w:hAnsi="Times New Roman" w:cs="Times New Roman"/>
          <w:color w:val="000000"/>
          <w:spacing w:val="-8"/>
          <w:sz w:val="24"/>
          <w:szCs w:val="24"/>
        </w:rPr>
      </w:pPr>
      <w:r w:rsidRPr="00285A03">
        <w:rPr>
          <w:rFonts w:ascii="Times New Roman" w:hAnsi="Times New Roman" w:cs="Times New Roman"/>
          <w:color w:val="000000"/>
          <w:sz w:val="24"/>
          <w:szCs w:val="24"/>
        </w:rPr>
        <w:t xml:space="preserve">37.Установить верхний предел муниципального долга </w:t>
      </w:r>
      <w:proofErr w:type="spellStart"/>
      <w:r w:rsidRPr="00285A03">
        <w:rPr>
          <w:rFonts w:ascii="Times New Roman" w:hAnsi="Times New Roman" w:cs="Times New Roman"/>
          <w:color w:val="000000"/>
          <w:spacing w:val="-8"/>
          <w:sz w:val="24"/>
          <w:szCs w:val="24"/>
        </w:rPr>
        <w:t>Шарьинского</w:t>
      </w:r>
      <w:proofErr w:type="spellEnd"/>
      <w:r w:rsidRPr="00285A03">
        <w:rPr>
          <w:rFonts w:ascii="Times New Roman" w:hAnsi="Times New Roman" w:cs="Times New Roman"/>
          <w:color w:val="000000"/>
          <w:spacing w:val="-8"/>
          <w:sz w:val="24"/>
          <w:szCs w:val="24"/>
        </w:rPr>
        <w:t xml:space="preserve"> муниципального района:</w:t>
      </w:r>
    </w:p>
    <w:p w:rsidR="00285A03" w:rsidRPr="00285A03" w:rsidRDefault="00285A03" w:rsidP="00285A03">
      <w:pPr>
        <w:tabs>
          <w:tab w:val="left" w:pos="0"/>
        </w:tabs>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pacing w:val="-8"/>
          <w:sz w:val="24"/>
          <w:szCs w:val="24"/>
        </w:rPr>
        <w:lastRenderedPageBreak/>
        <w:t xml:space="preserve">1) </w:t>
      </w:r>
      <w:r w:rsidRPr="00285A03">
        <w:rPr>
          <w:rFonts w:ascii="Times New Roman" w:hAnsi="Times New Roman" w:cs="Times New Roman"/>
          <w:color w:val="000000" w:themeColor="text1"/>
          <w:sz w:val="24"/>
          <w:szCs w:val="24"/>
        </w:rPr>
        <w:t xml:space="preserve">по состоянию на 1 января 2025 года в сумме 13400000 рублей, в том числе по муниципальным гарантиям в сумме 0 рублей; </w:t>
      </w:r>
    </w:p>
    <w:p w:rsidR="00285A03" w:rsidRPr="00285A03" w:rsidRDefault="00285A03" w:rsidP="00285A03">
      <w:pPr>
        <w:tabs>
          <w:tab w:val="left" w:pos="0"/>
        </w:tabs>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z w:val="24"/>
          <w:szCs w:val="24"/>
        </w:rPr>
        <w:t xml:space="preserve">2) по состоянию на 1 января 2026 года в сумме 16100000 рублей, в том числе по муниципальным гарантиям в сумме 0 рублей; </w:t>
      </w:r>
    </w:p>
    <w:p w:rsidR="00285A03" w:rsidRPr="00285A03" w:rsidRDefault="00285A03" w:rsidP="00285A03">
      <w:pPr>
        <w:tabs>
          <w:tab w:val="left" w:pos="0"/>
        </w:tabs>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z w:val="24"/>
          <w:szCs w:val="24"/>
        </w:rPr>
        <w:t>3) по состоянию на 1 января 2027 года в сумме 18800000 рублей, в том числе по муниципальным гарантиям в сумме 0 рублей.</w:t>
      </w:r>
    </w:p>
    <w:p w:rsidR="00285A03" w:rsidRPr="00285A03" w:rsidRDefault="00285A03" w:rsidP="00285A03">
      <w:pPr>
        <w:tabs>
          <w:tab w:val="left" w:pos="0"/>
        </w:tabs>
        <w:spacing w:after="0" w:line="240" w:lineRule="auto"/>
        <w:ind w:firstLine="709"/>
        <w:jc w:val="both"/>
        <w:rPr>
          <w:rFonts w:ascii="Times New Roman" w:hAnsi="Times New Roman" w:cs="Times New Roman"/>
          <w:color w:val="C00000"/>
          <w:sz w:val="24"/>
          <w:szCs w:val="24"/>
        </w:rPr>
      </w:pPr>
      <w:r w:rsidRPr="00285A03">
        <w:rPr>
          <w:rFonts w:ascii="Times New Roman" w:hAnsi="Times New Roman" w:cs="Times New Roman"/>
          <w:sz w:val="24"/>
          <w:szCs w:val="24"/>
        </w:rPr>
        <w:t>38.</w:t>
      </w:r>
      <w:r w:rsidRPr="00285A03">
        <w:rPr>
          <w:rFonts w:ascii="Times New Roman" w:hAnsi="Times New Roman" w:cs="Times New Roman"/>
          <w:spacing w:val="-4"/>
          <w:sz w:val="24"/>
          <w:szCs w:val="24"/>
        </w:rPr>
        <w:t xml:space="preserve"> Утвердить объем расходов на обслуживание муниципального долга </w:t>
      </w:r>
      <w:proofErr w:type="spellStart"/>
      <w:r w:rsidRPr="00285A03">
        <w:rPr>
          <w:rFonts w:ascii="Times New Roman" w:hAnsi="Times New Roman" w:cs="Times New Roman"/>
          <w:spacing w:val="-4"/>
          <w:sz w:val="24"/>
          <w:szCs w:val="24"/>
        </w:rPr>
        <w:t>Шарьинского</w:t>
      </w:r>
      <w:proofErr w:type="spellEnd"/>
      <w:r w:rsidRPr="00285A03">
        <w:rPr>
          <w:rFonts w:ascii="Times New Roman" w:hAnsi="Times New Roman" w:cs="Times New Roman"/>
          <w:spacing w:val="-4"/>
          <w:sz w:val="24"/>
          <w:szCs w:val="24"/>
        </w:rPr>
        <w:t xml:space="preserve"> муниципального р</w:t>
      </w:r>
      <w:r w:rsidR="002A260D">
        <w:rPr>
          <w:rFonts w:ascii="Times New Roman" w:hAnsi="Times New Roman" w:cs="Times New Roman"/>
          <w:spacing w:val="-4"/>
          <w:sz w:val="24"/>
          <w:szCs w:val="24"/>
        </w:rPr>
        <w:t xml:space="preserve">айона  в 2024 году в сумме 5500 </w:t>
      </w:r>
      <w:r w:rsidRPr="00285A03">
        <w:rPr>
          <w:rFonts w:ascii="Times New Roman" w:hAnsi="Times New Roman" w:cs="Times New Roman"/>
          <w:spacing w:val="-4"/>
          <w:sz w:val="24"/>
          <w:szCs w:val="24"/>
        </w:rPr>
        <w:t>ру</w:t>
      </w:r>
      <w:r w:rsidR="002A260D">
        <w:rPr>
          <w:rFonts w:ascii="Times New Roman" w:hAnsi="Times New Roman" w:cs="Times New Roman"/>
          <w:spacing w:val="-4"/>
          <w:sz w:val="24"/>
          <w:szCs w:val="24"/>
        </w:rPr>
        <w:t xml:space="preserve">блей, в 2025 году в сумме 5500 </w:t>
      </w:r>
      <w:r w:rsidRPr="00285A03">
        <w:rPr>
          <w:rFonts w:ascii="Times New Roman" w:hAnsi="Times New Roman" w:cs="Times New Roman"/>
          <w:spacing w:val="-4"/>
          <w:sz w:val="24"/>
          <w:szCs w:val="24"/>
        </w:rPr>
        <w:t>р</w:t>
      </w:r>
      <w:r w:rsidR="002A260D">
        <w:rPr>
          <w:rFonts w:ascii="Times New Roman" w:hAnsi="Times New Roman" w:cs="Times New Roman"/>
          <w:spacing w:val="-4"/>
          <w:sz w:val="24"/>
          <w:szCs w:val="24"/>
        </w:rPr>
        <w:t xml:space="preserve">ублей, в 2026 году в сумме 5500 </w:t>
      </w:r>
      <w:r w:rsidRPr="00285A03">
        <w:rPr>
          <w:rFonts w:ascii="Times New Roman" w:hAnsi="Times New Roman" w:cs="Times New Roman"/>
          <w:spacing w:val="-4"/>
          <w:sz w:val="24"/>
          <w:szCs w:val="24"/>
        </w:rPr>
        <w:t>рублей.</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color w:val="000000"/>
          <w:sz w:val="24"/>
          <w:szCs w:val="24"/>
        </w:rPr>
        <w:t>39. Установить, что</w:t>
      </w:r>
      <w:r w:rsidRPr="00285A03">
        <w:rPr>
          <w:rFonts w:ascii="Times New Roman" w:hAnsi="Times New Roman" w:cs="Times New Roman"/>
          <w:sz w:val="24"/>
          <w:szCs w:val="24"/>
        </w:rPr>
        <w:t xml:space="preserve"> в 2024 году  и  в плановом периоде 2025 и 2026 годов муниципальные гарантии не предоставляются.</w:t>
      </w:r>
    </w:p>
    <w:p w:rsidR="00285A03" w:rsidRPr="00285A03" w:rsidRDefault="00285A03" w:rsidP="00285A03">
      <w:pPr>
        <w:pStyle w:val="214"/>
        <w:spacing w:line="240" w:lineRule="auto"/>
        <w:rPr>
          <w:rFonts w:ascii="Times New Roman" w:hAnsi="Times New Roman" w:cs="Times New Roman"/>
          <w:sz w:val="24"/>
          <w:szCs w:val="24"/>
        </w:rPr>
      </w:pPr>
      <w:r w:rsidRPr="00285A03">
        <w:rPr>
          <w:rFonts w:ascii="Times New Roman" w:hAnsi="Times New Roman" w:cs="Times New Roman"/>
          <w:sz w:val="24"/>
          <w:szCs w:val="24"/>
        </w:rPr>
        <w:t xml:space="preserve">40.Утвердить программу муниципальных внутренних заимствований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на 2025 год и на плановый период 2026 и 2027 годов согласно приложению №22 к настоящему решению.</w:t>
      </w:r>
    </w:p>
    <w:p w:rsidR="002A260D" w:rsidRDefault="00285A03" w:rsidP="002A260D">
      <w:pPr>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color w:val="000000" w:themeColor="text1"/>
          <w:sz w:val="24"/>
          <w:szCs w:val="24"/>
        </w:rPr>
        <w:t xml:space="preserve">41.Утвердить источники финансирования дефицита бюджета </w:t>
      </w:r>
      <w:proofErr w:type="spellStart"/>
      <w:r w:rsidRPr="00285A03">
        <w:rPr>
          <w:rFonts w:ascii="Times New Roman" w:hAnsi="Times New Roman" w:cs="Times New Roman"/>
          <w:color w:val="000000" w:themeColor="text1"/>
          <w:sz w:val="24"/>
          <w:szCs w:val="24"/>
        </w:rPr>
        <w:t>Шарьинского</w:t>
      </w:r>
      <w:proofErr w:type="spellEnd"/>
      <w:r w:rsidRPr="00285A03">
        <w:rPr>
          <w:rFonts w:ascii="Times New Roman" w:hAnsi="Times New Roman" w:cs="Times New Roman"/>
          <w:color w:val="000000" w:themeColor="text1"/>
          <w:sz w:val="24"/>
          <w:szCs w:val="24"/>
        </w:rPr>
        <w:t xml:space="preserve"> муниципального района на 2024 год и на плановый период 2025 и 2026 годов согласно приложению №23 к настоящему решению.</w:t>
      </w:r>
    </w:p>
    <w:p w:rsidR="00285A03" w:rsidRPr="002A260D" w:rsidRDefault="00285A03" w:rsidP="002A260D">
      <w:pPr>
        <w:spacing w:after="0" w:line="240" w:lineRule="auto"/>
        <w:ind w:firstLine="709"/>
        <w:jc w:val="both"/>
        <w:rPr>
          <w:rFonts w:ascii="Times New Roman" w:hAnsi="Times New Roman" w:cs="Times New Roman"/>
          <w:color w:val="000000" w:themeColor="text1"/>
          <w:sz w:val="24"/>
          <w:szCs w:val="24"/>
        </w:rPr>
      </w:pPr>
      <w:r w:rsidRPr="00285A03">
        <w:rPr>
          <w:rFonts w:ascii="Times New Roman" w:hAnsi="Times New Roman" w:cs="Times New Roman"/>
          <w:sz w:val="24"/>
          <w:szCs w:val="24"/>
        </w:rPr>
        <w:t>42</w:t>
      </w:r>
      <w:r w:rsidRPr="00285A03">
        <w:rPr>
          <w:rFonts w:ascii="Times New Roman" w:hAnsi="Times New Roman" w:cs="Times New Roman"/>
          <w:spacing w:val="-8"/>
          <w:sz w:val="24"/>
          <w:szCs w:val="24"/>
        </w:rPr>
        <w:t xml:space="preserve">.Предоставить право финансовому органу </w:t>
      </w:r>
      <w:proofErr w:type="spellStart"/>
      <w:r w:rsidRPr="00285A03">
        <w:rPr>
          <w:rFonts w:ascii="Times New Roman" w:hAnsi="Times New Roman" w:cs="Times New Roman"/>
          <w:spacing w:val="-8"/>
          <w:sz w:val="24"/>
          <w:szCs w:val="24"/>
        </w:rPr>
        <w:t>Шарьинского</w:t>
      </w:r>
      <w:proofErr w:type="spellEnd"/>
      <w:r w:rsidRPr="00285A03">
        <w:rPr>
          <w:rFonts w:ascii="Times New Roman" w:hAnsi="Times New Roman" w:cs="Times New Roman"/>
          <w:spacing w:val="-8"/>
          <w:sz w:val="24"/>
          <w:szCs w:val="24"/>
        </w:rPr>
        <w:t xml:space="preserve"> муниципального района  от имени </w:t>
      </w:r>
      <w:proofErr w:type="spellStart"/>
      <w:r w:rsidRPr="00285A03">
        <w:rPr>
          <w:rFonts w:ascii="Times New Roman" w:hAnsi="Times New Roman" w:cs="Times New Roman"/>
          <w:spacing w:val="-8"/>
          <w:sz w:val="24"/>
          <w:szCs w:val="24"/>
        </w:rPr>
        <w:t>Шарьинского</w:t>
      </w:r>
      <w:proofErr w:type="spellEnd"/>
      <w:r w:rsidRPr="00285A03">
        <w:rPr>
          <w:rFonts w:ascii="Times New Roman" w:hAnsi="Times New Roman" w:cs="Times New Roman"/>
          <w:spacing w:val="-8"/>
          <w:sz w:val="24"/>
          <w:szCs w:val="24"/>
        </w:rPr>
        <w:t xml:space="preserve"> муниципального района заключать договоры на муниципальные внутренние заимствования, в том числе на получение бюджетных кредитов на покрытие временного кассового разрыва, возникающего при исполнении  местного бюджета.</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43.Установить, что получатели средств районного бюджета при заключении договоров (муниципальных контрактов) на поставку товаров (выполнение работ, оказание услуг), подлежащих оплате за счет средств районного бюджета, вправе предусматривать авансовые платежи в размерах, установленных администрацией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44.Предоставить право финансовому органу администрации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устанавливать сроки доведения лимитов бюджетных обязательств на 2024 год и на плановый период 2025 и 2026 годов до главных распорядителей средств районного бюджета.</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proofErr w:type="gramStart"/>
      <w:r w:rsidRPr="00285A03">
        <w:rPr>
          <w:rFonts w:ascii="Times New Roman" w:hAnsi="Times New Roman" w:cs="Times New Roman"/>
          <w:sz w:val="24"/>
          <w:szCs w:val="24"/>
        </w:rPr>
        <w:t xml:space="preserve">45.Установить, что в 2024 году Управлению Федерального казначейства по Костромской области могут быть переданы на основании решений главных распорядителей средств районного бюджета полномочия получателя средств районного бюджета по перечислению </w:t>
      </w:r>
      <w:r w:rsidRPr="00285A03">
        <w:rPr>
          <w:rFonts w:ascii="Times New Roman" w:hAnsi="Times New Roman" w:cs="Times New Roman"/>
          <w:bCs/>
          <w:sz w:val="24"/>
          <w:szCs w:val="24"/>
        </w:rPr>
        <w:t>межбюджетных трансфертов, предоставляемых из районного бюджета бюджетам сельских поселений в форме субсидий  и иных межбюджетных трансфертов, имеющих целевое назначение, в пределах суммы, необходимой для оплаты денежных обязательств по расходам получателей</w:t>
      </w:r>
      <w:proofErr w:type="gramEnd"/>
      <w:r w:rsidRPr="00285A03">
        <w:rPr>
          <w:rFonts w:ascii="Times New Roman" w:hAnsi="Times New Roman" w:cs="Times New Roman"/>
          <w:bCs/>
          <w:sz w:val="24"/>
          <w:szCs w:val="24"/>
        </w:rPr>
        <w:t xml:space="preserve"> средств местного бюджета, в целях </w:t>
      </w:r>
      <w:proofErr w:type="spellStart"/>
      <w:r w:rsidRPr="00285A03">
        <w:rPr>
          <w:rFonts w:ascii="Times New Roman" w:hAnsi="Times New Roman" w:cs="Times New Roman"/>
          <w:bCs/>
          <w:sz w:val="24"/>
          <w:szCs w:val="24"/>
        </w:rPr>
        <w:t>софинансирования</w:t>
      </w:r>
      <w:proofErr w:type="spellEnd"/>
      <w:r w:rsidRPr="00285A03">
        <w:rPr>
          <w:rFonts w:ascii="Times New Roman" w:hAnsi="Times New Roman" w:cs="Times New Roman"/>
          <w:bCs/>
          <w:sz w:val="24"/>
          <w:szCs w:val="24"/>
        </w:rPr>
        <w:t xml:space="preserve"> (финансового обеспечения) которых предоставляются такие межбюджетные трансферты, в порядке, установленном Федеральным казначейством</w:t>
      </w:r>
      <w:r w:rsidRPr="00285A03">
        <w:rPr>
          <w:rFonts w:ascii="Times New Roman" w:hAnsi="Times New Roman" w:cs="Times New Roman"/>
          <w:sz w:val="24"/>
          <w:szCs w:val="24"/>
        </w:rPr>
        <w:t>.</w:t>
      </w:r>
    </w:p>
    <w:p w:rsidR="00285A03" w:rsidRPr="00285A03" w:rsidRDefault="00285A03" w:rsidP="00285A03">
      <w:pPr>
        <w:tabs>
          <w:tab w:val="left" w:pos="0"/>
        </w:tabs>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46.Установить, что Управление Федерального казначейства по Костромской области в порядке, установленном бюджетным законодательством на основании обращения администрации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осуществляет казначейское сопровождение следующих средств районного бюджета</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1)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оказание поддержки сельскохозяйственным товаропроизводителям в области растениеводства;</w:t>
      </w:r>
    </w:p>
    <w:p w:rsidR="00285A03" w:rsidRPr="00285A03" w:rsidRDefault="00285A03" w:rsidP="00285A03">
      <w:pPr>
        <w:pStyle w:val="s1"/>
        <w:shd w:val="clear" w:color="auto" w:fill="FFFFFF"/>
        <w:spacing w:before="0" w:beforeAutospacing="0" w:after="0" w:afterAutospacing="0"/>
        <w:ind w:firstLine="709"/>
        <w:jc w:val="both"/>
      </w:pPr>
      <w:r w:rsidRPr="00285A03">
        <w:t xml:space="preserve">2)авансовых платежей и расчеты по муниципальным контрактам, заключаемым получателями средств районного бюджета на сумму 50 000,0 тыс. рублей и более в целях выполнения проектных и (или) изыскательских работ, капитального ремонта, </w:t>
      </w:r>
      <w:r w:rsidRPr="00285A03">
        <w:lastRenderedPageBreak/>
        <w:t>строительства (реконструкции, в том числе с элементами реставрации, технического перевооружения).</w:t>
      </w:r>
    </w:p>
    <w:p w:rsidR="00285A03" w:rsidRPr="00285A03" w:rsidRDefault="00285A03" w:rsidP="00285A03">
      <w:pPr>
        <w:pStyle w:val="s1"/>
        <w:shd w:val="clear" w:color="auto" w:fill="FFFFFF"/>
        <w:spacing w:before="0" w:beforeAutospacing="0" w:after="0" w:afterAutospacing="0"/>
        <w:ind w:firstLine="709"/>
        <w:jc w:val="both"/>
      </w:pPr>
      <w:r w:rsidRPr="00285A03">
        <w:t xml:space="preserve">47. </w:t>
      </w:r>
      <w:proofErr w:type="gramStart"/>
      <w:r w:rsidRPr="00285A03">
        <w:t>Установить в соответствии с пунктом 3 статьи 217 Бюджетного кодекса Российской Федерации, что основанием для внесения в 2024 году изменений в показатели сводной бюджетной росписи районного  бюджета является распределение зарезервированных в составе утвержденных пунктами 9,11 настоящего проекта бюджетных ассигнований, предусмотренных по подразделу «Резервные фонды» раздела «Общегосударственные вопросы» классификации расходов бюджетов в 2024 году в объеме  300000 рублей.</w:t>
      </w:r>
      <w:proofErr w:type="gramEnd"/>
    </w:p>
    <w:p w:rsidR="00285A03" w:rsidRPr="00285A03" w:rsidRDefault="00285A03" w:rsidP="00285A03">
      <w:pPr>
        <w:pStyle w:val="s1"/>
        <w:shd w:val="clear" w:color="auto" w:fill="FFFFFF"/>
        <w:spacing w:before="0" w:beforeAutospacing="0" w:after="0" w:afterAutospacing="0"/>
        <w:ind w:firstLine="709"/>
        <w:jc w:val="both"/>
      </w:pPr>
      <w:r w:rsidRPr="00285A03">
        <w:t xml:space="preserve">48. </w:t>
      </w:r>
      <w:proofErr w:type="gramStart"/>
      <w:r w:rsidRPr="00285A03">
        <w:t xml:space="preserve">Установить, что в соответствии с пунктом 8 статьи 217 Бюджетного кодекса Российской Федерации и Решением Собрания депутатов </w:t>
      </w:r>
      <w:proofErr w:type="spellStart"/>
      <w:r w:rsidRPr="00285A03">
        <w:t>Шарьинского</w:t>
      </w:r>
      <w:proofErr w:type="spellEnd"/>
      <w:r w:rsidRPr="00285A03">
        <w:t xml:space="preserve"> муниципального района от 30 ноября 2022 года  № 83 «О дополнительных основаниях для внесения изменений в сводную бюджетную роспись районного бюджета» дополнительными основаниями для внесения изменений в сводную бюджетную роспись районного бюджета без внесения изменений в настоящее Решение в соответствии с решениями руководителя</w:t>
      </w:r>
      <w:proofErr w:type="gramEnd"/>
      <w:r w:rsidRPr="00285A03">
        <w:t xml:space="preserve"> финансового органа </w:t>
      </w:r>
      <w:proofErr w:type="spellStart"/>
      <w:r w:rsidRPr="00285A03">
        <w:t>Шарьинского</w:t>
      </w:r>
      <w:proofErr w:type="spellEnd"/>
      <w:r w:rsidRPr="00285A03">
        <w:t xml:space="preserve"> муниципального района являются:</w:t>
      </w:r>
    </w:p>
    <w:p w:rsidR="00285A03" w:rsidRPr="00285A03" w:rsidRDefault="00285A03" w:rsidP="00285A03">
      <w:pPr>
        <w:pStyle w:val="a6"/>
        <w:ind w:left="0" w:firstLine="709"/>
        <w:jc w:val="both"/>
        <w:outlineLvl w:val="0"/>
        <w:rPr>
          <w:rFonts w:ascii="Times New Roman" w:hAnsi="Times New Roman"/>
          <w:bCs/>
          <w:color w:val="000000"/>
          <w:sz w:val="24"/>
          <w:szCs w:val="24"/>
        </w:rPr>
      </w:pPr>
      <w:r w:rsidRPr="00285A03">
        <w:rPr>
          <w:rFonts w:ascii="Times New Roman" w:hAnsi="Times New Roman"/>
          <w:sz w:val="24"/>
          <w:szCs w:val="24"/>
        </w:rPr>
        <w:t>1</w:t>
      </w:r>
      <w:r w:rsidRPr="00285A03">
        <w:rPr>
          <w:rFonts w:ascii="Times New Roman" w:hAnsi="Times New Roman"/>
          <w:color w:val="000000"/>
          <w:sz w:val="24"/>
          <w:szCs w:val="24"/>
        </w:rPr>
        <w:t xml:space="preserve">)перераспределение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средств районного бюджета, на исполнение решений </w:t>
      </w:r>
      <w:r w:rsidRPr="00285A03">
        <w:rPr>
          <w:rFonts w:ascii="Times New Roman" w:hAnsi="Times New Roman"/>
          <w:bCs/>
          <w:color w:val="000000"/>
          <w:sz w:val="24"/>
          <w:szCs w:val="24"/>
        </w:rPr>
        <w:t>налоговых органов о взыскании налогов, сборов, страховых взносов, пеней и штрафов, предусматривающих обращение взыскания на средства районного бюджета;</w:t>
      </w:r>
    </w:p>
    <w:p w:rsidR="00285A03" w:rsidRPr="00285A03" w:rsidRDefault="00285A03" w:rsidP="00285A03">
      <w:pPr>
        <w:tabs>
          <w:tab w:val="left" w:pos="0"/>
        </w:tabs>
        <w:spacing w:after="0" w:line="240" w:lineRule="auto"/>
        <w:ind w:firstLine="709"/>
        <w:jc w:val="both"/>
        <w:rPr>
          <w:rFonts w:ascii="Times New Roman" w:hAnsi="Times New Roman" w:cs="Times New Roman"/>
          <w:bCs/>
          <w:color w:val="000000"/>
          <w:sz w:val="24"/>
          <w:szCs w:val="24"/>
        </w:rPr>
      </w:pPr>
      <w:r w:rsidRPr="00285A03">
        <w:rPr>
          <w:rFonts w:ascii="Times New Roman" w:hAnsi="Times New Roman" w:cs="Times New Roman"/>
          <w:bCs/>
          <w:color w:val="000000"/>
          <w:sz w:val="24"/>
          <w:szCs w:val="24"/>
        </w:rPr>
        <w:t>2)</w:t>
      </w:r>
      <w:r w:rsidRPr="00285A03">
        <w:rPr>
          <w:rFonts w:ascii="Times New Roman" w:hAnsi="Times New Roman" w:cs="Times New Roman"/>
          <w:sz w:val="24"/>
          <w:szCs w:val="24"/>
        </w:rPr>
        <w:t xml:space="preserve">перераспределение бюджетных ассигнований между разделами, подразделами, целевыми статьями и видами расходов классификации расходов областного бюджета в пределах средств районного бюджета, предусмотренных главному распорядителю средств районного бюджета, на выплату денежной компенсации за неиспользованные отпуска при увольнении работников органов местного самоуправления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и муниципальных казенных учреждений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r w:rsidRPr="00285A03">
        <w:rPr>
          <w:rFonts w:ascii="Times New Roman" w:eastAsia="Calibri" w:hAnsi="Times New Roman" w:cs="Times New Roman"/>
          <w:sz w:val="24"/>
          <w:szCs w:val="24"/>
          <w:lang w:eastAsia="en-US"/>
        </w:rPr>
        <w:t>;</w:t>
      </w:r>
    </w:p>
    <w:p w:rsidR="00285A03" w:rsidRPr="00285A03" w:rsidRDefault="00285A03" w:rsidP="00285A03">
      <w:pPr>
        <w:pStyle w:val="a6"/>
        <w:ind w:left="0" w:firstLine="709"/>
        <w:jc w:val="both"/>
        <w:outlineLvl w:val="0"/>
        <w:rPr>
          <w:rFonts w:ascii="Times New Roman" w:hAnsi="Times New Roman"/>
          <w:bCs/>
          <w:color w:val="000000"/>
          <w:sz w:val="24"/>
          <w:szCs w:val="24"/>
        </w:rPr>
      </w:pPr>
      <w:proofErr w:type="gramStart"/>
      <w:r w:rsidRPr="00285A03">
        <w:rPr>
          <w:rFonts w:ascii="Times New Roman" w:hAnsi="Times New Roman"/>
          <w:bCs/>
          <w:color w:val="000000"/>
          <w:sz w:val="24"/>
          <w:szCs w:val="24"/>
        </w:rPr>
        <w:t xml:space="preserve">3)перераспределение бюджетных ассигнований между главными распорядителями средств районного бюджета, разделами, подразделами, целевыми статьями и видами расходов классификации расходов районного бюджета в пределах средств районного бюджета в целях выполнения условий предоставления субсидий и иных межбюджетных трансфертов из областного бюджета и </w:t>
      </w:r>
      <w:r w:rsidRPr="00285A03">
        <w:rPr>
          <w:rFonts w:ascii="Times New Roman" w:hAnsi="Times New Roman"/>
          <w:color w:val="000000"/>
          <w:sz w:val="24"/>
          <w:szCs w:val="24"/>
        </w:rPr>
        <w:t>имеющих целевое назначение, безвозмездных поступлений от физических и юридических лиц, безвозмездных поступлений от государственных организаций</w:t>
      </w:r>
      <w:r w:rsidRPr="00285A03">
        <w:rPr>
          <w:rFonts w:ascii="Times New Roman" w:hAnsi="Times New Roman"/>
          <w:bCs/>
          <w:color w:val="000000"/>
          <w:sz w:val="24"/>
          <w:szCs w:val="24"/>
        </w:rPr>
        <w:t>;</w:t>
      </w:r>
      <w:proofErr w:type="gramEnd"/>
    </w:p>
    <w:p w:rsidR="00285A03" w:rsidRPr="00285A03" w:rsidRDefault="00285A03" w:rsidP="00285A03">
      <w:pPr>
        <w:pStyle w:val="a8"/>
        <w:spacing w:line="240" w:lineRule="auto"/>
        <w:ind w:firstLine="709"/>
        <w:rPr>
          <w:bCs/>
          <w:color w:val="000000"/>
          <w:sz w:val="24"/>
          <w:szCs w:val="24"/>
        </w:rPr>
      </w:pPr>
      <w:r w:rsidRPr="00285A03">
        <w:rPr>
          <w:color w:val="000000"/>
          <w:sz w:val="24"/>
          <w:szCs w:val="24"/>
        </w:rPr>
        <w:t>3)п</w:t>
      </w:r>
      <w:r w:rsidRPr="00285A03">
        <w:rPr>
          <w:bCs/>
          <w:color w:val="000000"/>
          <w:sz w:val="24"/>
          <w:szCs w:val="24"/>
        </w:rPr>
        <w:t xml:space="preserve">ерераспределение бюджетных ассигнований между главными распорядителями средств районного бюджета, разделами, подразделами, целевыми статьями и видами расходов классификации расходов районного бюджета в случае </w:t>
      </w:r>
      <w:r w:rsidRPr="00285A03">
        <w:rPr>
          <w:color w:val="000000"/>
          <w:sz w:val="24"/>
          <w:szCs w:val="24"/>
        </w:rPr>
        <w:t>получения уведомлений о предоставлении субсидий, субвенций, иных межбюджетных трансфертов из областного бюджета, имеющих целевое назначение</w:t>
      </w:r>
      <w:proofErr w:type="gramStart"/>
      <w:r w:rsidRPr="00285A03">
        <w:rPr>
          <w:color w:val="000000"/>
          <w:sz w:val="24"/>
          <w:szCs w:val="24"/>
        </w:rPr>
        <w:t xml:space="preserve"> ,</w:t>
      </w:r>
      <w:proofErr w:type="gramEnd"/>
      <w:r w:rsidRPr="00285A03">
        <w:rPr>
          <w:color w:val="000000"/>
          <w:sz w:val="24"/>
          <w:szCs w:val="24"/>
        </w:rPr>
        <w:t xml:space="preserve"> и получения безвозмездных поступлений от физических и юридических лиц сверх объемов. утвержденных решением о бюджете, а также в случаях сокращения ( возврата при </w:t>
      </w:r>
      <w:proofErr w:type="gramStart"/>
      <w:r w:rsidRPr="00285A03">
        <w:rPr>
          <w:color w:val="000000"/>
          <w:sz w:val="24"/>
          <w:szCs w:val="24"/>
        </w:rPr>
        <w:t>отсутствии</w:t>
      </w:r>
      <w:proofErr w:type="gramEnd"/>
      <w:r w:rsidRPr="00285A03">
        <w:rPr>
          <w:color w:val="000000"/>
          <w:sz w:val="24"/>
          <w:szCs w:val="24"/>
        </w:rPr>
        <w:t xml:space="preserve"> потребности) указанных межбюджетных трансфертов;</w:t>
      </w:r>
    </w:p>
    <w:p w:rsidR="00285A03" w:rsidRPr="00285A03" w:rsidRDefault="00285A03" w:rsidP="00285A03">
      <w:pPr>
        <w:pStyle w:val="a6"/>
        <w:ind w:left="0" w:firstLine="709"/>
        <w:jc w:val="both"/>
        <w:rPr>
          <w:rFonts w:ascii="Times New Roman" w:hAnsi="Times New Roman"/>
          <w:color w:val="000000"/>
          <w:sz w:val="24"/>
          <w:szCs w:val="24"/>
        </w:rPr>
      </w:pPr>
      <w:r w:rsidRPr="00285A03">
        <w:rPr>
          <w:rFonts w:ascii="Times New Roman" w:hAnsi="Times New Roman"/>
          <w:color w:val="000000"/>
          <w:sz w:val="24"/>
          <w:szCs w:val="24"/>
        </w:rPr>
        <w:t xml:space="preserve">4)увеличение бюджетных ассигнований текущего финансового года на предоставление из районного бюджета бюджетам сельских поселений межбюджетных трансфертов, имеющих целевое назначение, предоставление которых осуществлялось в отчетном финансовом году и источником финансового обеспечения которых являлись указанные межбюджетные трансферты, в объеме, не превышающем остатка не использованных на начало текущего финансового года бюджетных </w:t>
      </w:r>
      <w:proofErr w:type="gramStart"/>
      <w:r w:rsidRPr="00285A03">
        <w:rPr>
          <w:rFonts w:ascii="Times New Roman" w:hAnsi="Times New Roman"/>
          <w:color w:val="000000"/>
          <w:sz w:val="24"/>
          <w:szCs w:val="24"/>
        </w:rPr>
        <w:t>ассигнований</w:t>
      </w:r>
      <w:proofErr w:type="gramEnd"/>
      <w:r w:rsidRPr="00285A03">
        <w:rPr>
          <w:rFonts w:ascii="Times New Roman" w:hAnsi="Times New Roman"/>
          <w:color w:val="000000"/>
          <w:sz w:val="24"/>
          <w:szCs w:val="24"/>
        </w:rPr>
        <w:t xml:space="preserve"> на предоставление указанных межбюджетных трансфертов, сверх общего объема расходов, утвержденных настоящим Решением на текущий финансовый год;</w:t>
      </w:r>
    </w:p>
    <w:p w:rsidR="00285A03" w:rsidRPr="00285A03" w:rsidRDefault="00285A03" w:rsidP="00285A03">
      <w:pPr>
        <w:pStyle w:val="a6"/>
        <w:ind w:left="0" w:firstLine="709"/>
        <w:jc w:val="both"/>
        <w:rPr>
          <w:rFonts w:ascii="Times New Roman" w:hAnsi="Times New Roman"/>
          <w:color w:val="000000"/>
          <w:sz w:val="24"/>
          <w:szCs w:val="24"/>
        </w:rPr>
      </w:pPr>
      <w:r w:rsidRPr="00285A03">
        <w:rPr>
          <w:rFonts w:ascii="Times New Roman" w:hAnsi="Times New Roman"/>
          <w:color w:val="000000"/>
          <w:sz w:val="24"/>
          <w:szCs w:val="24"/>
        </w:rPr>
        <w:lastRenderedPageBreak/>
        <w:t>5)перераспределение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в целях финансирования расходов, связанных с доставкой и пересылкой денежных сре</w:t>
      </w:r>
      <w:proofErr w:type="gramStart"/>
      <w:r w:rsidRPr="00285A03">
        <w:rPr>
          <w:rFonts w:ascii="Times New Roman" w:hAnsi="Times New Roman"/>
          <w:color w:val="000000"/>
          <w:sz w:val="24"/>
          <w:szCs w:val="24"/>
        </w:rPr>
        <w:t>дств дл</w:t>
      </w:r>
      <w:proofErr w:type="gramEnd"/>
      <w:r w:rsidRPr="00285A03">
        <w:rPr>
          <w:rFonts w:ascii="Times New Roman" w:hAnsi="Times New Roman"/>
          <w:color w:val="000000"/>
          <w:sz w:val="24"/>
          <w:szCs w:val="24"/>
        </w:rPr>
        <w:t xml:space="preserve">я предоставления в </w:t>
      </w:r>
      <w:proofErr w:type="spellStart"/>
      <w:r w:rsidRPr="00285A03">
        <w:rPr>
          <w:rFonts w:ascii="Times New Roman" w:hAnsi="Times New Roman"/>
          <w:color w:val="000000"/>
          <w:sz w:val="24"/>
          <w:szCs w:val="24"/>
        </w:rPr>
        <w:t>Шарьинском</w:t>
      </w:r>
      <w:proofErr w:type="spellEnd"/>
      <w:r w:rsidRPr="00285A03">
        <w:rPr>
          <w:rFonts w:ascii="Times New Roman" w:hAnsi="Times New Roman"/>
          <w:color w:val="000000"/>
          <w:sz w:val="24"/>
          <w:szCs w:val="24"/>
        </w:rPr>
        <w:t xml:space="preserve"> муниципальном районе мер социальной поддержки отдельным категориям граждан;</w:t>
      </w:r>
    </w:p>
    <w:p w:rsidR="00285A03" w:rsidRPr="00285A03" w:rsidRDefault="00285A03" w:rsidP="00285A03">
      <w:pPr>
        <w:pStyle w:val="a8"/>
        <w:spacing w:line="240" w:lineRule="auto"/>
        <w:ind w:firstLine="709"/>
        <w:rPr>
          <w:color w:val="000000"/>
          <w:sz w:val="24"/>
          <w:szCs w:val="24"/>
        </w:rPr>
      </w:pPr>
      <w:r w:rsidRPr="00285A03">
        <w:rPr>
          <w:color w:val="000000"/>
          <w:sz w:val="24"/>
          <w:szCs w:val="24"/>
        </w:rPr>
        <w:t xml:space="preserve">6)перераспределение бюджетных ассигнований между разделами, подразделами, целевыми статьями и видами расходов классификации расходов районного бюджета в пределах средств районного бюджета, предусмотренных главному распорядителю, на исполнение решений администрации </w:t>
      </w:r>
      <w:proofErr w:type="spellStart"/>
      <w:r w:rsidRPr="00285A03">
        <w:rPr>
          <w:color w:val="000000"/>
          <w:sz w:val="24"/>
          <w:szCs w:val="24"/>
        </w:rPr>
        <w:t>Шарьинского</w:t>
      </w:r>
      <w:proofErr w:type="spellEnd"/>
      <w:r w:rsidRPr="00285A03">
        <w:rPr>
          <w:color w:val="000000"/>
          <w:sz w:val="24"/>
          <w:szCs w:val="24"/>
        </w:rPr>
        <w:t xml:space="preserve"> района об изменении существенных условий контракта.</w:t>
      </w:r>
    </w:p>
    <w:p w:rsidR="00285A03" w:rsidRPr="00285A03" w:rsidRDefault="00285A03" w:rsidP="00285A03">
      <w:pPr>
        <w:pStyle w:val="a8"/>
        <w:spacing w:line="240" w:lineRule="auto"/>
        <w:ind w:firstLine="709"/>
        <w:rPr>
          <w:sz w:val="24"/>
          <w:szCs w:val="24"/>
        </w:rPr>
      </w:pPr>
      <w:r w:rsidRPr="00285A03">
        <w:rPr>
          <w:sz w:val="24"/>
          <w:szCs w:val="24"/>
        </w:rPr>
        <w:t>49. Установить, что остатки средств районного бюджета на начало текущего финансового года:</w:t>
      </w:r>
    </w:p>
    <w:p w:rsidR="00285A03" w:rsidRPr="00285A03" w:rsidRDefault="00285A03" w:rsidP="00285A03">
      <w:pPr>
        <w:pStyle w:val="a8"/>
        <w:spacing w:line="240" w:lineRule="auto"/>
        <w:ind w:firstLine="709"/>
        <w:rPr>
          <w:color w:val="000000" w:themeColor="text1"/>
          <w:sz w:val="24"/>
          <w:szCs w:val="24"/>
          <w:shd w:val="clear" w:color="auto" w:fill="FFFFFF"/>
        </w:rPr>
      </w:pPr>
      <w:r w:rsidRPr="00285A03">
        <w:rPr>
          <w:color w:val="000000" w:themeColor="text1"/>
          <w:sz w:val="24"/>
          <w:szCs w:val="24"/>
          <w:shd w:val="clear" w:color="auto" w:fill="FFFFFF"/>
        </w:rPr>
        <w:t>1)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w:t>
      </w:r>
    </w:p>
    <w:p w:rsidR="00285A03" w:rsidRPr="00285A03" w:rsidRDefault="00285A03" w:rsidP="00285A03">
      <w:pPr>
        <w:pStyle w:val="ConsPlusNormal"/>
        <w:ind w:firstLine="709"/>
        <w:jc w:val="both"/>
        <w:outlineLvl w:val="0"/>
        <w:rPr>
          <w:rFonts w:ascii="Times New Roman" w:hAnsi="Times New Roman"/>
          <w:sz w:val="24"/>
          <w:szCs w:val="24"/>
        </w:rPr>
      </w:pPr>
      <w:r w:rsidRPr="00285A03">
        <w:rPr>
          <w:rFonts w:ascii="Times New Roman" w:hAnsi="Times New Roman"/>
          <w:sz w:val="24"/>
          <w:szCs w:val="24"/>
        </w:rPr>
        <w:t>2) в объеме не более одной двенадцатой общего объема расходов районного бюджета на текущий финансовый год могут направляться на покрытие в текущем финансовом году временных кассовых разрывов в случае их возникновения в ходе исполнения районного бюджета;</w:t>
      </w:r>
    </w:p>
    <w:p w:rsidR="00285A03" w:rsidRPr="00285A03" w:rsidRDefault="00285A03" w:rsidP="00285A03">
      <w:pPr>
        <w:pStyle w:val="a8"/>
        <w:spacing w:line="240" w:lineRule="auto"/>
        <w:ind w:firstLine="709"/>
        <w:rPr>
          <w:color w:val="000000"/>
          <w:sz w:val="24"/>
          <w:szCs w:val="24"/>
          <w:shd w:val="clear" w:color="auto" w:fill="FFFFFF"/>
        </w:rPr>
      </w:pPr>
      <w:r w:rsidRPr="00285A03">
        <w:rPr>
          <w:color w:val="000000"/>
          <w:sz w:val="24"/>
          <w:szCs w:val="24"/>
          <w:shd w:val="clear" w:color="auto" w:fill="FFFFFF"/>
        </w:rPr>
        <w:t xml:space="preserve">2) в </w:t>
      </w:r>
      <w:proofErr w:type="gramStart"/>
      <w:r w:rsidRPr="00285A03">
        <w:rPr>
          <w:color w:val="000000"/>
          <w:sz w:val="24"/>
          <w:szCs w:val="24"/>
          <w:shd w:val="clear" w:color="auto" w:fill="FFFFFF"/>
        </w:rPr>
        <w:t>объеме,</w:t>
      </w:r>
      <w:r w:rsidRPr="00285A03">
        <w:rPr>
          <w:sz w:val="24"/>
          <w:szCs w:val="24"/>
        </w:rPr>
        <w:t xml:space="preserve"> не превышающем сумму остатка неиспользованных бюджетных ассигнований</w:t>
      </w:r>
      <w:r w:rsidRPr="00285A03">
        <w:rPr>
          <w:color w:val="000000"/>
          <w:sz w:val="24"/>
          <w:szCs w:val="24"/>
          <w:shd w:val="clear" w:color="auto" w:fill="FFFFFF"/>
        </w:rPr>
        <w:t xml:space="preserve"> могут</w:t>
      </w:r>
      <w:proofErr w:type="gramEnd"/>
      <w:r w:rsidRPr="00285A03">
        <w:rPr>
          <w:color w:val="000000"/>
          <w:sz w:val="24"/>
          <w:szCs w:val="24"/>
          <w:shd w:val="clear" w:color="auto" w:fill="FFFFFF"/>
        </w:rPr>
        <w:t xml:space="preserve"> направляться в текущем финансовом году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285A03" w:rsidRPr="00285A03" w:rsidRDefault="00285A03" w:rsidP="00285A03">
      <w:pPr>
        <w:pStyle w:val="ConsPlusNormal"/>
        <w:ind w:firstLine="709"/>
        <w:jc w:val="both"/>
        <w:outlineLvl w:val="0"/>
        <w:rPr>
          <w:rFonts w:ascii="Times New Roman" w:hAnsi="Times New Roman"/>
          <w:sz w:val="24"/>
          <w:szCs w:val="24"/>
        </w:rPr>
      </w:pPr>
      <w:proofErr w:type="gramStart"/>
      <w:r w:rsidRPr="00285A03">
        <w:rPr>
          <w:rFonts w:ascii="Times New Roman" w:hAnsi="Times New Roman"/>
          <w:color w:val="000000"/>
          <w:sz w:val="24"/>
          <w:szCs w:val="24"/>
          <w:shd w:val="clear" w:color="auto" w:fill="FFFFFF"/>
        </w:rPr>
        <w:t>3)</w:t>
      </w:r>
      <w:r w:rsidRPr="00285A03">
        <w:rPr>
          <w:rFonts w:ascii="Times New Roman" w:hAnsi="Times New Roman"/>
          <w:sz w:val="24"/>
          <w:szCs w:val="24"/>
        </w:rPr>
        <w:t xml:space="preserve"> в объеме, не превышающем сумму остатка неиспользованных бюджетных ассигнований </w:t>
      </w:r>
      <w:r w:rsidRPr="00285A03">
        <w:rPr>
          <w:rFonts w:ascii="Times New Roman" w:hAnsi="Times New Roman"/>
          <w:color w:val="000000"/>
          <w:sz w:val="24"/>
          <w:szCs w:val="24"/>
          <w:shd w:val="clear" w:color="auto" w:fill="FFFFFF"/>
        </w:rPr>
        <w:t>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285A03">
        <w:rPr>
          <w:rFonts w:ascii="Times New Roman" w:hAnsi="Times New Roman"/>
          <w:sz w:val="24"/>
          <w:szCs w:val="24"/>
        </w:rPr>
        <w:t xml:space="preserve"> могут направляться в текущем финансовом году на увеличение бюджетных ассигнований на указанные цели в случае наличия соответствующих бюджетных обязательств, на основании</w:t>
      </w:r>
      <w:proofErr w:type="gramEnd"/>
      <w:r w:rsidRPr="00285A03">
        <w:rPr>
          <w:rFonts w:ascii="Times New Roman" w:hAnsi="Times New Roman"/>
          <w:sz w:val="24"/>
          <w:szCs w:val="24"/>
        </w:rPr>
        <w:t xml:space="preserve"> предложений главных распорядителей средств районного бюджета.</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50. </w:t>
      </w:r>
      <w:proofErr w:type="gramStart"/>
      <w:r w:rsidRPr="00285A03">
        <w:rPr>
          <w:rFonts w:ascii="Times New Roman" w:hAnsi="Times New Roman" w:cs="Times New Roman"/>
          <w:sz w:val="24"/>
          <w:szCs w:val="24"/>
        </w:rPr>
        <w:t>Контроль за</w:t>
      </w:r>
      <w:proofErr w:type="gramEnd"/>
      <w:r w:rsidRPr="00285A03">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 xml:space="preserve">51.Настоящее решение вступает в силу с 1 января 2024 года и подлежит официальному опубликованию в информационном бюллетене «Вестник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района» и на официальном сайте </w:t>
      </w: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bCs/>
          <w:spacing w:val="-8"/>
          <w:sz w:val="24"/>
          <w:szCs w:val="24"/>
        </w:rPr>
      </w:pPr>
      <w:r w:rsidRPr="00285A03">
        <w:rPr>
          <w:rFonts w:ascii="Times New Roman" w:hAnsi="Times New Roman" w:cs="Times New Roman"/>
          <w:sz w:val="24"/>
          <w:szCs w:val="24"/>
        </w:rPr>
        <w:t xml:space="preserve">Глава </w:t>
      </w:r>
      <w:proofErr w:type="spellStart"/>
      <w:r w:rsidRPr="00285A03">
        <w:rPr>
          <w:rFonts w:ascii="Times New Roman" w:hAnsi="Times New Roman" w:cs="Times New Roman"/>
          <w:bCs/>
          <w:spacing w:val="-8"/>
          <w:sz w:val="24"/>
          <w:szCs w:val="24"/>
        </w:rPr>
        <w:t>Шарьинского</w:t>
      </w:r>
      <w:proofErr w:type="spellEnd"/>
      <w:r w:rsidRPr="00285A03">
        <w:rPr>
          <w:rFonts w:ascii="Times New Roman" w:hAnsi="Times New Roman" w:cs="Times New Roman"/>
          <w:bCs/>
          <w:spacing w:val="-8"/>
          <w:sz w:val="24"/>
          <w:szCs w:val="24"/>
        </w:rPr>
        <w:t xml:space="preserve"> </w:t>
      </w:r>
    </w:p>
    <w:p w:rsidR="00285A03" w:rsidRPr="00285A03" w:rsidRDefault="00285A03" w:rsidP="00285A03">
      <w:pPr>
        <w:spacing w:after="0" w:line="240" w:lineRule="auto"/>
        <w:ind w:firstLine="709"/>
        <w:jc w:val="both"/>
        <w:rPr>
          <w:rFonts w:ascii="Times New Roman" w:hAnsi="Times New Roman" w:cs="Times New Roman"/>
          <w:bCs/>
          <w:spacing w:val="-8"/>
          <w:sz w:val="24"/>
          <w:szCs w:val="24"/>
        </w:rPr>
      </w:pPr>
      <w:r w:rsidRPr="00285A03">
        <w:rPr>
          <w:rFonts w:ascii="Times New Roman" w:hAnsi="Times New Roman" w:cs="Times New Roman"/>
          <w:bCs/>
          <w:spacing w:val="-8"/>
          <w:sz w:val="24"/>
          <w:szCs w:val="24"/>
        </w:rPr>
        <w:t xml:space="preserve">муниципального района                                                                                                </w:t>
      </w:r>
      <w:proofErr w:type="spellStart"/>
      <w:r w:rsidRPr="00285A03">
        <w:rPr>
          <w:rFonts w:ascii="Times New Roman" w:hAnsi="Times New Roman" w:cs="Times New Roman"/>
          <w:bCs/>
          <w:spacing w:val="-8"/>
          <w:sz w:val="24"/>
          <w:szCs w:val="24"/>
        </w:rPr>
        <w:t>Н.С.Глушаков</w:t>
      </w:r>
      <w:proofErr w:type="spellEnd"/>
    </w:p>
    <w:p w:rsidR="00285A03" w:rsidRPr="00285A03" w:rsidRDefault="00285A03" w:rsidP="00285A03">
      <w:pPr>
        <w:spacing w:after="0" w:line="240" w:lineRule="auto"/>
        <w:ind w:firstLine="709"/>
        <w:jc w:val="both"/>
        <w:rPr>
          <w:rFonts w:ascii="Times New Roman" w:hAnsi="Times New Roman" w:cs="Times New Roman"/>
          <w:bCs/>
          <w:spacing w:val="-8"/>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sz w:val="24"/>
          <w:szCs w:val="24"/>
        </w:rPr>
        <w:t>Председатель Собрания депутатов</w:t>
      </w:r>
    </w:p>
    <w:p w:rsidR="00285A03" w:rsidRPr="00285A03" w:rsidRDefault="00285A03" w:rsidP="00285A03">
      <w:pPr>
        <w:spacing w:after="0" w:line="240" w:lineRule="auto"/>
        <w:ind w:firstLine="709"/>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                                                         </w:t>
      </w:r>
      <w:proofErr w:type="spellStart"/>
      <w:r w:rsidRPr="00285A03">
        <w:rPr>
          <w:rFonts w:ascii="Times New Roman" w:hAnsi="Times New Roman" w:cs="Times New Roman"/>
          <w:sz w:val="24"/>
          <w:szCs w:val="24"/>
        </w:rPr>
        <w:t>Е.А.Варенцова</w:t>
      </w:r>
      <w:proofErr w:type="spellEnd"/>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№1</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lastRenderedPageBreak/>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  29 » ноября 2023г.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A260D"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НОРМАТИВЫ РАСПРЕДЕЛЕНИЯ ДОХОДОВ МЕЖДУ БЮДЖЕТАМИ СЕЛЬСКИХ ПОСЕЛЕНИЙ ШАРЬИНСКОГО МУНИЦИПАЛЬНОГО РАЙОНА НА 2024 ГОД</w:t>
      </w:r>
    </w:p>
    <w:p w:rsidR="00285A03" w:rsidRPr="00285A03" w:rsidRDefault="002A260D"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И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b/>
          <w:bCs/>
          <w:sz w:val="24"/>
          <w:szCs w:val="24"/>
        </w:rPr>
      </w:pPr>
    </w:p>
    <w:tbl>
      <w:tblPr>
        <w:tblW w:w="5000" w:type="pct"/>
        <w:tblLook w:val="04A0"/>
      </w:tblPr>
      <w:tblGrid>
        <w:gridCol w:w="2776"/>
        <w:gridCol w:w="4972"/>
        <w:gridCol w:w="1543"/>
      </w:tblGrid>
      <w:tr w:rsidR="00285A03" w:rsidRPr="00285A03" w:rsidTr="00285A03">
        <w:trPr>
          <w:trHeight w:val="684"/>
        </w:trPr>
        <w:tc>
          <w:tcPr>
            <w:tcW w:w="2943" w:type="dxa"/>
            <w:tcBorders>
              <w:top w:val="single" w:sz="4" w:space="0" w:color="000000"/>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 xml:space="preserve">Код </w:t>
            </w:r>
            <w:proofErr w:type="gramStart"/>
            <w:r w:rsidRPr="00285A03">
              <w:rPr>
                <w:rFonts w:ascii="Times New Roman" w:hAnsi="Times New Roman" w:cs="Times New Roman"/>
                <w:bCs/>
                <w:sz w:val="24"/>
                <w:szCs w:val="24"/>
              </w:rPr>
              <w:t>бюджетной</w:t>
            </w:r>
            <w:proofErr w:type="gramEnd"/>
            <w:r w:rsidRPr="00285A03">
              <w:rPr>
                <w:rFonts w:ascii="Times New Roman" w:hAnsi="Times New Roman" w:cs="Times New Roman"/>
                <w:bCs/>
                <w:sz w:val="24"/>
                <w:szCs w:val="24"/>
              </w:rPr>
              <w:t xml:space="preserve"> </w:t>
            </w: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 xml:space="preserve">классификации </w:t>
            </w: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 xml:space="preserve">        Российской               </w:t>
            </w: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 xml:space="preserve">         Федерации</w:t>
            </w:r>
          </w:p>
        </w:tc>
        <w:tc>
          <w:tcPr>
            <w:tcW w:w="5281" w:type="dxa"/>
            <w:tcBorders>
              <w:top w:val="single" w:sz="4" w:space="0" w:color="000000"/>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Наименование доходов, подлежащих распределению между бюджетами бюджетной системы Российской Федерации</w:t>
            </w:r>
          </w:p>
        </w:tc>
        <w:tc>
          <w:tcPr>
            <w:tcW w:w="1629" w:type="dxa"/>
            <w:tcBorders>
              <w:top w:val="single" w:sz="4" w:space="0" w:color="000000"/>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 xml:space="preserve">Норматив </w:t>
            </w:r>
            <w:proofErr w:type="gramStart"/>
            <w:r w:rsidRPr="00285A03">
              <w:rPr>
                <w:rFonts w:ascii="Times New Roman" w:hAnsi="Times New Roman" w:cs="Times New Roman"/>
                <w:bCs/>
                <w:sz w:val="24"/>
                <w:szCs w:val="24"/>
              </w:rPr>
              <w:t>в</w:t>
            </w:r>
            <w:proofErr w:type="gramEnd"/>
          </w:p>
          <w:p w:rsidR="00285A03" w:rsidRPr="00285A03" w:rsidRDefault="00285A03" w:rsidP="002A260D">
            <w:pPr>
              <w:spacing w:after="0" w:line="240" w:lineRule="auto"/>
              <w:jc w:val="both"/>
              <w:rPr>
                <w:rFonts w:ascii="Times New Roman" w:hAnsi="Times New Roman" w:cs="Times New Roman"/>
                <w:sz w:val="24"/>
                <w:szCs w:val="24"/>
              </w:rPr>
            </w:pPr>
            <w:proofErr w:type="gramStart"/>
            <w:r w:rsidRPr="00285A03">
              <w:rPr>
                <w:rFonts w:ascii="Times New Roman" w:hAnsi="Times New Roman" w:cs="Times New Roman"/>
                <w:bCs/>
                <w:sz w:val="24"/>
                <w:szCs w:val="24"/>
              </w:rPr>
              <w:t>процентах</w:t>
            </w:r>
            <w:proofErr w:type="gramEnd"/>
            <w:r w:rsidRPr="00285A03">
              <w:rPr>
                <w:rFonts w:ascii="Times New Roman" w:hAnsi="Times New Roman" w:cs="Times New Roman"/>
                <w:bCs/>
                <w:sz w:val="24"/>
                <w:szCs w:val="24"/>
              </w:rPr>
              <w:t>, в бюджеты сельского поселения</w:t>
            </w:r>
          </w:p>
        </w:tc>
      </w:tr>
      <w:tr w:rsidR="00285A03" w:rsidRPr="00285A03" w:rsidTr="00285A03">
        <w:trPr>
          <w:trHeight w:val="180"/>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             1</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                                2</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      3</w:t>
            </w:r>
          </w:p>
        </w:tc>
      </w:tr>
      <w:tr w:rsidR="00285A03" w:rsidRPr="00285A03" w:rsidTr="00285A03">
        <w:trPr>
          <w:trHeight w:val="344"/>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Доходы от оказания платных услуг  и компенсации затрат государства</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r>
      <w:tr w:rsidR="00285A03" w:rsidRPr="00285A03" w:rsidTr="00285A03">
        <w:trPr>
          <w:trHeight w:val="440"/>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1 13 01995 10 0000 130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Прочие доходы от оказания платных услуг (работ</w:t>
            </w:r>
            <w:proofErr w:type="gramStart"/>
            <w:r w:rsidRPr="00285A03">
              <w:rPr>
                <w:rFonts w:ascii="Times New Roman" w:hAnsi="Times New Roman" w:cs="Times New Roman"/>
                <w:sz w:val="24"/>
                <w:szCs w:val="24"/>
                <w:lang w:eastAsia="en-US" w:bidi="en-US"/>
              </w:rPr>
              <w:t>)п</w:t>
            </w:r>
            <w:proofErr w:type="gramEnd"/>
            <w:r w:rsidRPr="00285A03">
              <w:rPr>
                <w:rFonts w:ascii="Times New Roman" w:hAnsi="Times New Roman" w:cs="Times New Roman"/>
                <w:sz w:val="24"/>
                <w:szCs w:val="24"/>
                <w:lang w:eastAsia="en-US" w:bidi="en-US"/>
              </w:rPr>
              <w:t>олучателями средств бюджетов</w:t>
            </w: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440"/>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1 13 02065 10 0000 130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Доходы, поступающие в порядке возмещения расходов, понесенных в связи с эксплуатацией имущества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182"/>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1 13 02995 10 0000 130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lang w:eastAsia="en-US" w:bidi="en-US"/>
              </w:rPr>
              <w:t>Прочие доходы от компенсации затрат бюджетов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266"/>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bCs/>
                <w:sz w:val="24"/>
                <w:szCs w:val="24"/>
              </w:rPr>
            </w:pPr>
            <w:r w:rsidRPr="00285A03">
              <w:rPr>
                <w:rFonts w:ascii="Times New Roman" w:hAnsi="Times New Roman" w:cs="Times New Roman"/>
                <w:b/>
                <w:sz w:val="24"/>
                <w:szCs w:val="24"/>
              </w:rPr>
              <w:t>Административные платежи и сборы</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r>
      <w:tr w:rsidR="00285A03" w:rsidRPr="00285A03" w:rsidTr="00285A03">
        <w:trPr>
          <w:trHeight w:val="440"/>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1 15 02050 10 0000 140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Платежи, взимаемые органами местного самоуправления (организациями) сельских поселений за выполнение определенных функций </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279"/>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 xml:space="preserve">Штрафы, санкции, возмещение ущерба </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r>
      <w:tr w:rsidR="00285A03" w:rsidRPr="00285A03" w:rsidTr="00285A03">
        <w:trPr>
          <w:trHeight w:val="1706"/>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1 16 10061 10 0000 140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 xml:space="preserve"> </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1 16 10062 10 0000 140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1 16 10081 10 0000 140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1 16 10082 10 0000 140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bCs/>
                <w:color w:val="000000"/>
                <w:sz w:val="24"/>
                <w:szCs w:val="24"/>
              </w:rPr>
            </w:pPr>
            <w:r w:rsidRPr="00285A03">
              <w:rPr>
                <w:rFonts w:ascii="Times New Roman" w:hAnsi="Times New Roman" w:cs="Times New Roman"/>
                <w:color w:val="000000"/>
                <w:sz w:val="24"/>
                <w:szCs w:val="24"/>
              </w:rPr>
              <w:t>1 16 10100 10 0000 140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roofErr w:type="gramStart"/>
            <w:r w:rsidRPr="00285A03">
              <w:rPr>
                <w:rFonts w:ascii="Times New Roman" w:hAnsi="Times New Roman" w:cs="Times New Roman"/>
                <w:color w:val="000000"/>
                <w:sz w:val="24"/>
                <w:szCs w:val="24"/>
              </w:rPr>
              <w:lastRenderedPageBreak/>
              <w:t>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285A03">
              <w:rPr>
                <w:rFonts w:ascii="Times New Roman" w:hAnsi="Times New Roman" w:cs="Times New Roman"/>
                <w:color w:val="000000"/>
                <w:sz w:val="24"/>
                <w:szCs w:val="24"/>
              </w:rPr>
              <w:t xml:space="preserve"> фонда)</w:t>
            </w:r>
          </w:p>
          <w:p w:rsidR="00285A03" w:rsidRPr="00285A03" w:rsidRDefault="00285A03" w:rsidP="002A260D">
            <w:pPr>
              <w:spacing w:after="0" w:line="240" w:lineRule="auto"/>
              <w:jc w:val="both"/>
              <w:rPr>
                <w:rFonts w:ascii="Times New Roman" w:hAnsi="Times New Roman" w:cs="Times New Roman"/>
                <w:sz w:val="24"/>
                <w:szCs w:val="24"/>
              </w:rPr>
            </w:pPr>
            <w:proofErr w:type="gramStart"/>
            <w:r w:rsidRPr="00285A03">
              <w:rPr>
                <w:rFonts w:ascii="Times New Roman" w:hAnsi="Times New Roman" w:cs="Times New Roman"/>
                <w:color w:val="000000"/>
                <w:sz w:val="24"/>
                <w:szCs w:val="24"/>
              </w:rPr>
              <w:t xml:space="preserve">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w:t>
            </w:r>
            <w:r w:rsidRPr="00285A03">
              <w:rPr>
                <w:rFonts w:ascii="Times New Roman" w:hAnsi="Times New Roman" w:cs="Times New Roman"/>
                <w:color w:val="000000"/>
                <w:sz w:val="24"/>
                <w:szCs w:val="24"/>
              </w:rPr>
              <w:lastRenderedPageBreak/>
              <w:t>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color w:val="000000"/>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w:t>
            </w:r>
          </w:p>
          <w:p w:rsidR="00285A03" w:rsidRPr="00285A03" w:rsidRDefault="00285A03" w:rsidP="002A260D">
            <w:pPr>
              <w:spacing w:after="0" w:line="240" w:lineRule="auto"/>
              <w:jc w:val="both"/>
              <w:rPr>
                <w:rFonts w:ascii="Times New Roman" w:hAnsi="Times New Roman" w:cs="Times New Roman"/>
                <w:bCs/>
                <w:color w:val="000000"/>
                <w:sz w:val="24"/>
                <w:szCs w:val="24"/>
              </w:rPr>
            </w:pPr>
            <w:r w:rsidRPr="00285A03">
              <w:rPr>
                <w:rFonts w:ascii="Times New Roman" w:hAnsi="Times New Roman" w:cs="Times New Roman"/>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lastRenderedPageBreak/>
              <w:t>100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p>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347"/>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bCs/>
                <w:sz w:val="24"/>
                <w:szCs w:val="24"/>
              </w:rPr>
            </w:pPr>
            <w:r w:rsidRPr="00285A03">
              <w:rPr>
                <w:rFonts w:ascii="Times New Roman" w:hAnsi="Times New Roman" w:cs="Times New Roman"/>
                <w:b/>
                <w:sz w:val="24"/>
                <w:szCs w:val="24"/>
              </w:rPr>
              <w:t>Прочие неналоговые доходы</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p>
        </w:tc>
      </w:tr>
      <w:tr w:rsidR="00285A03" w:rsidRPr="00285A03" w:rsidTr="00285A03">
        <w:trPr>
          <w:trHeight w:val="347"/>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1 17 01050 10 0000 180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Невыясненные поступления, зачисляемые в бюджеты сельских поселений </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347"/>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1 17 05050 10 0000 180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Прочие неналоговые доходы бюджетов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273"/>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1 17 14030 10 0000 150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Средства самообложения граждан, зачисляемые в бюджеты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273"/>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1 17 15030 10 0000 150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Инициативные платежи, зачисляемые в бюджеты сельских поселений</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r w:rsidR="00285A03" w:rsidRPr="00285A03" w:rsidTr="00285A03">
        <w:trPr>
          <w:trHeight w:val="276"/>
        </w:trPr>
        <w:tc>
          <w:tcPr>
            <w:tcW w:w="2943"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1 17 16000 10 0000 180</w:t>
            </w:r>
          </w:p>
        </w:tc>
        <w:tc>
          <w:tcPr>
            <w:tcW w:w="5281" w:type="dxa"/>
            <w:tcBorders>
              <w:left w:val="single" w:sz="4" w:space="0" w:color="000000"/>
              <w:bottom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Прочие неналоговые доходы бюджетов сельских поселений в части невыясненных поступлений, по которым не осуществлен возврат (уточнение) не позднее трех лет со дня их зачисления на единый счет бюджета сельского поселения</w:t>
            </w:r>
          </w:p>
        </w:tc>
        <w:tc>
          <w:tcPr>
            <w:tcW w:w="1629" w:type="dxa"/>
            <w:tcBorders>
              <w:left w:val="single" w:sz="4" w:space="0" w:color="000000"/>
              <w:bottom w:val="single" w:sz="4" w:space="0" w:color="000000"/>
              <w:right w:val="single" w:sz="4" w:space="0" w:color="000000"/>
            </w:tcBorders>
            <w:noWrap/>
          </w:tcPr>
          <w:p w:rsidR="00285A03" w:rsidRPr="00285A03" w:rsidRDefault="00285A03" w:rsidP="002A260D">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2</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lastRenderedPageBreak/>
        <w:t>ПРОГНОЗИРУЕМЫЕ  ДОХОДЫ РАЙОННОГО БЮДЖЕТА НА 2024 ГОД</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A260D"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1701"/>
        <w:gridCol w:w="5697"/>
        <w:gridCol w:w="1558"/>
      </w:tblGrid>
      <w:tr w:rsidR="00285A03" w:rsidRPr="00285A03" w:rsidTr="00285A03">
        <w:trPr>
          <w:trHeight w:val="63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Коды бюджетной классификации</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 кодов классификации доходов бюджетов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Сумма     </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НАЛОГОВЫЕ И НЕНАЛОГОВЫЕ ДОХОДЫ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54 923 500,0</w:t>
            </w:r>
          </w:p>
        </w:tc>
      </w:tr>
      <w:tr w:rsidR="00285A03" w:rsidRPr="00285A03" w:rsidTr="00285A03">
        <w:trPr>
          <w:trHeight w:val="30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ПРИБЫЛЬ, ДОХОДЫ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12 200 000,0</w:t>
            </w:r>
          </w:p>
        </w:tc>
      </w:tr>
      <w:tr w:rsidR="00285A03" w:rsidRPr="00285A03" w:rsidTr="00285A03">
        <w:trPr>
          <w:trHeight w:val="30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1 01 02000 01 0000 110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12 200 000,0</w:t>
            </w:r>
          </w:p>
        </w:tc>
      </w:tr>
      <w:tr w:rsidR="00285A03" w:rsidRPr="00285A03" w:rsidTr="00285A03">
        <w:trPr>
          <w:trHeight w:val="52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1 01 02010 01 0000 110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11 860 500,0</w:t>
            </w:r>
          </w:p>
        </w:tc>
      </w:tr>
      <w:tr w:rsidR="00285A03" w:rsidRPr="00285A03" w:rsidTr="00285A03">
        <w:trPr>
          <w:trHeight w:val="83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1 01 02020 01 0000 110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65 600,0</w:t>
            </w:r>
          </w:p>
        </w:tc>
      </w:tr>
      <w:tr w:rsidR="00285A03" w:rsidRPr="00285A03" w:rsidTr="00285A03">
        <w:trPr>
          <w:trHeight w:val="4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1 01 02030 01 0000 110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164 500,0</w:t>
            </w:r>
          </w:p>
        </w:tc>
      </w:tr>
      <w:tr w:rsidR="00285A03" w:rsidRPr="00285A03" w:rsidTr="00285A03">
        <w:trPr>
          <w:trHeight w:val="69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1 01 02040 01 0000 110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108 600,0</w:t>
            </w:r>
          </w:p>
        </w:tc>
      </w:tr>
      <w:tr w:rsidR="00285A03" w:rsidRPr="00285A03" w:rsidTr="00285A03">
        <w:trPr>
          <w:trHeight w:val="4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1 01 02130 01 0000 110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285A03">
              <w:rPr>
                <w:sz w:val="24"/>
                <w:szCs w:val="24"/>
              </w:rPr>
              <w:t>дивидентов</w:t>
            </w:r>
            <w:proofErr w:type="spellEnd"/>
            <w:r w:rsidRPr="00285A03">
              <w:rPr>
                <w:sz w:val="24"/>
                <w:szCs w:val="24"/>
              </w:rPr>
              <w:t xml:space="preserve"> (в части суммы налога не превышающей 650000 рублей)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800,0</w:t>
            </w:r>
          </w:p>
        </w:tc>
      </w:tr>
      <w:tr w:rsidR="00285A03" w:rsidRPr="00285A03" w:rsidTr="00285A03">
        <w:trPr>
          <w:trHeight w:val="39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ТОВАРЫ (РАБОТЫ, УСЛУГИ), РЕАЛИЗУЕМЫЕ НА ТЕРРИТОРИИ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6 070 000,0</w:t>
            </w:r>
          </w:p>
        </w:tc>
      </w:tr>
      <w:tr w:rsidR="00285A03" w:rsidRPr="00285A03" w:rsidTr="00285A03">
        <w:trPr>
          <w:trHeight w:val="36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1 03 02000 01 0000 110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Акцизы по подакцизным товарам (продукции), производимым на территории Российской Федерации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6 070 000,0</w:t>
            </w:r>
          </w:p>
        </w:tc>
      </w:tr>
      <w:tr w:rsidR="00285A03" w:rsidRPr="00285A03" w:rsidTr="00285A03">
        <w:trPr>
          <w:trHeight w:val="59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1 03 02230 01 0000110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285A03">
              <w:rPr>
                <w:sz w:val="24"/>
                <w:szCs w:val="24"/>
              </w:rPr>
              <w:lastRenderedPageBreak/>
              <w:t xml:space="preserve">местные бюджеты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3 165 770,0</w:t>
            </w:r>
          </w:p>
        </w:tc>
      </w:tr>
      <w:tr w:rsidR="00285A03" w:rsidRPr="00285A03" w:rsidTr="00285A03">
        <w:trPr>
          <w:trHeight w:val="83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1 03 02231 01 0000 110</w:t>
            </w:r>
            <w:r w:rsidRPr="00285A03">
              <w:rPr>
                <w:sz w:val="24"/>
                <w:szCs w:val="24"/>
              </w:rPr>
              <w:br/>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3 165 770,0</w:t>
            </w:r>
          </w:p>
        </w:tc>
      </w:tr>
      <w:tr w:rsidR="00285A03" w:rsidRPr="00285A03" w:rsidTr="00285A03">
        <w:trPr>
          <w:trHeight w:val="69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1 03 02240 01 0000 110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моторные масла для дизельных и (или) карбюраторных (</w:t>
            </w:r>
            <w:proofErr w:type="spellStart"/>
            <w:r w:rsidRPr="00285A03">
              <w:rPr>
                <w:sz w:val="24"/>
                <w:szCs w:val="24"/>
              </w:rPr>
              <w:t>инжекторных</w:t>
            </w:r>
            <w:proofErr w:type="spellEnd"/>
            <w:r w:rsidRPr="00285A03">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15 080,0</w:t>
            </w:r>
          </w:p>
        </w:tc>
      </w:tr>
      <w:tr w:rsidR="00285A03" w:rsidRPr="00285A03" w:rsidTr="00285A03">
        <w:trPr>
          <w:trHeight w:val="105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1 03 02241 01 0000 110</w:t>
            </w:r>
            <w:r w:rsidRPr="00285A03">
              <w:rPr>
                <w:sz w:val="24"/>
                <w:szCs w:val="24"/>
              </w:rPr>
              <w:br/>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моторные масла для дизельных и (или) карбюраторных (</w:t>
            </w:r>
            <w:proofErr w:type="spellStart"/>
            <w:r w:rsidRPr="00285A03">
              <w:rPr>
                <w:sz w:val="24"/>
                <w:szCs w:val="24"/>
              </w:rPr>
              <w:t>инжекторных</w:t>
            </w:r>
            <w:proofErr w:type="spellEnd"/>
            <w:r w:rsidRPr="00285A03">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15 080,0</w:t>
            </w:r>
          </w:p>
        </w:tc>
      </w:tr>
      <w:tr w:rsidR="00285A03" w:rsidRPr="00285A03" w:rsidTr="00285A03">
        <w:trPr>
          <w:trHeight w:val="48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1 03 02250 01 0000 110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3 282 550,0</w:t>
            </w:r>
          </w:p>
        </w:tc>
      </w:tr>
      <w:tr w:rsidR="00285A03" w:rsidRPr="00285A03" w:rsidTr="00285A03">
        <w:trPr>
          <w:trHeight w:val="84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1 03 02251 01 0000 110</w:t>
            </w:r>
            <w:r w:rsidRPr="00285A03">
              <w:rPr>
                <w:sz w:val="24"/>
                <w:szCs w:val="24"/>
              </w:rPr>
              <w:br/>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3 282 550,0</w:t>
            </w:r>
          </w:p>
        </w:tc>
      </w:tr>
      <w:tr w:rsidR="00285A03" w:rsidRPr="00285A03" w:rsidTr="00285A03">
        <w:trPr>
          <w:trHeight w:val="53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1 03 02260 01 0000 110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-393 400,0</w:t>
            </w:r>
          </w:p>
        </w:tc>
      </w:tr>
      <w:tr w:rsidR="00285A03" w:rsidRPr="00285A03" w:rsidTr="00285A03">
        <w:trPr>
          <w:trHeight w:val="82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1 03 02261 01 0000 110</w:t>
            </w:r>
            <w:r w:rsidRPr="00285A03">
              <w:rPr>
                <w:sz w:val="24"/>
                <w:szCs w:val="24"/>
              </w:rPr>
              <w:br/>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w:t>
            </w:r>
            <w:r w:rsidRPr="00285A03">
              <w:rPr>
                <w:sz w:val="24"/>
                <w:szCs w:val="24"/>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-393 400,0</w:t>
            </w:r>
          </w:p>
        </w:tc>
      </w:tr>
      <w:tr w:rsidR="00285A03" w:rsidRPr="00285A03" w:rsidTr="00285A03">
        <w:trPr>
          <w:trHeight w:val="33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1 05 00000 00 0000 000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СОВОКУПНЫЙ ДОХОД</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10 471 000,0</w:t>
            </w:r>
          </w:p>
        </w:tc>
      </w:tr>
      <w:tr w:rsidR="00285A03" w:rsidRPr="00285A03" w:rsidTr="00285A03">
        <w:trPr>
          <w:trHeight w:val="24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1 05 01000 00 0000 110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взимаемый в связи с применением упрощенной системы налогообложения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9 470 000,0</w:t>
            </w:r>
          </w:p>
        </w:tc>
      </w:tr>
      <w:tr w:rsidR="00285A03" w:rsidRPr="00285A03" w:rsidTr="00285A03">
        <w:trPr>
          <w:trHeight w:val="36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1 05 01010 01 0000 110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6 264 000,0</w:t>
            </w:r>
          </w:p>
        </w:tc>
      </w:tr>
      <w:tr w:rsidR="00285A03" w:rsidRPr="00285A03" w:rsidTr="00285A03">
        <w:trPr>
          <w:trHeight w:val="34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1 05 01011 01 0000 110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6 264 000,0</w:t>
            </w:r>
          </w:p>
        </w:tc>
      </w:tr>
      <w:tr w:rsidR="00285A03" w:rsidRPr="00285A03" w:rsidTr="00285A03">
        <w:trPr>
          <w:trHeight w:val="37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1 05 01020 01 0000 110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3 206 000,0</w:t>
            </w:r>
          </w:p>
        </w:tc>
      </w:tr>
      <w:tr w:rsidR="00285A03" w:rsidRPr="00285A03" w:rsidTr="00285A03">
        <w:trPr>
          <w:trHeight w:val="53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1 05 01021 01 0000 110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3 206 000,0</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1 05 03000 01 0000 110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Единый сельскохозяйственный налог</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r>
      <w:tr w:rsidR="00285A03" w:rsidRPr="00285A03" w:rsidTr="00285A03">
        <w:trPr>
          <w:trHeight w:val="33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1 05 03010 01 0000 110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Единый сельскохозяйственный налог</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r>
      <w:tr w:rsidR="00285A03" w:rsidRPr="00285A03" w:rsidTr="00285A03">
        <w:trPr>
          <w:trHeight w:val="15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1 05 04000 02 0000 110 </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в связи с применением патентной системы налогообложения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980 000,0</w:t>
            </w:r>
          </w:p>
        </w:tc>
      </w:tr>
      <w:tr w:rsidR="00285A03" w:rsidRPr="00285A03" w:rsidTr="00285A03">
        <w:trPr>
          <w:trHeight w:val="32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1 05 04020 02 0000 110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980 000,0</w:t>
            </w:r>
          </w:p>
        </w:tc>
      </w:tr>
      <w:tr w:rsidR="00285A03" w:rsidRPr="00285A03" w:rsidTr="00285A03">
        <w:trPr>
          <w:trHeight w:val="26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ГОСУДАРСТВЕННАЯ ПОШЛИНА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39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1 08 03000 01 0000 110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Государственная пошлина по делам, рассматриваемым в судах общей юрисдикции, мировыми судьями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35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1 08 03010 01 0000 110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32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ИСПОЛЬЗОВАНИЯ ИМУЩЕСТВА, НАХОДЯЩЕГОСЯ В ГОСУДАРСТВЕННОЙ И МУНИЦИПАЛЬНОЙ СОБСТВЕННОСТИ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4 471 450,0</w:t>
            </w:r>
          </w:p>
        </w:tc>
      </w:tr>
      <w:tr w:rsidR="00285A03" w:rsidRPr="00285A03" w:rsidTr="00285A03">
        <w:trPr>
          <w:trHeight w:val="25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1 11 03000 00 0000 120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Проценты, полученные от предоставления бюджетных кредитов внутри страны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58 450,0</w:t>
            </w:r>
          </w:p>
        </w:tc>
      </w:tr>
      <w:tr w:rsidR="00285A03" w:rsidRPr="00285A03" w:rsidTr="00285A03">
        <w:trPr>
          <w:trHeight w:val="37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1 11 03050 05 0000 120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58 450,0</w:t>
            </w:r>
          </w:p>
        </w:tc>
      </w:tr>
      <w:tr w:rsidR="00285A03" w:rsidRPr="00285A03" w:rsidTr="00285A03">
        <w:trPr>
          <w:trHeight w:val="69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1 11 05000 00 0000 120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w:t>
            </w:r>
            <w:r w:rsidRPr="00285A03">
              <w:rPr>
                <w:sz w:val="24"/>
                <w:szCs w:val="24"/>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4 410 000,0</w:t>
            </w:r>
          </w:p>
        </w:tc>
      </w:tr>
      <w:tr w:rsidR="00285A03" w:rsidRPr="00285A03" w:rsidTr="00285A03">
        <w:trPr>
          <w:trHeight w:val="48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1 11 05010 00 0000 120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3 936 000,0</w:t>
            </w:r>
          </w:p>
        </w:tc>
      </w:tr>
      <w:tr w:rsidR="00285A03" w:rsidRPr="00285A03" w:rsidTr="00285A03">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1 11 05013 05 0000120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85A03">
              <w:rPr>
                <w:sz w:val="24"/>
                <w:szCs w:val="24"/>
              </w:rPr>
              <w:br/>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3 936 000,0</w:t>
            </w:r>
          </w:p>
        </w:tc>
      </w:tr>
      <w:tr w:rsidR="00285A03" w:rsidRPr="00285A03" w:rsidTr="00285A03">
        <w:trPr>
          <w:trHeight w:val="55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1 11 05020 00 0000 120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164 000,0</w:t>
            </w:r>
          </w:p>
        </w:tc>
      </w:tr>
      <w:tr w:rsidR="00285A03" w:rsidRPr="00285A03" w:rsidTr="00285A03">
        <w:trPr>
          <w:trHeight w:val="48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1 11 05025 05 0000 120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164 000,0</w:t>
            </w:r>
          </w:p>
        </w:tc>
      </w:tr>
      <w:tr w:rsidR="00285A03" w:rsidRPr="00285A03" w:rsidTr="00285A03">
        <w:trPr>
          <w:trHeight w:val="66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1 11 05030 00 0000 120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w:t>
            </w:r>
          </w:p>
        </w:tc>
      </w:tr>
      <w:tr w:rsidR="00285A03" w:rsidRPr="00285A03" w:rsidTr="00285A03">
        <w:trPr>
          <w:trHeight w:val="4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1 11 05035 05 0000 120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w:t>
            </w:r>
          </w:p>
        </w:tc>
      </w:tr>
      <w:tr w:rsidR="00285A03" w:rsidRPr="00285A03" w:rsidTr="00285A03">
        <w:trPr>
          <w:trHeight w:val="75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1 11 09000 00 0000 120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76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1 11 09040 00 0000 120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85A03">
              <w:rPr>
                <w:sz w:val="24"/>
                <w:szCs w:val="24"/>
              </w:rPr>
              <w:br/>
              <w:t xml:space="preserve"> предприятий, в том числе казенных)</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62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1 11 09045 05 0000 120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85A03">
              <w:rPr>
                <w:sz w:val="24"/>
                <w:szCs w:val="24"/>
              </w:rPr>
              <w:br/>
              <w:t>в том числе казенных)</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23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ПРИ ПОЛЬЗОВАНИИ ПРИРОДНЫМИ РЕСУРСАМИ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625 000,0</w:t>
            </w:r>
          </w:p>
        </w:tc>
      </w:tr>
      <w:tr w:rsidR="00285A03" w:rsidRPr="00285A03" w:rsidTr="00285A03">
        <w:trPr>
          <w:trHeight w:val="1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1 12 01000 01 0000 120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негативное воздействие на окружающую среду</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625 000,0</w:t>
            </w:r>
          </w:p>
        </w:tc>
      </w:tr>
      <w:tr w:rsidR="00285A03" w:rsidRPr="00285A03" w:rsidTr="00285A03">
        <w:trPr>
          <w:trHeight w:val="27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1 12 01010 01 0000 120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выбросы загрязняющих веществ в атмосферный воздух стационарными объектами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102 000,0</w:t>
            </w:r>
          </w:p>
        </w:tc>
      </w:tr>
      <w:tr w:rsidR="00285A03" w:rsidRPr="00285A03" w:rsidTr="00285A03">
        <w:trPr>
          <w:trHeight w:val="22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1 12 01040 01 0000 120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отходов производства и потребления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523 000,0</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1 12 01041 01 0000 120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отходов производства</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419 000,0</w:t>
            </w:r>
          </w:p>
        </w:tc>
      </w:tr>
      <w:tr w:rsidR="00285A03" w:rsidRPr="00285A03" w:rsidTr="00285A03">
        <w:trPr>
          <w:trHeight w:val="20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1 12 01042 01 0000 120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твердых коммунальных отходов</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104 000,0</w:t>
            </w:r>
          </w:p>
        </w:tc>
      </w:tr>
      <w:tr w:rsidR="00285A03" w:rsidRPr="00285A03" w:rsidTr="00285A03">
        <w:trPr>
          <w:trHeight w:val="60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ОКАЗАНИЯ ПЛАТНЫХ УСЛУГ И КОМПЕНСАЦИИ ЗАТРАТ ГОСУДАРСТВА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18 937 900,0</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1 13 01000 00 0000 130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оказания платных услуг (работ)</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37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1 13 01990 00 0000 130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оказания платных услуг (работ)</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29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1 13 01995 05 0000 130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оказания платных услуг (работ) получателями средств бюджетов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1 13 02000 00 0000 130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компенсации затрат государства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3 370 700,0</w:t>
            </w:r>
          </w:p>
        </w:tc>
      </w:tr>
      <w:tr w:rsidR="00285A03" w:rsidRPr="00285A03" w:rsidTr="00285A03">
        <w:trPr>
          <w:trHeight w:val="35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1 13 02060 00 0000 130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поступающие в порядке возмещения расходов, понесенных в связи с эксплуатацией имущества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3 370 700,0</w:t>
            </w:r>
          </w:p>
        </w:tc>
      </w:tr>
      <w:tr w:rsidR="00285A03" w:rsidRPr="00285A03" w:rsidTr="00285A03">
        <w:trPr>
          <w:trHeight w:val="37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1 13 02065 05 0000 130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3 370 700,0</w:t>
            </w:r>
          </w:p>
        </w:tc>
      </w:tr>
      <w:tr w:rsidR="00285A03" w:rsidRPr="00285A03" w:rsidTr="00285A03">
        <w:trPr>
          <w:trHeight w:val="18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МАТЕРИАЛЬНЫХ И НЕМАТЕРИАЛЬНЫХ АКТИВОВ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1 653 000,0</w:t>
            </w:r>
          </w:p>
        </w:tc>
      </w:tr>
      <w:tr w:rsidR="00285A03" w:rsidRPr="00285A03" w:rsidTr="00285A03">
        <w:trPr>
          <w:trHeight w:val="27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1 14 06000 00 0000 430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продажи земельных участков, находящихся в  государственной и муниципальной собственности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1 443 000,0</w:t>
            </w:r>
          </w:p>
        </w:tc>
      </w:tr>
      <w:tr w:rsidR="00285A03" w:rsidRPr="00285A03" w:rsidTr="00285A03">
        <w:trPr>
          <w:trHeight w:val="37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1 14 06010 00 0000 430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государственная собственность на которые не</w:t>
            </w:r>
            <w:r w:rsidRPr="00285A03">
              <w:rPr>
                <w:sz w:val="24"/>
                <w:szCs w:val="24"/>
              </w:rPr>
              <w:br/>
              <w:t>разграничена</w:t>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1 370 000,0</w:t>
            </w:r>
          </w:p>
        </w:tc>
      </w:tr>
      <w:tr w:rsidR="00285A03" w:rsidRPr="00285A03" w:rsidTr="00285A03">
        <w:trPr>
          <w:trHeight w:val="52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1 14 06013 05 0000 430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государственная собственность на которые не</w:t>
            </w:r>
            <w:r w:rsidRPr="00285A03">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1 370 000,0</w:t>
            </w:r>
          </w:p>
        </w:tc>
      </w:tr>
      <w:tr w:rsidR="00285A03" w:rsidRPr="00285A03" w:rsidTr="00285A03">
        <w:trPr>
          <w:trHeight w:val="34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1 14 06020 00 0000 430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продажи земельных участков, государственная собственность на которые </w:t>
            </w:r>
            <w:r w:rsidRPr="00285A03">
              <w:rPr>
                <w:sz w:val="24"/>
                <w:szCs w:val="24"/>
              </w:rPr>
              <w:br/>
              <w:t>разграничена (за исключением земельных участков бюджетных и автономных учреждений)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73 000,0</w:t>
            </w:r>
          </w:p>
        </w:tc>
      </w:tr>
      <w:tr w:rsidR="00285A03" w:rsidRPr="00285A03" w:rsidTr="00285A03">
        <w:trPr>
          <w:trHeight w:val="47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1 14 06025 05 0000 430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73 000,0</w:t>
            </w:r>
          </w:p>
        </w:tc>
      </w:tr>
      <w:tr w:rsidR="00285A03" w:rsidRPr="00285A03" w:rsidTr="00285A03">
        <w:trPr>
          <w:trHeight w:val="30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1 14 13000 00 0000 000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приватизации имущества, находящегося в государственной и муниципальной собственности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210 000,0</w:t>
            </w:r>
          </w:p>
        </w:tc>
      </w:tr>
      <w:tr w:rsidR="00285A03" w:rsidRPr="00285A03" w:rsidTr="00285A03">
        <w:trPr>
          <w:trHeight w:val="35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1 14 13050 05 0000 410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210 000,0</w:t>
            </w:r>
          </w:p>
        </w:tc>
      </w:tr>
      <w:tr w:rsidR="00285A03" w:rsidRPr="00285A03" w:rsidTr="00285A03">
        <w:trPr>
          <w:trHeight w:val="19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ШТРАФЫ, САНКЦИИ, ВОЗМЕЩЕНИЕ УЩЕРБА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415 150,0</w:t>
            </w:r>
          </w:p>
        </w:tc>
      </w:tr>
      <w:tr w:rsidR="00285A03" w:rsidRPr="00285A03" w:rsidTr="00285A03">
        <w:trPr>
          <w:trHeight w:val="32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1 16 01000 01 0000 140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Кодексом Российской Федерации об административных правонарушениях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49 000,0</w:t>
            </w:r>
          </w:p>
        </w:tc>
      </w:tr>
      <w:tr w:rsidR="00285A03" w:rsidRPr="00285A03" w:rsidTr="00285A03">
        <w:trPr>
          <w:trHeight w:val="45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1 16 01050 01 0000 140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7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1 16 01053 01 0000 140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62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1 16 01060 01 0000 140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r>
      <w:tr w:rsidR="00285A03" w:rsidRPr="00285A03" w:rsidTr="00285A03">
        <w:trPr>
          <w:trHeight w:val="90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1 16 01063 01 0000 140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r>
      <w:tr w:rsidR="00285A03" w:rsidRPr="00285A03" w:rsidTr="00285A03">
        <w:trPr>
          <w:trHeight w:val="50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1 16 01070 01 0000 140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Административные штрафы, установленные Главой 7 Кодекса Российской Федерации об административных </w:t>
            </w:r>
            <w:r w:rsidRPr="00285A03">
              <w:rPr>
                <w:sz w:val="24"/>
                <w:szCs w:val="24"/>
              </w:rPr>
              <w:lastRenderedPageBreak/>
              <w:t>правонарушениях, за административные правонарушения в области охраны собственности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500,0</w:t>
            </w:r>
          </w:p>
        </w:tc>
      </w:tr>
      <w:tr w:rsidR="00285A03" w:rsidRPr="00285A03" w:rsidTr="00285A03">
        <w:trPr>
          <w:trHeight w:val="73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1 16 01073 01 0000 140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500,0</w:t>
            </w:r>
          </w:p>
        </w:tc>
      </w:tr>
      <w:tr w:rsidR="00285A03" w:rsidRPr="00285A03" w:rsidTr="00285A03">
        <w:trPr>
          <w:trHeight w:val="48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1 16 01080 01 0000 140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6 000,0</w:t>
            </w:r>
          </w:p>
        </w:tc>
      </w:tr>
      <w:tr w:rsidR="00285A03" w:rsidRPr="00285A03" w:rsidTr="00285A03">
        <w:trPr>
          <w:trHeight w:val="62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1 16 01083 01 0000 140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6 000,0</w:t>
            </w:r>
          </w:p>
        </w:tc>
      </w:tr>
      <w:tr w:rsidR="00285A03" w:rsidRPr="00285A03" w:rsidTr="00285A03">
        <w:trPr>
          <w:trHeight w:val="54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1 16 01120 01 0000 140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62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1 16 01123 01 0000 140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43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1 16 01190 01 0000 140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r>
      <w:tr w:rsidR="00285A03" w:rsidRPr="00285A03" w:rsidTr="00285A03">
        <w:trPr>
          <w:trHeight w:val="58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1 16 01193 01 0000 140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53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1 16 01200 01 0000 140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r>
      <w:tr w:rsidR="00285A03" w:rsidRPr="00285A03" w:rsidTr="00285A03">
        <w:trPr>
          <w:trHeight w:val="61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1 16 01203 01 0000 140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r>
      <w:tr w:rsidR="00285A03" w:rsidRPr="00285A03" w:rsidTr="00285A03">
        <w:trPr>
          <w:trHeight w:val="39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1 16 02000 02 0000 140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w:t>
            </w:r>
          </w:p>
        </w:tc>
      </w:tr>
      <w:tr w:rsidR="00285A03" w:rsidRPr="00285A03" w:rsidTr="00285A03">
        <w:trPr>
          <w:trHeight w:val="49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1 16 02010 02 0000 140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w:t>
            </w:r>
          </w:p>
        </w:tc>
      </w:tr>
      <w:tr w:rsidR="00285A03" w:rsidRPr="00285A03" w:rsidTr="00285A03">
        <w:trPr>
          <w:trHeight w:val="91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1 16 07000 01 0000 140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16 150,0</w:t>
            </w:r>
          </w:p>
        </w:tc>
      </w:tr>
      <w:tr w:rsidR="00285A03" w:rsidRPr="00285A03" w:rsidTr="00285A03">
        <w:trPr>
          <w:trHeight w:val="7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1 16 07090 00 0000 140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16 150,0</w:t>
            </w:r>
          </w:p>
        </w:tc>
      </w:tr>
      <w:tr w:rsidR="00285A03" w:rsidRPr="00285A03" w:rsidTr="00285A03">
        <w:trPr>
          <w:trHeight w:val="47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1 16 07090 05 0000 140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16 150,0</w:t>
            </w:r>
          </w:p>
        </w:tc>
      </w:tr>
      <w:tr w:rsidR="00285A03" w:rsidRPr="00285A03" w:rsidTr="00285A03">
        <w:trPr>
          <w:trHeight w:val="26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1 16 10000 00 0000 140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в целях возмещения причиненного ущерба (убытков)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r>
      <w:tr w:rsidR="00285A03" w:rsidRPr="00285A03" w:rsidTr="00285A03">
        <w:trPr>
          <w:trHeight w:val="52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1 16 10120 00 0000 140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r>
      <w:tr w:rsidR="00285A03" w:rsidRPr="00285A03" w:rsidTr="00285A03">
        <w:trPr>
          <w:trHeight w:val="56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1 16 10123 01 0000 140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r>
      <w:tr w:rsidR="00285A03" w:rsidRPr="00285A03" w:rsidTr="00285A03">
        <w:trPr>
          <w:trHeight w:val="30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1 16 11000 01 0000 140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уплачиваемые в целях возмещения вреда</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180 000,0</w:t>
            </w:r>
          </w:p>
        </w:tc>
      </w:tr>
      <w:tr w:rsidR="00285A03" w:rsidRPr="00285A03" w:rsidTr="00285A03">
        <w:trPr>
          <w:trHeight w:val="74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1 16 11050 01 0000 140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180 000,0</w:t>
            </w:r>
          </w:p>
        </w:tc>
      </w:tr>
      <w:tr w:rsidR="00285A03" w:rsidRPr="00285A03" w:rsidTr="00285A03">
        <w:trPr>
          <w:trHeight w:val="31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2 00 00000 00 0000 000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БЕЗВОЗМЕЗДНЫЕ ПОСТУПЛЕНИЯ</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320 524 851,0</w:t>
            </w:r>
          </w:p>
        </w:tc>
      </w:tr>
      <w:tr w:rsidR="00285A03" w:rsidRPr="00285A03" w:rsidTr="00285A03">
        <w:trPr>
          <w:trHeight w:val="34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2 02 00000 00 0000 000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БЕЗВОЗМЕЗДНЫЕ ПОСТУПЛЕНИЯ ОТ ДРУГИХ БЮДЖЕТОВ БЮДЖЕТНОЙ СИСТЕМЫ РОССИЙСКОЙ ФЕДЕРАЦИИ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320 524 851,0</w:t>
            </w:r>
          </w:p>
        </w:tc>
      </w:tr>
      <w:tr w:rsidR="00285A03" w:rsidRPr="00285A03" w:rsidTr="00285A03">
        <w:trPr>
          <w:trHeight w:val="27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2 02 10000 00 0000 150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бюджетной системы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26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36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29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2 02 20000 00 0000 150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бюджетной системы Российской Федерации (межбюджетные субсидии)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81 593 826,0</w:t>
            </w:r>
          </w:p>
        </w:tc>
      </w:tr>
      <w:tr w:rsidR="00285A03" w:rsidRPr="00285A03" w:rsidTr="00285A03">
        <w:trPr>
          <w:trHeight w:val="62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512"/>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493"/>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52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3 763 440,0</w:t>
            </w:r>
          </w:p>
        </w:tc>
      </w:tr>
      <w:tr w:rsidR="00285A03" w:rsidRPr="00285A03" w:rsidTr="00285A03">
        <w:trPr>
          <w:trHeight w:val="48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3 763 440,0</w:t>
            </w:r>
          </w:p>
        </w:tc>
      </w:tr>
      <w:tr w:rsidR="00285A03" w:rsidRPr="00285A03" w:rsidTr="00285A03">
        <w:trPr>
          <w:trHeight w:val="26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мероприятий по обеспечению жильем молодых семей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524 240,0</w:t>
            </w:r>
          </w:p>
        </w:tc>
      </w:tr>
      <w:tr w:rsidR="00285A03" w:rsidRPr="00285A03" w:rsidTr="00285A03">
        <w:trPr>
          <w:trHeight w:val="35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мероприятий по обеспечению жильем молодых семей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524 240,0</w:t>
            </w:r>
          </w:p>
        </w:tc>
      </w:tr>
      <w:tr w:rsidR="00285A03" w:rsidRPr="00285A03" w:rsidTr="00285A03">
        <w:trPr>
          <w:trHeight w:val="16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2 02 25555 00 0000 150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программ формирования современной городской среды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1 316 600,0</w:t>
            </w:r>
          </w:p>
        </w:tc>
      </w:tr>
      <w:tr w:rsidR="00285A03" w:rsidRPr="00285A03" w:rsidTr="00285A03">
        <w:trPr>
          <w:trHeight w:val="410"/>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2 02 25555 05 0000 150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программ формирования современной городской среды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1 316 600,0</w:t>
            </w:r>
          </w:p>
        </w:tc>
      </w:tr>
      <w:tr w:rsidR="00285A03" w:rsidRPr="00285A03" w:rsidTr="00285A03">
        <w:trPr>
          <w:trHeight w:val="225"/>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подготовку проектов межевания земельных участков и на проведение кадастровых работ</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w:t>
            </w:r>
          </w:p>
        </w:tc>
      </w:tr>
      <w:tr w:rsidR="00285A03" w:rsidRPr="00285A03" w:rsidTr="00285A03">
        <w:trPr>
          <w:trHeight w:val="32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w:t>
            </w:r>
          </w:p>
        </w:tc>
      </w:tr>
      <w:tr w:rsidR="00285A03" w:rsidRPr="00285A03" w:rsidTr="00285A03">
        <w:trPr>
          <w:trHeight w:val="268"/>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1 001 596,0</w:t>
            </w:r>
          </w:p>
        </w:tc>
      </w:tr>
      <w:tr w:rsidR="00285A03" w:rsidRPr="00285A03" w:rsidTr="00285A03">
        <w:trPr>
          <w:trHeight w:val="27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 бюджетам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1 001 596,0</w:t>
            </w:r>
          </w:p>
        </w:tc>
      </w:tr>
      <w:tr w:rsidR="00285A03" w:rsidRPr="00285A03" w:rsidTr="00285A03">
        <w:trPr>
          <w:trHeight w:val="266"/>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2 02 30000 00 0000 150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бюджетной системы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105 244 690,0</w:t>
            </w:r>
          </w:p>
        </w:tc>
      </w:tr>
      <w:tr w:rsidR="00285A03" w:rsidRPr="00285A03" w:rsidTr="00285A03">
        <w:trPr>
          <w:trHeight w:val="42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105 239 790,0</w:t>
            </w:r>
          </w:p>
        </w:tc>
      </w:tr>
      <w:tr w:rsidR="00285A03" w:rsidRPr="00285A03" w:rsidTr="00285A03">
        <w:trPr>
          <w:trHeight w:val="339"/>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муниципальных районов на выполнение передаваемых полномочий субъектов Российской Федерации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105 239 790,0</w:t>
            </w:r>
          </w:p>
        </w:tc>
      </w:tr>
      <w:tr w:rsidR="00285A03" w:rsidRPr="00285A03" w:rsidTr="00285A03">
        <w:trPr>
          <w:trHeight w:val="344"/>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r>
      <w:tr w:rsidR="00285A03" w:rsidRPr="00285A03" w:rsidTr="00285A03">
        <w:trPr>
          <w:trHeight w:val="361"/>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r>
      <w:tr w:rsidR="00285A03" w:rsidRPr="00285A03" w:rsidTr="00285A03">
        <w:trPr>
          <w:trHeight w:val="237"/>
        </w:trPr>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2 02 40000 00 0000 150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6 709 335,0</w:t>
            </w:r>
          </w:p>
        </w:tc>
      </w:tr>
      <w:tr w:rsidR="00285A03" w:rsidRPr="00285A03" w:rsidTr="00285A03">
        <w:trPr>
          <w:trHeight w:val="547"/>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2 02 40014 00 0000 150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327 905,0</w:t>
            </w:r>
          </w:p>
        </w:tc>
      </w:tr>
      <w:tr w:rsidR="00285A03" w:rsidRPr="00285A03" w:rsidTr="00285A03">
        <w:trPr>
          <w:trHeight w:val="464"/>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2 02 40014 05 0000 150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327 905,0</w:t>
            </w:r>
          </w:p>
        </w:tc>
      </w:tr>
      <w:tr w:rsidR="00285A03" w:rsidRPr="00285A03" w:rsidTr="00285A03">
        <w:trPr>
          <w:trHeight w:val="450"/>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85A03">
              <w:rPr>
                <w:sz w:val="24"/>
                <w:szCs w:val="24"/>
              </w:rPr>
              <w:br/>
            </w:r>
            <w:r w:rsidRPr="00285A03">
              <w:rPr>
                <w:sz w:val="24"/>
                <w:szCs w:val="24"/>
              </w:rPr>
              <w:br/>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487"/>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2 02 45303 05 0000 150</w:t>
            </w:r>
          </w:p>
        </w:tc>
        <w:tc>
          <w:tcPr>
            <w:tcW w:w="569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Межбюджетные трансферты, передаваемые бюджетам муниципальных районов на ежемесячное денежное вознаграждение за классное руководство </w:t>
            </w:r>
            <w:r w:rsidRPr="00285A03">
              <w:rPr>
                <w:sz w:val="24"/>
                <w:szCs w:val="24"/>
              </w:rPr>
              <w:lastRenderedPageBreak/>
              <w:t>педагогическим работникам государственных и муниципальных общеобразовательных организаций</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5 859 000,0</w:t>
            </w:r>
          </w:p>
        </w:tc>
      </w:tr>
      <w:tr w:rsidR="00285A03" w:rsidRPr="00285A03" w:rsidTr="00285A03">
        <w:trPr>
          <w:trHeight w:val="285"/>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2 02 49999 00 0000 150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385"/>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2 02 49999 05 0000 150</w:t>
            </w: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 муниципальных районов</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450"/>
        </w:trPr>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p>
        </w:tc>
        <w:tc>
          <w:tcPr>
            <w:tcW w:w="569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ИТОГО</w:t>
            </w:r>
          </w:p>
        </w:tc>
        <w:tc>
          <w:tcPr>
            <w:tcW w:w="155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375 448 351,0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3</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ПРОГНОЗИРУЕМЫЕ  ДОХОДЫ РАЙОННОГО БЮДЖЕТА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1559"/>
        <w:gridCol w:w="4580"/>
        <w:gridCol w:w="1276"/>
        <w:gridCol w:w="1350"/>
      </w:tblGrid>
      <w:tr w:rsidR="00285A03" w:rsidRPr="00285A03" w:rsidTr="00285A03">
        <w:trPr>
          <w:trHeight w:val="6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Коды бюджетной классификации</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 кодов классификации доходов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Сумма  на 2025 год   </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Сумма на 2026 год    </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НАЛОГОВЫЕ И НЕНАЛОГОВЫЕ ДОХОДЫ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56 506 850,0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57 488 850,0</w:t>
            </w:r>
          </w:p>
        </w:tc>
      </w:tr>
      <w:tr w:rsidR="00285A03" w:rsidRPr="00285A03" w:rsidTr="00285A03">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ПРИБЫЛЬ,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12 600 000,0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12 700 000,0</w:t>
            </w:r>
          </w:p>
        </w:tc>
      </w:tr>
      <w:tr w:rsidR="00285A03" w:rsidRPr="00285A03" w:rsidTr="00285A03">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1 01 02000 01 0000 110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12 600 000,0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12 700 000,0</w:t>
            </w:r>
          </w:p>
        </w:tc>
      </w:tr>
      <w:tr w:rsidR="00285A03" w:rsidRPr="00285A03" w:rsidTr="00285A03">
        <w:trPr>
          <w:trHeight w:val="61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1 01 02010 01 0000 110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12 259 000,0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12 349 000,0</w:t>
            </w:r>
          </w:p>
        </w:tc>
      </w:tr>
      <w:tr w:rsidR="00285A03" w:rsidRPr="00285A03" w:rsidTr="00285A03">
        <w:trPr>
          <w:trHeight w:val="94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1 01 02020 01 0000 110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w:t>
            </w:r>
          </w:p>
        </w:tc>
      </w:tr>
      <w:tr w:rsidR="00285A03" w:rsidRPr="00285A03" w:rsidTr="00285A03">
        <w:trPr>
          <w:trHeight w:val="53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1 01 02030 01 0000 110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170 000,0</w:t>
            </w:r>
          </w:p>
        </w:tc>
      </w:tr>
      <w:tr w:rsidR="00285A03" w:rsidRPr="00285A03" w:rsidTr="00285A03">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1 01 02040 01 0000 110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109 000,0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1 01 02130 01 0000 110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285A03">
              <w:rPr>
                <w:sz w:val="24"/>
                <w:szCs w:val="24"/>
              </w:rPr>
              <w:t>дивидентов</w:t>
            </w:r>
            <w:proofErr w:type="spellEnd"/>
            <w:r w:rsidRPr="00285A03">
              <w:rPr>
                <w:sz w:val="24"/>
                <w:szCs w:val="24"/>
              </w:rPr>
              <w:t xml:space="preserve"> (в части суммы налога не превышающей 650000 рублей)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w:t>
            </w:r>
          </w:p>
        </w:tc>
      </w:tr>
      <w:tr w:rsidR="00285A03" w:rsidRPr="00285A03" w:rsidTr="00285A03">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ТОВАРЫ (РАБОТЫ, УСЛУГИ), РЕАЛИЗУЕМЫЕ НА ТЕРРИТОРИИ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6 531 950,0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6 688 950,0</w:t>
            </w:r>
          </w:p>
        </w:tc>
      </w:tr>
      <w:tr w:rsidR="00285A03" w:rsidRPr="00285A03" w:rsidTr="00285A03">
        <w:trPr>
          <w:trHeight w:val="38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1 03 02000 01 0000 110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Акцизы по подакцизным товарам (продукции), производимым на территории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6 531 950,0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6 688 950,0</w:t>
            </w:r>
          </w:p>
        </w:tc>
      </w:tr>
      <w:tr w:rsidR="00285A03" w:rsidRPr="00285A03" w:rsidTr="00285A03">
        <w:trPr>
          <w:trHeight w:val="41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1 03 02230 01 0000110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3 398 290,0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3 484 260,0</w:t>
            </w:r>
          </w:p>
        </w:tc>
      </w:tr>
      <w:tr w:rsidR="00285A03" w:rsidRPr="00285A03" w:rsidTr="00285A03">
        <w:trPr>
          <w:trHeight w:val="103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1 03 02231 01 0000 110</w:t>
            </w:r>
            <w:r w:rsidRPr="00285A03">
              <w:rPr>
                <w:sz w:val="24"/>
                <w:szCs w:val="24"/>
              </w:rPr>
              <w:br/>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3 398 290,0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3 484 260,0</w:t>
            </w:r>
          </w:p>
        </w:tc>
      </w:tr>
      <w:tr w:rsidR="00285A03" w:rsidRPr="00285A03" w:rsidTr="00285A03">
        <w:trPr>
          <w:trHeight w:val="7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1 03 02240 01 0000 110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моторные масла для дизельных и (или) карбюраторных (</w:t>
            </w:r>
            <w:proofErr w:type="spellStart"/>
            <w:r w:rsidRPr="00285A03">
              <w:rPr>
                <w:sz w:val="24"/>
                <w:szCs w:val="24"/>
              </w:rPr>
              <w:t>инжекторных</w:t>
            </w:r>
            <w:proofErr w:type="spellEnd"/>
            <w:r w:rsidRPr="00285A03">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17 860,0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18 510,0</w:t>
            </w:r>
          </w:p>
        </w:tc>
      </w:tr>
      <w:tr w:rsidR="00285A03" w:rsidRPr="00285A03" w:rsidTr="00285A03">
        <w:trPr>
          <w:trHeight w:val="116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1 03 02241 01 0000 110</w:t>
            </w:r>
            <w:r w:rsidRPr="00285A03">
              <w:rPr>
                <w:sz w:val="24"/>
                <w:szCs w:val="24"/>
              </w:rPr>
              <w:br/>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моторные масла для дизельных и (или) карбюраторных (</w:t>
            </w:r>
            <w:proofErr w:type="spellStart"/>
            <w:r w:rsidRPr="00285A03">
              <w:rPr>
                <w:sz w:val="24"/>
                <w:szCs w:val="24"/>
              </w:rPr>
              <w:t>инжекторных</w:t>
            </w:r>
            <w:proofErr w:type="spellEnd"/>
            <w:r w:rsidRPr="00285A03">
              <w:rPr>
                <w:sz w:val="24"/>
                <w:szCs w:val="24"/>
              </w:rPr>
              <w:t xml:space="preserve">) двигателей, подлежащие распределению между бюджетами субъектов Российской </w:t>
            </w:r>
            <w:r w:rsidRPr="00285A03">
              <w:rPr>
                <w:sz w:val="24"/>
                <w:szCs w:val="24"/>
              </w:rPr>
              <w:lastRenderedPageBreak/>
              <w:t>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17 860,0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18 510,0</w:t>
            </w:r>
          </w:p>
        </w:tc>
      </w:tr>
      <w:tr w:rsidR="00285A03" w:rsidRPr="00285A03" w:rsidTr="00285A03">
        <w:trPr>
          <w:trHeight w:val="59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1 03 02250 01 0000 110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3 538 230,0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3 628 870,0</w:t>
            </w:r>
          </w:p>
        </w:tc>
      </w:tr>
      <w:tr w:rsidR="00285A03" w:rsidRPr="00285A03" w:rsidTr="00285A03">
        <w:trPr>
          <w:trHeight w:val="95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1 03 02251 01 0000 110</w:t>
            </w:r>
            <w:r w:rsidRPr="00285A03">
              <w:rPr>
                <w:sz w:val="24"/>
                <w:szCs w:val="24"/>
              </w:rPr>
              <w:br/>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3 538 230,0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3 628 870,0</w:t>
            </w:r>
          </w:p>
        </w:tc>
      </w:tr>
      <w:tr w:rsidR="00285A03" w:rsidRPr="00285A03" w:rsidTr="00285A03">
        <w:trPr>
          <w:trHeight w:val="64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1 03 02260 01 0000 110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-422 430,0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-442 690,0</w:t>
            </w:r>
          </w:p>
        </w:tc>
      </w:tr>
      <w:tr w:rsidR="00285A03" w:rsidRPr="00285A03" w:rsidTr="00285A03">
        <w:trPr>
          <w:trHeight w:val="97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1 03 02261 01 0000 110</w:t>
            </w:r>
            <w:r w:rsidRPr="00285A03">
              <w:rPr>
                <w:sz w:val="24"/>
                <w:szCs w:val="24"/>
              </w:rPr>
              <w:br/>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-422 430,0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-442 690,0</w:t>
            </w:r>
          </w:p>
        </w:tc>
      </w:tr>
      <w:tr w:rsidR="00285A03" w:rsidRPr="00285A03" w:rsidTr="00285A03">
        <w:trPr>
          <w:trHeight w:val="3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НАЛОГИ НА СОВОКУПНЫЙ ДОХОД</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10 851 000,0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11 251 000,0</w:t>
            </w:r>
          </w:p>
        </w:tc>
      </w:tr>
      <w:tr w:rsidR="00285A03" w:rsidRPr="00285A03" w:rsidTr="00285A03">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1 05 01000 00 0000 110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взимаемый в связи с применением упрощенной системы налогообложения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9 850 000,0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10 240 000,0</w:t>
            </w:r>
          </w:p>
        </w:tc>
      </w:tr>
      <w:tr w:rsidR="00285A03" w:rsidRPr="00285A03" w:rsidTr="00285A03">
        <w:trPr>
          <w:trHeight w:val="31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1 05 01010 01 0000 110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6 300 000,0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6 400 000,0</w:t>
            </w:r>
          </w:p>
        </w:tc>
      </w:tr>
      <w:tr w:rsidR="00285A03" w:rsidRPr="00285A03" w:rsidTr="00285A03">
        <w:trPr>
          <w:trHeight w:val="35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1 05 01011 01 0000 110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6 300 000,0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6 400 000,0</w:t>
            </w:r>
          </w:p>
        </w:tc>
      </w:tr>
      <w:tr w:rsidR="00285A03" w:rsidRPr="00285A03" w:rsidTr="00285A03">
        <w:trPr>
          <w:trHeight w:val="39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1 05 01020 01 0000 110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3 840 000,0</w:t>
            </w:r>
          </w:p>
        </w:tc>
      </w:tr>
      <w:tr w:rsidR="00285A03" w:rsidRPr="00285A03" w:rsidTr="00285A03">
        <w:trPr>
          <w:trHeight w:val="69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1 05 01021 01 0000 110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3 840 000,0</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1 05 03000 01 0000 110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r>
      <w:tr w:rsidR="00285A03" w:rsidRPr="00285A03" w:rsidTr="00285A03">
        <w:trPr>
          <w:trHeight w:val="3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1 05 03010 01 0000 110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21 000,0</w:t>
            </w:r>
          </w:p>
        </w:tc>
      </w:tr>
      <w:tr w:rsidR="00285A03" w:rsidRPr="00285A03" w:rsidTr="00285A03">
        <w:trPr>
          <w:trHeight w:val="3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1 05 04000 02 0000 110 </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Налог, взимаемый в связи с применением патентной системы налогообложения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990 000,0</w:t>
            </w:r>
          </w:p>
        </w:tc>
      </w:tr>
      <w:tr w:rsidR="00285A03" w:rsidRPr="00285A03" w:rsidTr="00285A03">
        <w:trPr>
          <w:trHeight w:val="33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1 05 04020 02 0000 110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990 000,0</w:t>
            </w:r>
          </w:p>
        </w:tc>
      </w:tr>
      <w:tr w:rsidR="00285A03" w:rsidRPr="00285A03" w:rsidTr="00285A03">
        <w:trPr>
          <w:trHeight w:val="29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Государственная пошлина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36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1 08 03000 01 0000 110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Государственная пошлина по делам, рассматриваемым в судах общей юрисдикции, мировыми судьями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46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1 08 03010 01 0000 110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r>
      <w:tr w:rsidR="00285A03" w:rsidRPr="00285A03" w:rsidTr="00285A03">
        <w:trPr>
          <w:trHeight w:val="43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ИСПОЛЬЗОВАНИЯ ИМУЩЕСТВА, 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4 549 550,0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4 580 390,0</w:t>
            </w:r>
          </w:p>
        </w:tc>
      </w:tr>
      <w:tr w:rsidR="00285A03" w:rsidRPr="00285A03" w:rsidTr="00285A03">
        <w:trPr>
          <w:trHeight w:val="40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1 11 03000 00 0000 120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Проценты, полученные от предоставления бюджетных кредитов внутри страны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29 550,0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6 390,0</w:t>
            </w:r>
          </w:p>
        </w:tc>
      </w:tr>
      <w:tr w:rsidR="00285A03" w:rsidRPr="00285A03" w:rsidTr="00285A03">
        <w:trPr>
          <w:trHeight w:val="3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1 11 03050 05 0000 120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29 550,0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6 390,0</w:t>
            </w:r>
          </w:p>
        </w:tc>
      </w:tr>
      <w:tr w:rsidR="00285A03" w:rsidRPr="00285A03" w:rsidTr="00285A03">
        <w:trPr>
          <w:trHeight w:val="7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1 11 05000 00 0000 120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w:t>
            </w:r>
            <w:r w:rsidRPr="00285A03">
              <w:rPr>
                <w:sz w:val="24"/>
                <w:szCs w:val="24"/>
              </w:rPr>
              <w:lastRenderedPageBreak/>
              <w:t>том числе 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4 517 000,0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4 570 000,0</w:t>
            </w:r>
          </w:p>
        </w:tc>
      </w:tr>
      <w:tr w:rsidR="00285A03" w:rsidRPr="00285A03" w:rsidTr="00285A03">
        <w:trPr>
          <w:trHeight w:val="74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1 11 05010 00 0000 120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4 032 000,0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4 080 000,0</w:t>
            </w:r>
          </w:p>
        </w:tc>
      </w:tr>
      <w:tr w:rsidR="00285A03" w:rsidRPr="00285A03" w:rsidTr="00285A03">
        <w:trPr>
          <w:trHeight w:val="92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1 11 05013 05 0000120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285A03">
              <w:rPr>
                <w:sz w:val="24"/>
                <w:szCs w:val="24"/>
              </w:rPr>
              <w:br/>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4 032 000,0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4 080 000,0</w:t>
            </w:r>
          </w:p>
        </w:tc>
      </w:tr>
      <w:tr w:rsidR="00285A03" w:rsidRPr="00285A03" w:rsidTr="00285A03">
        <w:trPr>
          <w:trHeight w:val="50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1 11 05020 00 0000 120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168 000,0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170 000,0</w:t>
            </w:r>
          </w:p>
        </w:tc>
      </w:tr>
      <w:tr w:rsidR="00285A03" w:rsidRPr="00285A03" w:rsidTr="00285A03">
        <w:trPr>
          <w:trHeight w:val="71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1 11 05025 05 0000 120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168 000,0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170 000,0</w:t>
            </w:r>
          </w:p>
        </w:tc>
      </w:tr>
      <w:tr w:rsidR="00285A03" w:rsidRPr="00285A03" w:rsidTr="00285A03">
        <w:trPr>
          <w:trHeight w:val="75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1 11 05030 00 0000 120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317 000,0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320 000,0</w:t>
            </w:r>
          </w:p>
        </w:tc>
      </w:tr>
      <w:tr w:rsidR="00285A03" w:rsidRPr="00285A03" w:rsidTr="00285A03">
        <w:trPr>
          <w:trHeight w:val="72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1 11 05035 05 0000 120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317 000,0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320 000,0</w:t>
            </w:r>
          </w:p>
        </w:tc>
      </w:tr>
      <w:tr w:rsidR="00285A03" w:rsidRPr="00285A03" w:rsidTr="00285A03">
        <w:trPr>
          <w:trHeight w:val="84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1 11 09000 00 0000 120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w:t>
            </w:r>
          </w:p>
        </w:tc>
      </w:tr>
      <w:tr w:rsidR="00285A03" w:rsidRPr="00285A03" w:rsidTr="00285A03">
        <w:trPr>
          <w:trHeight w:val="7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1 11 09040 00 0000 120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85A03">
              <w:rPr>
                <w:sz w:val="24"/>
                <w:szCs w:val="24"/>
              </w:rPr>
              <w:br/>
              <w:t xml:space="preserve"> предприятий, в том числе казенных)</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w:t>
            </w:r>
          </w:p>
        </w:tc>
      </w:tr>
      <w:tr w:rsidR="00285A03" w:rsidRPr="00285A03" w:rsidTr="00285A03">
        <w:trPr>
          <w:trHeight w:val="99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1 11 09045 05 0000 120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285A03">
              <w:rPr>
                <w:sz w:val="24"/>
                <w:szCs w:val="24"/>
              </w:rPr>
              <w:br/>
              <w:t>в том числе казенных)</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w:t>
            </w:r>
          </w:p>
        </w:tc>
      </w:tr>
      <w:tr w:rsidR="00285A03" w:rsidRPr="00285A03" w:rsidTr="00285A03">
        <w:trPr>
          <w:trHeight w:val="23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ПРИ ПОЛЬЗОВАНИИ ПРИРОДНЫМИ РЕСУРСАМИ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630 000,0</w:t>
            </w:r>
          </w:p>
        </w:tc>
      </w:tr>
      <w:tr w:rsidR="00285A03" w:rsidRPr="00285A03" w:rsidTr="00285A03">
        <w:trPr>
          <w:trHeight w:val="25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1 12 01000 01 0000 120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негативное воздействие на окружающую среду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630 000,0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1 12 01010 01 0000 120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выбросы загрязняющих веществ в атмосферный воздух стационарными объектами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103 000,0</w:t>
            </w:r>
          </w:p>
        </w:tc>
      </w:tr>
      <w:tr w:rsidR="00285A03" w:rsidRPr="00285A03" w:rsidTr="00285A03">
        <w:trPr>
          <w:trHeight w:val="22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1 12 01040 01 0000 120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отходов производства и потребления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527 000,0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527 000,0</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1 12 01041 01 0000 120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отходов производства</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1 12 01042 01 0000 120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Плата за размещение твердых коммунальных отходов</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107 000,0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107 000,0</w:t>
            </w:r>
          </w:p>
        </w:tc>
      </w:tr>
      <w:tr w:rsidR="00285A03" w:rsidRPr="00285A03" w:rsidTr="00285A03">
        <w:trPr>
          <w:trHeight w:val="32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ОКАЗАНИЯ ПЛАТНЫХ УСЛУГ И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19 149 200,0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19 373 900,0</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1 13 01000 00 0000 130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37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1 13 01990 00 0000 130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43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1 13 01995 05 0000 130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доходы от оказания платных услуг (работ) получателями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15 567 200,0</w:t>
            </w:r>
          </w:p>
        </w:tc>
      </w:tr>
      <w:tr w:rsidR="00285A03" w:rsidRPr="00285A03" w:rsidTr="00285A03">
        <w:trPr>
          <w:trHeight w:val="2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1 13 02000 00 0000 130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3 582 000,0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3 806 700,0</w:t>
            </w:r>
          </w:p>
        </w:tc>
      </w:tr>
      <w:tr w:rsidR="00285A03" w:rsidRPr="00285A03" w:rsidTr="00285A03">
        <w:trPr>
          <w:trHeight w:val="36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1 13 02060 00 0000 130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поступающие в порядке возмещения расходов, понесенных в связи с эксплуатацией имущества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3 582 000,0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3 806 700,0</w:t>
            </w:r>
          </w:p>
        </w:tc>
      </w:tr>
      <w:tr w:rsidR="00285A03" w:rsidRPr="00285A03" w:rsidTr="00285A03">
        <w:trPr>
          <w:trHeight w:val="3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1 13 02065 05 0000 130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3 582 000,0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3 806 700,0</w:t>
            </w:r>
          </w:p>
        </w:tc>
      </w:tr>
      <w:tr w:rsidR="00285A03" w:rsidRPr="00285A03" w:rsidTr="00285A03">
        <w:trPr>
          <w:trHeight w:val="32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МАТЕРИАЛЬНЫХ И НЕМАТЕРИАЛЬНЫХ АКТИВОВ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1 745 000,0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1 830 000,0</w:t>
            </w:r>
          </w:p>
        </w:tc>
      </w:tr>
      <w:tr w:rsidR="00285A03" w:rsidRPr="00285A03" w:rsidTr="00285A03">
        <w:trPr>
          <w:trHeight w:val="2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1 14 06000 00 0000 430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продажи земельных участков, находящихся в  государственной и муниципальной собственности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1 530 000,0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1 595 000,0</w:t>
            </w:r>
          </w:p>
        </w:tc>
      </w:tr>
      <w:tr w:rsidR="00285A03" w:rsidRPr="00285A03" w:rsidTr="00285A03">
        <w:trPr>
          <w:trHeight w:val="23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1 14 06010 00 0000 430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государственная собственность на которые не разграничена</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1 500 000,0</w:t>
            </w:r>
          </w:p>
        </w:tc>
      </w:tr>
      <w:tr w:rsidR="00285A03" w:rsidRPr="00285A03" w:rsidTr="00285A03">
        <w:trPr>
          <w:trHeight w:val="62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1 14 06013 05 0000 430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государственная собственность на которые не</w:t>
            </w:r>
            <w:r w:rsidRPr="00285A03">
              <w:rPr>
                <w:sz w:val="24"/>
                <w:szCs w:val="24"/>
              </w:rPr>
              <w:br/>
              <w:t>разграничена и которые расположены в границах  сельских поселений и межселенных территорий муниципальных районов</w:t>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1 500 000,0</w:t>
            </w:r>
          </w:p>
        </w:tc>
      </w:tr>
      <w:tr w:rsidR="00285A03" w:rsidRPr="00285A03" w:rsidTr="00285A03">
        <w:trPr>
          <w:trHeight w:val="5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1 14 06020 00 0000 430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95 000,0</w:t>
            </w:r>
          </w:p>
        </w:tc>
      </w:tr>
      <w:tr w:rsidR="00285A03" w:rsidRPr="00285A03" w:rsidTr="00285A03">
        <w:trPr>
          <w:trHeight w:val="51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1 14 06025 05 0000 430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95 000,0</w:t>
            </w:r>
          </w:p>
        </w:tc>
      </w:tr>
      <w:tr w:rsidR="00285A03" w:rsidRPr="00285A03" w:rsidTr="00285A03">
        <w:trPr>
          <w:trHeight w:val="3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1 14 13000 00 0000 000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приватизации имущества, 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235 000,0</w:t>
            </w:r>
          </w:p>
        </w:tc>
      </w:tr>
      <w:tr w:rsidR="00285A03" w:rsidRPr="00285A03" w:rsidTr="00285A03">
        <w:trPr>
          <w:trHeight w:val="50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1 14 13050 05 0000 410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235 000,0</w:t>
            </w:r>
          </w:p>
        </w:tc>
      </w:tr>
      <w:tr w:rsidR="00285A03" w:rsidRPr="00285A03" w:rsidTr="00285A03">
        <w:trPr>
          <w:trHeight w:val="27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ШТРАФЫ, САНКЦИИ, ВОЗМЕЩЕНИЕ УЩЕРБА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370 150,0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354 610,0</w:t>
            </w:r>
          </w:p>
        </w:tc>
      </w:tr>
      <w:tr w:rsidR="00285A03" w:rsidRPr="00285A03" w:rsidTr="00285A03">
        <w:trPr>
          <w:trHeight w:val="33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1 16 01000 01 0000 140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49 000,0</w:t>
            </w:r>
          </w:p>
        </w:tc>
      </w:tr>
      <w:tr w:rsidR="00285A03" w:rsidRPr="00285A03" w:rsidTr="00285A03">
        <w:trPr>
          <w:trHeight w:val="60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1 16 01050 01 0000 140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7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1 16 01053 01 0000 140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3 000,0</w:t>
            </w:r>
          </w:p>
        </w:tc>
      </w:tr>
      <w:tr w:rsidR="00285A03" w:rsidRPr="00285A03" w:rsidTr="00285A03">
        <w:trPr>
          <w:trHeight w:val="76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1 16 01060 01 0000 140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r>
      <w:tr w:rsidR="00285A03" w:rsidRPr="00285A03" w:rsidTr="00285A03">
        <w:trPr>
          <w:trHeight w:val="90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1 16 01063 01 0000 140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14 500,0</w:t>
            </w:r>
          </w:p>
        </w:tc>
      </w:tr>
      <w:tr w:rsidR="00285A03" w:rsidRPr="00285A03" w:rsidTr="00285A03">
        <w:trPr>
          <w:trHeight w:val="5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1 16 01070 01 0000 140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500,0</w:t>
            </w:r>
          </w:p>
        </w:tc>
      </w:tr>
      <w:tr w:rsidR="00285A03" w:rsidRPr="00285A03" w:rsidTr="00285A03">
        <w:trPr>
          <w:trHeight w:val="73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1 16 01073 01 0000 140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500,0</w:t>
            </w:r>
          </w:p>
        </w:tc>
      </w:tr>
      <w:tr w:rsidR="00285A03" w:rsidRPr="00285A03" w:rsidTr="00285A03">
        <w:trPr>
          <w:trHeight w:val="70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1 16 01080 01 0000 140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285A03">
              <w:rPr>
                <w:sz w:val="24"/>
                <w:szCs w:val="24"/>
              </w:rPr>
              <w:lastRenderedPageBreak/>
              <w:t>области охраны окружающей среды и природопользования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6 000,0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6 000,0</w:t>
            </w:r>
          </w:p>
        </w:tc>
      </w:tr>
      <w:tr w:rsidR="00285A03" w:rsidRPr="00285A03" w:rsidTr="00285A03">
        <w:trPr>
          <w:trHeight w:val="8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1 16 01083 01 0000 140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6 000,0</w:t>
            </w:r>
          </w:p>
        </w:tc>
      </w:tr>
      <w:tr w:rsidR="00285A03" w:rsidRPr="00285A03" w:rsidTr="00285A03">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1 16 01120 01 0000 140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72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1 16 01123 01 0000 140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6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1 16 01200 01 0000 140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r>
      <w:tr w:rsidR="00285A03" w:rsidRPr="00285A03" w:rsidTr="00285A03">
        <w:trPr>
          <w:trHeight w:val="9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1 16 01203 01 0000 140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w:t>
            </w:r>
          </w:p>
        </w:tc>
      </w:tr>
      <w:tr w:rsidR="00285A03" w:rsidRPr="00285A03" w:rsidTr="00285A03">
        <w:trPr>
          <w:trHeight w:val="39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1 16 02000 02 0000 140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w:t>
            </w:r>
          </w:p>
        </w:tc>
      </w:tr>
      <w:tr w:rsidR="00285A03" w:rsidRPr="00285A03" w:rsidTr="00285A03">
        <w:trPr>
          <w:trHeight w:val="60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1 16 02010 02 0000 140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w:t>
            </w:r>
            <w:r w:rsidRPr="00285A03">
              <w:rPr>
                <w:sz w:val="24"/>
                <w:szCs w:val="24"/>
              </w:rPr>
              <w:lastRenderedPageBreak/>
              <w:t>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w:t>
            </w:r>
          </w:p>
        </w:tc>
      </w:tr>
      <w:tr w:rsidR="00285A03" w:rsidRPr="00285A03" w:rsidTr="00285A03">
        <w:trPr>
          <w:trHeight w:val="10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1 16 07000 01 0000 140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11 150,0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5 610,0</w:t>
            </w:r>
          </w:p>
        </w:tc>
      </w:tr>
      <w:tr w:rsidR="00285A03" w:rsidRPr="00285A03" w:rsidTr="00285A03">
        <w:trPr>
          <w:trHeight w:val="91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1 16 07090 00 0000 140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11 150,0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5 610,0</w:t>
            </w:r>
          </w:p>
        </w:tc>
      </w:tr>
      <w:tr w:rsidR="00285A03" w:rsidRPr="00285A03" w:rsidTr="00285A03">
        <w:trPr>
          <w:trHeight w:val="67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1 16 07090 05 0000 140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11 150,0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5 610,0</w:t>
            </w:r>
          </w:p>
        </w:tc>
      </w:tr>
      <w:tr w:rsidR="00285A03" w:rsidRPr="00285A03" w:rsidTr="00285A03">
        <w:trPr>
          <w:trHeight w:val="20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1 16 10000 00 0000 140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в целях возмещения причиненного ущерба (убытков)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130 000,0</w:t>
            </w:r>
          </w:p>
        </w:tc>
      </w:tr>
      <w:tr w:rsidR="00285A03" w:rsidRPr="00285A03" w:rsidTr="00285A03">
        <w:trPr>
          <w:trHeight w:val="5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1 16 10120 00 0000 140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130 000,0</w:t>
            </w:r>
          </w:p>
        </w:tc>
      </w:tr>
      <w:tr w:rsidR="00285A03" w:rsidRPr="00285A03" w:rsidTr="00285A03">
        <w:trPr>
          <w:trHeight w:val="62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1 16 10123 01 0000 140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130 000,0</w:t>
            </w:r>
          </w:p>
        </w:tc>
      </w:tr>
      <w:tr w:rsidR="00285A03" w:rsidRPr="00285A03" w:rsidTr="00285A03">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1 16 11000 01 0000 140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Платежи, уплачиваемые в целях возмещения вреда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r>
      <w:tr w:rsidR="00285A03" w:rsidRPr="00285A03" w:rsidTr="00285A03">
        <w:trPr>
          <w:trHeight w:val="94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1 16 11050 01 0000 140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w:t>
            </w:r>
            <w:r w:rsidRPr="00285A03">
              <w:rPr>
                <w:sz w:val="24"/>
                <w:szCs w:val="24"/>
              </w:rPr>
              <w:lastRenderedPageBreak/>
              <w:t>также вреда, причиненного водным объектам), подлежащие зачислению в бюджет муниципального образования</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150 000,0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w:t>
            </w:r>
          </w:p>
        </w:tc>
      </w:tr>
      <w:tr w:rsidR="00285A03" w:rsidRPr="00285A03" w:rsidTr="00285A03">
        <w:trPr>
          <w:trHeight w:val="3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2 00 00000 00 0000 000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БЕЗВОЗМЕЗДНЫЕ ПОСТУПЛЕНИЯ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321 411 010,0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319 774 483,0</w:t>
            </w:r>
          </w:p>
        </w:tc>
      </w:tr>
      <w:tr w:rsidR="00285A03" w:rsidRPr="00285A03" w:rsidTr="00285A03">
        <w:trPr>
          <w:trHeight w:val="44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БЕЗВОЗМЕЗДНЫЕ ПОСТУПЛЕНИЯ ОТ ДРУГИХ БЮДЖЕТОВ БЮДЖЕТНОЙ СИСТЕМЫ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321 411 010,0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319 774 483,0</w:t>
            </w:r>
          </w:p>
        </w:tc>
      </w:tr>
      <w:tr w:rsidR="00285A03" w:rsidRPr="00285A03" w:rsidTr="00285A03">
        <w:trPr>
          <w:trHeight w:val="23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2 02 10000 00 0000 150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112 825 000,0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22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112 825 000,0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112825000,0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42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2 02 20000 00 0000 150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бюджетной системы Российской Федерации (межбюджетные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91 059 680,0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85 124 353,0</w:t>
            </w:r>
          </w:p>
        </w:tc>
      </w:tr>
      <w:tr w:rsidR="00285A03" w:rsidRPr="00285A03" w:rsidTr="00285A03">
        <w:trPr>
          <w:trHeight w:val="8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7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61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55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1230450,0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54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Субсидии бюджетам на организацию бесплатного горячего питания </w:t>
            </w:r>
            <w:r w:rsidRPr="00285A03">
              <w:rPr>
                <w:sz w:val="24"/>
                <w:szCs w:val="24"/>
              </w:rPr>
              <w:lastRenderedPageBreak/>
              <w:t>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3 640 010,0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r>
      <w:tr w:rsidR="00285A03" w:rsidRPr="00285A03" w:rsidTr="00285A03">
        <w:trPr>
          <w:trHeight w:val="47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2 02 25304 05 0000 150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3640010,0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3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w:t>
            </w:r>
          </w:p>
        </w:tc>
      </w:tr>
      <w:tr w:rsidR="00285A03" w:rsidRPr="00285A03" w:rsidTr="00285A03">
        <w:trPr>
          <w:trHeight w:val="38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523810,00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w:t>
            </w:r>
          </w:p>
        </w:tc>
      </w:tr>
      <w:tr w:rsidR="00285A03" w:rsidRPr="00285A03" w:rsidTr="00285A03">
        <w:trPr>
          <w:trHeight w:val="22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64 946 600,0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w:t>
            </w:r>
          </w:p>
        </w:tc>
      </w:tr>
      <w:tr w:rsidR="00285A03" w:rsidRPr="00285A03" w:rsidTr="00285A03">
        <w:trPr>
          <w:trHeight w:val="17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64946600,00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w:t>
            </w:r>
          </w:p>
        </w:tc>
      </w:tr>
      <w:tr w:rsidR="00285A03" w:rsidRPr="00285A03" w:rsidTr="00285A03">
        <w:trPr>
          <w:trHeight w:val="12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718 810,0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738 893,0</w:t>
            </w:r>
          </w:p>
        </w:tc>
      </w:tr>
      <w:tr w:rsidR="00285A03" w:rsidRPr="00285A03" w:rsidTr="00285A03">
        <w:trPr>
          <w:trHeight w:val="25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45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718810,00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738 893,0</w:t>
            </w:r>
          </w:p>
        </w:tc>
      </w:tr>
      <w:tr w:rsidR="00285A03" w:rsidRPr="00285A03" w:rsidTr="00285A03">
        <w:trPr>
          <w:trHeight w:val="251"/>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2 02 30000 00 0000 150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111 144 900,0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111 144 700,0</w:t>
            </w:r>
          </w:p>
        </w:tc>
      </w:tr>
      <w:tr w:rsidR="00285A03" w:rsidRPr="00285A03" w:rsidTr="00285A03">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111 140 000,0</w:t>
            </w:r>
          </w:p>
        </w:tc>
      </w:tr>
      <w:tr w:rsidR="00285A03" w:rsidRPr="00285A03" w:rsidTr="00285A03">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111 140 000,0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111 140 000,0</w:t>
            </w:r>
          </w:p>
        </w:tc>
      </w:tr>
      <w:tr w:rsidR="00285A03" w:rsidRPr="00285A03" w:rsidTr="00285A03">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2 02 35508 05 0000 150</w:t>
            </w:r>
          </w:p>
        </w:tc>
        <w:tc>
          <w:tcPr>
            <w:tcW w:w="45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w:t>
            </w:r>
          </w:p>
        </w:tc>
      </w:tr>
      <w:tr w:rsidR="00285A03" w:rsidRPr="00285A03" w:rsidTr="00285A03">
        <w:trPr>
          <w:trHeight w:val="19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2 02 40000 00 0000 150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6 381 430,0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6 381 430,0</w:t>
            </w:r>
          </w:p>
        </w:tc>
      </w:tr>
      <w:tr w:rsidR="00285A03" w:rsidRPr="00285A03" w:rsidTr="00285A03">
        <w:trPr>
          <w:trHeight w:val="518"/>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государственных и </w:t>
            </w:r>
            <w:r w:rsidRPr="00285A03">
              <w:rPr>
                <w:sz w:val="24"/>
                <w:szCs w:val="24"/>
              </w:rPr>
              <w:lastRenderedPageBreak/>
              <w:t>муниципальных общеобразовательных организаций</w:t>
            </w:r>
            <w:r w:rsidRPr="00285A03">
              <w:rPr>
                <w:sz w:val="24"/>
                <w:szCs w:val="24"/>
              </w:rPr>
              <w:br/>
            </w:r>
            <w:r w:rsidRPr="00285A03">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5 859 000,0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690"/>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2 02 45303 05 0000 150</w:t>
            </w:r>
          </w:p>
        </w:tc>
        <w:tc>
          <w:tcPr>
            <w:tcW w:w="45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5859000,0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268"/>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2 02 49999 00 0000 150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268"/>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2 02 49999 05 0000 150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522430,0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2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2 07 00000 00 0000 000</w:t>
            </w: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безвозмездные поступления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r>
      <w:tr w:rsidR="00285A03" w:rsidRPr="00285A03" w:rsidTr="00285A03">
        <w:trPr>
          <w:trHeight w:val="25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2 07 05030 05 0000 150</w:t>
            </w:r>
          </w:p>
        </w:tc>
        <w:tc>
          <w:tcPr>
            <w:tcW w:w="4580" w:type="dxa"/>
            <w:tcBorders>
              <w:top w:val="single" w:sz="6" w:space="0" w:color="000000"/>
              <w:left w:val="single" w:sz="12" w:space="0" w:color="000000"/>
              <w:bottom w:val="single" w:sz="12"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безвозмездные поступления в бюджеты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450"/>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p>
        </w:tc>
        <w:tc>
          <w:tcPr>
            <w:tcW w:w="4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377 917 860,0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377 263 333,0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4</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A260D"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2024 ГОДУ</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2073"/>
        <w:gridCol w:w="5520"/>
        <w:gridCol w:w="1498"/>
      </w:tblGrid>
      <w:tr w:rsidR="00285A03" w:rsidRPr="00285A03" w:rsidTr="00285A03">
        <w:trPr>
          <w:trHeight w:val="63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Сумма     </w:t>
            </w:r>
          </w:p>
        </w:tc>
      </w:tr>
      <w:tr w:rsidR="00285A03" w:rsidRPr="00285A03" w:rsidTr="00285A03">
        <w:trPr>
          <w:trHeight w:val="46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320 524 851,0</w:t>
            </w:r>
          </w:p>
        </w:tc>
      </w:tr>
      <w:tr w:rsidR="00285A03" w:rsidRPr="00285A03" w:rsidTr="00285A03">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2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3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126 977 000,0</w:t>
            </w:r>
          </w:p>
        </w:tc>
      </w:tr>
      <w:tr w:rsidR="00285A03" w:rsidRPr="00285A03" w:rsidTr="00285A03">
        <w:trPr>
          <w:trHeight w:val="4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81 593 826,0</w:t>
            </w:r>
          </w:p>
        </w:tc>
      </w:tr>
      <w:tr w:rsidR="00285A03" w:rsidRPr="00285A03" w:rsidTr="00285A03">
        <w:trPr>
          <w:trHeight w:val="7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2 02 20216 00 0000 150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78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6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2 02 25098 00 0000 150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52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2 02 25098 05 0000 150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3 763 440,0</w:t>
            </w:r>
          </w:p>
        </w:tc>
      </w:tr>
      <w:tr w:rsidR="00285A03" w:rsidRPr="00285A03" w:rsidTr="00285A03">
        <w:trPr>
          <w:trHeight w:val="4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3 763 440,0</w:t>
            </w:r>
          </w:p>
        </w:tc>
      </w:tr>
      <w:tr w:rsidR="00285A03" w:rsidRPr="00285A03" w:rsidTr="00285A03">
        <w:trPr>
          <w:trHeight w:val="20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524 240,0</w:t>
            </w:r>
          </w:p>
        </w:tc>
      </w:tr>
      <w:tr w:rsidR="00285A03" w:rsidRPr="00285A03" w:rsidTr="00285A03">
        <w:trPr>
          <w:trHeight w:val="2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524 240,0</w:t>
            </w:r>
          </w:p>
        </w:tc>
      </w:tr>
      <w:tr w:rsidR="00285A03" w:rsidRPr="00285A03" w:rsidTr="00285A03">
        <w:trPr>
          <w:trHeight w:val="2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2 02 25555 00 0000 150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1 316 600,0</w:t>
            </w:r>
          </w:p>
        </w:tc>
      </w:tr>
      <w:tr w:rsidR="00285A03" w:rsidRPr="00285A03" w:rsidTr="00285A03">
        <w:trPr>
          <w:trHeight w:val="2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1 316 600,0</w:t>
            </w:r>
          </w:p>
        </w:tc>
      </w:tr>
      <w:tr w:rsidR="00285A03" w:rsidRPr="00285A03" w:rsidTr="00285A03">
        <w:trPr>
          <w:trHeight w:val="38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w:t>
            </w:r>
          </w:p>
        </w:tc>
      </w:tr>
      <w:tr w:rsidR="00285A03" w:rsidRPr="00285A03" w:rsidTr="00285A03">
        <w:trPr>
          <w:trHeight w:val="47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w:t>
            </w:r>
          </w:p>
        </w:tc>
      </w:tr>
      <w:tr w:rsidR="00285A03" w:rsidRPr="00285A03" w:rsidTr="00285A03">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1 001 596,0</w:t>
            </w:r>
          </w:p>
        </w:tc>
      </w:tr>
      <w:tr w:rsidR="00285A03" w:rsidRPr="00285A03" w:rsidTr="00285A03">
        <w:trPr>
          <w:trHeight w:val="6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 бюджетам муниципальных районов (на организацию отдыха детей в каникулярное время)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450 436,0</w:t>
            </w:r>
          </w:p>
        </w:tc>
      </w:tr>
      <w:tr w:rsidR="00285A03" w:rsidRPr="00285A03" w:rsidTr="00285A03">
        <w:trPr>
          <w:trHeight w:val="5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Прочие субсидии бюджетам муниципальных районов </w:t>
            </w:r>
            <w:proofErr w:type="gramStart"/>
            <w:r w:rsidRPr="00285A03">
              <w:rPr>
                <w:sz w:val="24"/>
                <w:szCs w:val="24"/>
              </w:rPr>
              <w:t xml:space="preserve">( </w:t>
            </w:r>
            <w:proofErr w:type="gramEnd"/>
            <w:r w:rsidRPr="00285A03">
              <w:rPr>
                <w:sz w:val="24"/>
                <w:szCs w:val="24"/>
              </w:rPr>
              <w:t xml:space="preserve">на </w:t>
            </w:r>
            <w:proofErr w:type="spellStart"/>
            <w:r w:rsidRPr="00285A03">
              <w:rPr>
                <w:sz w:val="24"/>
                <w:szCs w:val="24"/>
              </w:rPr>
              <w:t>софинансирование</w:t>
            </w:r>
            <w:proofErr w:type="spellEnd"/>
            <w:r w:rsidRPr="00285A03">
              <w:rPr>
                <w:sz w:val="24"/>
                <w:szCs w:val="24"/>
              </w:rPr>
              <w:t xml:space="preserve"> расходов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w:t>
            </w:r>
          </w:p>
        </w:tc>
      </w:tr>
      <w:tr w:rsidR="00285A03" w:rsidRPr="00285A03" w:rsidTr="00285A03">
        <w:trPr>
          <w:trHeight w:val="38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Прочие субсидии бюджетам муниципальных районов </w:t>
            </w:r>
            <w:proofErr w:type="gramStart"/>
            <w:r w:rsidRPr="00285A03">
              <w:rPr>
                <w:sz w:val="24"/>
                <w:szCs w:val="24"/>
              </w:rPr>
              <w:t xml:space="preserve">( </w:t>
            </w:r>
            <w:proofErr w:type="gramEnd"/>
            <w:r w:rsidRPr="00285A03">
              <w:rPr>
                <w:sz w:val="24"/>
                <w:szCs w:val="24"/>
              </w:rPr>
              <w:t xml:space="preserve">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 на территории Костромской области)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251 160,0</w:t>
            </w:r>
          </w:p>
        </w:tc>
      </w:tr>
      <w:tr w:rsidR="00285A03" w:rsidRPr="00285A03" w:rsidTr="00285A03">
        <w:trPr>
          <w:trHeight w:val="31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бюджетной системы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105 244 690,0</w:t>
            </w:r>
          </w:p>
        </w:tc>
      </w:tr>
      <w:tr w:rsidR="00285A03" w:rsidRPr="00285A03" w:rsidTr="00285A03">
        <w:trPr>
          <w:trHeight w:val="33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105 239 790,0</w:t>
            </w:r>
          </w:p>
        </w:tc>
      </w:tr>
      <w:tr w:rsidR="00285A03" w:rsidRPr="00285A03" w:rsidTr="00285A03">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на реализацию основных общеобразовательных программ в муниципальных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93 891 900,0</w:t>
            </w:r>
          </w:p>
        </w:tc>
      </w:tr>
      <w:tr w:rsidR="00285A03" w:rsidRPr="00285A03" w:rsidTr="00285A03">
        <w:trPr>
          <w:trHeight w:val="44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4 400 390,0</w:t>
            </w:r>
          </w:p>
        </w:tc>
      </w:tr>
      <w:tr w:rsidR="00285A03" w:rsidRPr="00285A03" w:rsidTr="00285A03">
        <w:trPr>
          <w:trHeight w:val="78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3 885 000,0</w:t>
            </w:r>
          </w:p>
        </w:tc>
      </w:tr>
      <w:tr w:rsidR="00285A03" w:rsidRPr="00285A03" w:rsidTr="00285A03">
        <w:trPr>
          <w:trHeight w:val="60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285A03">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w:t>
            </w:r>
          </w:p>
        </w:tc>
      </w:tr>
      <w:tr w:rsidR="00285A03" w:rsidRPr="00285A03" w:rsidTr="00285A03">
        <w:trPr>
          <w:trHeight w:val="6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w:t>
            </w:r>
          </w:p>
        </w:tc>
      </w:tr>
      <w:tr w:rsidR="00285A03" w:rsidRPr="00285A03" w:rsidTr="00285A03">
        <w:trPr>
          <w:trHeight w:val="67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 xml:space="preserve">на осуществление органами местного самоуправления муниципальных районов  государственных полномочий по образованию и </w:t>
            </w:r>
            <w:r w:rsidRPr="00285A03">
              <w:rPr>
                <w:sz w:val="24"/>
                <w:szCs w:val="24"/>
              </w:rPr>
              <w:lastRenderedPageBreak/>
              <w:t xml:space="preserve">организации деятельности комиссий по делам несовершеннолетних и защите их прав)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486 100,0</w:t>
            </w:r>
          </w:p>
        </w:tc>
      </w:tr>
      <w:tr w:rsidR="00285A03" w:rsidRPr="00285A03" w:rsidTr="00285A03">
        <w:trPr>
          <w:trHeight w:val="50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w:t>
            </w:r>
          </w:p>
        </w:tc>
      </w:tr>
      <w:tr w:rsidR="00285A03" w:rsidRPr="00285A03" w:rsidTr="00285A03">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285A03">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w:t>
            </w:r>
          </w:p>
        </w:tc>
      </w:tr>
      <w:tr w:rsidR="00285A03" w:rsidRPr="00285A03" w:rsidTr="00285A03">
        <w:trPr>
          <w:trHeight w:val="95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81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285A03">
              <w:rPr>
                <w:sz w:val="24"/>
                <w:szCs w:val="24"/>
              </w:rPr>
              <w:t xml:space="preserve"> )</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w:t>
            </w:r>
          </w:p>
        </w:tc>
      </w:tr>
      <w:tr w:rsidR="00285A03" w:rsidRPr="00285A03" w:rsidTr="00285A03">
        <w:trPr>
          <w:trHeight w:val="67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w:t>
            </w:r>
          </w:p>
        </w:tc>
      </w:tr>
      <w:tr w:rsidR="00285A03" w:rsidRPr="00285A03" w:rsidTr="00285A03">
        <w:trPr>
          <w:trHeight w:val="7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w:t>
            </w:r>
          </w:p>
        </w:tc>
      </w:tr>
      <w:tr w:rsidR="00285A03" w:rsidRPr="00285A03" w:rsidTr="00285A03">
        <w:trPr>
          <w:trHeight w:val="48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r>
      <w:tr w:rsidR="00285A03" w:rsidRPr="00285A03" w:rsidTr="00285A03">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2 02 35508 05 0000 150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r>
      <w:tr w:rsidR="00285A03" w:rsidRPr="00285A03" w:rsidTr="00285A03">
        <w:trPr>
          <w:trHeight w:val="52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6 709 335,0</w:t>
            </w:r>
          </w:p>
        </w:tc>
      </w:tr>
      <w:tr w:rsidR="00285A03" w:rsidRPr="00285A03" w:rsidTr="00285A03">
        <w:trPr>
          <w:trHeight w:val="65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327 905,0</w:t>
            </w:r>
          </w:p>
        </w:tc>
      </w:tr>
      <w:tr w:rsidR="00285A03" w:rsidRPr="00285A03" w:rsidTr="00285A03">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327 905,0</w:t>
            </w:r>
          </w:p>
        </w:tc>
      </w:tr>
      <w:tr w:rsidR="00285A03" w:rsidRPr="00285A03" w:rsidTr="00285A03">
        <w:trPr>
          <w:trHeight w:val="55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85A03">
              <w:rPr>
                <w:sz w:val="24"/>
                <w:szCs w:val="24"/>
              </w:rPr>
              <w:br/>
            </w:r>
            <w:r w:rsidRPr="00285A03">
              <w:rPr>
                <w:sz w:val="24"/>
                <w:szCs w:val="24"/>
              </w:rPr>
              <w:br/>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58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410"/>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69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 муниципальных районо</w:t>
            </w:r>
            <w:proofErr w:type="gramStart"/>
            <w:r w:rsidRPr="00285A03">
              <w:rPr>
                <w:sz w:val="24"/>
                <w:szCs w:val="24"/>
              </w:rPr>
              <w:t>в(</w:t>
            </w:r>
            <w:proofErr w:type="gramEnd"/>
            <w:r w:rsidRPr="00285A03">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bl>
    <w:p w:rsidR="00285A03" w:rsidRPr="00285A03" w:rsidRDefault="00285A03" w:rsidP="00285A03">
      <w:pPr>
        <w:spacing w:after="0" w:line="240" w:lineRule="auto"/>
        <w:ind w:firstLine="709"/>
        <w:jc w:val="both"/>
        <w:rPr>
          <w:rFonts w:ascii="Times New Roman" w:hAnsi="Times New Roman" w:cs="Times New Roman"/>
          <w:b/>
          <w:bCs/>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5</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A260D"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1559"/>
        <w:gridCol w:w="4677"/>
        <w:gridCol w:w="1585"/>
        <w:gridCol w:w="1499"/>
      </w:tblGrid>
      <w:tr w:rsidR="00285A03" w:rsidRPr="00285A03" w:rsidTr="00285A03">
        <w:trPr>
          <w:trHeight w:val="6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Коды бюджетной классификаци</w:t>
            </w:r>
            <w:r w:rsidRPr="00285A03">
              <w:rPr>
                <w:sz w:val="24"/>
                <w:szCs w:val="24"/>
              </w:rPr>
              <w:lastRenderedPageBreak/>
              <w:t>и</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Наименование кодов классификации доходов бюджетов</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Сумма на 2025 год</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Сумма  на 2026 год   </w:t>
            </w:r>
          </w:p>
        </w:tc>
      </w:tr>
      <w:tr w:rsidR="00285A03" w:rsidRPr="00285A03" w:rsidTr="00285A03">
        <w:trPr>
          <w:trHeight w:val="46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2 02 00000 00 0000 000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БЕЗВОЗМЕЗДНЫЕ ПОСТУПЛЕНИЯ ОТ ДРУГИХ БЮДЖЕТОВ БЮДЖЕТНОЙ СИСТЕМЫ РОССИЙСКОЙ ФЕДЕРАЦИИ </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321 411 010,0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319 774 483,0</w:t>
            </w:r>
          </w:p>
        </w:tc>
      </w:tr>
      <w:tr w:rsidR="00285A03" w:rsidRPr="00285A03" w:rsidTr="00285A03">
        <w:trPr>
          <w:trHeight w:val="26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2 02 10000 00 0000 150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бюджетной системы Российской Федерации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112 825 000,0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24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112 825 000,0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20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2 02 15001 05 0000 150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112825000,0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117 124 000,0</w:t>
            </w:r>
          </w:p>
        </w:tc>
      </w:tr>
      <w:tr w:rsidR="00285A03" w:rsidRPr="00285A03" w:rsidTr="00285A03">
        <w:trPr>
          <w:trHeight w:val="27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2 02 20000 00 0000 150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бюджетной системы Российской Федерации (межбюджетные субсидии)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91059680,0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85124353,0</w:t>
            </w:r>
          </w:p>
        </w:tc>
      </w:tr>
      <w:tr w:rsidR="00285A03" w:rsidRPr="00285A03" w:rsidTr="00285A03">
        <w:trPr>
          <w:trHeight w:val="74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77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2 02 20216 05 0000 150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20000000,0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20 000 000,0</w:t>
            </w:r>
          </w:p>
        </w:tc>
      </w:tr>
      <w:tr w:rsidR="00285A03" w:rsidRPr="00285A03" w:rsidTr="00285A03">
        <w:trPr>
          <w:trHeight w:val="6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62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2 02 25179 05 0000 150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1230450,0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1 230 450,0</w:t>
            </w:r>
          </w:p>
        </w:tc>
      </w:tr>
      <w:tr w:rsidR="00285A03" w:rsidRPr="00285A03" w:rsidTr="00285A03">
        <w:trPr>
          <w:trHeight w:val="56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2 02 25304 00 0000 150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3 640 010,0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r>
      <w:tr w:rsidR="00285A03" w:rsidRPr="00285A03" w:rsidTr="00285A03">
        <w:trPr>
          <w:trHeight w:val="50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2 02 25304 05 </w:t>
            </w:r>
            <w:r w:rsidRPr="00285A03">
              <w:rPr>
                <w:sz w:val="24"/>
                <w:szCs w:val="24"/>
              </w:rPr>
              <w:lastRenderedPageBreak/>
              <w:t>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Субсидии бюджетам муниципальных </w:t>
            </w:r>
            <w:r w:rsidRPr="00285A03">
              <w:rPr>
                <w:sz w:val="24"/>
                <w:szCs w:val="24"/>
              </w:rPr>
              <w:lastRenderedPageBreak/>
              <w:t>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3640010,0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44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2 02 25497 00 0000 150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реализацию мероприятий по обеспечению жильем молодых семей</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w:t>
            </w:r>
          </w:p>
        </w:tc>
      </w:tr>
      <w:tr w:rsidR="00285A03" w:rsidRPr="00285A03" w:rsidTr="00285A03">
        <w:trPr>
          <w:trHeight w:val="39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2 02 25497 05 0000 150</w:t>
            </w:r>
          </w:p>
        </w:tc>
        <w:tc>
          <w:tcPr>
            <w:tcW w:w="467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реализацию мероприятий по обеспечению жильем молодых семей</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523810,0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w:t>
            </w:r>
          </w:p>
        </w:tc>
      </w:tr>
      <w:tr w:rsidR="00285A03" w:rsidRPr="00285A03" w:rsidTr="00285A03">
        <w:trPr>
          <w:trHeight w:val="34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на подготовку проектов межевания земельных участков и на проведение кадастровых работ</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64 946 600,0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w:t>
            </w:r>
          </w:p>
        </w:tc>
      </w:tr>
      <w:tr w:rsidR="00285A03" w:rsidRPr="00285A03" w:rsidTr="00285A03">
        <w:trPr>
          <w:trHeight w:val="30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2 02 25599 05 0000 150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64946600,0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w:t>
            </w:r>
          </w:p>
        </w:tc>
      </w:tr>
      <w:tr w:rsidR="00285A03" w:rsidRPr="00285A03" w:rsidTr="00285A03">
        <w:trPr>
          <w:trHeight w:val="45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718 810,0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738 893,0</w:t>
            </w:r>
          </w:p>
        </w:tc>
      </w:tr>
      <w:tr w:rsidR="00285A03" w:rsidRPr="00285A03" w:rsidTr="00285A03">
        <w:trPr>
          <w:trHeight w:val="36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2 02 29999 05 0000 150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субсидии бюджетам муниципальных районов (на организацию отдыха детей в каникулярное время)</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718810,0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738 893,0</w:t>
            </w:r>
          </w:p>
        </w:tc>
      </w:tr>
      <w:tr w:rsidR="00285A03" w:rsidRPr="00285A03" w:rsidTr="00285A03">
        <w:trPr>
          <w:trHeight w:val="27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2 02 30000 00 0000 150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бюджетной системы Российской Федерации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111144900,0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111144700,0</w:t>
            </w:r>
          </w:p>
        </w:tc>
      </w:tr>
      <w:tr w:rsidR="00285A03" w:rsidRPr="00285A03" w:rsidTr="00285A03">
        <w:trPr>
          <w:trHeight w:val="29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111140000,0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111 140 000,0</w:t>
            </w:r>
          </w:p>
        </w:tc>
      </w:tr>
      <w:tr w:rsidR="00285A03" w:rsidRPr="00285A03" w:rsidTr="00285A03">
        <w:trPr>
          <w:trHeight w:val="64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на реализацию основных общеобразовательных программ в муниципальных общеобразовательных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99592100,0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99 592 100,0</w:t>
            </w:r>
          </w:p>
        </w:tc>
      </w:tr>
      <w:tr w:rsidR="00285A03" w:rsidRPr="00285A03" w:rsidTr="00285A03">
        <w:trPr>
          <w:trHeight w:val="62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4400400,0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4 400 400,0</w:t>
            </w:r>
          </w:p>
        </w:tc>
      </w:tr>
      <w:tr w:rsidR="00285A03" w:rsidRPr="00285A03" w:rsidTr="00285A03">
        <w:trPr>
          <w:trHeight w:val="68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4085000,0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4 085 000,0</w:t>
            </w:r>
          </w:p>
        </w:tc>
      </w:tr>
      <w:tr w:rsidR="00285A03" w:rsidRPr="00285A03" w:rsidTr="00285A03">
        <w:trPr>
          <w:trHeight w:val="65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w:t>
            </w:r>
            <w:r w:rsidRPr="00285A03">
              <w:rPr>
                <w:sz w:val="24"/>
                <w:szCs w:val="24"/>
              </w:rPr>
              <w:lastRenderedPageBreak/>
              <w:t>государственных полномочий в области архивного дела</w:t>
            </w:r>
            <w:proofErr w:type="gramStart"/>
            <w:r w:rsidRPr="00285A03">
              <w:rPr>
                <w:sz w:val="24"/>
                <w:szCs w:val="24"/>
              </w:rPr>
              <w:t xml:space="preserve"> )</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847800,0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w:t>
            </w:r>
          </w:p>
        </w:tc>
      </w:tr>
      <w:tr w:rsidR="00285A03" w:rsidRPr="00285A03" w:rsidTr="00285A03">
        <w:trPr>
          <w:trHeight w:val="56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424900,0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w:t>
            </w:r>
          </w:p>
        </w:tc>
      </w:tr>
      <w:tr w:rsidR="00285A03" w:rsidRPr="00285A03" w:rsidTr="00285A03">
        <w:trPr>
          <w:trHeight w:val="72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486100,0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486 100,0</w:t>
            </w:r>
          </w:p>
        </w:tc>
      </w:tr>
      <w:tr w:rsidR="00285A03" w:rsidRPr="00285A03" w:rsidTr="00285A03">
        <w:trPr>
          <w:trHeight w:val="68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w:t>
            </w:r>
          </w:p>
        </w:tc>
      </w:tr>
      <w:tr w:rsidR="00285A03" w:rsidRPr="00285A03" w:rsidTr="00285A03">
        <w:trPr>
          <w:trHeight w:val="85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285A03">
              <w:rPr>
                <w:sz w:val="24"/>
                <w:szCs w:val="24"/>
              </w:rPr>
              <w:t xml:space="preserve"> )</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34900,0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w:t>
            </w:r>
          </w:p>
        </w:tc>
      </w:tr>
      <w:tr w:rsidR="00285A03" w:rsidRPr="00285A03" w:rsidTr="00285A03">
        <w:trPr>
          <w:trHeight w:val="119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285A03">
              <w:rPr>
                <w:sz w:val="24"/>
                <w:szCs w:val="24"/>
              </w:rPr>
              <w:t xml:space="preserve">( </w:t>
            </w:r>
            <w:proofErr w:type="gramEnd"/>
            <w:r w:rsidRPr="00285A03">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w:t>
            </w:r>
          </w:p>
        </w:tc>
      </w:tr>
      <w:tr w:rsidR="00285A03" w:rsidRPr="00285A03" w:rsidTr="00285A03">
        <w:trPr>
          <w:trHeight w:val="90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w:t>
            </w:r>
            <w:r w:rsidRPr="00285A03">
              <w:rPr>
                <w:sz w:val="24"/>
                <w:szCs w:val="24"/>
              </w:rPr>
              <w:lastRenderedPageBreak/>
              <w:t>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285A03">
              <w:rPr>
                <w:sz w:val="24"/>
                <w:szCs w:val="24"/>
              </w:rPr>
              <w:t xml:space="preserve"> )</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146500,0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w:t>
            </w:r>
          </w:p>
        </w:tc>
      </w:tr>
      <w:tr w:rsidR="00285A03" w:rsidRPr="00285A03" w:rsidTr="00285A03">
        <w:trPr>
          <w:trHeight w:val="76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местным бюджетам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972300,0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w:t>
            </w:r>
          </w:p>
        </w:tc>
      </w:tr>
      <w:tr w:rsidR="00285A03" w:rsidRPr="00285A03" w:rsidTr="00285A03">
        <w:trPr>
          <w:trHeight w:val="106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2 02 30024 05 0000 150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285A03">
              <w:rPr>
                <w:sz w:val="24"/>
                <w:szCs w:val="24"/>
              </w:rPr>
              <w:t>и(</w:t>
            </w:r>
            <w:proofErr w:type="gramEnd"/>
            <w:r w:rsidRPr="00285A03">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115200,0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w:t>
            </w:r>
          </w:p>
        </w:tc>
      </w:tr>
      <w:tr w:rsidR="00285A03" w:rsidRPr="00285A03" w:rsidTr="00285A03">
        <w:trPr>
          <w:trHeight w:val="44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w:t>
            </w:r>
          </w:p>
        </w:tc>
      </w:tr>
      <w:tr w:rsidR="00285A03" w:rsidRPr="00285A03" w:rsidTr="00285A03">
        <w:trPr>
          <w:trHeight w:val="48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2 02 35508 05 0000 150</w:t>
            </w:r>
          </w:p>
        </w:tc>
        <w:tc>
          <w:tcPr>
            <w:tcW w:w="467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w:t>
            </w:r>
            <w:proofErr w:type="gramEnd"/>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w:t>
            </w:r>
          </w:p>
        </w:tc>
      </w:tr>
      <w:tr w:rsidR="00285A03" w:rsidRPr="00285A03" w:rsidTr="00285A03">
        <w:trPr>
          <w:trHeight w:val="18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2 02 40000 00 0000 150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6381430,0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6 381 430,0</w:t>
            </w:r>
          </w:p>
        </w:tc>
      </w:tr>
      <w:tr w:rsidR="00285A03" w:rsidRPr="00285A03" w:rsidTr="00285A03">
        <w:trPr>
          <w:trHeight w:val="497"/>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285A03">
              <w:rPr>
                <w:sz w:val="24"/>
                <w:szCs w:val="24"/>
              </w:rPr>
              <w:br/>
            </w:r>
            <w:r w:rsidRPr="00285A03">
              <w:rPr>
                <w:sz w:val="24"/>
                <w:szCs w:val="24"/>
              </w:rPr>
              <w:br/>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628"/>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2 02 45303 05 0000 150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5859000,0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w:t>
            </w:r>
          </w:p>
        </w:tc>
      </w:tr>
      <w:tr w:rsidR="00285A03" w:rsidRPr="00285A03" w:rsidTr="00285A03">
        <w:trPr>
          <w:trHeight w:val="283"/>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2 02 49999 00 0000 150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r w:rsidR="00285A03" w:rsidRPr="00285A03" w:rsidTr="00285A03">
        <w:trPr>
          <w:trHeight w:val="667"/>
        </w:trPr>
        <w:tc>
          <w:tcPr>
            <w:tcW w:w="155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2 02 49999 05 0000 150</w:t>
            </w:r>
          </w:p>
        </w:tc>
        <w:tc>
          <w:tcPr>
            <w:tcW w:w="46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Прочие межбюджетные трансферты, передаваемые бюджетам муниципальных районо</w:t>
            </w:r>
            <w:proofErr w:type="gramStart"/>
            <w:r w:rsidRPr="00285A03">
              <w:rPr>
                <w:sz w:val="24"/>
                <w:szCs w:val="24"/>
              </w:rPr>
              <w:t>в(</w:t>
            </w:r>
            <w:proofErr w:type="gramEnd"/>
            <w:r w:rsidRPr="00285A03">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5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522430,0</w:t>
            </w:r>
          </w:p>
        </w:tc>
        <w:tc>
          <w:tcPr>
            <w:tcW w:w="149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522 430,0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6</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БЮДЖЕТНЫХ АССИГНОВАНИЙ ПО Р</w:t>
      </w:r>
      <w:r w:rsidR="002A260D">
        <w:rPr>
          <w:rFonts w:ascii="Times New Roman" w:hAnsi="Times New Roman" w:cs="Times New Roman"/>
          <w:b/>
          <w:bCs/>
          <w:sz w:val="24"/>
          <w:szCs w:val="24"/>
        </w:rPr>
        <w:t xml:space="preserve">АЗДЕЛАМ, ПОДРАЗДЕЛАМ, ЦЕЛЕВЫМ </w:t>
      </w:r>
      <w:r w:rsidRPr="00285A03">
        <w:rPr>
          <w:rFonts w:ascii="Times New Roman" w:hAnsi="Times New Roman" w:cs="Times New Roman"/>
          <w:b/>
          <w:bCs/>
          <w:sz w:val="24"/>
          <w:szCs w:val="24"/>
        </w:rPr>
        <w:t xml:space="preserve">СТАТЬЯМ (МУНИЦИПАЛЬНЫМ  ПРОГРАММАМ  И НЕПРОГРАММНЫМ НАПРАВЛЕНИЯМ  ДЕЯТЕЛЬНОСТИ), ГРУППАМ И ПОДГРУППАМ </w:t>
      </w:r>
      <w:proofErr w:type="gramStart"/>
      <w:r w:rsidRPr="00285A03">
        <w:rPr>
          <w:rFonts w:ascii="Times New Roman" w:hAnsi="Times New Roman" w:cs="Times New Roman"/>
          <w:b/>
          <w:bCs/>
          <w:sz w:val="24"/>
          <w:szCs w:val="24"/>
        </w:rPr>
        <w:t>ВИДОВ РАСХОДОВ КЛАССИФИКАЦИИ РАСХОДОВ РАЙОННОГО БЮДЖЕТА</w:t>
      </w:r>
      <w:proofErr w:type="gramEnd"/>
      <w:r w:rsidRPr="00285A03">
        <w:rPr>
          <w:rFonts w:ascii="Times New Roman" w:hAnsi="Times New Roman" w:cs="Times New Roman"/>
          <w:b/>
          <w:bCs/>
          <w:sz w:val="24"/>
          <w:szCs w:val="24"/>
        </w:rPr>
        <w:t xml:space="preserve"> НА 2024 ГОД</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A260D"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9697" w:type="dxa"/>
        <w:tblLayout w:type="fixed"/>
        <w:tblLook w:val="04A0"/>
      </w:tblPr>
      <w:tblGrid>
        <w:gridCol w:w="6344"/>
        <w:gridCol w:w="488"/>
        <w:gridCol w:w="651"/>
        <w:gridCol w:w="488"/>
        <w:gridCol w:w="1726"/>
      </w:tblGrid>
      <w:tr w:rsidR="00285A03" w:rsidRPr="00285A03" w:rsidTr="002A260D">
        <w:trPr>
          <w:trHeight w:val="53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Раздел, подраздел</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Целевая статья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Вид расходов</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Сумма</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Общегосударственные вопросы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65 447 141,00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высшего должностного лица субъекта Российской Федерации и муниципального образования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0102</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Высшее должностное лицо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A260D">
        <w:trPr>
          <w:trHeight w:val="69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A260D">
        <w:trPr>
          <w:trHeight w:val="58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A260D">
        <w:trPr>
          <w:trHeight w:val="29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A260D">
        <w:trPr>
          <w:trHeight w:val="2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0103</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A260D">
        <w:trPr>
          <w:trHeight w:val="19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Собрание депутатов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A260D">
        <w:trPr>
          <w:trHeight w:val="28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A260D">
        <w:trPr>
          <w:trHeight w:val="52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A260D">
        <w:trPr>
          <w:trHeight w:val="40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A260D">
        <w:trPr>
          <w:trHeight w:val="34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w:t>
            </w:r>
            <w:r w:rsidRPr="00285A03">
              <w:rPr>
                <w:sz w:val="24"/>
                <w:szCs w:val="24"/>
              </w:rPr>
              <w:br/>
              <w:t>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A260D">
        <w:trPr>
          <w:trHeight w:val="4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A260D">
        <w:trPr>
          <w:trHeight w:val="39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0104</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18 838 500,00</w:t>
            </w:r>
          </w:p>
        </w:tc>
      </w:tr>
      <w:tr w:rsidR="00285A03" w:rsidRPr="00285A03" w:rsidTr="002A260D">
        <w:trPr>
          <w:trHeight w:val="26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16 507 500,00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A260D">
        <w:trPr>
          <w:trHeight w:val="4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A260D">
        <w:trPr>
          <w:trHeight w:val="3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A260D">
        <w:trPr>
          <w:trHeight w:val="27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w:t>
            </w:r>
            <w:r w:rsidRPr="00285A03">
              <w:rPr>
                <w:sz w:val="24"/>
                <w:szCs w:val="24"/>
              </w:rPr>
              <w:br/>
              <w:t>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90 000,00</w:t>
            </w:r>
          </w:p>
        </w:tc>
      </w:tr>
      <w:tr w:rsidR="00285A03" w:rsidRPr="00285A03" w:rsidTr="002A260D">
        <w:trPr>
          <w:trHeight w:val="6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A260D">
        <w:trPr>
          <w:trHeight w:val="39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A260D">
        <w:trPr>
          <w:trHeight w:val="1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w:t>
            </w:r>
            <w:r w:rsidRPr="00285A03">
              <w:rPr>
                <w:sz w:val="24"/>
                <w:szCs w:val="24"/>
              </w:rPr>
              <w:br/>
              <w:t>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A260D">
        <w:trPr>
          <w:trHeight w:val="56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847 800,00</w:t>
            </w:r>
          </w:p>
        </w:tc>
      </w:tr>
      <w:tr w:rsidR="00285A03" w:rsidRPr="00285A03" w:rsidTr="002A260D">
        <w:trPr>
          <w:trHeight w:val="62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r>
            <w:r w:rsidRPr="00285A03">
              <w:rPr>
                <w:sz w:val="24"/>
                <w:szCs w:val="24"/>
              </w:rPr>
              <w:lastRenderedPageBreak/>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A260D">
        <w:trPr>
          <w:trHeight w:val="35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государственных (муниципальных)</w:t>
            </w:r>
            <w:r w:rsidRPr="00285A03">
              <w:rPr>
                <w:sz w:val="24"/>
                <w:szCs w:val="24"/>
              </w:rPr>
              <w:br/>
              <w:t>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A260D">
        <w:trPr>
          <w:trHeight w:val="44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A260D">
        <w:trPr>
          <w:trHeight w:val="70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285A03">
              <w:rPr>
                <w:sz w:val="24"/>
                <w:szCs w:val="24"/>
              </w:rPr>
              <w:br/>
              <w:t>комиссий по делам несовершеннолетних и защите их прав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486 100,00</w:t>
            </w:r>
          </w:p>
        </w:tc>
      </w:tr>
      <w:tr w:rsidR="00285A03" w:rsidRPr="00285A03" w:rsidTr="002A260D">
        <w:trPr>
          <w:trHeight w:val="57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A260D">
        <w:trPr>
          <w:trHeight w:val="53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w:t>
            </w:r>
            <w:r w:rsidRPr="00285A03">
              <w:rPr>
                <w:sz w:val="24"/>
                <w:szCs w:val="24"/>
              </w:rPr>
              <w:br/>
              <w:t>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A260D">
        <w:trPr>
          <w:trHeight w:val="33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A260D">
        <w:trPr>
          <w:trHeight w:val="5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72080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A260D">
        <w:trPr>
          <w:trHeight w:val="7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A260D">
        <w:trPr>
          <w:trHeight w:val="12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A260D">
        <w:trPr>
          <w:trHeight w:val="57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A260D">
        <w:trPr>
          <w:trHeight w:val="25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A260D">
        <w:trPr>
          <w:trHeight w:val="34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Закупка товаров, работ и услуг для обеспечения </w:t>
            </w:r>
            <w:r w:rsidRPr="00285A03">
              <w:rPr>
                <w:sz w:val="24"/>
                <w:szCs w:val="24"/>
              </w:rPr>
              <w:lastRenderedPageBreak/>
              <w:t>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0106</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A260D">
        <w:trPr>
          <w:trHeight w:val="58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A260D">
        <w:trPr>
          <w:trHeight w:val="27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A260D">
        <w:trPr>
          <w:trHeight w:val="27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A260D">
        <w:trPr>
          <w:trHeight w:val="37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A260D">
        <w:trPr>
          <w:trHeight w:val="44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фонды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0111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21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30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из    резервного    фонда администрации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07050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средства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870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общегосударственные вопросы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0113</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39 282 300,00</w:t>
            </w:r>
          </w:p>
        </w:tc>
      </w:tr>
      <w:tr w:rsidR="00285A03" w:rsidRPr="00285A03" w:rsidTr="002A260D">
        <w:trPr>
          <w:trHeight w:val="5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"Поддержка  и  развитие  субъектов малого                и среднего предпринимательства  в</w:t>
            </w:r>
            <w:r w:rsidRPr="00285A03">
              <w:rPr>
                <w:sz w:val="24"/>
                <w:szCs w:val="24"/>
              </w:rPr>
              <w:br/>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41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поддержку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20110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35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42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36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29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функций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20120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39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56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 оздоровления  и  занятости  детей  и</w:t>
            </w:r>
            <w:r w:rsidRPr="00285A03">
              <w:rPr>
                <w:sz w:val="24"/>
                <w:szCs w:val="24"/>
              </w:rPr>
              <w:br/>
              <w:t>подростков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r>
      <w:tr w:rsidR="00285A03" w:rsidRPr="00285A03" w:rsidTr="002A260D">
        <w:trPr>
          <w:trHeight w:val="34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местного бюджета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2 148 000,00</w:t>
            </w:r>
          </w:p>
        </w:tc>
      </w:tr>
      <w:tr w:rsidR="00285A03" w:rsidRPr="00285A03" w:rsidTr="002A260D">
        <w:trPr>
          <w:trHeight w:val="43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A260D">
        <w:trPr>
          <w:trHeight w:val="3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A260D">
        <w:trPr>
          <w:trHeight w:val="28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61 000,00</w:t>
            </w:r>
          </w:p>
        </w:tc>
      </w:tr>
      <w:tr w:rsidR="00285A03" w:rsidRPr="00285A03" w:rsidTr="002A260D">
        <w:trPr>
          <w:trHeight w:val="9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путевок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11 497 000,00</w:t>
            </w:r>
          </w:p>
        </w:tc>
      </w:tr>
      <w:tr w:rsidR="00285A03" w:rsidRPr="00285A03" w:rsidTr="002A260D">
        <w:trPr>
          <w:trHeight w:val="60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A260D">
        <w:trPr>
          <w:trHeight w:val="32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A260D">
        <w:trPr>
          <w:trHeight w:val="42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A260D">
        <w:trPr>
          <w:trHeight w:val="49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A260D">
        <w:trPr>
          <w:trHeight w:val="31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25 567 300,00</w:t>
            </w:r>
          </w:p>
        </w:tc>
      </w:tr>
      <w:tr w:rsidR="00285A03" w:rsidRPr="00285A03" w:rsidTr="002A260D">
        <w:trPr>
          <w:trHeight w:val="26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отдельным общественным организациям и иным некоммерческим</w:t>
            </w:r>
            <w:r w:rsidRPr="00285A03">
              <w:rPr>
                <w:sz w:val="24"/>
                <w:szCs w:val="24"/>
              </w:rPr>
              <w:br/>
              <w:t>объединениям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20050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A260D">
        <w:trPr>
          <w:trHeight w:val="35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Субсидии некоммерческим организациям (за исключением </w:t>
            </w:r>
            <w:r w:rsidRPr="00285A03">
              <w:rPr>
                <w:sz w:val="24"/>
                <w:szCs w:val="24"/>
              </w:rPr>
              <w:lastRenderedPageBreak/>
              <w:t>государственных (муниципальных)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34 900,00</w:t>
            </w:r>
          </w:p>
        </w:tc>
      </w:tr>
      <w:tr w:rsidR="00285A03" w:rsidRPr="00285A03" w:rsidTr="002A260D">
        <w:trPr>
          <w:trHeight w:val="3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A260D">
        <w:trPr>
          <w:trHeight w:val="63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85A03">
              <w:rPr>
                <w:sz w:val="24"/>
                <w:szCs w:val="24"/>
              </w:rPr>
              <w:br/>
              <w:t>общегосударственными вопросами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25 167 200,00</w:t>
            </w:r>
          </w:p>
        </w:tc>
      </w:tr>
      <w:tr w:rsidR="00285A03" w:rsidRPr="00285A03" w:rsidTr="002A260D">
        <w:trPr>
          <w:trHeight w:val="63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13 471 200,00</w:t>
            </w:r>
          </w:p>
        </w:tc>
      </w:tr>
      <w:tr w:rsidR="00285A03" w:rsidRPr="00285A03" w:rsidTr="002A260D">
        <w:trPr>
          <w:trHeight w:val="20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13 471 200,00</w:t>
            </w:r>
          </w:p>
        </w:tc>
      </w:tr>
      <w:tr w:rsidR="00285A03" w:rsidRPr="00285A03" w:rsidTr="002A260D">
        <w:trPr>
          <w:trHeight w:val="29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11 552 000,00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11 552 000,00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r>
      <w:tr w:rsidR="00285A03" w:rsidRPr="00285A03" w:rsidTr="002A260D">
        <w:trPr>
          <w:trHeight w:val="12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Представительские расходы органов местного самоуправления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92031</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A260D">
        <w:trPr>
          <w:trHeight w:val="3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безопасность    и правоохранительная</w:t>
            </w:r>
            <w:r w:rsidRPr="00285A03">
              <w:rPr>
                <w:sz w:val="24"/>
                <w:szCs w:val="24"/>
              </w:rPr>
              <w:br/>
              <w:t>деятельность</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Гражданская оборона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0309</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9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46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80100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экономика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85 543 960,00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Общеэкономические вопросы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A260D">
        <w:trPr>
          <w:trHeight w:val="20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A260D">
        <w:trPr>
          <w:trHeight w:val="57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285A03">
              <w:rPr>
                <w:sz w:val="24"/>
                <w:szCs w:val="24"/>
              </w:rPr>
              <w:br/>
              <w:t>полномочий по решению вопросов в сфере трудовых отношений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A260D">
        <w:trPr>
          <w:trHeight w:val="31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 xml:space="preserve">государственных </w:t>
            </w:r>
            <w:proofErr w:type="gramStart"/>
            <w:r w:rsidRPr="00285A03">
              <w:rPr>
                <w:sz w:val="24"/>
                <w:szCs w:val="24"/>
              </w:rPr>
              <w:t xml:space="preserve">( </w:t>
            </w:r>
            <w:proofErr w:type="gramEnd"/>
            <w:r w:rsidRPr="00285A03">
              <w:rPr>
                <w:sz w:val="24"/>
                <w:szCs w:val="24"/>
              </w:rPr>
              <w:t>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A260D">
        <w:trPr>
          <w:trHeight w:val="40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Сельское хозяйство и рыболовство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0405</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58 253 900,00</w:t>
            </w:r>
          </w:p>
        </w:tc>
      </w:tr>
      <w:tr w:rsidR="00285A03" w:rsidRPr="00285A03" w:rsidTr="002A260D">
        <w:trPr>
          <w:trHeight w:val="80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85A03">
              <w:rPr>
                <w:sz w:val="24"/>
                <w:szCs w:val="24"/>
              </w:rPr>
              <w:t>Шарьинского</w:t>
            </w:r>
            <w:proofErr w:type="spellEnd"/>
            <w:r w:rsidRPr="00285A03">
              <w:rPr>
                <w:sz w:val="24"/>
                <w:szCs w:val="24"/>
              </w:rPr>
              <w:t xml:space="preserve">           муниципального</w:t>
            </w:r>
            <w:r w:rsidRPr="00285A03">
              <w:rPr>
                <w:sz w:val="24"/>
                <w:szCs w:val="24"/>
              </w:rPr>
              <w:br/>
              <w:t>района Костромской области»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53 807 500,00</w:t>
            </w:r>
          </w:p>
        </w:tc>
      </w:tr>
      <w:tr w:rsidR="00285A03" w:rsidRPr="00285A03" w:rsidTr="002A260D">
        <w:trPr>
          <w:trHeight w:val="37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мероприятия в области развития   сельского   хозяйства   и регулирование                       рынков сельскохозяйственной    продукции,</w:t>
            </w:r>
            <w:r w:rsidRPr="00285A03">
              <w:rPr>
                <w:sz w:val="24"/>
                <w:szCs w:val="24"/>
              </w:rPr>
              <w:br/>
              <w:t>сырья и продовольствия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60040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44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30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53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подготовку   проектов</w:t>
            </w:r>
            <w:r w:rsidRPr="00285A03">
              <w:rPr>
                <w:sz w:val="24"/>
                <w:szCs w:val="24"/>
              </w:rPr>
              <w:br/>
              <w:t>межевания  земельных  участков  и на проведение кадастровых работ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L5990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4 446 400,00</w:t>
            </w:r>
          </w:p>
        </w:tc>
      </w:tr>
      <w:tr w:rsidR="00285A03" w:rsidRPr="00285A03" w:rsidTr="002A260D">
        <w:trPr>
          <w:trHeight w:val="53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2 347 400,00</w:t>
            </w:r>
          </w:p>
        </w:tc>
      </w:tr>
      <w:tr w:rsidR="00285A03" w:rsidRPr="00285A03" w:rsidTr="002A260D">
        <w:trPr>
          <w:trHeight w:val="63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A260D">
        <w:trPr>
          <w:trHeight w:val="63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 органов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A260D">
        <w:trPr>
          <w:trHeight w:val="91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72110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A260D">
        <w:trPr>
          <w:trHeight w:val="27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A260D">
        <w:trPr>
          <w:trHeight w:val="36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A260D">
        <w:trPr>
          <w:trHeight w:val="8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w:t>
            </w:r>
            <w:r w:rsidRPr="00285A03">
              <w:rPr>
                <w:sz w:val="24"/>
                <w:szCs w:val="24"/>
              </w:rPr>
              <w:br/>
              <w:t>обращению     с     животными     без владельцев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72340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A260D">
        <w:trPr>
          <w:trHeight w:val="35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содержание маточного поголовья сельскохозяйственных животных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72660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A260D">
        <w:trPr>
          <w:trHeight w:val="23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A260D">
        <w:trPr>
          <w:trHeight w:val="29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всем категориям хозяйств, включая личные подсобные хозяйства</w:t>
            </w:r>
            <w:proofErr w:type="gramStart"/>
            <w:r w:rsidRPr="00285A03">
              <w:rPr>
                <w:sz w:val="24"/>
                <w:szCs w:val="24"/>
              </w:rPr>
              <w:t xml:space="preserve"> ,</w:t>
            </w:r>
            <w:proofErr w:type="gramEnd"/>
            <w:r w:rsidRPr="00285A03">
              <w:rPr>
                <w:sz w:val="24"/>
                <w:szCs w:val="24"/>
              </w:rPr>
              <w:t xml:space="preserve"> занимающиеся содержанием  и разведением свиней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37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приобретение пчелосемей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72680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39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411"/>
        </w:trPr>
        <w:tc>
          <w:tcPr>
            <w:tcW w:w="634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85A03">
              <w:rPr>
                <w:sz w:val="24"/>
                <w:szCs w:val="24"/>
              </w:rPr>
              <w:br/>
              <w:t>общегосударственными вопросами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A260D">
        <w:trPr>
          <w:trHeight w:val="19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A260D">
        <w:trPr>
          <w:trHeight w:val="377"/>
        </w:trPr>
        <w:tc>
          <w:tcPr>
            <w:tcW w:w="6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A260D">
        <w:trPr>
          <w:trHeight w:val="487"/>
        </w:trPr>
        <w:tc>
          <w:tcPr>
            <w:tcW w:w="6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Расходы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 (возмещение части затрат на уплату страховых премий по договорам  сельскохозяйственного страхования)</w:t>
            </w:r>
            <w:proofErr w:type="gramEnd"/>
          </w:p>
        </w:tc>
        <w:tc>
          <w:tcPr>
            <w:tcW w:w="48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R508U</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A260D">
        <w:trPr>
          <w:trHeight w:val="301"/>
        </w:trPr>
        <w:tc>
          <w:tcPr>
            <w:tcW w:w="634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      S1070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A260D">
        <w:trPr>
          <w:trHeight w:val="301"/>
        </w:trPr>
        <w:tc>
          <w:tcPr>
            <w:tcW w:w="6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Дорожное хозяйство (дорожные фонды)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0409</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26 321 160,00</w:t>
            </w:r>
          </w:p>
        </w:tc>
      </w:tr>
      <w:tr w:rsidR="00285A03" w:rsidRPr="00285A03" w:rsidTr="002A260D">
        <w:trPr>
          <w:trHeight w:val="468"/>
        </w:trPr>
        <w:tc>
          <w:tcPr>
            <w:tcW w:w="6344"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48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A260D">
        <w:trPr>
          <w:trHeight w:val="269"/>
        </w:trPr>
        <w:tc>
          <w:tcPr>
            <w:tcW w:w="634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Ремонт и содержание автомобильных дорог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A260D">
        <w:trPr>
          <w:trHeight w:val="30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A260D">
        <w:trPr>
          <w:trHeight w:val="2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26 275 660,00</w:t>
            </w:r>
          </w:p>
        </w:tc>
      </w:tr>
      <w:tr w:rsidR="00285A03" w:rsidRPr="00285A03" w:rsidTr="002A260D">
        <w:trPr>
          <w:trHeight w:val="19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Ремонт и содержание автомобильных дорог за счет акцизов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02150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A260D">
        <w:trPr>
          <w:trHeight w:val="28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r>
            <w:r w:rsidRPr="00285A03">
              <w:rPr>
                <w:sz w:val="24"/>
                <w:szCs w:val="24"/>
              </w:rPr>
              <w:lastRenderedPageBreak/>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A260D">
        <w:trPr>
          <w:trHeight w:val="37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S2250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A260D">
        <w:trPr>
          <w:trHeight w:val="2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A260D">
        <w:trPr>
          <w:trHeight w:val="48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20 100 000,00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r>
      <w:tr w:rsidR="00285A03" w:rsidRPr="00285A03" w:rsidTr="002A260D">
        <w:trPr>
          <w:trHeight w:val="20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национальной экономики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0412</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A260D">
        <w:trPr>
          <w:trHeight w:val="2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A260D">
        <w:trPr>
          <w:trHeight w:val="33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по землеустройству и</w:t>
            </w:r>
            <w:r w:rsidRPr="00285A03">
              <w:rPr>
                <w:sz w:val="24"/>
                <w:szCs w:val="24"/>
              </w:rPr>
              <w:br/>
              <w:t>землепользованию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Жилищно-коммунальное хозяйство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5 099 505,00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Жилищное хозяйство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жилищного</w:t>
            </w:r>
            <w:r w:rsidRPr="00285A03">
              <w:rPr>
                <w:sz w:val="24"/>
                <w:szCs w:val="24"/>
              </w:rPr>
              <w:br/>
              <w:t>хозяйства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A260D">
        <w:trPr>
          <w:trHeight w:val="32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Коммунальное хозяйство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0502</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A260D">
        <w:trPr>
          <w:trHeight w:val="18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A260D">
        <w:trPr>
          <w:trHeight w:val="27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коммунального хозяйства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A260D">
        <w:trPr>
          <w:trHeight w:val="50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Благоустройство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0503</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2 344 505,00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«Формирование современной городской среды»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A260D">
        <w:trPr>
          <w:trHeight w:val="32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Федеральный проект "Формирование комфортной городской среды"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140F2</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Благоустройство общественной территории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140F2</w:t>
            </w:r>
            <w:r w:rsidRPr="00285A03">
              <w:rPr>
                <w:sz w:val="24"/>
                <w:szCs w:val="24"/>
              </w:rPr>
              <w:br/>
              <w:t>55550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благоустройства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окружающей среды</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961 000,00</w:t>
            </w:r>
          </w:p>
        </w:tc>
      </w:tr>
      <w:tr w:rsidR="00285A03" w:rsidRPr="00285A03" w:rsidTr="002A260D">
        <w:trPr>
          <w:trHeight w:val="184"/>
        </w:trPr>
        <w:tc>
          <w:tcPr>
            <w:tcW w:w="6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охраны окружающей среды</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0605</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961 000,00</w:t>
            </w:r>
          </w:p>
        </w:tc>
      </w:tr>
      <w:tr w:rsidR="00285A03" w:rsidRPr="00285A03" w:rsidTr="002A260D">
        <w:trPr>
          <w:trHeight w:val="506"/>
        </w:trPr>
        <w:tc>
          <w:tcPr>
            <w:tcW w:w="6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48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6105С</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861 000,00</w:t>
            </w:r>
          </w:p>
        </w:tc>
      </w:tr>
      <w:tr w:rsidR="00285A03" w:rsidRPr="00285A03" w:rsidTr="002A260D">
        <w:trPr>
          <w:trHeight w:val="269"/>
        </w:trPr>
        <w:tc>
          <w:tcPr>
            <w:tcW w:w="634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861 000,00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861 000,00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Образование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183 670 758,00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Дошкольное образование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10 855 590,00</w:t>
            </w:r>
          </w:p>
        </w:tc>
      </w:tr>
      <w:tr w:rsidR="00285A03" w:rsidRPr="00285A03" w:rsidTr="002A260D">
        <w:trPr>
          <w:trHeight w:val="31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10 855 590,00</w:t>
            </w:r>
          </w:p>
        </w:tc>
      </w:tr>
      <w:tr w:rsidR="00285A03" w:rsidRPr="00285A03" w:rsidTr="002A260D">
        <w:trPr>
          <w:trHeight w:val="26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дошкольных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5 935 200,00</w:t>
            </w:r>
          </w:p>
        </w:tc>
      </w:tr>
      <w:tr w:rsidR="00285A03" w:rsidRPr="00285A03" w:rsidTr="002A260D">
        <w:trPr>
          <w:trHeight w:val="63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r>
            <w:r w:rsidRPr="00285A03">
              <w:rPr>
                <w:sz w:val="24"/>
                <w:szCs w:val="24"/>
              </w:rPr>
              <w:lastRenderedPageBreak/>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4 130 000,00</w:t>
            </w:r>
          </w:p>
        </w:tc>
      </w:tr>
      <w:tr w:rsidR="00285A03" w:rsidRPr="00285A03" w:rsidTr="002A260D">
        <w:trPr>
          <w:trHeight w:val="25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4 130 000,00</w:t>
            </w:r>
          </w:p>
        </w:tc>
      </w:tr>
      <w:tr w:rsidR="00285A03" w:rsidRPr="00285A03" w:rsidTr="002A260D">
        <w:trPr>
          <w:trHeight w:val="34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1 796 200,00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1 796 200,00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A260D">
        <w:trPr>
          <w:trHeight w:val="20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детских садов за</w:t>
            </w:r>
            <w:r w:rsidRPr="00285A03">
              <w:rPr>
                <w:sz w:val="24"/>
                <w:szCs w:val="24"/>
              </w:rPr>
              <w:br/>
              <w:t>счет родительской платы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2099Р</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A260D">
        <w:trPr>
          <w:trHeight w:val="43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реализацию общеобразовательных программ дошкольного образования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4 400 390,00</w:t>
            </w:r>
          </w:p>
        </w:tc>
      </w:tr>
      <w:tr w:rsidR="00285A03" w:rsidRPr="00285A03" w:rsidTr="002A260D">
        <w:trPr>
          <w:trHeight w:val="73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4 369 490,00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4 369 490,00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A260D">
        <w:trPr>
          <w:trHeight w:val="301"/>
        </w:trPr>
        <w:tc>
          <w:tcPr>
            <w:tcW w:w="6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Общее образование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0702</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151 374 436,00</w:t>
            </w:r>
          </w:p>
        </w:tc>
      </w:tr>
      <w:tr w:rsidR="00285A03" w:rsidRPr="00285A03" w:rsidTr="002A260D">
        <w:trPr>
          <w:trHeight w:val="414"/>
        </w:trPr>
        <w:tc>
          <w:tcPr>
            <w:tcW w:w="6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48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A260D">
        <w:trPr>
          <w:trHeight w:val="269"/>
        </w:trPr>
        <w:tc>
          <w:tcPr>
            <w:tcW w:w="634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 в рамках подпрограммы "Здоровое поколение"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2199Ш</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«Развитие образования в</w:t>
            </w:r>
            <w:r w:rsidRPr="00285A03">
              <w:rPr>
                <w:sz w:val="24"/>
                <w:szCs w:val="24"/>
              </w:rPr>
              <w:br/>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150 370 936,00</w:t>
            </w:r>
          </w:p>
        </w:tc>
      </w:tr>
      <w:tr w:rsidR="00285A03" w:rsidRPr="00285A03" w:rsidTr="002A260D">
        <w:trPr>
          <w:trHeight w:val="3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r>
            <w:r w:rsidRPr="00285A03">
              <w:rPr>
                <w:sz w:val="24"/>
                <w:szCs w:val="24"/>
              </w:rPr>
              <w:lastRenderedPageBreak/>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 за счет родительской платы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2101Р</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школ</w:t>
            </w:r>
            <w:r w:rsidRPr="00285A03">
              <w:rPr>
                <w:sz w:val="24"/>
                <w:szCs w:val="24"/>
              </w:rPr>
              <w:br/>
              <w:t>начальных, неполных средних  и средних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40 010 697,00</w:t>
            </w:r>
          </w:p>
        </w:tc>
      </w:tr>
      <w:tr w:rsidR="00285A03" w:rsidRPr="00285A03" w:rsidTr="002A260D">
        <w:trPr>
          <w:trHeight w:val="49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12 044 147,00</w:t>
            </w:r>
          </w:p>
        </w:tc>
      </w:tr>
      <w:tr w:rsidR="00285A03" w:rsidRPr="00285A03" w:rsidTr="002A260D">
        <w:trPr>
          <w:trHeight w:val="26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12 044 147,00</w:t>
            </w:r>
          </w:p>
        </w:tc>
      </w:tr>
      <w:tr w:rsidR="00285A03" w:rsidRPr="00285A03" w:rsidTr="002A260D">
        <w:trPr>
          <w:trHeight w:val="3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27 033 350,00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27 033 350,00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A260D">
        <w:trPr>
          <w:trHeight w:val="2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w:t>
            </w:r>
            <w:r w:rsidRPr="00285A03">
              <w:rPr>
                <w:sz w:val="24"/>
                <w:szCs w:val="24"/>
              </w:rPr>
              <w:br/>
              <w:t>кроме     публичных     нормативных социальных выплат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683 200,00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653 200,00</w:t>
            </w:r>
          </w:p>
        </w:tc>
      </w:tr>
      <w:tr w:rsidR="00285A03" w:rsidRPr="00285A03" w:rsidTr="002A260D">
        <w:trPr>
          <w:trHeight w:val="10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Расходы на обеспечение питанием обучающихся в общеобразовательных</w:t>
            </w:r>
            <w:r w:rsidRPr="00285A03">
              <w:rPr>
                <w:sz w:val="24"/>
                <w:szCs w:val="24"/>
              </w:rPr>
              <w:br/>
              <w:t>организациях за счет родительской платы</w:t>
            </w:r>
            <w:proofErr w:type="gramEnd"/>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120002</w:t>
            </w:r>
            <w:r w:rsidRPr="00285A03">
              <w:rPr>
                <w:sz w:val="24"/>
                <w:szCs w:val="24"/>
              </w:rPr>
              <w:br/>
              <w:t>199Р</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A260D">
        <w:trPr>
          <w:trHeight w:val="33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A260D">
        <w:trPr>
          <w:trHeight w:val="49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85A03">
              <w:rPr>
                <w:sz w:val="24"/>
                <w:szCs w:val="24"/>
              </w:rPr>
              <w:br/>
              <w:t>организаций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53030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A260D">
        <w:trPr>
          <w:trHeight w:val="19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A260D">
        <w:trPr>
          <w:trHeight w:val="37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реализацию   основных общеобразовательных программ в муниципальных общеобразовательных организациях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93 891 900,00</w:t>
            </w:r>
          </w:p>
        </w:tc>
      </w:tr>
      <w:tr w:rsidR="00285A03" w:rsidRPr="00285A03" w:rsidTr="002A260D">
        <w:trPr>
          <w:trHeight w:val="5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93 085 900,00</w:t>
            </w:r>
          </w:p>
        </w:tc>
      </w:tr>
      <w:tr w:rsidR="00285A03" w:rsidRPr="00285A03" w:rsidTr="002A260D">
        <w:trPr>
          <w:trHeight w:val="17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93 085 900,00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806 000,00</w:t>
            </w:r>
          </w:p>
        </w:tc>
      </w:tr>
      <w:tr w:rsidR="00285A03" w:rsidRPr="00285A03" w:rsidTr="002A260D">
        <w:trPr>
          <w:trHeight w:val="30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806 000,00</w:t>
            </w:r>
          </w:p>
        </w:tc>
      </w:tr>
      <w:tr w:rsidR="00285A03" w:rsidRPr="00285A03" w:rsidTr="002A260D">
        <w:trPr>
          <w:trHeight w:val="53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L3040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A260D">
        <w:trPr>
          <w:trHeight w:val="5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w:t>
            </w:r>
            <w:proofErr w:type="spellStart"/>
            <w:proofErr w:type="gramStart"/>
            <w:r w:rsidRPr="00285A03">
              <w:rPr>
                <w:sz w:val="24"/>
                <w:szCs w:val="24"/>
              </w:rPr>
              <w:t>общеобра-зовательных</w:t>
            </w:r>
            <w:proofErr w:type="spellEnd"/>
            <w:proofErr w:type="gramEnd"/>
            <w:r w:rsidRPr="00285A03">
              <w:rPr>
                <w:sz w:val="24"/>
                <w:szCs w:val="24"/>
              </w:rPr>
              <w:t xml:space="preserve"> организациях Костромской области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S2420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A260D">
        <w:trPr>
          <w:trHeight w:val="127"/>
        </w:trPr>
        <w:tc>
          <w:tcPr>
            <w:tcW w:w="634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Федеральный проект "Патриотическое воспитание граждан Российской Федерации"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A260D">
        <w:trPr>
          <w:trHeight w:val="642"/>
        </w:trPr>
        <w:tc>
          <w:tcPr>
            <w:tcW w:w="63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88"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t>51790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A260D">
        <w:trPr>
          <w:trHeight w:val="550"/>
        </w:trPr>
        <w:tc>
          <w:tcPr>
            <w:tcW w:w="6344"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A260D">
        <w:trPr>
          <w:trHeight w:val="12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«Профилактика терроризма,  а  также минимизация и (или) ликвидация последствий его проявлений»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школ начальных, неполных средних и</w:t>
            </w:r>
            <w:r w:rsidRPr="00285A03">
              <w:rPr>
                <w:sz w:val="24"/>
                <w:szCs w:val="24"/>
              </w:rPr>
              <w:br/>
            </w:r>
            <w:r w:rsidRPr="00285A03">
              <w:rPr>
                <w:sz w:val="24"/>
                <w:szCs w:val="24"/>
              </w:rPr>
              <w:lastRenderedPageBreak/>
              <w:t xml:space="preserve">средних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2199</w:t>
            </w:r>
            <w:r w:rsidRPr="00285A03">
              <w:rPr>
                <w:sz w:val="24"/>
                <w:szCs w:val="24"/>
              </w:rPr>
              <w:lastRenderedPageBreak/>
              <w:t>Ш</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w:t>
            </w:r>
            <w:r w:rsidRPr="00285A03">
              <w:rPr>
                <w:sz w:val="24"/>
                <w:szCs w:val="24"/>
              </w:rPr>
              <w:br/>
              <w:t>оздоровления  и  занятости  детей  и подростков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школ начальных, неполных средних и средних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A260D">
        <w:trPr>
          <w:trHeight w:val="17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A260D">
        <w:trPr>
          <w:trHeight w:val="26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A260D">
        <w:trPr>
          <w:trHeight w:val="3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Дополнительное образование детей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0703</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12 491 396,00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 xml:space="preserve">«Культура </w:t>
            </w:r>
            <w:proofErr w:type="spellStart"/>
            <w:r w:rsidRPr="00285A03">
              <w:rPr>
                <w:sz w:val="24"/>
                <w:szCs w:val="24"/>
              </w:rPr>
              <w:t>Шарьинского</w:t>
            </w:r>
            <w:proofErr w:type="spellEnd"/>
            <w:r w:rsidRPr="00285A03">
              <w:rPr>
                <w:sz w:val="24"/>
                <w:szCs w:val="24"/>
              </w:rPr>
              <w:t xml:space="preserve">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A260D">
        <w:trPr>
          <w:trHeight w:val="32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2399М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12 446 396,00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A260D">
        <w:trPr>
          <w:trHeight w:val="3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w:t>
            </w:r>
            <w:r w:rsidRPr="00285A03">
              <w:rPr>
                <w:sz w:val="24"/>
                <w:szCs w:val="24"/>
              </w:rPr>
              <w:br/>
              <w:t>финансирования  дополнительного образования детей</w:t>
            </w:r>
            <w:proofErr w:type="gramEnd"/>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5 639 196,00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5 594 160,00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5 504 100,00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автономным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45 030,00</w:t>
            </w:r>
          </w:p>
        </w:tc>
      </w:tr>
      <w:tr w:rsidR="00285A03" w:rsidRPr="00285A03" w:rsidTr="002A260D">
        <w:trPr>
          <w:trHeight w:val="34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45 036,00</w:t>
            </w:r>
          </w:p>
        </w:tc>
      </w:tr>
      <w:tr w:rsidR="00285A03" w:rsidRPr="00285A03" w:rsidTr="002A260D">
        <w:trPr>
          <w:trHeight w:val="52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Субсидии (гранты в форме субсидий) на финансовое обеспечение затрат в связи с производством (реализацией) товаров, выполнением </w:t>
            </w:r>
            <w:proofErr w:type="spellStart"/>
            <w:r w:rsidRPr="00285A03">
              <w:rPr>
                <w:sz w:val="24"/>
                <w:szCs w:val="24"/>
              </w:rPr>
              <w:t>работ</w:t>
            </w:r>
            <w:proofErr w:type="gramStart"/>
            <w:r w:rsidRPr="00285A03">
              <w:rPr>
                <w:sz w:val="24"/>
                <w:szCs w:val="24"/>
              </w:rPr>
              <w:t>,о</w:t>
            </w:r>
            <w:proofErr w:type="gramEnd"/>
            <w:r w:rsidRPr="00285A03">
              <w:rPr>
                <w:sz w:val="24"/>
                <w:szCs w:val="24"/>
              </w:rPr>
              <w:t>казанием</w:t>
            </w:r>
            <w:proofErr w:type="spellEnd"/>
            <w:r w:rsidRPr="00285A03">
              <w:rPr>
                <w:sz w:val="24"/>
                <w:szCs w:val="24"/>
              </w:rPr>
              <w:t xml:space="preserve"> услуг не подлежащие казначейскому сопровождению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45 036,00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спортивных школ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2399С</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домов детского творчества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A260D">
        <w:trPr>
          <w:trHeight w:val="32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образования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0709</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8 949 336,00</w:t>
            </w:r>
          </w:p>
        </w:tc>
      </w:tr>
      <w:tr w:rsidR="00285A03" w:rsidRPr="00285A03" w:rsidTr="002A260D">
        <w:trPr>
          <w:trHeight w:val="34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«Основные направления работы с молодёжью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A260D">
        <w:trPr>
          <w:trHeight w:val="30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A260D">
        <w:trPr>
          <w:trHeight w:val="25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w:t>
            </w:r>
            <w:r w:rsidRPr="00285A03">
              <w:rPr>
                <w:sz w:val="24"/>
                <w:szCs w:val="24"/>
              </w:rPr>
              <w:br/>
              <w:t>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Премии и гранты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3609Л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lastRenderedPageBreak/>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r>
            <w:r w:rsidRPr="00285A03">
              <w:rPr>
                <w:sz w:val="24"/>
                <w:szCs w:val="24"/>
              </w:rPr>
              <w:lastRenderedPageBreak/>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Проведение мероприятий для детей молодежи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Премии и гранты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A260D">
        <w:trPr>
          <w:trHeight w:val="36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w:t>
            </w:r>
            <w:r w:rsidRPr="00285A03">
              <w:rPr>
                <w:sz w:val="24"/>
                <w:szCs w:val="24"/>
              </w:rPr>
              <w:br/>
              <w:t>оздоровления  и  занятости  детей  и подростков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организацию   отдыха детей в каникулярное время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S1020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7 790 000,00</w:t>
            </w:r>
          </w:p>
        </w:tc>
      </w:tr>
      <w:tr w:rsidR="00285A03" w:rsidRPr="00285A03" w:rsidTr="002A260D">
        <w:trPr>
          <w:trHeight w:val="35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7 790 000,00</w:t>
            </w:r>
          </w:p>
        </w:tc>
      </w:tr>
      <w:tr w:rsidR="00285A03" w:rsidRPr="00285A03" w:rsidTr="002A260D">
        <w:trPr>
          <w:trHeight w:val="5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7 357 000,00</w:t>
            </w:r>
          </w:p>
        </w:tc>
      </w:tr>
      <w:tr w:rsidR="00285A03" w:rsidRPr="00285A03" w:rsidTr="002A260D">
        <w:trPr>
          <w:trHeight w:val="31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7 357 000,00</w:t>
            </w:r>
          </w:p>
        </w:tc>
      </w:tr>
      <w:tr w:rsidR="00285A03" w:rsidRPr="00285A03" w:rsidTr="002A260D">
        <w:trPr>
          <w:trHeight w:val="40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425 000,00</w:t>
            </w:r>
          </w:p>
        </w:tc>
      </w:tr>
      <w:tr w:rsidR="00285A03" w:rsidRPr="00285A03" w:rsidTr="002A260D">
        <w:trPr>
          <w:trHeight w:val="41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Культура, кинематография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26 369 800,00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Культура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18 341 000,00</w:t>
            </w:r>
          </w:p>
        </w:tc>
      </w:tr>
      <w:tr w:rsidR="00285A03" w:rsidRPr="00285A03" w:rsidTr="002A260D">
        <w:trPr>
          <w:trHeight w:val="28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Муниципальная программа «Книжный дом»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A260D">
        <w:trPr>
          <w:trHeight w:val="37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4299Б</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A260D">
        <w:trPr>
          <w:trHeight w:val="55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A260D">
        <w:trPr>
          <w:trHeight w:val="23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18 166 000,00</w:t>
            </w:r>
          </w:p>
        </w:tc>
      </w:tr>
      <w:tr w:rsidR="00285A03" w:rsidRPr="00285A03" w:rsidTr="002A260D">
        <w:trPr>
          <w:trHeight w:val="46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4099В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A260D">
        <w:trPr>
          <w:trHeight w:val="39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4299Б</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A260D">
        <w:trPr>
          <w:trHeight w:val="24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культуры, кинематографии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0804</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8 028 800,00</w:t>
            </w:r>
          </w:p>
        </w:tc>
      </w:tr>
      <w:tr w:rsidR="00285A03" w:rsidRPr="00285A03" w:rsidTr="002A260D">
        <w:trPr>
          <w:trHeight w:val="34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A260D">
        <w:trPr>
          <w:trHeight w:val="27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4399К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A260D">
        <w:trPr>
          <w:trHeight w:val="37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A260D">
        <w:trPr>
          <w:trHeight w:val="44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A260D">
        <w:trPr>
          <w:trHeight w:val="10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A260D">
        <w:trPr>
          <w:trHeight w:val="33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4399К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A260D">
        <w:trPr>
          <w:trHeight w:val="28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A260D">
        <w:trPr>
          <w:trHeight w:val="22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A260D">
        <w:trPr>
          <w:trHeight w:val="44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A260D">
        <w:trPr>
          <w:trHeight w:val="51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A260D">
        <w:trPr>
          <w:trHeight w:val="26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4399К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A260D">
        <w:trPr>
          <w:trHeight w:val="36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A260D">
        <w:trPr>
          <w:trHeight w:val="43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31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4399К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48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42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A260D">
        <w:trPr>
          <w:trHeight w:val="21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A260D">
        <w:trPr>
          <w:trHeight w:val="31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A260D">
        <w:trPr>
          <w:trHeight w:val="54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A260D">
        <w:trPr>
          <w:trHeight w:val="30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A260D">
        <w:trPr>
          <w:trHeight w:val="39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A260D">
        <w:trPr>
          <w:trHeight w:val="47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Социальная политика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4 452 197,00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Пенсионное обеспечение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A260D">
        <w:trPr>
          <w:trHeight w:val="14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A260D">
        <w:trPr>
          <w:trHeight w:val="2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Доплата к  пенсиям муниципальных служащих</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A260D">
        <w:trPr>
          <w:trHeight w:val="33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A260D">
        <w:trPr>
          <w:trHeight w:val="40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A260D">
        <w:trPr>
          <w:trHeight w:val="34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A260D">
        <w:trPr>
          <w:trHeight w:val="4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населения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1003</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A260D">
        <w:trPr>
          <w:trHeight w:val="268"/>
        </w:trPr>
        <w:tc>
          <w:tcPr>
            <w:tcW w:w="6344"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lastRenderedPageBreak/>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A260D">
        <w:trPr>
          <w:trHeight w:val="22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по оказанию мер социальной поддержки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21400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A260D">
        <w:trPr>
          <w:trHeight w:val="59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A260D">
        <w:trPr>
          <w:trHeight w:val="65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A260D">
        <w:trPr>
          <w:trHeight w:val="38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A260D">
        <w:trPr>
          <w:trHeight w:val="33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A260D">
        <w:trPr>
          <w:trHeight w:val="31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связанные с исполнением публичных нормативных обязательств</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36 600,00</w:t>
            </w:r>
          </w:p>
        </w:tc>
      </w:tr>
      <w:tr w:rsidR="00285A03" w:rsidRPr="00285A03" w:rsidTr="002A260D">
        <w:trPr>
          <w:trHeight w:val="41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A260D">
        <w:trPr>
          <w:trHeight w:val="48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A260D">
        <w:trPr>
          <w:trHeight w:val="28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w:t>
            </w:r>
            <w:r w:rsidRPr="00285A03">
              <w:rPr>
                <w:sz w:val="24"/>
                <w:szCs w:val="24"/>
              </w:rPr>
              <w:br/>
              <w:t>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A260D">
        <w:trPr>
          <w:trHeight w:val="23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семьи и детства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1004</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A260D">
        <w:trPr>
          <w:trHeight w:val="31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A260D">
        <w:trPr>
          <w:trHeight w:val="24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Реализация мероприятий по обеспечению жильем молодых семей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L4970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A260D">
        <w:trPr>
          <w:trHeight w:val="2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A260D">
        <w:trPr>
          <w:trHeight w:val="29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Физическая культура и спорт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Массовый спорт</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1102</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A260D">
        <w:trPr>
          <w:trHeight w:val="19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A260D">
        <w:trPr>
          <w:trHeight w:val="29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культурно-оздоровительную работу и спортивные мероприятия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12970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A260D">
        <w:trPr>
          <w:trHeight w:val="38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A260D">
        <w:trPr>
          <w:trHeight w:val="46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A260D">
        <w:trPr>
          <w:trHeight w:val="54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A260D">
        <w:trPr>
          <w:trHeight w:val="334"/>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культурно-оздоровительную работу и спортивные мероприятия</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12970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A260D">
        <w:trPr>
          <w:trHeight w:val="427"/>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A260D">
        <w:trPr>
          <w:trHeight w:val="363"/>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A260D">
        <w:trPr>
          <w:trHeight w:val="298"/>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и муниципального долга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A260D">
        <w:trPr>
          <w:trHeight w:val="39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внутреннего и муниципального долга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A260D">
        <w:trPr>
          <w:trHeight w:val="202"/>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A260D">
        <w:trPr>
          <w:trHeight w:val="296"/>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(муниципального) долга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65030</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муниципального долга</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A260D">
        <w:trPr>
          <w:trHeight w:val="499"/>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общего характера бюджетам субъектов Российской Федерации и муниципальных образований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1400</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A260D">
        <w:trPr>
          <w:trHeight w:val="345"/>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 субъектов Российской Федерации и муниципальных образований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1401</w:t>
            </w: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A260D">
        <w:trPr>
          <w:trHeight w:val="280"/>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 поселений</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7001П</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A260D">
        <w:trPr>
          <w:trHeight w:val="2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510</w:t>
            </w: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A260D">
        <w:trPr>
          <w:trHeight w:val="301"/>
        </w:trPr>
        <w:tc>
          <w:tcPr>
            <w:tcW w:w="634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ИТОГО</w:t>
            </w: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8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7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378 148 351,00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7</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85A03">
        <w:rPr>
          <w:rFonts w:ascii="Times New Roman" w:hAnsi="Times New Roman" w:cs="Times New Roman"/>
          <w:b/>
          <w:bCs/>
          <w:sz w:val="24"/>
          <w:szCs w:val="24"/>
        </w:rPr>
        <w:t>ВИДОВ РАСХОДОВ КЛАССИФИКАЦИИ РАСХОДОВ РАЙОННОГО БЮДЖЕТА</w:t>
      </w:r>
      <w:proofErr w:type="gramEnd"/>
      <w:r w:rsidRPr="00285A03">
        <w:rPr>
          <w:rFonts w:ascii="Times New Roman" w:hAnsi="Times New Roman" w:cs="Times New Roman"/>
          <w:b/>
          <w:bCs/>
          <w:sz w:val="24"/>
          <w:szCs w:val="24"/>
        </w:rPr>
        <w:t xml:space="preserve"> НА 2025 и 2026 ГОДА</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5102"/>
        <w:gridCol w:w="567"/>
        <w:gridCol w:w="567"/>
        <w:gridCol w:w="49"/>
        <w:gridCol w:w="495"/>
        <w:gridCol w:w="1441"/>
        <w:gridCol w:w="1349"/>
      </w:tblGrid>
      <w:tr w:rsidR="00285A03" w:rsidRPr="00285A03" w:rsidTr="00285A03">
        <w:trPr>
          <w:trHeight w:val="99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Раздел, подраздел</w:t>
            </w:r>
          </w:p>
        </w:tc>
        <w:tc>
          <w:tcPr>
            <w:tcW w:w="61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Целевая статья</w:t>
            </w: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Вид расходов</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Сумма на 2025 год</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Сумма на 2026 год</w:t>
            </w:r>
          </w:p>
        </w:tc>
      </w:tr>
      <w:tr w:rsidR="00285A03" w:rsidRPr="00285A03" w:rsidTr="00285A03">
        <w:trPr>
          <w:trHeight w:val="4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64 047 141,00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62 197 141,00</w:t>
            </w:r>
          </w:p>
        </w:tc>
      </w:tr>
      <w:tr w:rsidR="00285A03" w:rsidRPr="00285A03" w:rsidTr="00285A03">
        <w:trPr>
          <w:trHeight w:val="63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Высшее должностное лицо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6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40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64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Собрание депутатов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64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функций</w:t>
            </w:r>
            <w:r w:rsidRPr="00285A03">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w:t>
            </w:r>
            <w:r w:rsidRPr="00285A03">
              <w:rPr>
                <w:sz w:val="24"/>
                <w:szCs w:val="24"/>
              </w:rPr>
              <w:br/>
              <w:t>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18 838 500,00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18 838 500,00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Центральный аппарат</w:t>
            </w:r>
            <w:r w:rsidRPr="00285A03">
              <w:rPr>
                <w:sz w:val="24"/>
                <w:szCs w:val="24"/>
              </w:rPr>
              <w:br/>
              <w:t xml:space="preserve">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16 507 500,00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16 507 500,00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w:t>
            </w:r>
            <w:r w:rsidRPr="00285A03">
              <w:rPr>
                <w:sz w:val="24"/>
                <w:szCs w:val="24"/>
              </w:rPr>
              <w:br/>
              <w:t>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41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6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w:t>
            </w:r>
            <w:r w:rsidRPr="00285A03">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90 000,00</w:t>
            </w:r>
          </w:p>
        </w:tc>
      </w:tr>
      <w:tr w:rsidR="00285A03" w:rsidRPr="00285A03" w:rsidTr="00285A03">
        <w:trPr>
          <w:trHeight w:val="3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85A03">
        <w:trPr>
          <w:trHeight w:val="58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85A03">
        <w:trPr>
          <w:trHeight w:val="28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w:t>
            </w:r>
            <w:r w:rsidRPr="00285A03">
              <w:rPr>
                <w:sz w:val="24"/>
                <w:szCs w:val="24"/>
              </w:rPr>
              <w:br/>
              <w:t>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85A03">
        <w:trPr>
          <w:trHeight w:val="51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государственных полномочий в сфере архивного</w:t>
            </w:r>
            <w:r w:rsidRPr="00285A03">
              <w:rPr>
                <w:sz w:val="24"/>
                <w:szCs w:val="24"/>
              </w:rPr>
              <w:br/>
            </w:r>
            <w:r w:rsidRPr="00285A03">
              <w:rPr>
                <w:sz w:val="24"/>
                <w:szCs w:val="24"/>
              </w:rPr>
              <w:lastRenderedPageBreak/>
              <w:t>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w:t>
            </w:r>
            <w:r w:rsidRPr="00285A03">
              <w:rPr>
                <w:sz w:val="24"/>
                <w:szCs w:val="24"/>
              </w:rPr>
              <w:lastRenderedPageBreak/>
              <w:t>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w:t>
            </w:r>
            <w:r w:rsidRPr="00285A03">
              <w:rPr>
                <w:sz w:val="24"/>
                <w:szCs w:val="24"/>
              </w:rPr>
              <w:br/>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85A03">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85A03">
        <w:trPr>
          <w:trHeight w:val="40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85A03">
        <w:trPr>
          <w:trHeight w:val="78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w:t>
            </w:r>
            <w:r w:rsidRPr="00285A03">
              <w:rPr>
                <w:sz w:val="24"/>
                <w:szCs w:val="24"/>
              </w:rPr>
              <w:br/>
              <w:t>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486 100,00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w:t>
            </w:r>
            <w:r w:rsidRPr="00285A03">
              <w:rPr>
                <w:sz w:val="24"/>
                <w:szCs w:val="24"/>
              </w:rPr>
              <w:br/>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85A03">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85A03">
        <w:trPr>
          <w:trHeight w:val="40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w:t>
            </w:r>
            <w:r w:rsidRPr="00285A03">
              <w:rPr>
                <w:sz w:val="24"/>
                <w:szCs w:val="24"/>
              </w:rPr>
              <w:br/>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72080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w:t>
            </w:r>
            <w:r w:rsidRPr="00285A03">
              <w:rPr>
                <w:sz w:val="24"/>
                <w:szCs w:val="24"/>
              </w:rPr>
              <w:br/>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46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41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972 300,00</w:t>
            </w:r>
          </w:p>
        </w:tc>
      </w:tr>
      <w:tr w:rsidR="00285A03" w:rsidRPr="00285A03" w:rsidTr="00285A03">
        <w:trPr>
          <w:trHeight w:val="6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85A03">
        <w:trPr>
          <w:trHeight w:val="6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85A03">
        <w:trPr>
          <w:trHeight w:val="46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76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85A03">
              <w:rPr>
                <w:sz w:val="24"/>
                <w:szCs w:val="24"/>
              </w:rPr>
              <w:br/>
              <w:t>органами управления</w:t>
            </w:r>
            <w:r w:rsidRPr="00285A03">
              <w:rPr>
                <w:sz w:val="24"/>
                <w:szCs w:val="24"/>
              </w:rPr>
              <w:br/>
              <w:t>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lastRenderedPageBreak/>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из    резервного    фонда администрации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07050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870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37 882 300,00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36 032 300,00</w:t>
            </w:r>
          </w:p>
        </w:tc>
      </w:tr>
      <w:tr w:rsidR="00285A03" w:rsidRPr="00285A03" w:rsidTr="00285A03">
        <w:trPr>
          <w:trHeight w:val="4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"Поддержка  и  развитие  субъектов малого                и среднего предпринимательства  в</w:t>
            </w:r>
            <w:r w:rsidRPr="00285A03">
              <w:rPr>
                <w:sz w:val="24"/>
                <w:szCs w:val="24"/>
              </w:rPr>
              <w:br/>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52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поддержку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20110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20120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2 148 000,00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2 148 000,00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выплаты персоналу в целях обеспечения выполнения функций государственными (муниципальными) органами, </w:t>
            </w:r>
            <w:r w:rsidRPr="00285A03">
              <w:rPr>
                <w:sz w:val="24"/>
                <w:szCs w:val="24"/>
              </w:rPr>
              <w:lastRenderedPageBreak/>
              <w:t>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61 000,00</w:t>
            </w:r>
          </w:p>
        </w:tc>
      </w:tr>
      <w:tr w:rsidR="00285A03" w:rsidRPr="00285A03" w:rsidTr="00285A03">
        <w:trPr>
          <w:trHeight w:val="31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11 497 000,00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11 497 000,00</w:t>
            </w:r>
          </w:p>
        </w:tc>
      </w:tr>
      <w:tr w:rsidR="00285A03" w:rsidRPr="00285A03" w:rsidTr="00285A03">
        <w:trPr>
          <w:trHeight w:val="6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85A03">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24 167 300,00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22 317 300,00</w:t>
            </w:r>
          </w:p>
        </w:tc>
      </w:tr>
      <w:tr w:rsidR="00285A03" w:rsidRPr="00285A03" w:rsidTr="00285A03">
        <w:trPr>
          <w:trHeight w:val="4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отдельным общественным организациям и иным некоммерческим</w:t>
            </w:r>
            <w:r w:rsidRPr="00285A03">
              <w:rPr>
                <w:sz w:val="24"/>
                <w:szCs w:val="24"/>
              </w:rPr>
              <w:br/>
              <w:t>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20050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w:t>
            </w:r>
            <w:r w:rsidRPr="00285A03">
              <w:rPr>
                <w:sz w:val="24"/>
                <w:szCs w:val="24"/>
              </w:rPr>
              <w:lastRenderedPageBreak/>
              <w:t>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85A03">
        <w:trPr>
          <w:trHeight w:val="34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85A03">
              <w:rPr>
                <w:sz w:val="24"/>
                <w:szCs w:val="24"/>
              </w:rPr>
              <w:br/>
              <w:t>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23 767 200,00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21 917 200,00</w:t>
            </w:r>
          </w:p>
        </w:tc>
      </w:tr>
      <w:tr w:rsidR="00285A03" w:rsidRPr="00285A03" w:rsidTr="00285A03">
        <w:trPr>
          <w:trHeight w:val="41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11 971 200,00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11 471 200,00</w:t>
            </w:r>
          </w:p>
        </w:tc>
      </w:tr>
      <w:tr w:rsidR="00285A03" w:rsidRPr="00285A03" w:rsidTr="00285A03">
        <w:trPr>
          <w:trHeight w:val="34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11 971 200,00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11 471 200,00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11 652 000,00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10 302 000,00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11 652 000,00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10 302 000,00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144 000,00</w:t>
            </w:r>
          </w:p>
        </w:tc>
      </w:tr>
      <w:tr w:rsidR="00285A03" w:rsidRPr="00285A03" w:rsidTr="00285A03">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92031</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4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безопасность    и правоохранительная</w:t>
            </w:r>
            <w:r w:rsidRPr="00285A03">
              <w:rPr>
                <w:sz w:val="24"/>
                <w:szCs w:val="24"/>
              </w:rPr>
              <w:br/>
              <w:t>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Предупреждение и ликвидация последствий чрезвычайных ситуаций и стихийных бедствий </w:t>
            </w:r>
            <w:r w:rsidRPr="00285A03">
              <w:rPr>
                <w:sz w:val="24"/>
                <w:szCs w:val="24"/>
              </w:rPr>
              <w:lastRenderedPageBreak/>
              <w:t>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r>
            <w:r w:rsidRPr="00285A03">
              <w:rPr>
                <w:sz w:val="24"/>
                <w:szCs w:val="24"/>
              </w:rPr>
              <w:lastRenderedPageBreak/>
              <w:t>80100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96 895 010,00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94 774 610,00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6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72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w:t>
            </w:r>
            <w:r w:rsidRPr="00285A03">
              <w:rPr>
                <w:sz w:val="24"/>
                <w:szCs w:val="24"/>
              </w:rPr>
              <w:br/>
              <w:t>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6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85A03">
        <w:trPr>
          <w:trHeight w:val="4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 xml:space="preserve">государственных </w:t>
            </w:r>
            <w:proofErr w:type="gramStart"/>
            <w:r w:rsidRPr="00285A03">
              <w:rPr>
                <w:sz w:val="24"/>
                <w:szCs w:val="24"/>
              </w:rPr>
              <w:t xml:space="preserve">( </w:t>
            </w:r>
            <w:proofErr w:type="gramEnd"/>
            <w:r w:rsidRPr="00285A03">
              <w:rPr>
                <w:sz w:val="24"/>
                <w:szCs w:val="24"/>
              </w:rP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85A03">
        <w:trPr>
          <w:trHeight w:val="42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69 243 000,00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67 147 600,00</w:t>
            </w:r>
          </w:p>
        </w:tc>
      </w:tr>
      <w:tr w:rsidR="00285A03" w:rsidRPr="00285A03" w:rsidTr="00285A03">
        <w:trPr>
          <w:trHeight w:val="60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64 996 600,00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62 901 400,00</w:t>
            </w:r>
          </w:p>
        </w:tc>
      </w:tr>
      <w:tr w:rsidR="00285A03" w:rsidRPr="00285A03" w:rsidTr="00285A03">
        <w:trPr>
          <w:trHeight w:val="51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мероприятия в области развития   сельского   хозяйства   и регулирование                       рынков сельскохозяйственной    продукции,</w:t>
            </w:r>
            <w:r w:rsidRPr="00285A03">
              <w:rPr>
                <w:sz w:val="24"/>
                <w:szCs w:val="24"/>
              </w:rPr>
              <w:br/>
              <w:t>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60040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43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5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Иные закупки товаров, работ и услуг для обеспечения государственных (муниципальных) </w:t>
            </w:r>
            <w:r w:rsidRPr="00285A03">
              <w:rPr>
                <w:sz w:val="24"/>
                <w:szCs w:val="24"/>
              </w:rPr>
              <w:lastRenderedPageBreak/>
              <w:t>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4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подготовку   проектов</w:t>
            </w:r>
            <w:r w:rsidRPr="00285A03">
              <w:rPr>
                <w:sz w:val="24"/>
                <w:szCs w:val="24"/>
              </w:rPr>
              <w:br/>
              <w:t>межевания  земельных  участков  и на проведение кадастровых работ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L5990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64 946 600,00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62 851 400,00</w:t>
            </w:r>
          </w:p>
        </w:tc>
      </w:tr>
      <w:tr w:rsidR="00285A03" w:rsidRPr="00285A03" w:rsidTr="00285A03">
        <w:trPr>
          <w:trHeight w:val="37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64 946 600,00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62 851 400,00</w:t>
            </w:r>
          </w:p>
        </w:tc>
      </w:tr>
      <w:tr w:rsidR="00285A03" w:rsidRPr="00285A03" w:rsidTr="00285A03">
        <w:trPr>
          <w:trHeight w:val="45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64 946 600,00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62 851 400,00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4 246 400,00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4 246 200,00</w:t>
            </w:r>
          </w:p>
        </w:tc>
      </w:tr>
      <w:tr w:rsidR="00285A03" w:rsidRPr="00285A03" w:rsidTr="00285A03">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2 347 400,00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2 347 400,00</w:t>
            </w:r>
          </w:p>
        </w:tc>
      </w:tr>
      <w:tr w:rsidR="00285A03" w:rsidRPr="00285A03" w:rsidTr="00285A03">
        <w:trPr>
          <w:trHeight w:val="69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85A03">
        <w:trPr>
          <w:trHeight w:val="31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w:t>
            </w:r>
            <w:r w:rsidRPr="00285A03">
              <w:rPr>
                <w:sz w:val="24"/>
                <w:szCs w:val="24"/>
              </w:rPr>
              <w:br/>
              <w:t>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85A03">
        <w:trPr>
          <w:trHeight w:val="38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85A03">
        <w:trPr>
          <w:trHeight w:val="46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85A03">
        <w:trPr>
          <w:trHeight w:val="62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72110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43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8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w:t>
            </w:r>
            <w:r w:rsidRPr="00285A03">
              <w:rPr>
                <w:sz w:val="24"/>
                <w:szCs w:val="24"/>
              </w:rPr>
              <w:br/>
              <w:t>обращению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72340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72660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52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всем категориям хозяйств, включая личные подсобные хозяйства</w:t>
            </w:r>
            <w:proofErr w:type="gramStart"/>
            <w:r w:rsidRPr="00285A03">
              <w:rPr>
                <w:sz w:val="24"/>
                <w:szCs w:val="24"/>
              </w:rPr>
              <w:t xml:space="preserve"> ,</w:t>
            </w:r>
            <w:proofErr w:type="gramEnd"/>
            <w:r w:rsidRPr="00285A03">
              <w:rPr>
                <w:sz w:val="24"/>
                <w:szCs w:val="24"/>
              </w:rPr>
              <w:t xml:space="preserve"> занимающиеся содержанием  и разведением свиней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72670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52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72680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325"/>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536"/>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Расходы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 (возмещение части затрат на уплату страховых премий по договорам  сельскохозяйственного страхования)</w:t>
            </w:r>
            <w:proofErr w:type="gramEnd"/>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R508U</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4 700,00</w:t>
            </w:r>
          </w:p>
        </w:tc>
      </w:tr>
      <w:tr w:rsidR="00285A03" w:rsidRPr="00285A03" w:rsidTr="00285A03">
        <w:trPr>
          <w:trHeight w:val="30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4 700,00</w:t>
            </w:r>
          </w:p>
        </w:tc>
      </w:tr>
      <w:tr w:rsidR="00285A03" w:rsidRPr="00285A03" w:rsidTr="00285A03">
        <w:trPr>
          <w:trHeight w:val="5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4 700,00</w:t>
            </w:r>
          </w:p>
        </w:tc>
      </w:tr>
      <w:tr w:rsidR="00285A03" w:rsidRPr="00285A03" w:rsidTr="00285A03">
        <w:trPr>
          <w:trHeight w:val="300"/>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26 783 110,00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26 940 110,00</w:t>
            </w:r>
          </w:p>
        </w:tc>
      </w:tr>
      <w:tr w:rsidR="00285A03" w:rsidRPr="00285A03" w:rsidTr="00285A03">
        <w:trPr>
          <w:trHeight w:val="379"/>
        </w:trPr>
        <w:tc>
          <w:tcPr>
            <w:tcW w:w="51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127"/>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Ремонт и содержание автомобильных дорог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357"/>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41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410"/>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26 737 610,00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26 940 110,00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Ремонт и содержание</w:t>
            </w:r>
            <w:r w:rsidRPr="00285A03">
              <w:rPr>
                <w:sz w:val="24"/>
                <w:szCs w:val="24"/>
              </w:rPr>
              <w:br/>
              <w:t>автомобильных 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02150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6 383 850,00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6 486 350,00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6 383 850,00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6 486 350,00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6 383 850,00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6 486 350,00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S2250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76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формирование муниципальных дорожных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20 200 000,00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20 200 000,00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Иные закупки товаров, работ и услуг для обеспечения государственных (муниципальных) </w:t>
            </w:r>
            <w:r w:rsidRPr="00285A03">
              <w:rPr>
                <w:sz w:val="24"/>
                <w:szCs w:val="24"/>
              </w:rPr>
              <w:lastRenderedPageBreak/>
              <w:t>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20 200 000,00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w:t>
            </w:r>
            <w:r w:rsidRPr="00285A03">
              <w:rPr>
                <w:sz w:val="24"/>
                <w:szCs w:val="24"/>
              </w:rPr>
              <w:br/>
              <w:t>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262 000,00</w:t>
            </w:r>
          </w:p>
        </w:tc>
      </w:tr>
      <w:tr w:rsidR="00285A03" w:rsidRPr="00285A03" w:rsidTr="00285A03">
        <w:trPr>
          <w:trHeight w:val="2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262 000,00</w:t>
            </w:r>
          </w:p>
        </w:tc>
      </w:tr>
      <w:tr w:rsidR="00285A03" w:rsidRPr="00285A03" w:rsidTr="00285A03">
        <w:trPr>
          <w:trHeight w:val="38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по землеустройству и</w:t>
            </w:r>
            <w:r w:rsidRPr="00285A03">
              <w:rPr>
                <w:sz w:val="24"/>
                <w:szCs w:val="24"/>
              </w:rPr>
              <w:br/>
              <w:t>землепользованию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262 000,00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262 000,00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262 000,00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Жилищно-коммунальное</w:t>
            </w:r>
            <w:r w:rsidRPr="00285A03">
              <w:rPr>
                <w:sz w:val="24"/>
                <w:szCs w:val="24"/>
              </w:rPr>
              <w:br/>
              <w:t>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2 755 000,00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жилищного</w:t>
            </w:r>
            <w:r w:rsidRPr="00285A03">
              <w:rPr>
                <w:sz w:val="24"/>
                <w:szCs w:val="24"/>
              </w:rPr>
              <w:br/>
              <w:t>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32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w:t>
            </w:r>
            <w:r w:rsidRPr="00285A03">
              <w:rPr>
                <w:sz w:val="24"/>
                <w:szCs w:val="24"/>
              </w:rPr>
              <w:br/>
              <w:t>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окружающей среды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926 000,00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916 000,00</w:t>
            </w:r>
          </w:p>
        </w:tc>
      </w:tr>
      <w:tr w:rsidR="00285A03" w:rsidRPr="00285A03" w:rsidTr="00285A03">
        <w:trPr>
          <w:trHeight w:val="183"/>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охраны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926 000,00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916 000,00</w:t>
            </w:r>
          </w:p>
        </w:tc>
      </w:tr>
      <w:tr w:rsidR="00285A03" w:rsidRPr="00285A03" w:rsidTr="00285A03">
        <w:trPr>
          <w:trHeight w:val="364"/>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6105С</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926 000,00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916 000,00</w:t>
            </w:r>
          </w:p>
        </w:tc>
      </w:tr>
      <w:tr w:rsidR="00285A03" w:rsidRPr="00285A03" w:rsidTr="00285A03">
        <w:trPr>
          <w:trHeight w:val="291"/>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826 000,00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816 000,00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826000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816 000,00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176 791 599,00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175 445 662,00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10 790 600,00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11 105 600,00</w:t>
            </w:r>
          </w:p>
        </w:tc>
      </w:tr>
      <w:tr w:rsidR="00285A03" w:rsidRPr="00285A03" w:rsidTr="00285A03">
        <w:trPr>
          <w:trHeight w:val="2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«Развитие образования в</w:t>
            </w:r>
            <w:r w:rsidRPr="00285A03">
              <w:rPr>
                <w:sz w:val="24"/>
                <w:szCs w:val="24"/>
              </w:rPr>
              <w:br/>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10 790 600,00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11 105 600,00</w:t>
            </w:r>
          </w:p>
        </w:tc>
      </w:tr>
      <w:tr w:rsidR="00285A03" w:rsidRPr="00285A03" w:rsidTr="00285A03">
        <w:trPr>
          <w:trHeight w:val="3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w:t>
            </w:r>
            <w:r w:rsidRPr="00285A03">
              <w:rPr>
                <w:sz w:val="24"/>
                <w:szCs w:val="24"/>
              </w:rPr>
              <w:br/>
              <w:t>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6 185 200,00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4 330 000,00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4 330 000,00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1 846 200,00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1 846 200,00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1 846 200,00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1 846 200,00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детских садов за</w:t>
            </w:r>
            <w:r w:rsidRPr="00285A03">
              <w:rPr>
                <w:sz w:val="24"/>
                <w:szCs w:val="24"/>
              </w:rPr>
              <w:br/>
              <w:t>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2099Р</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Иные закупки товаров, работ и услуг для обеспечения государственных (муниципальных) </w:t>
            </w:r>
            <w:r w:rsidRPr="00285A03">
              <w:rPr>
                <w:sz w:val="24"/>
                <w:szCs w:val="24"/>
              </w:rPr>
              <w:lastRenderedPageBreak/>
              <w:t>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реализацию общеобразовательных программ дошкольного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4 400 400,00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4 400 400,00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4 369 500,00</w:t>
            </w:r>
          </w:p>
        </w:tc>
      </w:tr>
      <w:tr w:rsidR="00285A03" w:rsidRPr="00285A03" w:rsidTr="00285A03">
        <w:trPr>
          <w:trHeight w:val="31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85A03">
        <w:trPr>
          <w:trHeight w:val="300"/>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144 419 299,00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142 813 279,00</w:t>
            </w:r>
          </w:p>
        </w:tc>
      </w:tr>
      <w:tr w:rsidR="00285A03" w:rsidRPr="00285A03" w:rsidTr="00285A03">
        <w:trPr>
          <w:trHeight w:val="237"/>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r>
      <w:tr w:rsidR="00285A03" w:rsidRPr="00285A03" w:rsidTr="00285A03">
        <w:trPr>
          <w:trHeight w:val="325"/>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2199Ш</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249 500,00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«Развитие образования в</w:t>
            </w:r>
            <w:r w:rsidRPr="00285A03">
              <w:rPr>
                <w:sz w:val="24"/>
                <w:szCs w:val="24"/>
              </w:rPr>
              <w:br/>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143 224 799,00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141 618 779,00</w:t>
            </w:r>
          </w:p>
        </w:tc>
      </w:tr>
      <w:tr w:rsidR="00285A03" w:rsidRPr="00285A03" w:rsidTr="00285A03">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2101Г</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w:t>
            </w:r>
            <w:r w:rsidRPr="00285A03">
              <w:rPr>
                <w:sz w:val="24"/>
                <w:szCs w:val="24"/>
              </w:rPr>
              <w:lastRenderedPageBreak/>
              <w:t>Р</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школ</w:t>
            </w:r>
            <w:r w:rsidRPr="00285A03">
              <w:rPr>
                <w:sz w:val="24"/>
                <w:szCs w:val="24"/>
              </w:rPr>
              <w:br/>
              <w:t>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27 301 500,00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29 739 940,00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10 502 300,00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12 502 300,00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10 502 300,00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12 502 300,00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15 866 000,00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16 304 440,00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15 866 000,00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16 304 440,00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w:t>
            </w:r>
            <w:r w:rsidRPr="00285A03">
              <w:rPr>
                <w:sz w:val="24"/>
                <w:szCs w:val="24"/>
              </w:rPr>
              <w:br/>
              <w:t>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683 200,00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683 200,00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653 200,00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653 200,00</w:t>
            </w:r>
          </w:p>
        </w:tc>
      </w:tr>
      <w:tr w:rsidR="00285A03" w:rsidRPr="00285A03" w:rsidTr="00285A03">
        <w:trPr>
          <w:trHeight w:val="31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Расходы на обеспечение питанием обучающихся в общеобразовательных</w:t>
            </w:r>
            <w:r w:rsidRPr="00285A03">
              <w:rPr>
                <w:sz w:val="24"/>
                <w:szCs w:val="24"/>
              </w:rPr>
              <w:br/>
              <w:t>организациях за счет родительской платы</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             2199Р</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26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49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w:t>
            </w:r>
            <w:r w:rsidRPr="00285A03">
              <w:rPr>
                <w:sz w:val="24"/>
                <w:szCs w:val="24"/>
              </w:rPr>
              <w:br/>
              <w:t>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53030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62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выплаты персоналу в целях обеспечения выполнения функций государственными (муниципальными) органами, </w:t>
            </w:r>
            <w:r w:rsidRPr="00285A03">
              <w:rPr>
                <w:sz w:val="24"/>
                <w:szCs w:val="24"/>
              </w:rPr>
              <w:lastRenderedPageBreak/>
              <w:t>казенными учреждениями,</w:t>
            </w:r>
            <w:r w:rsidRPr="00285A03">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30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реализацию   основных общеобразовательных программ в </w:t>
            </w:r>
            <w:proofErr w:type="spellStart"/>
            <w:proofErr w:type="gramStart"/>
            <w:r w:rsidRPr="00285A03">
              <w:rPr>
                <w:sz w:val="24"/>
                <w:szCs w:val="24"/>
              </w:rPr>
              <w:t>муниципаль-ных</w:t>
            </w:r>
            <w:proofErr w:type="spellEnd"/>
            <w:proofErr w:type="gramEnd"/>
            <w:r w:rsidRPr="00285A03">
              <w:rPr>
                <w:sz w:val="24"/>
                <w:szCs w:val="24"/>
              </w:rPr>
              <w:t xml:space="preserve"> общеобразовательных</w:t>
            </w:r>
            <w:r w:rsidRPr="00285A03">
              <w:rPr>
                <w:sz w:val="24"/>
                <w:szCs w:val="24"/>
              </w:rPr>
              <w:br/>
              <w:t>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99 592 100,00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99 592 100,00</w:t>
            </w:r>
          </w:p>
        </w:tc>
      </w:tr>
      <w:tr w:rsidR="00285A03" w:rsidRPr="00285A03" w:rsidTr="00285A03">
        <w:trPr>
          <w:trHeight w:val="80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98 792 100,00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98 792 100,00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98 792 100,00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98 792 100,00</w:t>
            </w:r>
          </w:p>
        </w:tc>
      </w:tr>
      <w:tr w:rsidR="00285A03" w:rsidRPr="00285A03" w:rsidTr="00285A03">
        <w:trPr>
          <w:trHeight w:val="44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L3040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4 044 460,00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4 044 460,00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4 044 460,00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w:t>
            </w:r>
            <w:r w:rsidRPr="00285A03">
              <w:rPr>
                <w:sz w:val="24"/>
                <w:szCs w:val="24"/>
              </w:rPr>
              <w:br/>
              <w:t>организациях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S2420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40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268"/>
        </w:trPr>
        <w:tc>
          <w:tcPr>
            <w:tcW w:w="510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Федеральный проект "Патриотическое воспитание граждан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640"/>
        </w:trPr>
        <w:tc>
          <w:tcPr>
            <w:tcW w:w="51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Проведение мероприятий по обеспечению  деятельности советников директора по </w:t>
            </w:r>
            <w:r w:rsidRPr="00285A03">
              <w:rPr>
                <w:sz w:val="24"/>
                <w:szCs w:val="24"/>
              </w:rPr>
              <w:lastRenderedPageBreak/>
              <w:t>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r>
            <w:r w:rsidRPr="00285A03">
              <w:rPr>
                <w:sz w:val="24"/>
                <w:szCs w:val="24"/>
              </w:rPr>
              <w:lastRenderedPageBreak/>
              <w:t>51790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548"/>
        </w:trPr>
        <w:tc>
          <w:tcPr>
            <w:tcW w:w="51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2199Ш</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«Организация     летнего     отдыха,</w:t>
            </w:r>
            <w:r w:rsidRPr="00285A03">
              <w:rPr>
                <w:sz w:val="24"/>
                <w:szCs w:val="24"/>
              </w:rPr>
              <w:br/>
              <w:t>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школ начальных, неполных средних и</w:t>
            </w:r>
            <w:r w:rsidRPr="00285A03">
              <w:rPr>
                <w:sz w:val="24"/>
                <w:szCs w:val="24"/>
              </w:rPr>
              <w:br/>
              <w:t>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12 239 150,00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12 239 150,00</w:t>
            </w:r>
          </w:p>
        </w:tc>
      </w:tr>
      <w:tr w:rsidR="00285A03" w:rsidRPr="00285A03" w:rsidTr="00285A03">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r>
            <w:r w:rsidRPr="00285A03">
              <w:rPr>
                <w:sz w:val="24"/>
                <w:szCs w:val="24"/>
              </w:rPr>
              <w:lastRenderedPageBreak/>
              <w:t xml:space="preserve">«Культура </w:t>
            </w:r>
            <w:proofErr w:type="spellStart"/>
            <w:r w:rsidRPr="00285A03">
              <w:rPr>
                <w:sz w:val="24"/>
                <w:szCs w:val="24"/>
              </w:rPr>
              <w:t>Шарьинского</w:t>
            </w:r>
            <w:proofErr w:type="spellEnd"/>
            <w:r w:rsidRPr="00285A03">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w:t>
            </w:r>
            <w:r w:rsidRPr="00285A03">
              <w:rPr>
                <w:sz w:val="24"/>
                <w:szCs w:val="24"/>
              </w:rPr>
              <w:lastRenderedPageBreak/>
              <w:t>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6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2399М</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12 194 150,00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12 194 150,00</w:t>
            </w:r>
          </w:p>
        </w:tc>
      </w:tr>
      <w:tr w:rsidR="00285A03" w:rsidRPr="00285A03" w:rsidTr="00285A03">
        <w:trPr>
          <w:trHeight w:val="6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2399М</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64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w:t>
            </w:r>
            <w:r w:rsidRPr="00285A03">
              <w:rPr>
                <w:sz w:val="24"/>
                <w:szCs w:val="24"/>
              </w:rPr>
              <w:br/>
              <w:t>финансирования  дополнительного образования детей</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5 627 503,00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5 627 503,00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5 582 540,00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5 582 540,00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5 492 680,00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5 492 680,00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44 930,00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44 930,00</w:t>
            </w:r>
          </w:p>
        </w:tc>
      </w:tr>
      <w:tr w:rsidR="00285A03" w:rsidRPr="00285A03" w:rsidTr="00285A03">
        <w:trPr>
          <w:trHeight w:val="34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некоммерческим организациям (за исключением государственных (муниципальных)</w:t>
            </w:r>
            <w:r w:rsidRPr="00285A03">
              <w:rPr>
                <w:sz w:val="24"/>
                <w:szCs w:val="24"/>
              </w:rPr>
              <w:br/>
              <w:t>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44 930,00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44 930,00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44 963,00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44 963,00</w:t>
            </w:r>
          </w:p>
        </w:tc>
      </w:tr>
      <w:tr w:rsidR="00285A03" w:rsidRPr="00285A03" w:rsidTr="00285A03">
        <w:trPr>
          <w:trHeight w:val="6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Pr="00285A03">
              <w:rPr>
                <w:sz w:val="24"/>
                <w:szCs w:val="24"/>
              </w:rPr>
              <w:br/>
              <w:t>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44 963,00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44 963,00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деятельности (оказание </w:t>
            </w:r>
            <w:r w:rsidRPr="00285A03">
              <w:rPr>
                <w:sz w:val="24"/>
                <w:szCs w:val="24"/>
              </w:rPr>
              <w:lastRenderedPageBreak/>
              <w:t>услуг) подведомственных спортивных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w:t>
            </w:r>
            <w:r w:rsidRPr="00285A03">
              <w:rPr>
                <w:sz w:val="24"/>
                <w:szCs w:val="24"/>
              </w:rPr>
              <w:lastRenderedPageBreak/>
              <w:t>0</w:t>
            </w:r>
            <w:r w:rsidRPr="00285A03">
              <w:rPr>
                <w:sz w:val="24"/>
                <w:szCs w:val="24"/>
              </w:rPr>
              <w:br/>
              <w:t>2399С</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1 724 947,00</w:t>
            </w:r>
          </w:p>
        </w:tc>
      </w:tr>
      <w:tr w:rsidR="00285A03" w:rsidRPr="00285A03" w:rsidTr="00285A03">
        <w:trPr>
          <w:trHeight w:val="37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2399Т</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9 342 550,00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9 287 633,00</w:t>
            </w:r>
          </w:p>
        </w:tc>
      </w:tr>
      <w:tr w:rsidR="00285A03" w:rsidRPr="00285A03" w:rsidTr="00285A03">
        <w:trPr>
          <w:trHeight w:val="43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«Основные направления работы с молодёжью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6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w:t>
            </w:r>
            <w:r w:rsidRPr="00285A03">
              <w:rPr>
                <w:sz w:val="24"/>
                <w:szCs w:val="24"/>
              </w:rPr>
              <w:br/>
              <w:t>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0,00</w:t>
            </w:r>
          </w:p>
        </w:tc>
      </w:tr>
      <w:tr w:rsidR="00285A03" w:rsidRPr="00285A03" w:rsidTr="00285A03">
        <w:trPr>
          <w:trHeight w:val="33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3609Л</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6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«Организация     летнего     отдыха,</w:t>
            </w:r>
            <w:r w:rsidRPr="00285A03">
              <w:rPr>
                <w:sz w:val="24"/>
                <w:szCs w:val="24"/>
              </w:rPr>
              <w:br/>
              <w:t>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756 850,00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776 933,00</w:t>
            </w:r>
          </w:p>
        </w:tc>
      </w:tr>
      <w:tr w:rsidR="00285A03" w:rsidRPr="00285A03" w:rsidTr="00285A03">
        <w:trPr>
          <w:trHeight w:val="3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организацию   отдыха детей в каникулярное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S1020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756 850,00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776 933,00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756 850,00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776 933,00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756 850,00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776 933,00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8 231 000,00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8 231 000,00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4399Е</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8 231 000,00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8 231 000,00</w:t>
            </w:r>
          </w:p>
        </w:tc>
      </w:tr>
      <w:tr w:rsidR="00285A03" w:rsidRPr="00285A03" w:rsidTr="00285A03">
        <w:trPr>
          <w:trHeight w:val="69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выплаты персоналу в целях обеспечения выполнения функций </w:t>
            </w:r>
            <w:r w:rsidRPr="00285A03">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w:t>
            </w:r>
            <w:r w:rsidRPr="00285A03">
              <w:rPr>
                <w:sz w:val="24"/>
                <w:szCs w:val="24"/>
              </w:rPr>
              <w:br/>
              <w:t>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r>
            <w:r w:rsidRPr="00285A03">
              <w:rPr>
                <w:sz w:val="24"/>
                <w:szCs w:val="24"/>
              </w:rPr>
              <w:lastRenderedPageBreak/>
              <w:t>43990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7 748 000,00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7 748 000,00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7 748 000,00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7 748 000,00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475 000,00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475 000,00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23 869 800,00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23 869 800,00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15 841 000,00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15 841 000,00</w:t>
            </w:r>
          </w:p>
        </w:tc>
      </w:tr>
      <w:tr w:rsidR="00285A03" w:rsidRPr="00285A03" w:rsidTr="00285A03">
        <w:trPr>
          <w:trHeight w:val="42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«Книжный 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4299Б</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4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w:t>
            </w:r>
            <w:r w:rsidRPr="00285A03">
              <w:rPr>
                <w:sz w:val="24"/>
                <w:szCs w:val="24"/>
              </w:rPr>
              <w:br/>
              <w:t xml:space="preserve">«Культура </w:t>
            </w:r>
            <w:proofErr w:type="spellStart"/>
            <w:r w:rsidRPr="00285A03">
              <w:rPr>
                <w:sz w:val="24"/>
                <w:szCs w:val="24"/>
              </w:rPr>
              <w:t>Шарьинского</w:t>
            </w:r>
            <w:proofErr w:type="spellEnd"/>
            <w:r w:rsidRPr="00285A03">
              <w:rPr>
                <w:sz w:val="24"/>
                <w:szCs w:val="24"/>
              </w:rPr>
              <w:t xml:space="preserve"> района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15 666 000,00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15 666 000,00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4099В</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r>
      <w:tr w:rsidR="00285A03" w:rsidRPr="00285A03" w:rsidTr="00285A03">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9 416 200,00</w:t>
            </w:r>
          </w:p>
        </w:tc>
      </w:tr>
      <w:tr w:rsidR="00285A03" w:rsidRPr="00285A03" w:rsidTr="00285A03">
        <w:trPr>
          <w:trHeight w:val="23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4299Б</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r>
      <w:tr w:rsidR="00285A03" w:rsidRPr="00285A03" w:rsidTr="00285A03">
        <w:trPr>
          <w:trHeight w:val="25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6 249 800,00</w:t>
            </w:r>
          </w:p>
        </w:tc>
      </w:tr>
      <w:tr w:rsidR="00285A03" w:rsidRPr="00285A03" w:rsidTr="00285A03">
        <w:trPr>
          <w:trHeight w:val="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культуры,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8 028 800,00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8 028 800,00</w:t>
            </w:r>
          </w:p>
        </w:tc>
      </w:tr>
      <w:tr w:rsidR="00285A03" w:rsidRPr="00285A03" w:rsidTr="00285A03">
        <w:trPr>
          <w:trHeight w:val="20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4399К</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486"/>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4399К</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0000К</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4399К</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23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«Организация летнего отдыха, оздоровления и занятости детей </w:t>
            </w:r>
            <w:r w:rsidRPr="00285A03">
              <w:rPr>
                <w:sz w:val="24"/>
                <w:szCs w:val="24"/>
              </w:rPr>
              <w:lastRenderedPageBreak/>
              <w:t>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r>
            <w:r w:rsidRPr="00285A03">
              <w:rPr>
                <w:sz w:val="24"/>
                <w:szCs w:val="24"/>
              </w:rPr>
              <w:lastRenderedPageBreak/>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4399К</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18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85A03">
        <w:trPr>
          <w:trHeight w:val="1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85A03">
        <w:trPr>
          <w:trHeight w:val="36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w:t>
            </w:r>
            <w:r w:rsidRPr="00285A03">
              <w:rPr>
                <w:rFonts w:eastAsia="Arial"/>
                <w:color w:val="000000"/>
                <w:sz w:val="24"/>
                <w:szCs w:val="24"/>
              </w:rPr>
              <w:t>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85A03">
        <w:trPr>
          <w:trHeight w:val="29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85A03">
        <w:trPr>
          <w:trHeight w:val="38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4 163 610,00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3 943 410,00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10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Доплата к  пенсиям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85A03">
        <w:trPr>
          <w:trHeight w:val="20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85A03">
        <w:trPr>
          <w:trHeight w:val="309"/>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85A03">
        <w:trPr>
          <w:trHeight w:val="211"/>
        </w:trPr>
        <w:tc>
          <w:tcPr>
            <w:tcW w:w="510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85A03">
        <w:trPr>
          <w:trHeight w:val="1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по оказанию мер социальной поддержки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21400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5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39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связанные с исполнением публичных нормативных обязательств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36 600,00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85A03">
        <w:trPr>
          <w:trHeight w:val="12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w:t>
            </w:r>
            <w:r w:rsidRPr="00285A03">
              <w:rPr>
                <w:sz w:val="24"/>
                <w:szCs w:val="24"/>
              </w:rPr>
              <w:br/>
              <w:t>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85A03">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303 610,00</w:t>
            </w:r>
          </w:p>
        </w:tc>
      </w:tr>
      <w:tr w:rsidR="00285A03" w:rsidRPr="00285A03" w:rsidTr="00285A03">
        <w:trPr>
          <w:trHeight w:val="36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Реализация мероприятий по обеспечению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L497</w:t>
            </w:r>
            <w:r w:rsidRPr="00285A03">
              <w:rPr>
                <w:sz w:val="24"/>
                <w:szCs w:val="24"/>
              </w:rPr>
              <w:lastRenderedPageBreak/>
              <w:t>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303 610,00</w:t>
            </w:r>
          </w:p>
        </w:tc>
      </w:tr>
      <w:tr w:rsidR="00285A03" w:rsidRPr="00285A03" w:rsidTr="00285A03">
        <w:trPr>
          <w:trHeight w:val="21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303 610,00</w:t>
            </w:r>
          </w:p>
        </w:tc>
      </w:tr>
      <w:tr w:rsidR="00285A03" w:rsidRPr="00285A03" w:rsidTr="00285A03">
        <w:trPr>
          <w:trHeight w:val="39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523 810,00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303 610,00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Массовый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85A03">
        <w:trPr>
          <w:trHeight w:val="205"/>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271"/>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12970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38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43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12970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357"/>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41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268"/>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w:t>
            </w:r>
            <w:r w:rsidRPr="00285A03">
              <w:rPr>
                <w:sz w:val="24"/>
                <w:szCs w:val="24"/>
              </w:rPr>
              <w:br/>
              <w:t>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7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253"/>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34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65030</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52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6 440 200,00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6 732 210,00</w:t>
            </w:r>
          </w:p>
        </w:tc>
      </w:tr>
      <w:tr w:rsidR="00285A03" w:rsidRPr="00285A03" w:rsidTr="00285A03">
        <w:trPr>
          <w:trHeight w:val="552"/>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6 440 200,00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6 732 210,00</w:t>
            </w:r>
          </w:p>
        </w:tc>
      </w:tr>
      <w:tr w:rsidR="00285A03" w:rsidRPr="00285A03" w:rsidTr="00285A03">
        <w:trPr>
          <w:trHeight w:val="344"/>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 поселений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7001П</w:t>
            </w: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6 440 200,00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6 732 210,00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6 440 200,00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6 732 210,00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4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510</w:t>
            </w: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6 440 200,00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6 732 210,00</w:t>
            </w:r>
          </w:p>
        </w:tc>
      </w:tr>
      <w:tr w:rsidR="00285A03" w:rsidRPr="00285A03" w:rsidTr="00285A03">
        <w:trPr>
          <w:trHeight w:val="300"/>
        </w:trPr>
        <w:tc>
          <w:tcPr>
            <w:tcW w:w="51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616"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4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376 317 860,00</w:t>
            </w:r>
          </w:p>
        </w:tc>
        <w:tc>
          <w:tcPr>
            <w:tcW w:w="13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371 063 333,00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8</w:t>
      </w:r>
    </w:p>
    <w:p w:rsidR="00285A03" w:rsidRPr="00285A03" w:rsidRDefault="002A260D" w:rsidP="002A260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2A260D">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ВЕДОМСТВЕННАЯ СТРУКТУРА РАСХОДОВ РАЙОННОГО БЮДЖЕТА НА 2024 ГОД</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A260D">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5222"/>
        <w:gridCol w:w="565"/>
        <w:gridCol w:w="443"/>
        <w:gridCol w:w="420"/>
        <w:gridCol w:w="567"/>
        <w:gridCol w:w="567"/>
        <w:gridCol w:w="1474"/>
      </w:tblGrid>
      <w:tr w:rsidR="00285A03" w:rsidRPr="00285A03" w:rsidTr="00285A03">
        <w:trPr>
          <w:trHeight w:val="9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Наименование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Вед </w:t>
            </w:r>
            <w:proofErr w:type="spellStart"/>
            <w:r w:rsidRPr="00285A03">
              <w:rPr>
                <w:sz w:val="24"/>
                <w:szCs w:val="24"/>
              </w:rPr>
              <w:t>омс</w:t>
            </w:r>
            <w:proofErr w:type="spellEnd"/>
            <w:r w:rsidRPr="00285A03">
              <w:rPr>
                <w:sz w:val="24"/>
                <w:szCs w:val="24"/>
              </w:rPr>
              <w:t xml:space="preserve"> </w:t>
            </w:r>
            <w:proofErr w:type="spellStart"/>
            <w:r w:rsidRPr="00285A03">
              <w:rPr>
                <w:sz w:val="24"/>
                <w:szCs w:val="24"/>
              </w:rPr>
              <w:t>тво</w:t>
            </w:r>
            <w:proofErr w:type="spellEnd"/>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Ра </w:t>
            </w:r>
            <w:proofErr w:type="spellStart"/>
            <w:r w:rsidRPr="00285A03">
              <w:rPr>
                <w:sz w:val="24"/>
                <w:szCs w:val="24"/>
              </w:rPr>
              <w:t>зд</w:t>
            </w:r>
            <w:proofErr w:type="spellEnd"/>
            <w:proofErr w:type="gramEnd"/>
            <w:r w:rsidRPr="00285A03">
              <w:rPr>
                <w:sz w:val="24"/>
                <w:szCs w:val="24"/>
              </w:rPr>
              <w:t xml:space="preserve"> ел</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По </w:t>
            </w:r>
            <w:proofErr w:type="spellStart"/>
            <w:proofErr w:type="gramStart"/>
            <w:r w:rsidRPr="00285A03">
              <w:rPr>
                <w:sz w:val="24"/>
                <w:szCs w:val="24"/>
              </w:rPr>
              <w:t>др</w:t>
            </w:r>
            <w:proofErr w:type="spellEnd"/>
            <w:proofErr w:type="gramEnd"/>
            <w:r w:rsidRPr="00285A03">
              <w:rPr>
                <w:sz w:val="24"/>
                <w:szCs w:val="24"/>
              </w:rPr>
              <w:t xml:space="preserve"> аз де 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proofErr w:type="gramStart"/>
            <w:r w:rsidRPr="00285A03">
              <w:rPr>
                <w:sz w:val="24"/>
                <w:szCs w:val="24"/>
              </w:rPr>
              <w:t>Целев</w:t>
            </w:r>
            <w:proofErr w:type="spellEnd"/>
            <w:r w:rsidRPr="00285A03">
              <w:rPr>
                <w:sz w:val="24"/>
                <w:szCs w:val="24"/>
              </w:rPr>
              <w:t xml:space="preserve"> </w:t>
            </w:r>
            <w:proofErr w:type="spellStart"/>
            <w:r w:rsidRPr="00285A03">
              <w:rPr>
                <w:sz w:val="24"/>
                <w:szCs w:val="24"/>
              </w:rPr>
              <w:t>ая</w:t>
            </w:r>
            <w:proofErr w:type="spellEnd"/>
            <w:proofErr w:type="gramEnd"/>
            <w:r w:rsidRPr="00285A03">
              <w:rPr>
                <w:sz w:val="24"/>
                <w:szCs w:val="24"/>
              </w:rPr>
              <w:t xml:space="preserve"> статья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Вид расходов</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Сумма на 2024 год</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Администрация </w:t>
            </w:r>
            <w:proofErr w:type="spellStart"/>
            <w:r w:rsidRPr="00285A03">
              <w:rPr>
                <w:sz w:val="24"/>
                <w:szCs w:val="24"/>
              </w:rPr>
              <w:t>Шарьинского</w:t>
            </w:r>
            <w:proofErr w:type="spellEnd"/>
            <w:r w:rsidRPr="00285A03">
              <w:rPr>
                <w:sz w:val="24"/>
                <w:szCs w:val="24"/>
              </w:rPr>
              <w:t xml:space="preserve"> муниципального</w:t>
            </w:r>
            <w:r w:rsidRPr="00285A03">
              <w:rPr>
                <w:sz w:val="24"/>
                <w:szCs w:val="24"/>
              </w:rPr>
              <w:br/>
              <w:t>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117 354 306,00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25 849 941,00</w:t>
            </w:r>
          </w:p>
        </w:tc>
      </w:tr>
      <w:tr w:rsidR="00285A03" w:rsidRPr="00285A03" w:rsidTr="00285A03">
        <w:trPr>
          <w:trHeight w:val="37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высшего должностного лица субъекта Российской Федерации и муниципального образования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Высшее должностное лицо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1 856 341,00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1 750 600,00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функций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58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61000</w:t>
            </w:r>
            <w:r w:rsidRPr="00285A03">
              <w:rPr>
                <w:sz w:val="24"/>
                <w:szCs w:val="24"/>
              </w:rPr>
              <w:br/>
              <w:t>20320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105 741,00</w:t>
            </w:r>
          </w:p>
        </w:tc>
      </w:tr>
      <w:tr w:rsidR="00285A03" w:rsidRPr="00285A03" w:rsidTr="00285A03">
        <w:trPr>
          <w:trHeight w:val="49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18 838 500,00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16 507 500,00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58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w:t>
            </w:r>
            <w:r w:rsidRPr="00285A03">
              <w:rPr>
                <w:sz w:val="24"/>
                <w:szCs w:val="24"/>
              </w:rPr>
              <w:br/>
              <w:t>(муниципальных)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16 417 500,00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w:t>
            </w:r>
            <w:r w:rsidRPr="00285A03">
              <w:rPr>
                <w:sz w:val="24"/>
                <w:szCs w:val="24"/>
              </w:rPr>
              <w:br/>
              <w:t>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90 000,00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85A03">
        <w:trPr>
          <w:trHeight w:val="1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w:t>
            </w:r>
            <w:r w:rsidRPr="00285A03">
              <w:rPr>
                <w:sz w:val="24"/>
                <w:szCs w:val="24"/>
              </w:rPr>
              <w:lastRenderedPageBreak/>
              <w:t>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осуществление органами местного самоуправления отдельных государственных полномочий в сфере архивного дела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847 800,00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846 300,00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1 500,00</w:t>
            </w:r>
          </w:p>
        </w:tc>
      </w:tr>
      <w:tr w:rsidR="00285A03" w:rsidRPr="00285A03" w:rsidTr="00285A03">
        <w:trPr>
          <w:trHeight w:val="62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486 100,00</w:t>
            </w:r>
          </w:p>
        </w:tc>
      </w:tr>
      <w:tr w:rsidR="00285A03" w:rsidRPr="00285A03" w:rsidTr="00285A03">
        <w:trPr>
          <w:trHeight w:val="48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457 000,00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29 100,00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24 800,00</w:t>
            </w:r>
          </w:p>
        </w:tc>
      </w:tr>
      <w:tr w:rsidR="00285A03" w:rsidRPr="00285A03" w:rsidTr="00285A03">
        <w:trPr>
          <w:trHeight w:val="49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972 300,00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852 300,00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w:t>
            </w:r>
            <w:r w:rsidRPr="00285A03">
              <w:rPr>
                <w:sz w:val="24"/>
                <w:szCs w:val="24"/>
              </w:rPr>
              <w:br/>
              <w:t>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33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фонды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25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из резервного фонда администрации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15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24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Резервные средства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07050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870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общегосударственные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4 855 100,00</w:t>
            </w:r>
          </w:p>
        </w:tc>
      </w:tr>
      <w:tr w:rsidR="00285A03" w:rsidRPr="00285A03" w:rsidTr="00285A03">
        <w:trPr>
          <w:trHeight w:val="40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"Поддержка и </w:t>
            </w:r>
            <w:r w:rsidRPr="00285A03">
              <w:rPr>
                <w:sz w:val="24"/>
                <w:szCs w:val="24"/>
              </w:rPr>
              <w:lastRenderedPageBreak/>
              <w:t xml:space="preserve">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w:t>
            </w:r>
            <w:r w:rsidRPr="00285A03">
              <w:rPr>
                <w:sz w:val="24"/>
                <w:szCs w:val="24"/>
              </w:rPr>
              <w:lastRenderedPageBreak/>
              <w:t>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35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Расходы на поддержку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36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07000</w:t>
            </w:r>
            <w:r w:rsidRPr="00285A03">
              <w:rPr>
                <w:sz w:val="24"/>
                <w:szCs w:val="24"/>
              </w:rPr>
              <w:br/>
              <w:t>20110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31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2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34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20120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4 785 100,00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отдельным общественным организациям  и  иным некоммерческим объединениям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4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4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20050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305 200,00</w:t>
            </w:r>
          </w:p>
        </w:tc>
      </w:tr>
      <w:tr w:rsidR="00285A03" w:rsidRPr="00285A03" w:rsidTr="00285A03">
        <w:trPr>
          <w:trHeight w:val="6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w:t>
            </w:r>
            <w:r w:rsidRPr="00285A03">
              <w:rPr>
                <w:sz w:val="24"/>
                <w:szCs w:val="24"/>
              </w:rPr>
              <w:lastRenderedPageBreak/>
              <w:t>правонарушениях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34 900,00</w:t>
            </w:r>
          </w:p>
        </w:tc>
      </w:tr>
      <w:tr w:rsidR="00285A03" w:rsidRPr="00285A03" w:rsidTr="00285A03">
        <w:trPr>
          <w:trHeight w:val="32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85A03">
        <w:trPr>
          <w:trHeight w:val="37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15 800,00</w:t>
            </w:r>
          </w:p>
        </w:tc>
      </w:tr>
      <w:tr w:rsidR="00285A03" w:rsidRPr="00285A03" w:rsidTr="00285A03">
        <w:trPr>
          <w:trHeight w:val="18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Субвенции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19 100,00</w:t>
            </w:r>
          </w:p>
        </w:tc>
      </w:tr>
      <w:tr w:rsidR="00285A03" w:rsidRPr="00285A03" w:rsidTr="00285A03">
        <w:trPr>
          <w:trHeight w:val="53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4 385 000,00</w:t>
            </w:r>
          </w:p>
        </w:tc>
      </w:tr>
      <w:tr w:rsidR="00285A03" w:rsidRPr="00285A03" w:rsidTr="00285A03">
        <w:trPr>
          <w:trHeight w:val="30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4 272 000,00</w:t>
            </w:r>
          </w:p>
        </w:tc>
      </w:tr>
      <w:tr w:rsidR="00285A03" w:rsidRPr="00285A03" w:rsidTr="00285A03">
        <w:trPr>
          <w:trHeight w:val="4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4 272 000,00</w:t>
            </w:r>
          </w:p>
        </w:tc>
      </w:tr>
      <w:tr w:rsidR="00285A03" w:rsidRPr="00285A03" w:rsidTr="00285A03">
        <w:trPr>
          <w:trHeight w:val="21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113 000,00</w:t>
            </w:r>
          </w:p>
        </w:tc>
      </w:tr>
      <w:tr w:rsidR="00285A03" w:rsidRPr="00285A03" w:rsidTr="00285A03">
        <w:trPr>
          <w:trHeight w:val="2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113 000,00</w:t>
            </w:r>
          </w:p>
        </w:tc>
      </w:tr>
      <w:tr w:rsidR="00285A03" w:rsidRPr="00285A03" w:rsidTr="00285A03">
        <w:trPr>
          <w:trHeight w:val="14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Представительские расходы органов местного самоуправления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24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33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Национальная безопасность и правоохранительная деятельность</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Гражданская оборона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22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1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9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4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80100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экономика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81 654 060,00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Общеэкономические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28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51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424 900,00</w:t>
            </w:r>
          </w:p>
        </w:tc>
      </w:tr>
      <w:tr w:rsidR="00285A03" w:rsidRPr="00285A03" w:rsidTr="00285A03">
        <w:trPr>
          <w:trHeight w:val="5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408 200,00</w:t>
            </w:r>
          </w:p>
        </w:tc>
      </w:tr>
      <w:tr w:rsidR="00285A03" w:rsidRPr="00285A03" w:rsidTr="00285A03">
        <w:trPr>
          <w:trHeight w:val="30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85A03">
        <w:trPr>
          <w:trHeight w:val="25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16 700,00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Сельское хозяйство и рыболовство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54 364 000,00</w:t>
            </w:r>
          </w:p>
        </w:tc>
      </w:tr>
      <w:tr w:rsidR="00285A03" w:rsidRPr="00285A03" w:rsidTr="00285A03">
        <w:trPr>
          <w:trHeight w:val="48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сельского хозяйства и регулирование рынков сельскохозяйственной продукции, сырья и </w:t>
            </w:r>
            <w:r w:rsidRPr="00285A03">
              <w:rPr>
                <w:sz w:val="24"/>
                <w:szCs w:val="24"/>
              </w:rPr>
              <w:lastRenderedPageBreak/>
              <w:t xml:space="preserve">продовольствия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0000</w:t>
            </w:r>
            <w:r w:rsidRPr="00285A03">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53 807 500,00</w:t>
            </w:r>
          </w:p>
        </w:tc>
      </w:tr>
      <w:tr w:rsidR="00285A03" w:rsidRPr="00285A03" w:rsidTr="00285A03">
        <w:trPr>
          <w:trHeight w:val="29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12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35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60040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31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подготовку   проектов межевания  земельных  участков  и на проведение кадастровых работ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85A03">
        <w:trPr>
          <w:trHeight w:val="26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85A03">
        <w:trPr>
          <w:trHeight w:val="35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09000</w:t>
            </w:r>
            <w:r w:rsidRPr="00285A03">
              <w:rPr>
                <w:sz w:val="24"/>
                <w:szCs w:val="24"/>
              </w:rPr>
              <w:br/>
              <w:t>L5990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53 757 500,00</w:t>
            </w:r>
          </w:p>
        </w:tc>
      </w:tr>
      <w:tr w:rsidR="00285A03" w:rsidRPr="00285A03" w:rsidTr="00285A03">
        <w:trPr>
          <w:trHeight w:val="16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556 500,00</w:t>
            </w:r>
          </w:p>
        </w:tc>
      </w:tr>
      <w:tr w:rsidR="00285A03" w:rsidRPr="00285A03" w:rsidTr="00285A03">
        <w:trPr>
          <w:trHeight w:val="8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43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72110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10 000,00</w:t>
            </w:r>
          </w:p>
        </w:tc>
      </w:tr>
      <w:tr w:rsidR="00285A03" w:rsidRPr="00285A03" w:rsidTr="00285A03">
        <w:trPr>
          <w:trHeight w:val="67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85A03">
              <w:rPr>
                <w:sz w:val="24"/>
                <w:szCs w:val="24"/>
              </w:rPr>
              <w:t>по организации мероприятий при осуществлении деятельности по обращению с животными без владельцев</w:t>
            </w:r>
            <w:proofErr w:type="gramEnd"/>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33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72340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146 500,00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по оформлению в муниципальную собственность земельных участков из земель сельскохозяйственного назначения, выделяемых в счет земельных долей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S1070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S1070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357"/>
        </w:trPr>
        <w:tc>
          <w:tcPr>
            <w:tcW w:w="522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S1070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300 000,00</w:t>
            </w:r>
          </w:p>
        </w:tc>
      </w:tr>
      <w:tr w:rsidR="00285A03" w:rsidRPr="00285A03" w:rsidTr="00285A03">
        <w:trPr>
          <w:trHeight w:val="552"/>
        </w:trPr>
        <w:tc>
          <w:tcPr>
            <w:tcW w:w="5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85A03">
              <w:rPr>
                <w:sz w:val="24"/>
                <w:szCs w:val="24"/>
              </w:rPr>
              <w:br/>
              <w:t>общегосударственными вопросами</w:t>
            </w:r>
          </w:p>
        </w:tc>
        <w:tc>
          <w:tcPr>
            <w:tcW w:w="5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268"/>
        </w:trPr>
        <w:tc>
          <w:tcPr>
            <w:tcW w:w="522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Дорожное хозяйство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26 321 160,00</w:t>
            </w:r>
          </w:p>
        </w:tc>
      </w:tr>
      <w:tr w:rsidR="00285A03" w:rsidRPr="00285A03" w:rsidTr="00285A03">
        <w:trPr>
          <w:trHeight w:val="37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85A03">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Ремонт и содержание автомобильных дорог за счет акцизов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45 500,00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w:t>
            </w:r>
            <w:r w:rsidRPr="00285A03">
              <w:rPr>
                <w:sz w:val="24"/>
                <w:szCs w:val="24"/>
              </w:rPr>
              <w:lastRenderedPageBreak/>
              <w:t xml:space="preserve">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w:t>
            </w:r>
            <w:r w:rsidRPr="00285A03">
              <w:rPr>
                <w:sz w:val="24"/>
                <w:szCs w:val="24"/>
              </w:rPr>
              <w:lastRenderedPageBreak/>
              <w:t>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26 275 660,00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Ремонт и содержание автомобильных дорог за счет акцизов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02150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5 921 900,00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S2250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253 760,00</w:t>
            </w:r>
          </w:p>
        </w:tc>
      </w:tr>
      <w:tr w:rsidR="00285A03" w:rsidRPr="00285A03" w:rsidTr="00285A03">
        <w:trPr>
          <w:trHeight w:val="53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20 100 000,00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10 100 000,00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19000</w:t>
            </w:r>
            <w:r w:rsidRPr="00285A03">
              <w:rPr>
                <w:sz w:val="24"/>
                <w:szCs w:val="24"/>
              </w:rPr>
              <w:br/>
              <w:t>S2640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10 000 000,00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национальной экономики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85A03">
        <w:trPr>
          <w:trHeight w:val="27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r>
            <w:r w:rsidRPr="00285A03">
              <w:rPr>
                <w:sz w:val="24"/>
                <w:szCs w:val="24"/>
              </w:rPr>
              <w:lastRenderedPageBreak/>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85A03">
        <w:trPr>
          <w:trHeight w:val="21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Мероприятия по землеустройству и землепользованию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85A03">
        <w:trPr>
          <w:trHeight w:val="30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85A03">
        <w:trPr>
          <w:trHeight w:val="39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544 000,00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Жилищно-коммунальное хозяйство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5 099 505,00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Жилищное хозяйство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20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жилищного хозяйства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29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24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60020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Коммунальное хозяйство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2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Мероприятия в области коммунального хозяйства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37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2 750 000,00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Благоустройство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2 344 505,00</w:t>
            </w:r>
          </w:p>
        </w:tc>
      </w:tr>
      <w:tr w:rsidR="00285A03" w:rsidRPr="00285A03" w:rsidTr="00285A03">
        <w:trPr>
          <w:trHeight w:val="18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«Формирование современной городской среды»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85A03">
        <w:trPr>
          <w:trHeight w:val="13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Федеральный проект "Формирование комфортной </w:t>
            </w:r>
            <w:r w:rsidRPr="00285A03">
              <w:rPr>
                <w:sz w:val="24"/>
                <w:szCs w:val="24"/>
              </w:rPr>
              <w:lastRenderedPageBreak/>
              <w:t>городской среды"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w:t>
            </w:r>
            <w:r w:rsidRPr="00285A03">
              <w:rPr>
                <w:sz w:val="24"/>
                <w:szCs w:val="24"/>
              </w:rPr>
              <w:lastRenderedPageBreak/>
              <w:t>2</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85A03">
        <w:trPr>
          <w:trHeight w:val="7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Благоустройство общественной территории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140F2</w:t>
            </w:r>
            <w:r w:rsidRPr="00285A03">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85A03">
        <w:trPr>
          <w:trHeight w:val="30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140F2</w:t>
            </w:r>
            <w:r w:rsidRPr="00285A03">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85A03">
        <w:trPr>
          <w:trHeight w:val="32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140F2</w:t>
            </w:r>
            <w:r w:rsidRPr="00285A03">
              <w:rPr>
                <w:sz w:val="24"/>
                <w:szCs w:val="24"/>
              </w:rPr>
              <w:br/>
              <w:t>55550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1 644 505,00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окружающей среды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961 000,00</w:t>
            </w:r>
          </w:p>
        </w:tc>
      </w:tr>
      <w:tr w:rsidR="00285A03" w:rsidRPr="00285A03" w:rsidTr="00285A03">
        <w:trPr>
          <w:trHeight w:val="18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охраны окружающей среды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961 000,00</w:t>
            </w:r>
          </w:p>
        </w:tc>
      </w:tr>
      <w:tr w:rsidR="00285A03" w:rsidRPr="00285A03" w:rsidTr="00285A03">
        <w:trPr>
          <w:trHeight w:val="27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36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861 000,00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межбюджетные трансферты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6105С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861 000,00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Социальная политика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3 639 800,00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Пенсионное обеспечение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24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18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Доплата к пенсиям муниципальных служащих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325 000,00</w:t>
            </w:r>
          </w:p>
        </w:tc>
      </w:tr>
      <w:tr w:rsidR="00285A03" w:rsidRPr="00285A03" w:rsidTr="00285A03">
        <w:trPr>
          <w:trHeight w:val="27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85A03">
        <w:trPr>
          <w:trHeight w:val="36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324 000,00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населения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85A03">
        <w:trPr>
          <w:trHeight w:val="27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3 314 800,00</w:t>
            </w:r>
          </w:p>
        </w:tc>
      </w:tr>
      <w:tr w:rsidR="00285A03" w:rsidRPr="00285A03" w:rsidTr="00285A03">
        <w:trPr>
          <w:trHeight w:val="21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по оказанию мер социальной поддержки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16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39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21400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3 163 000,00</w:t>
            </w:r>
          </w:p>
        </w:tc>
      </w:tr>
      <w:tr w:rsidR="00285A03" w:rsidRPr="00285A03" w:rsidTr="00285A03">
        <w:trPr>
          <w:trHeight w:val="60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1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19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7223</w:t>
            </w:r>
            <w:r w:rsidRPr="00285A03">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115 200,00</w:t>
            </w:r>
          </w:p>
        </w:tc>
      </w:tr>
      <w:tr w:rsidR="00285A03" w:rsidRPr="00285A03" w:rsidTr="00285A03">
        <w:trPr>
          <w:trHeight w:val="14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связанные с исполнением публичных нормативных обязательств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36 600,00</w:t>
            </w:r>
          </w:p>
        </w:tc>
      </w:tr>
      <w:tr w:rsidR="00285A03" w:rsidRPr="00285A03" w:rsidTr="00285A03">
        <w:trPr>
          <w:trHeight w:val="23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85A03">
        <w:trPr>
          <w:trHeight w:val="32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600,00</w:t>
            </w:r>
          </w:p>
        </w:tc>
      </w:tr>
      <w:tr w:rsidR="00285A03" w:rsidRPr="00285A03" w:rsidTr="00285A03">
        <w:trPr>
          <w:trHeight w:val="12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85A03">
        <w:trPr>
          <w:trHeight w:val="21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Публичные нормативные социальные выплаты гражданам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901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36 000,00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Муниципальное казённое учреждение </w:t>
            </w:r>
            <w:proofErr w:type="spellStart"/>
            <w:r w:rsidRPr="00285A03">
              <w:rPr>
                <w:sz w:val="24"/>
                <w:szCs w:val="24"/>
              </w:rPr>
              <w:t>Шарьинского</w:t>
            </w:r>
            <w:proofErr w:type="spellEnd"/>
            <w:r w:rsidRPr="00285A03">
              <w:rPr>
                <w:sz w:val="24"/>
                <w:szCs w:val="24"/>
              </w:rPr>
              <w:t xml:space="preserve"> муниципального района "Служба обеспечения"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20 782 200,00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общегосударственные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20 782 200,00</w:t>
            </w:r>
          </w:p>
        </w:tc>
      </w:tr>
      <w:tr w:rsidR="00285A03" w:rsidRPr="00285A03" w:rsidTr="00285A03">
        <w:trPr>
          <w:trHeight w:val="21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20 782 200,00</w:t>
            </w:r>
          </w:p>
        </w:tc>
      </w:tr>
      <w:tr w:rsidR="00285A03" w:rsidRPr="00285A03" w:rsidTr="00285A03">
        <w:trPr>
          <w:trHeight w:val="44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20 782 200,00</w:t>
            </w:r>
          </w:p>
        </w:tc>
      </w:tr>
      <w:tr w:rsidR="00285A03" w:rsidRPr="00285A03" w:rsidTr="00285A03">
        <w:trPr>
          <w:trHeight w:val="51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13 471 200,00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13 471 200,00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7 280 000,00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7 280 000,00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31 000,00</w:t>
            </w:r>
          </w:p>
        </w:tc>
      </w:tr>
      <w:tr w:rsidR="00285A03" w:rsidRPr="00285A03" w:rsidTr="00285A03">
        <w:trPr>
          <w:trHeight w:val="19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911</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92030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31 000,00</w:t>
            </w:r>
          </w:p>
        </w:tc>
      </w:tr>
      <w:tr w:rsidR="00285A03" w:rsidRPr="00285A03" w:rsidTr="00285A03">
        <w:trPr>
          <w:trHeight w:val="28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Комитет агропромышленного комплекса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3 889 900,00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Национальная экономика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3 889 900,00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Сельское хозяйство и рыболовство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3 889 900,00</w:t>
            </w:r>
          </w:p>
        </w:tc>
      </w:tr>
      <w:tr w:rsidR="00285A03" w:rsidRPr="00285A03" w:rsidTr="00285A03">
        <w:trPr>
          <w:trHeight w:val="1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3 889 900,00</w:t>
            </w:r>
          </w:p>
        </w:tc>
      </w:tr>
      <w:tr w:rsidR="00285A03" w:rsidRPr="00285A03" w:rsidTr="00285A03">
        <w:trPr>
          <w:trHeight w:val="53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2 347 400,00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85A03">
        <w:trPr>
          <w:trHeight w:val="23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2 246 400,00</w:t>
            </w:r>
          </w:p>
        </w:tc>
      </w:tr>
      <w:tr w:rsidR="00285A03" w:rsidRPr="00285A03" w:rsidTr="00285A03">
        <w:trPr>
          <w:trHeight w:val="18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85A03">
        <w:trPr>
          <w:trHeight w:val="27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99 000,00</w:t>
            </w:r>
          </w:p>
        </w:tc>
      </w:tr>
      <w:tr w:rsidR="00285A03" w:rsidRPr="00285A03" w:rsidTr="00285A03">
        <w:trPr>
          <w:trHeight w:val="7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85A03">
        <w:trPr>
          <w:trHeight w:val="16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72010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2 000,00</w:t>
            </w:r>
          </w:p>
        </w:tc>
      </w:tr>
      <w:tr w:rsidR="00285A03" w:rsidRPr="00285A03" w:rsidTr="00285A03">
        <w:trPr>
          <w:trHeight w:val="25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содержание маточного поголовья сельскохозяйственных животных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2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43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72660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1 457 600,00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всем категориям хозяйств, включая личные подсобные хозяйства</w:t>
            </w:r>
            <w:proofErr w:type="gramStart"/>
            <w:r w:rsidRPr="00285A03">
              <w:rPr>
                <w:sz w:val="24"/>
                <w:szCs w:val="24"/>
              </w:rPr>
              <w:t xml:space="preserve"> ,</w:t>
            </w:r>
            <w:proofErr w:type="gramEnd"/>
            <w:r w:rsidRPr="00285A03">
              <w:rPr>
                <w:sz w:val="24"/>
                <w:szCs w:val="24"/>
              </w:rPr>
              <w:t xml:space="preserve"> занимающиеся содержанием  и разведением свиней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49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возмещение части затрат на приобретение пчелосемей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w:t>
            </w:r>
            <w:r w:rsidRPr="00285A03">
              <w:rPr>
                <w:sz w:val="24"/>
                <w:szCs w:val="24"/>
              </w:rPr>
              <w:br/>
              <w:t>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445"/>
        </w:trPr>
        <w:tc>
          <w:tcPr>
            <w:tcW w:w="522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72680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514"/>
        </w:trPr>
        <w:tc>
          <w:tcPr>
            <w:tcW w:w="5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 xml:space="preserve">Расходы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 (возмещение части затрат на уплату страховых премий по договорам  сельскохозяйственного страхования)</w:t>
            </w:r>
            <w:proofErr w:type="gramEnd"/>
          </w:p>
        </w:tc>
        <w:tc>
          <w:tcPr>
            <w:tcW w:w="5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R508U</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85A03">
        <w:trPr>
          <w:trHeight w:val="268"/>
        </w:trPr>
        <w:tc>
          <w:tcPr>
            <w:tcW w:w="522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R508U</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85A03">
        <w:trPr>
          <w:trHeight w:val="48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935</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R508U</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4 900,00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Собрание депутатов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85A03">
        <w:trPr>
          <w:trHeight w:val="31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Функционирование законодательных (представительных) органов государственной власти и представительных органов </w:t>
            </w:r>
            <w:r w:rsidRPr="00285A03">
              <w:rPr>
                <w:sz w:val="24"/>
                <w:szCs w:val="24"/>
              </w:rPr>
              <w:lastRenderedPageBreak/>
              <w:t>муниципальных образований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w:t>
            </w:r>
            <w:r w:rsidRPr="00285A03">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420 000,00</w:t>
            </w:r>
          </w:p>
        </w:tc>
      </w:tr>
      <w:tr w:rsidR="00285A03" w:rsidRPr="00285A03" w:rsidTr="00285A03">
        <w:trPr>
          <w:trHeight w:val="25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00410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48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395 000,00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942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Комитет культуры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41 759 000,00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Общегосударственные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общегосударственные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r>
      <w:tr w:rsidR="00285A03" w:rsidRPr="00285A03" w:rsidTr="00285A03">
        <w:trPr>
          <w:trHeight w:val="29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13 645 000,00</w:t>
            </w:r>
          </w:p>
        </w:tc>
      </w:tr>
      <w:tr w:rsidR="00285A03" w:rsidRPr="00285A03" w:rsidTr="00285A03">
        <w:trPr>
          <w:trHeight w:val="24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местного бюджета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2 148 000,00</w:t>
            </w:r>
          </w:p>
        </w:tc>
      </w:tr>
      <w:tr w:rsidR="00285A03" w:rsidRPr="00285A03" w:rsidTr="00285A03">
        <w:trPr>
          <w:trHeight w:val="32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85A03">
        <w:trPr>
          <w:trHeight w:val="11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1 698 000,00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385 000,00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61 000,00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МУЗЦ "Красный яр" за счет путевок</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11 497 000,00</w:t>
            </w:r>
          </w:p>
        </w:tc>
      </w:tr>
      <w:tr w:rsidR="00285A03" w:rsidRPr="00285A03" w:rsidTr="00285A03">
        <w:trPr>
          <w:trHeight w:val="48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85A03">
        <w:trPr>
          <w:trHeight w:val="26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5 082 000,00</w:t>
            </w:r>
          </w:p>
        </w:tc>
      </w:tr>
      <w:tr w:rsidR="00285A03" w:rsidRPr="00285A03" w:rsidTr="00285A03">
        <w:trPr>
          <w:trHeight w:val="21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85A03">
        <w:trPr>
          <w:trHeight w:val="44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6 367 000,00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4499П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48 000,00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Образование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1 470 200,00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Дополнительное образование детей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1 470 200,00</w:t>
            </w:r>
          </w:p>
        </w:tc>
      </w:tr>
      <w:tr w:rsidR="00285A03" w:rsidRPr="00285A03" w:rsidTr="00285A03">
        <w:trPr>
          <w:trHeight w:val="24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32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деятельности (оказание услуг) подведомственных музыкальных школ</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1 425 200,00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Культура</w:t>
            </w:r>
            <w:proofErr w:type="gramStart"/>
            <w:r w:rsidRPr="00285A03">
              <w:rPr>
                <w:sz w:val="24"/>
                <w:szCs w:val="24"/>
              </w:rPr>
              <w:t>,к</w:t>
            </w:r>
            <w:proofErr w:type="gramEnd"/>
            <w:r w:rsidRPr="00285A03">
              <w:rPr>
                <w:sz w:val="24"/>
                <w:szCs w:val="24"/>
              </w:rPr>
              <w:t>инематография</w:t>
            </w:r>
            <w:proofErr w:type="spellEnd"/>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26 369 800,00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Культура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18 341 000,00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«Книжный дом»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2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23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175 000,00</w:t>
            </w:r>
          </w:p>
        </w:tc>
      </w:tr>
      <w:tr w:rsidR="00285A03" w:rsidRPr="00285A03" w:rsidTr="00285A03">
        <w:trPr>
          <w:trHeight w:val="18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18 166 000,00</w:t>
            </w:r>
          </w:p>
        </w:tc>
      </w:tr>
      <w:tr w:rsidR="00285A03" w:rsidRPr="00285A03" w:rsidTr="00285A03">
        <w:trPr>
          <w:trHeight w:val="41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деятельности (оказание услуг) подведомственных учреждений культуры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4099В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10 916 200,00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85A03">
        <w:trPr>
          <w:trHeight w:val="10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4299Б</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7 249 800,00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культуры, кинематографии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8 028 800,00</w:t>
            </w:r>
          </w:p>
        </w:tc>
      </w:tr>
      <w:tr w:rsidR="00285A03" w:rsidRPr="00285A03" w:rsidTr="00285A03">
        <w:trPr>
          <w:trHeight w:val="44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316 500,00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Иные закупки товаров, работ и услуг для обеспечения государственных (муниципальных) </w:t>
            </w:r>
            <w:r w:rsidRPr="00285A03">
              <w:rPr>
                <w:sz w:val="24"/>
                <w:szCs w:val="24"/>
              </w:rPr>
              <w:lastRenderedPageBreak/>
              <w:t>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r>
            <w:r w:rsidRPr="00285A03">
              <w:rPr>
                <w:sz w:val="24"/>
                <w:szCs w:val="24"/>
              </w:rPr>
              <w:lastRenderedPageBreak/>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478 000,00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40 300,00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учреждений культуры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7 179 000,00</w:t>
            </w:r>
          </w:p>
        </w:tc>
      </w:tr>
      <w:tr w:rsidR="00285A03" w:rsidRPr="00285A03" w:rsidTr="00285A03">
        <w:trPr>
          <w:trHeight w:val="44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85A03">
        <w:trPr>
          <w:trHeight w:val="23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выплаты персоналу казенных </w:t>
            </w:r>
            <w:r w:rsidRPr="00285A03">
              <w:rPr>
                <w:sz w:val="24"/>
                <w:szCs w:val="24"/>
              </w:rPr>
              <w:lastRenderedPageBreak/>
              <w:t>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w:t>
            </w:r>
            <w:r w:rsidRPr="00285A03">
              <w:rPr>
                <w:sz w:val="24"/>
                <w:szCs w:val="24"/>
              </w:rPr>
              <w:lastRenderedPageBreak/>
              <w:t>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5 879 000,00</w:t>
            </w:r>
          </w:p>
        </w:tc>
      </w:tr>
      <w:tr w:rsidR="00285A03" w:rsidRPr="00285A03" w:rsidTr="00285A03">
        <w:trPr>
          <w:trHeight w:val="31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85A03">
        <w:trPr>
          <w:trHeight w:val="40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1 282 000,00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4399К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Физическая культура и спорт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Массовый спорт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274 000,00</w:t>
            </w:r>
          </w:p>
        </w:tc>
      </w:tr>
      <w:tr w:rsidR="00285A03" w:rsidRPr="00285A03" w:rsidTr="00285A03">
        <w:trPr>
          <w:trHeight w:val="9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18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культурно-оздоровительную работу и спортивные мероприятия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04000</w:t>
            </w:r>
            <w:r w:rsidRPr="00285A03">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культурно-оздоровительную работу и спортивные мероприятия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Иные закупки товаров, работ и услуг для обеспечения государственных (муниципальных) </w:t>
            </w:r>
            <w:r w:rsidRPr="00285A03">
              <w:rPr>
                <w:sz w:val="24"/>
                <w:szCs w:val="24"/>
              </w:rPr>
              <w:lastRenderedPageBreak/>
              <w:t>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958</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06000</w:t>
            </w:r>
            <w:r w:rsidRPr="00285A03">
              <w:rPr>
                <w:sz w:val="24"/>
                <w:szCs w:val="24"/>
              </w:rPr>
              <w:br/>
            </w:r>
            <w:r w:rsidRPr="00285A03">
              <w:rPr>
                <w:sz w:val="24"/>
                <w:szCs w:val="24"/>
              </w:rPr>
              <w:lastRenderedPageBreak/>
              <w:t>12970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222 000,00</w:t>
            </w:r>
          </w:p>
        </w:tc>
      </w:tr>
      <w:tr w:rsidR="00285A03" w:rsidRPr="00285A03" w:rsidTr="00285A03">
        <w:trPr>
          <w:trHeight w:val="33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 xml:space="preserve">Комитет образования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182 200 558,00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Образование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182 200 558,00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Дошкольное образование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10 855 590,00</w:t>
            </w:r>
          </w:p>
        </w:tc>
      </w:tr>
      <w:tr w:rsidR="00285A03" w:rsidRPr="00285A03" w:rsidTr="00285A03">
        <w:trPr>
          <w:trHeight w:val="20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10 855 590,00</w:t>
            </w:r>
          </w:p>
        </w:tc>
      </w:tr>
      <w:tr w:rsidR="00285A03" w:rsidRPr="00285A03" w:rsidTr="00285A03">
        <w:trPr>
          <w:trHeight w:val="29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дошкольных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5 935 200,00</w:t>
            </w:r>
          </w:p>
        </w:tc>
      </w:tr>
      <w:tr w:rsidR="00285A03" w:rsidRPr="00285A03" w:rsidTr="00285A03">
        <w:trPr>
          <w:trHeight w:val="52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4 130 000,00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4 130 000,00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1 796 200,00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1 796 200,00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9 000,00</w:t>
            </w:r>
          </w:p>
        </w:tc>
      </w:tr>
      <w:tr w:rsidR="00285A03" w:rsidRPr="00285A03" w:rsidTr="00285A03">
        <w:trPr>
          <w:trHeight w:val="34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детских садов за счет родительской платы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2099Р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520 000,00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дошкольных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4 400 390,00</w:t>
            </w:r>
          </w:p>
        </w:tc>
      </w:tr>
      <w:tr w:rsidR="00285A03" w:rsidRPr="00285A03" w:rsidTr="00285A03">
        <w:trPr>
          <w:trHeight w:val="49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4 369 490,00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4 369 490,00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30 900,00</w:t>
            </w:r>
          </w:p>
        </w:tc>
      </w:tr>
      <w:tr w:rsidR="00285A03" w:rsidRPr="00285A03" w:rsidTr="00285A03">
        <w:trPr>
          <w:trHeight w:val="300"/>
        </w:trPr>
        <w:tc>
          <w:tcPr>
            <w:tcW w:w="522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Общее образование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151 374 436,00</w:t>
            </w:r>
          </w:p>
        </w:tc>
      </w:tr>
      <w:tr w:rsidR="00285A03" w:rsidRPr="00285A03" w:rsidTr="00285A03">
        <w:trPr>
          <w:trHeight w:val="379"/>
        </w:trPr>
        <w:tc>
          <w:tcPr>
            <w:tcW w:w="5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5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85A03">
        <w:trPr>
          <w:trHeight w:val="410"/>
        </w:trPr>
        <w:tc>
          <w:tcPr>
            <w:tcW w:w="522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 в рамках подпрограммы "Здоровое поколение"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248 500,00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150 370 936,00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питанием воспитанников в дошкольных группах при школах за счет родительской платы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2101Р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1 280 000,00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школ начальных, неполных средних и средних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40 010 697,00</w:t>
            </w:r>
          </w:p>
        </w:tc>
      </w:tr>
      <w:tr w:rsidR="00285A03" w:rsidRPr="00285A03" w:rsidTr="00285A03">
        <w:trPr>
          <w:trHeight w:val="48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12 044 147,00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12 044 147,00</w:t>
            </w:r>
          </w:p>
        </w:tc>
      </w:tr>
      <w:tr w:rsidR="00285A03" w:rsidRPr="00285A03" w:rsidTr="00285A03">
        <w:trPr>
          <w:trHeight w:val="34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27 033 350,00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27 033 350,00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250 000,00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683 200,00</w:t>
            </w:r>
          </w:p>
        </w:tc>
      </w:tr>
      <w:tr w:rsidR="00285A03" w:rsidRPr="00285A03" w:rsidTr="00285A03">
        <w:trPr>
          <w:trHeight w:val="19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Исполнение судебных актов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30 000,00</w:t>
            </w:r>
          </w:p>
        </w:tc>
      </w:tr>
      <w:tr w:rsidR="00285A03" w:rsidRPr="00285A03" w:rsidTr="00285A03">
        <w:trPr>
          <w:trHeight w:val="28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653 200,00</w:t>
            </w:r>
          </w:p>
        </w:tc>
      </w:tr>
      <w:tr w:rsidR="00285A03" w:rsidRPr="00285A03" w:rsidTr="00285A03">
        <w:trPr>
          <w:trHeight w:val="37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gramStart"/>
            <w:r w:rsidRPr="00285A03">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w:t>
            </w:r>
            <w:r w:rsidRPr="00285A03">
              <w:rPr>
                <w:sz w:val="24"/>
                <w:szCs w:val="24"/>
              </w:rPr>
              <w:lastRenderedPageBreak/>
              <w:t>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2199Р</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2 200 000,00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53030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5 859 000,00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реализацию основных общеобразовательных программ в муниципальных общеобразовательных организациях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93 891 900,00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93 085 900,00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93 085 900,00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806 000,00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72030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806 000,00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r>
            <w:r w:rsidRPr="00285A03">
              <w:rPr>
                <w:sz w:val="24"/>
                <w:szCs w:val="24"/>
              </w:rPr>
              <w:lastRenderedPageBreak/>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L3040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4 181 600,00</w:t>
            </w:r>
          </w:p>
        </w:tc>
      </w:tr>
      <w:tr w:rsidR="00285A03" w:rsidRPr="00285A03" w:rsidTr="00285A03">
        <w:trPr>
          <w:trHeight w:val="69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285A03">
              <w:rPr>
                <w:sz w:val="24"/>
                <w:szCs w:val="24"/>
              </w:rPr>
              <w:t>е-</w:t>
            </w:r>
            <w:proofErr w:type="gramEnd"/>
            <w:r w:rsidRPr="00285A03">
              <w:rPr>
                <w:sz w:val="24"/>
                <w:szCs w:val="24"/>
              </w:rPr>
              <w:t xml:space="preserve"> образовательных организациях</w:t>
            </w:r>
            <w:r w:rsidRPr="00285A03">
              <w:rPr>
                <w:sz w:val="24"/>
                <w:szCs w:val="24"/>
              </w:rPr>
              <w:br/>
              <w:t>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S2420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1 044 860,00</w:t>
            </w:r>
          </w:p>
        </w:tc>
      </w:tr>
      <w:tr w:rsidR="00285A03" w:rsidRPr="00285A03" w:rsidTr="00285A03">
        <w:trPr>
          <w:trHeight w:val="268"/>
        </w:trPr>
        <w:tc>
          <w:tcPr>
            <w:tcW w:w="522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Федеральный проект "Патриотическое воспитание граждан Российской Федерации"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640"/>
        </w:trPr>
        <w:tc>
          <w:tcPr>
            <w:tcW w:w="522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120EВ</w:t>
            </w:r>
            <w:r w:rsidRPr="00285A03">
              <w:rPr>
                <w:sz w:val="24"/>
                <w:szCs w:val="24"/>
              </w:rPr>
              <w:br/>
              <w:t>51790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548"/>
        </w:trPr>
        <w:tc>
          <w:tcPr>
            <w:tcW w:w="522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1 242 879,00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Муниципальная программа «Профилактика терроризма, а так же минимизация и (или) ликвидация последствий его проявления»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профилактику терроризма, а так же минимизацию и (или) ликвидацию последствий его проявления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13000</w:t>
            </w:r>
            <w:r w:rsidRPr="00285A03">
              <w:rPr>
                <w:sz w:val="24"/>
                <w:szCs w:val="24"/>
              </w:rPr>
              <w:br/>
              <w:t>2199</w:t>
            </w:r>
            <w:r w:rsidRPr="00285A03">
              <w:rPr>
                <w:sz w:val="24"/>
                <w:szCs w:val="24"/>
              </w:rPr>
              <w:lastRenderedPageBreak/>
              <w:t>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Муниципальная программа «Организация летнего отдыха, оздоровления и занятости детей и подростков»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(оказания услуг) подведомственных школ начальных, неполных средних и средних</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445 000,00</w:t>
            </w:r>
          </w:p>
        </w:tc>
      </w:tr>
      <w:tr w:rsidR="00285A03" w:rsidRPr="00285A03" w:rsidTr="00285A03">
        <w:trPr>
          <w:trHeight w:val="48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388 000,00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2199Ш</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57 000,00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Дополнительное образование детей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11 021 196,00</w:t>
            </w:r>
          </w:p>
        </w:tc>
      </w:tr>
      <w:tr w:rsidR="00285A03" w:rsidRPr="00285A03" w:rsidTr="00285A03">
        <w:trPr>
          <w:trHeight w:val="23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11 021 196,00</w:t>
            </w:r>
          </w:p>
        </w:tc>
      </w:tr>
      <w:tr w:rsidR="00285A03" w:rsidRPr="00285A03" w:rsidTr="00285A03">
        <w:trPr>
          <w:trHeight w:val="32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 финансирования дополнительного образования детей</w:t>
            </w:r>
            <w:proofErr w:type="gramEnd"/>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5 639 196,00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5 594 160,00</w:t>
            </w:r>
          </w:p>
        </w:tc>
      </w:tr>
      <w:tr w:rsidR="00285A03" w:rsidRPr="00285A03" w:rsidTr="00285A03">
        <w:trPr>
          <w:trHeight w:val="7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5 504 100,00</w:t>
            </w:r>
          </w:p>
        </w:tc>
      </w:tr>
      <w:tr w:rsidR="00285A03" w:rsidRPr="00285A03" w:rsidTr="00285A03">
        <w:trPr>
          <w:trHeight w:val="1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45 036,00</w:t>
            </w:r>
          </w:p>
        </w:tc>
      </w:tr>
      <w:tr w:rsidR="00285A03" w:rsidRPr="00285A03" w:rsidTr="00285A03">
        <w:trPr>
          <w:trHeight w:val="64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45 036,00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спортивных школ</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85A03">
        <w:trPr>
          <w:trHeight w:val="12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2399С</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1 965 500,00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деятельности (оказание услуг) подведомственных домов детского творчества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Субсидии бюджетным учреждениям</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2399Т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3 416 500,00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Другие вопросы в области образования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8 949 336,00</w:t>
            </w:r>
          </w:p>
        </w:tc>
      </w:tr>
      <w:tr w:rsidR="00285A03" w:rsidRPr="00285A03" w:rsidTr="00285A03">
        <w:trPr>
          <w:trHeight w:val="41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«Основные направления работы с молодёжью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65 000,00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Социальное обеспечение и иные выплаты </w:t>
            </w:r>
            <w:r w:rsidRPr="00285A03">
              <w:rPr>
                <w:sz w:val="24"/>
                <w:szCs w:val="24"/>
              </w:rPr>
              <w:lastRenderedPageBreak/>
              <w:t>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w:t>
            </w:r>
            <w:r w:rsidRPr="00285A03">
              <w:rPr>
                <w:sz w:val="24"/>
                <w:szCs w:val="24"/>
              </w:rPr>
              <w:lastRenderedPageBreak/>
              <w:t>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Премии и гранты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05000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08100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29 700,00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310 000,00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Проведение мероприятий для детей и молодежи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Премии и гранты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3609Л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40 000,00</w:t>
            </w:r>
          </w:p>
        </w:tc>
      </w:tr>
      <w:tr w:rsidR="00285A03" w:rsidRPr="00285A03" w:rsidTr="00285A03">
        <w:trPr>
          <w:trHeight w:val="44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Расходы на обеспечение деятельности (оказание услуг) подведомственных учреждений образования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41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150 000,00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7 790 000,00</w:t>
            </w:r>
          </w:p>
        </w:tc>
      </w:tr>
      <w:tr w:rsidR="00285A03" w:rsidRPr="00285A03" w:rsidTr="00285A03">
        <w:trPr>
          <w:trHeight w:val="20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Расходы на обеспечение деятельности (оказание услуг) подведомственных учреждений </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7 790 000,00</w:t>
            </w:r>
          </w:p>
        </w:tc>
      </w:tr>
      <w:tr w:rsidR="00285A03" w:rsidRPr="00285A03" w:rsidTr="00285A03">
        <w:trPr>
          <w:trHeight w:val="57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7 357 000,00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казенных учреждений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7 357 000,00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425 000,00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425 000,00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бюджетные ассигнования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85A03">
        <w:trPr>
          <w:trHeight w:val="19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Уплата налогов, сборов и иных платежей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12000</w:t>
            </w:r>
            <w:r w:rsidRPr="00285A03">
              <w:rPr>
                <w:sz w:val="24"/>
                <w:szCs w:val="24"/>
              </w:rPr>
              <w:br/>
              <w:t>4399Е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850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8 000,00</w:t>
            </w:r>
          </w:p>
        </w:tc>
      </w:tr>
      <w:tr w:rsidR="00285A03" w:rsidRPr="00285A03" w:rsidTr="00285A03">
        <w:trPr>
          <w:trHeight w:val="28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«Организация     летнего     </w:t>
            </w:r>
            <w:proofErr w:type="spellStart"/>
            <w:r w:rsidRPr="00285A03">
              <w:rPr>
                <w:sz w:val="24"/>
                <w:szCs w:val="24"/>
              </w:rPr>
              <w:t>отдыха</w:t>
            </w:r>
            <w:proofErr w:type="gramStart"/>
            <w:r w:rsidRPr="00285A03">
              <w:rPr>
                <w:sz w:val="24"/>
                <w:szCs w:val="24"/>
              </w:rPr>
              <w:t>,о</w:t>
            </w:r>
            <w:proofErr w:type="gramEnd"/>
            <w:r w:rsidRPr="00285A03">
              <w:rPr>
                <w:sz w:val="24"/>
                <w:szCs w:val="24"/>
              </w:rPr>
              <w:t>здоровления</w:t>
            </w:r>
            <w:proofErr w:type="spellEnd"/>
            <w:r w:rsidRPr="00285A03">
              <w:rPr>
                <w:sz w:val="24"/>
                <w:szCs w:val="24"/>
              </w:rPr>
              <w:t xml:space="preserve">  и  занятости  детей  и подростков »</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85A03">
        <w:trPr>
          <w:trHeight w:val="8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организацию   отдыха детей в каникулярное время</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S102</w:t>
            </w:r>
            <w:r w:rsidRPr="00285A03">
              <w:rPr>
                <w:sz w:val="24"/>
                <w:szCs w:val="24"/>
              </w:rPr>
              <w:lastRenderedPageBreak/>
              <w:t>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85A03">
        <w:trPr>
          <w:trHeight w:val="31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85A03">
        <w:trPr>
          <w:trHeight w:val="266"/>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973</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07</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16000</w:t>
            </w:r>
            <w:r w:rsidRPr="00285A03">
              <w:rPr>
                <w:sz w:val="24"/>
                <w:szCs w:val="24"/>
              </w:rPr>
              <w:br/>
              <w:t>S1020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739 636,00</w:t>
            </w:r>
          </w:p>
        </w:tc>
      </w:tr>
      <w:tr w:rsidR="00285A03" w:rsidRPr="00285A03" w:rsidTr="00285A03">
        <w:trPr>
          <w:trHeight w:val="354"/>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Комитет по финансам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11 742 387,00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85A03">
        <w:trPr>
          <w:trHeight w:val="37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Обеспечение деятельности финансовых, налоговых и таможенных органов и органов финансового (финансов</w:t>
            </w:r>
            <w:proofErr w:type="gramStart"/>
            <w:r w:rsidRPr="00285A03">
              <w:rPr>
                <w:sz w:val="24"/>
                <w:szCs w:val="24"/>
              </w:rPr>
              <w:t>о-</w:t>
            </w:r>
            <w:proofErr w:type="gramEnd"/>
            <w:r w:rsidRPr="00285A03">
              <w:rPr>
                <w:sz w:val="24"/>
                <w:szCs w:val="24"/>
              </w:rPr>
              <w:t xml:space="preserve"> бюджетного) надзора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4 750 000,00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552"/>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20410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4 260 000,00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Расходы на обеспечение функций муниципальных органов</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303"/>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39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66000</w:t>
            </w:r>
            <w:r w:rsidRPr="00285A03">
              <w:rPr>
                <w:sz w:val="24"/>
                <w:szCs w:val="24"/>
              </w:rPr>
              <w:br/>
              <w:t>20420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240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490 000,00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Охрана семьи и детства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85A03">
        <w:trPr>
          <w:trHeight w:val="379"/>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 xml:space="preserve">Реализация мероприятий по обеспечению жильем </w:t>
            </w:r>
            <w:r w:rsidRPr="00285A03">
              <w:rPr>
                <w:sz w:val="24"/>
                <w:szCs w:val="24"/>
              </w:rPr>
              <w:lastRenderedPageBreak/>
              <w:t>молодых семей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w:t>
            </w:r>
            <w:r w:rsidRPr="00285A03">
              <w:rPr>
                <w:sz w:val="24"/>
                <w:szCs w:val="24"/>
              </w:rPr>
              <w:lastRenderedPageBreak/>
              <w:t>0</w:t>
            </w:r>
            <w:r w:rsidRPr="00285A03">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85A03">
        <w:trPr>
          <w:trHeight w:val="357"/>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lastRenderedPageBreak/>
              <w:t>Социальное обеспечение и иные выплаты населению</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10</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03000</w:t>
            </w:r>
            <w:r w:rsidRPr="00285A03">
              <w:rPr>
                <w:sz w:val="24"/>
                <w:szCs w:val="24"/>
              </w:rPr>
              <w:br/>
              <w:t>L4970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320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812 397,00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и муниципального долга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32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внутреннего и муниципального долга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00000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государственного внутреннего и муниципального долга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1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Обслуживание муниципального долга</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13</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65030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730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5 500,00</w:t>
            </w:r>
          </w:p>
        </w:tc>
      </w:tr>
      <w:tr w:rsidR="00285A03" w:rsidRPr="00285A03" w:rsidTr="00285A03">
        <w:trPr>
          <w:trHeight w:val="25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 общего характера бюджетам субъектов Российской Федерации и муниципальных образований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85A03">
        <w:trPr>
          <w:trHeight w:val="33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 субъектов Российской Федерации и муниципальных образований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85A03">
        <w:trPr>
          <w:trHeight w:val="268"/>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 на выравнивание бюджетной обеспеченности поселений</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85A03">
        <w:trPr>
          <w:trHeight w:val="215"/>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Межбюджетные трансферты</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500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85A03">
        <w:trPr>
          <w:trHeight w:val="161"/>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Дотации</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992</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14</w:t>
            </w: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99000</w:t>
            </w:r>
            <w:r w:rsidRPr="00285A03">
              <w:rPr>
                <w:sz w:val="24"/>
                <w:szCs w:val="24"/>
              </w:rPr>
              <w:br/>
              <w:t>7001П</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510</w:t>
            </w: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6 174 490,00</w:t>
            </w:r>
          </w:p>
        </w:tc>
      </w:tr>
      <w:tr w:rsidR="00285A03" w:rsidRPr="00285A03" w:rsidTr="00285A03">
        <w:trPr>
          <w:trHeight w:val="300"/>
        </w:trPr>
        <w:tc>
          <w:tcPr>
            <w:tcW w:w="52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ИТОГО</w:t>
            </w:r>
          </w:p>
        </w:tc>
        <w:tc>
          <w:tcPr>
            <w:tcW w:w="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p>
        </w:tc>
        <w:tc>
          <w:tcPr>
            <w:tcW w:w="14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2A260D">
            <w:pPr>
              <w:jc w:val="both"/>
              <w:rPr>
                <w:sz w:val="24"/>
                <w:szCs w:val="24"/>
              </w:rPr>
            </w:pPr>
            <w:r w:rsidRPr="00285A03">
              <w:rPr>
                <w:sz w:val="24"/>
                <w:szCs w:val="24"/>
              </w:rPr>
              <w:t>378 148 351,00</w:t>
            </w:r>
          </w:p>
        </w:tc>
      </w:tr>
    </w:tbl>
    <w:p w:rsidR="00285A03" w:rsidRPr="00285A03" w:rsidRDefault="00285A03" w:rsidP="00285A03">
      <w:pPr>
        <w:spacing w:after="0" w:line="240" w:lineRule="auto"/>
        <w:ind w:firstLine="709"/>
        <w:jc w:val="both"/>
        <w:rPr>
          <w:rFonts w:ascii="Times New Roman" w:hAnsi="Times New Roman" w:cs="Times New Roman"/>
          <w:b/>
          <w:bCs/>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45672">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9</w:t>
      </w:r>
    </w:p>
    <w:p w:rsidR="00285A03" w:rsidRPr="00285A03" w:rsidRDefault="00445672" w:rsidP="0044567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45672">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lastRenderedPageBreak/>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45672">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45672">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ВЕДОМСТВЕННАЯ СТРУКТУРА РАСХОДОВ РАЙОННОГО БЮДЖЕТА</w:t>
      </w:r>
    </w:p>
    <w:p w:rsidR="00285A03" w:rsidRPr="00285A03" w:rsidRDefault="00285A03" w:rsidP="00445672">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НА 2025 и 2026  ГОДЫ</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45672">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4382"/>
        <w:gridCol w:w="515"/>
        <w:gridCol w:w="413"/>
        <w:gridCol w:w="382"/>
        <w:gridCol w:w="469"/>
        <w:gridCol w:w="505"/>
        <w:gridCol w:w="1479"/>
        <w:gridCol w:w="1272"/>
      </w:tblGrid>
      <w:tr w:rsidR="00285A03" w:rsidRPr="00285A03" w:rsidTr="00285A03">
        <w:trPr>
          <w:trHeight w:val="8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Наименование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Вед </w:t>
            </w:r>
            <w:proofErr w:type="spellStart"/>
            <w:r w:rsidRPr="00285A03">
              <w:rPr>
                <w:sz w:val="24"/>
                <w:szCs w:val="24"/>
              </w:rPr>
              <w:t>омс</w:t>
            </w:r>
            <w:proofErr w:type="spellEnd"/>
            <w:r w:rsidRPr="00285A03">
              <w:rPr>
                <w:sz w:val="24"/>
                <w:szCs w:val="24"/>
              </w:rPr>
              <w:t xml:space="preserve"> </w:t>
            </w:r>
            <w:proofErr w:type="spellStart"/>
            <w:r w:rsidRPr="00285A03">
              <w:rPr>
                <w:sz w:val="24"/>
                <w:szCs w:val="24"/>
              </w:rPr>
              <w:t>тво</w:t>
            </w:r>
            <w:proofErr w:type="spellEnd"/>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gramStart"/>
            <w:r w:rsidRPr="00285A03">
              <w:rPr>
                <w:sz w:val="24"/>
                <w:szCs w:val="24"/>
              </w:rPr>
              <w:t xml:space="preserve">Ра </w:t>
            </w:r>
            <w:proofErr w:type="spellStart"/>
            <w:r w:rsidRPr="00285A03">
              <w:rPr>
                <w:sz w:val="24"/>
                <w:szCs w:val="24"/>
              </w:rPr>
              <w:t>зд</w:t>
            </w:r>
            <w:proofErr w:type="spellEnd"/>
            <w:proofErr w:type="gramEnd"/>
            <w:r w:rsidRPr="00285A03">
              <w:rPr>
                <w:sz w:val="24"/>
                <w:szCs w:val="24"/>
              </w:rPr>
              <w:t xml:space="preserve"> ел</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По </w:t>
            </w:r>
            <w:proofErr w:type="spellStart"/>
            <w:proofErr w:type="gramStart"/>
            <w:r w:rsidRPr="00285A03">
              <w:rPr>
                <w:sz w:val="24"/>
                <w:szCs w:val="24"/>
              </w:rPr>
              <w:t>др</w:t>
            </w:r>
            <w:proofErr w:type="spellEnd"/>
            <w:proofErr w:type="gramEnd"/>
            <w:r w:rsidRPr="00285A03">
              <w:rPr>
                <w:sz w:val="24"/>
                <w:szCs w:val="24"/>
              </w:rPr>
              <w:t xml:space="preserve"> аз де л</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proofErr w:type="gramStart"/>
            <w:r w:rsidRPr="00285A03">
              <w:rPr>
                <w:sz w:val="24"/>
                <w:szCs w:val="24"/>
              </w:rPr>
              <w:t>Целев</w:t>
            </w:r>
            <w:proofErr w:type="spellEnd"/>
            <w:r w:rsidRPr="00285A03">
              <w:rPr>
                <w:sz w:val="24"/>
                <w:szCs w:val="24"/>
              </w:rPr>
              <w:t xml:space="preserve"> </w:t>
            </w:r>
            <w:proofErr w:type="spellStart"/>
            <w:r w:rsidRPr="00285A03">
              <w:rPr>
                <w:sz w:val="24"/>
                <w:szCs w:val="24"/>
              </w:rPr>
              <w:t>ая</w:t>
            </w:r>
            <w:proofErr w:type="spellEnd"/>
            <w:proofErr w:type="gramEnd"/>
            <w:r w:rsidRPr="00285A03">
              <w:rPr>
                <w:sz w:val="24"/>
                <w:szCs w:val="24"/>
              </w:rPr>
              <w:t xml:space="preserve"> статья</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proofErr w:type="gramStart"/>
            <w:r w:rsidRPr="00285A03">
              <w:rPr>
                <w:sz w:val="24"/>
                <w:szCs w:val="24"/>
              </w:rPr>
              <w:t>Ви</w:t>
            </w:r>
            <w:proofErr w:type="spellEnd"/>
            <w:r w:rsidRPr="00285A03">
              <w:rPr>
                <w:sz w:val="24"/>
                <w:szCs w:val="24"/>
              </w:rPr>
              <w:t xml:space="preserve"> </w:t>
            </w:r>
            <w:proofErr w:type="spellStart"/>
            <w:r w:rsidRPr="00285A03">
              <w:rPr>
                <w:sz w:val="24"/>
                <w:szCs w:val="24"/>
              </w:rPr>
              <w:t>д</w:t>
            </w:r>
            <w:proofErr w:type="spellEnd"/>
            <w:proofErr w:type="gramEnd"/>
            <w:r w:rsidRPr="00285A03">
              <w:rPr>
                <w:sz w:val="24"/>
                <w:szCs w:val="24"/>
              </w:rPr>
              <w:t xml:space="preserve"> </w:t>
            </w:r>
            <w:proofErr w:type="spellStart"/>
            <w:r w:rsidRPr="00285A03">
              <w:rPr>
                <w:sz w:val="24"/>
                <w:szCs w:val="24"/>
              </w:rPr>
              <w:t>ра</w:t>
            </w:r>
            <w:proofErr w:type="spellEnd"/>
            <w:r w:rsidRPr="00285A03">
              <w:rPr>
                <w:sz w:val="24"/>
                <w:szCs w:val="24"/>
              </w:rPr>
              <w:t xml:space="preserve"> </w:t>
            </w:r>
            <w:proofErr w:type="spellStart"/>
            <w:r w:rsidRPr="00285A03">
              <w:rPr>
                <w:sz w:val="24"/>
                <w:szCs w:val="24"/>
              </w:rPr>
              <w:t>сх</w:t>
            </w:r>
            <w:proofErr w:type="spellEnd"/>
            <w:r w:rsidRPr="00285A03">
              <w:rPr>
                <w:sz w:val="24"/>
                <w:szCs w:val="24"/>
              </w:rPr>
              <w:t xml:space="preserve"> од</w:t>
            </w:r>
            <w:r w:rsidRPr="00285A03">
              <w:rPr>
                <w:sz w:val="24"/>
                <w:szCs w:val="24"/>
              </w:rPr>
              <w:br/>
            </w:r>
            <w:proofErr w:type="spellStart"/>
            <w:r w:rsidRPr="00285A03">
              <w:rPr>
                <w:sz w:val="24"/>
                <w:szCs w:val="24"/>
              </w:rPr>
              <w:t>ов</w:t>
            </w:r>
            <w:proofErr w:type="spellEnd"/>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Сумма на 2025 год</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Сумма на 2026 год</w:t>
            </w:r>
          </w:p>
        </w:tc>
      </w:tr>
      <w:tr w:rsidR="00285A03" w:rsidRPr="00285A03" w:rsidTr="00285A03">
        <w:trPr>
          <w:trHeight w:val="6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Администрация </w:t>
            </w:r>
            <w:proofErr w:type="spellStart"/>
            <w:r w:rsidRPr="00285A03">
              <w:rPr>
                <w:sz w:val="24"/>
                <w:szCs w:val="24"/>
              </w:rPr>
              <w:t>Шарьинского</w:t>
            </w:r>
            <w:proofErr w:type="spellEnd"/>
            <w:r w:rsidRPr="00285A03">
              <w:rPr>
                <w:sz w:val="24"/>
                <w:szCs w:val="24"/>
              </w:rPr>
              <w:t xml:space="preserve"> муниципального</w:t>
            </w:r>
            <w:r w:rsidRPr="00285A03">
              <w:rPr>
                <w:sz w:val="24"/>
                <w:szCs w:val="24"/>
              </w:rPr>
              <w:br/>
              <w:t>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126 025 851,00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122 495 651,00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25 749 941,00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24 349 941,00</w:t>
            </w:r>
          </w:p>
        </w:tc>
      </w:tr>
      <w:tr w:rsidR="00285A03" w:rsidRPr="00285A03" w:rsidTr="00285A03">
        <w:trPr>
          <w:trHeight w:val="33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Функционирование высшего должностного лица субъекта Российской Федерации и муниципального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1 856 341,00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1 856 341,00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Высшее должностное лицо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1 856 341,00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1 856 341,00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1 750 600,00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r>
      <w:tr w:rsidR="00285A03" w:rsidRPr="00285A03" w:rsidTr="00285A03">
        <w:trPr>
          <w:trHeight w:val="6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r>
      <w:tr w:rsidR="00285A03" w:rsidRPr="00285A03" w:rsidTr="00285A03">
        <w:trPr>
          <w:trHeight w:val="40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61000</w:t>
            </w:r>
            <w:r w:rsidRPr="00285A03">
              <w:rPr>
                <w:sz w:val="24"/>
                <w:szCs w:val="24"/>
              </w:rPr>
              <w:br/>
              <w:t>20320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105 741,00</w:t>
            </w:r>
          </w:p>
        </w:tc>
      </w:tr>
      <w:tr w:rsidR="00285A03" w:rsidRPr="00285A03" w:rsidTr="00285A03">
        <w:trPr>
          <w:trHeight w:val="55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18 838 500,00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18 838 500,00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16 507 500,00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16 507 500,00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r>
      <w:tr w:rsidR="00285A03" w:rsidRPr="00285A03" w:rsidTr="00285A03">
        <w:trPr>
          <w:trHeight w:val="55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r>
      <w:tr w:rsidR="00285A03" w:rsidRPr="00285A03" w:rsidTr="00285A03">
        <w:trPr>
          <w:trHeight w:val="31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государственных</w:t>
            </w:r>
            <w:r w:rsidRPr="00285A03">
              <w:rPr>
                <w:sz w:val="24"/>
                <w:szCs w:val="24"/>
              </w:rPr>
              <w:br/>
              <w:t>(муниципальных)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16 417 500,00</w:t>
            </w:r>
          </w:p>
        </w:tc>
      </w:tr>
      <w:tr w:rsidR="00285A03" w:rsidRPr="00285A03" w:rsidTr="00285A03">
        <w:trPr>
          <w:trHeight w:val="2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функций муниципальных</w:t>
            </w:r>
            <w:r w:rsidRPr="00285A03">
              <w:rPr>
                <w:sz w:val="24"/>
                <w:szCs w:val="24"/>
              </w:rPr>
              <w:br/>
              <w:t>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90 000,00</w:t>
            </w:r>
          </w:p>
        </w:tc>
      </w:tr>
      <w:tr w:rsidR="00285A03" w:rsidRPr="00285A03" w:rsidTr="00285A03">
        <w:trPr>
          <w:trHeight w:val="63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70 000,00</w:t>
            </w:r>
          </w:p>
        </w:tc>
      </w:tr>
      <w:tr w:rsidR="00285A03" w:rsidRPr="00285A03" w:rsidTr="00285A03">
        <w:trPr>
          <w:trHeight w:val="26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70 000,00</w:t>
            </w:r>
          </w:p>
        </w:tc>
      </w:tr>
      <w:tr w:rsidR="00285A03" w:rsidRPr="00285A03" w:rsidTr="00285A03">
        <w:trPr>
          <w:trHeight w:val="20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20 000,00</w:t>
            </w:r>
          </w:p>
        </w:tc>
      </w:tr>
      <w:tr w:rsidR="00285A03" w:rsidRPr="00285A03" w:rsidTr="00285A03">
        <w:trPr>
          <w:trHeight w:val="29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20 000,00</w:t>
            </w:r>
          </w:p>
        </w:tc>
      </w:tr>
      <w:tr w:rsidR="00285A03" w:rsidRPr="00285A03" w:rsidTr="00285A03">
        <w:trPr>
          <w:trHeight w:val="38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осуществление органами местного самоуправления отдельных государственных полномочий в сфере архивного дела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847 800,00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847 800,00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846 300,00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846 300,00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846 300,00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846 300,00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1 500,00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1 500,00</w:t>
            </w:r>
          </w:p>
        </w:tc>
      </w:tr>
      <w:tr w:rsidR="00285A03" w:rsidRPr="00285A03" w:rsidTr="00285A03">
        <w:trPr>
          <w:trHeight w:val="6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486 100,00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486 100,00</w:t>
            </w:r>
          </w:p>
        </w:tc>
      </w:tr>
      <w:tr w:rsidR="00285A03" w:rsidRPr="00285A03" w:rsidTr="00285A03">
        <w:trPr>
          <w:trHeight w:val="67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457 000,00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457 000,00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29 100,00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29 100,00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24 800,00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972 300,00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852 300,00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852 300,00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w:t>
            </w:r>
            <w:r w:rsidRPr="00285A03">
              <w:rPr>
                <w:sz w:val="24"/>
                <w:szCs w:val="24"/>
              </w:rPr>
              <w:br/>
              <w:t>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Резервные фонды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r>
      <w:tr w:rsidR="00285A03" w:rsidRPr="00285A03" w:rsidTr="00285A03">
        <w:trPr>
          <w:trHeight w:val="18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r>
      <w:tr w:rsidR="00285A03" w:rsidRPr="00285A03" w:rsidTr="00285A03">
        <w:trPr>
          <w:trHeight w:val="27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из резервного фонда администрации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070</w:t>
            </w:r>
            <w:r w:rsidRPr="00285A03">
              <w:rPr>
                <w:sz w:val="24"/>
                <w:szCs w:val="24"/>
              </w:rPr>
              <w:lastRenderedPageBreak/>
              <w:t>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r>
      <w:tr w:rsidR="00285A03" w:rsidRPr="00285A03" w:rsidTr="00285A03">
        <w:trPr>
          <w:trHeight w:val="21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07050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r>
      <w:tr w:rsidR="00285A03" w:rsidRPr="00285A03" w:rsidTr="00285A03">
        <w:trPr>
          <w:trHeight w:val="1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Резервные средства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07050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870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4 755 100,00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3 355 100,00</w:t>
            </w:r>
          </w:p>
        </w:tc>
      </w:tr>
      <w:tr w:rsidR="00285A03" w:rsidRPr="00285A03" w:rsidTr="00285A03">
        <w:trPr>
          <w:trHeight w:val="36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"Поддержка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поддержку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07000</w:t>
            </w:r>
            <w:r w:rsidRPr="00285A03">
              <w:rPr>
                <w:sz w:val="24"/>
                <w:szCs w:val="24"/>
              </w:rPr>
              <w:br/>
              <w:t>20110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07000</w:t>
            </w:r>
            <w:r w:rsidRPr="00285A03">
              <w:rPr>
                <w:sz w:val="24"/>
                <w:szCs w:val="24"/>
              </w:rPr>
              <w:br/>
              <w:t>20110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07000</w:t>
            </w:r>
            <w:r w:rsidRPr="00285A03">
              <w:rPr>
                <w:sz w:val="24"/>
                <w:szCs w:val="24"/>
              </w:rPr>
              <w:br/>
              <w:t>20110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20120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20120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25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20120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19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4 685 100,00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3 285 100,00</w:t>
            </w:r>
          </w:p>
        </w:tc>
      </w:tr>
      <w:tr w:rsidR="00285A03" w:rsidRPr="00285A03" w:rsidTr="00285A03">
        <w:trPr>
          <w:trHeight w:val="42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отдельным общественным</w:t>
            </w:r>
            <w:r w:rsidRPr="00285A03">
              <w:rPr>
                <w:sz w:val="24"/>
                <w:szCs w:val="24"/>
              </w:rPr>
              <w:br/>
              <w:t>организациям  и  иным некоммерческим</w:t>
            </w:r>
            <w:r w:rsidRPr="00285A03">
              <w:rPr>
                <w:sz w:val="24"/>
                <w:szCs w:val="24"/>
              </w:rPr>
              <w:br/>
              <w:t>объединениям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20050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r>
      <w:tr w:rsidR="00285A03" w:rsidRPr="00285A03" w:rsidTr="00285A03">
        <w:trPr>
          <w:trHeight w:val="35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20050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20050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305 200,00</w:t>
            </w:r>
          </w:p>
        </w:tc>
      </w:tr>
      <w:tr w:rsidR="00285A03" w:rsidRPr="00285A03" w:rsidTr="00285A03">
        <w:trPr>
          <w:trHeight w:val="6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34 900,00</w:t>
            </w:r>
          </w:p>
        </w:tc>
      </w:tr>
      <w:tr w:rsidR="00285A03" w:rsidRPr="00285A03" w:rsidTr="00285A03">
        <w:trPr>
          <w:trHeight w:val="40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15 800,00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19 100,00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Субвенции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19 100,00</w:t>
            </w:r>
          </w:p>
        </w:tc>
      </w:tr>
      <w:tr w:rsidR="00285A03" w:rsidRPr="00285A03" w:rsidTr="00285A03">
        <w:trPr>
          <w:trHeight w:val="58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4 285 000,00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2 885 000,00</w:t>
            </w:r>
          </w:p>
        </w:tc>
      </w:tr>
      <w:tr w:rsidR="00285A03" w:rsidRPr="00285A03" w:rsidTr="00285A03">
        <w:trPr>
          <w:trHeight w:val="21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4 172 000,00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2 772 000,00</w:t>
            </w:r>
          </w:p>
        </w:tc>
      </w:tr>
      <w:tr w:rsidR="00285A03" w:rsidRPr="00285A03" w:rsidTr="00285A03">
        <w:trPr>
          <w:trHeight w:val="29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4 172 000,00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2 772 000,00</w:t>
            </w:r>
          </w:p>
        </w:tc>
      </w:tr>
      <w:tr w:rsidR="00285A03" w:rsidRPr="00285A03" w:rsidTr="00285A03">
        <w:trPr>
          <w:trHeight w:val="24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113 000,00</w:t>
            </w:r>
          </w:p>
        </w:tc>
      </w:tr>
      <w:tr w:rsidR="00285A03" w:rsidRPr="00285A03" w:rsidTr="00285A03">
        <w:trPr>
          <w:trHeight w:val="19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w:t>
            </w:r>
            <w:r w:rsidRPr="00285A03">
              <w:rPr>
                <w:sz w:val="24"/>
                <w:szCs w:val="24"/>
              </w:rPr>
              <w:lastRenderedPageBreak/>
              <w:t>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113 000,00</w:t>
            </w:r>
          </w:p>
        </w:tc>
      </w:tr>
      <w:tr w:rsidR="00285A03" w:rsidRPr="00285A03" w:rsidTr="00285A03">
        <w:trPr>
          <w:trHeight w:val="28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Представительские расходы органов местного самоуправления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92031</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r>
      <w:tr w:rsidR="00285A03" w:rsidRPr="00285A03" w:rsidTr="00285A03">
        <w:trPr>
          <w:trHeight w:val="36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w:t>
            </w:r>
            <w:r w:rsidRPr="00285A03">
              <w:rPr>
                <w:sz w:val="24"/>
                <w:szCs w:val="24"/>
              </w:rPr>
              <w:br/>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92031</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92031</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Национальная безопасность и правоохранительная деятельность</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Гражданская оборона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2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46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80100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80100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80100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Национальная экономика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92 805 110,00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90 684 910,00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Общеэкономические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r>
      <w:tr w:rsidR="00285A03" w:rsidRPr="00285A03" w:rsidTr="00285A03">
        <w:trPr>
          <w:trHeight w:val="20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r>
      <w:tr w:rsidR="00285A03" w:rsidRPr="00285A03" w:rsidTr="00285A03">
        <w:trPr>
          <w:trHeight w:val="71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424 900,00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85A03">
              <w:rPr>
                <w:sz w:val="24"/>
                <w:szCs w:val="24"/>
              </w:rPr>
              <w:lastRenderedPageBreak/>
              <w:t>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408 200,00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408 200,00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339 000,00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339 000,00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16 700,00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16 700,00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Сельское хозяйство и рыболовство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65 153 100,00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63 057 900,00</w:t>
            </w:r>
          </w:p>
        </w:tc>
      </w:tr>
      <w:tr w:rsidR="00285A03" w:rsidRPr="00285A03" w:rsidTr="00285A03">
        <w:trPr>
          <w:trHeight w:val="66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сельского хозяйства и регулирование рынков сельскохозяйственной продукции, сырья и продовольствия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64 996 600,00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62 901 400,00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60040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r>
      <w:tr w:rsidR="00285A03" w:rsidRPr="00285A03" w:rsidTr="00285A03">
        <w:trPr>
          <w:trHeight w:val="3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60040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60040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подготовку проектов межевания земельных участков и на проведение кадастровых работ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L5990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64 946 600,00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62 851 400,00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L5990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64 946 600,00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62 851 400,00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09000</w:t>
            </w:r>
            <w:r w:rsidRPr="00285A03">
              <w:rPr>
                <w:sz w:val="24"/>
                <w:szCs w:val="24"/>
              </w:rPr>
              <w:br/>
              <w:t>L5990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64 946 600,00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62 851 400,00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156 500,00</w:t>
            </w:r>
          </w:p>
        </w:tc>
      </w:tr>
      <w:tr w:rsidR="00285A03" w:rsidRPr="00285A03" w:rsidTr="00285A03">
        <w:trPr>
          <w:trHeight w:val="91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r>
      <w:tr w:rsidR="00285A03" w:rsidRPr="00285A03" w:rsidTr="00285A03">
        <w:trPr>
          <w:trHeight w:val="35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72110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10 000,00</w:t>
            </w:r>
          </w:p>
        </w:tc>
      </w:tr>
      <w:tr w:rsidR="00285A03" w:rsidRPr="00285A03" w:rsidTr="00285A03">
        <w:trPr>
          <w:trHeight w:val="83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85A03">
              <w:rPr>
                <w:sz w:val="24"/>
                <w:szCs w:val="24"/>
              </w:rPr>
              <w:t>по организации мероприятий при осуществлении деятельности по обращению с животными без владельцев</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72340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72340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72340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146 500,00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Дорожный фонд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26 783 110,00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26 940 110,00</w:t>
            </w:r>
          </w:p>
        </w:tc>
      </w:tr>
      <w:tr w:rsidR="00285A03" w:rsidRPr="00285A03" w:rsidTr="00285A03">
        <w:trPr>
          <w:trHeight w:val="37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w:t>
            </w:r>
            <w:r w:rsidRPr="00285A03">
              <w:rPr>
                <w:rFonts w:eastAsia="Arial"/>
                <w:color w:val="000000"/>
                <w:sz w:val="24"/>
                <w:szCs w:val="24"/>
              </w:rPr>
              <w:t>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Ремонт и содержание автомобильных дорог за счет акцизов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 xml:space="preserve">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26 737 610,00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26 940 110,00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Ремонт и содержание автомобильных дорог за счет акцизов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6 383 850,00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6 486 350,00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6 383 850,00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6 486 350,00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02150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6 383 850,00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6 486 350,00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S2250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S2250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S2250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253 760,00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S2640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20 200 000,00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S2640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20 200 000,00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S2640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20 200 000,00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S2640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19000</w:t>
            </w:r>
            <w:r w:rsidRPr="00285A03">
              <w:rPr>
                <w:sz w:val="24"/>
                <w:szCs w:val="24"/>
              </w:rPr>
              <w:br/>
              <w:t>S2640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10 000 000,00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вопросы в области национальной экономики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262 000,00</w:t>
            </w:r>
          </w:p>
        </w:tc>
      </w:tr>
      <w:tr w:rsidR="00285A03" w:rsidRPr="00285A03" w:rsidTr="00285A03">
        <w:trPr>
          <w:trHeight w:val="2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lastRenderedPageBreak/>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262 000,00</w:t>
            </w:r>
          </w:p>
        </w:tc>
      </w:tr>
      <w:tr w:rsidR="00285A03" w:rsidRPr="00285A03" w:rsidTr="00285A03">
        <w:trPr>
          <w:trHeight w:val="18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Мероприятия по землеустройству и землепользованию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262 000,00</w:t>
            </w:r>
          </w:p>
        </w:tc>
      </w:tr>
      <w:tr w:rsidR="00285A03" w:rsidRPr="00285A03" w:rsidTr="00285A03">
        <w:trPr>
          <w:trHeight w:val="30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262 000,00</w:t>
            </w:r>
          </w:p>
        </w:tc>
      </w:tr>
      <w:tr w:rsidR="00285A03" w:rsidRPr="00285A03" w:rsidTr="00285A03">
        <w:trPr>
          <w:trHeight w:val="40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262 000,00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Жилищно-коммунальное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2 755 000,00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Жилищное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r>
      <w:tr w:rsidR="00285A03" w:rsidRPr="00285A03" w:rsidTr="00285A03">
        <w:trPr>
          <w:trHeight w:val="2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Мероприятия в области жилищного хозяйства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r>
      <w:tr w:rsidR="00285A03" w:rsidRPr="00285A03" w:rsidTr="00285A03">
        <w:trPr>
          <w:trHeight w:val="37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60020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Коммунальное хозяйство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r>
      <w:tr w:rsidR="00285A03" w:rsidRPr="00285A03" w:rsidTr="00285A03">
        <w:trPr>
          <w:trHeight w:val="16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r>
      <w:tr w:rsidR="00285A03" w:rsidRPr="00285A03" w:rsidTr="00285A03">
        <w:trPr>
          <w:trHeight w:val="10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Мероприятия в области коммунального хозяйства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r>
      <w:tr w:rsidR="00285A03" w:rsidRPr="00285A03" w:rsidTr="00285A03">
        <w:trPr>
          <w:trHeight w:val="3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2 750 000,00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Охрана окружающей среды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926 000,00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916 000,00</w:t>
            </w:r>
          </w:p>
        </w:tc>
      </w:tr>
      <w:tr w:rsidR="00285A03" w:rsidRPr="00285A03" w:rsidTr="00285A03">
        <w:trPr>
          <w:trHeight w:val="300"/>
        </w:trPr>
        <w:tc>
          <w:tcPr>
            <w:tcW w:w="438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Другие вопросы в области охраны </w:t>
            </w:r>
            <w:r w:rsidRPr="00285A03">
              <w:rPr>
                <w:sz w:val="24"/>
                <w:szCs w:val="24"/>
              </w:rPr>
              <w:lastRenderedPageBreak/>
              <w:t>окружающей среды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926 000,00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916 000,00</w:t>
            </w:r>
          </w:p>
        </w:tc>
      </w:tr>
      <w:tr w:rsidR="00285A03" w:rsidRPr="00285A03" w:rsidTr="00285A03">
        <w:trPr>
          <w:trHeight w:val="719"/>
        </w:trPr>
        <w:tc>
          <w:tcPr>
            <w:tcW w:w="4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926 000,00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916 000,00</w:t>
            </w:r>
          </w:p>
        </w:tc>
      </w:tr>
      <w:tr w:rsidR="00285A03" w:rsidRPr="00285A03" w:rsidTr="00285A03">
        <w:trPr>
          <w:trHeight w:val="276"/>
        </w:trPr>
        <w:tc>
          <w:tcPr>
            <w:tcW w:w="438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r>
      <w:tr w:rsidR="00285A03" w:rsidRPr="00285A03" w:rsidTr="00285A03">
        <w:trPr>
          <w:trHeight w:val="22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r>
      <w:tr w:rsidR="00285A03" w:rsidRPr="00285A03" w:rsidTr="00285A03">
        <w:trPr>
          <w:trHeight w:val="16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826 000,00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816 000,00</w:t>
            </w:r>
          </w:p>
        </w:tc>
      </w:tr>
      <w:tr w:rsidR="00285A03" w:rsidRPr="00285A03" w:rsidTr="00285A03">
        <w:trPr>
          <w:trHeight w:val="2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6105С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826 000,00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816 000,00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Социальная политика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3 639 800,00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3 639 800,00</w:t>
            </w:r>
          </w:p>
        </w:tc>
      </w:tr>
      <w:tr w:rsidR="00285A03" w:rsidRPr="00285A03" w:rsidTr="00285A03">
        <w:trPr>
          <w:trHeight w:val="17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Пенсионное обеспечение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r>
      <w:tr w:rsidR="00285A03" w:rsidRPr="00285A03" w:rsidTr="00285A03">
        <w:trPr>
          <w:trHeight w:val="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r>
      <w:tr w:rsidR="00285A03" w:rsidRPr="00285A03" w:rsidTr="00285A03">
        <w:trPr>
          <w:trHeight w:val="2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Доплата к пенсиям муниципальных служащих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325 000,00</w:t>
            </w:r>
          </w:p>
        </w:tc>
      </w:tr>
      <w:tr w:rsidR="00285A03" w:rsidRPr="00285A03" w:rsidTr="00285A03">
        <w:trPr>
          <w:trHeight w:val="38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324 000,00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324 000,00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Социальное обеспечение населения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3 314 800,00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3 314 800,00</w:t>
            </w:r>
          </w:p>
        </w:tc>
      </w:tr>
      <w:tr w:rsidR="00285A03" w:rsidRPr="00285A03" w:rsidTr="00285A03">
        <w:trPr>
          <w:trHeight w:val="2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3 314 800,00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3 314 800,00</w:t>
            </w:r>
          </w:p>
        </w:tc>
      </w:tr>
      <w:tr w:rsidR="00285A03" w:rsidRPr="00285A03" w:rsidTr="00285A03">
        <w:trPr>
          <w:trHeight w:val="32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по оказанию мер социальной поддержки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21400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21400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r>
      <w:tr w:rsidR="00285A03" w:rsidRPr="00285A03" w:rsidTr="00285A03">
        <w:trPr>
          <w:trHeight w:val="4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21400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3 163 000,00</w:t>
            </w:r>
          </w:p>
        </w:tc>
      </w:tr>
      <w:tr w:rsidR="00285A03" w:rsidRPr="00285A03" w:rsidTr="00285A03">
        <w:trPr>
          <w:trHeight w:val="83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Публичные нормативные социальные выплаты гражданам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72230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115 200,00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связанные с исполнением публичных нормативных обязательств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36 600,00</w:t>
            </w:r>
          </w:p>
        </w:tc>
      </w:tr>
      <w:tr w:rsidR="00285A03" w:rsidRPr="00285A03" w:rsidTr="00285A03">
        <w:trPr>
          <w:trHeight w:val="3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Публичные нормативные социальные выплаты гражданам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901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36 000,00</w:t>
            </w:r>
          </w:p>
        </w:tc>
      </w:tr>
      <w:tr w:rsidR="00285A03" w:rsidRPr="00285A03" w:rsidTr="00285A03">
        <w:trPr>
          <w:trHeight w:val="4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Муниципальное казённое учреждение </w:t>
            </w:r>
            <w:proofErr w:type="spellStart"/>
            <w:r w:rsidRPr="00285A03">
              <w:rPr>
                <w:sz w:val="24"/>
                <w:szCs w:val="24"/>
              </w:rPr>
              <w:t>Шарьинского</w:t>
            </w:r>
            <w:proofErr w:type="spellEnd"/>
            <w:r w:rsidRPr="00285A03">
              <w:rPr>
                <w:sz w:val="24"/>
                <w:szCs w:val="24"/>
              </w:rPr>
              <w:t xml:space="preserve"> муниципального района "Служба обеспечения"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19 482 200,00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19 032 200,00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19 482 200,00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19 032 200,00</w:t>
            </w:r>
          </w:p>
        </w:tc>
      </w:tr>
      <w:tr w:rsidR="00285A03" w:rsidRPr="00285A03" w:rsidTr="00285A03">
        <w:trPr>
          <w:trHeight w:val="2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19 482 200,00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19 032 200,00</w:t>
            </w:r>
          </w:p>
        </w:tc>
      </w:tr>
      <w:tr w:rsidR="00285A03" w:rsidRPr="00285A03" w:rsidTr="00285A03">
        <w:trPr>
          <w:trHeight w:val="60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19 482 200,00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19 032 200,00</w:t>
            </w:r>
          </w:p>
        </w:tc>
      </w:tr>
      <w:tr w:rsidR="00285A03" w:rsidRPr="00285A03" w:rsidTr="00285A03">
        <w:trPr>
          <w:trHeight w:val="65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11 971 200,00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11 471 200,00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11 971 200,00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11 471 200,00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7 480 000,00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7 530 000,00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7 480 000,00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7 530 000,00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31 000,00</w:t>
            </w:r>
          </w:p>
        </w:tc>
      </w:tr>
      <w:tr w:rsidR="00285A03" w:rsidRPr="00285A03" w:rsidTr="00285A03">
        <w:trPr>
          <w:trHeight w:val="16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911</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92030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31 000,00</w:t>
            </w:r>
          </w:p>
        </w:tc>
      </w:tr>
      <w:tr w:rsidR="00285A03" w:rsidRPr="00285A03" w:rsidTr="00285A03">
        <w:trPr>
          <w:trHeight w:val="3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Комитет агропромышленного комплекса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4 089 700,00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Национальная экономика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4 089 700,00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Сельское хозяйство и рыболовство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4 089 700,00</w:t>
            </w:r>
          </w:p>
        </w:tc>
      </w:tr>
      <w:tr w:rsidR="00285A03" w:rsidRPr="00285A03" w:rsidTr="00285A03">
        <w:trPr>
          <w:trHeight w:val="20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4 089 700,00</w:t>
            </w:r>
          </w:p>
        </w:tc>
      </w:tr>
      <w:tr w:rsidR="00285A03" w:rsidRPr="00285A03" w:rsidTr="00285A03">
        <w:trPr>
          <w:trHeight w:val="57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w:t>
            </w:r>
            <w:proofErr w:type="spellStart"/>
            <w:r w:rsidRPr="00285A03">
              <w:rPr>
                <w:sz w:val="24"/>
                <w:szCs w:val="24"/>
              </w:rPr>
              <w:t>осуществение</w:t>
            </w:r>
            <w:proofErr w:type="spellEnd"/>
            <w:r w:rsidRPr="00285A03">
              <w:rPr>
                <w:sz w:val="24"/>
                <w:szCs w:val="24"/>
              </w:rPr>
              <w:t xml:space="preserve">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2 347 400,00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2 347 400,00</w:t>
            </w:r>
          </w:p>
        </w:tc>
      </w:tr>
      <w:tr w:rsidR="00285A03" w:rsidRPr="00285A03" w:rsidTr="00285A03">
        <w:trPr>
          <w:trHeight w:val="55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2 246 400,00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2 246 400,00</w:t>
            </w:r>
          </w:p>
        </w:tc>
      </w:tr>
      <w:tr w:rsidR="00285A03" w:rsidRPr="00285A03" w:rsidTr="00285A03">
        <w:trPr>
          <w:trHeight w:val="31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2 246 400,00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2 246 400,00</w:t>
            </w:r>
          </w:p>
        </w:tc>
      </w:tr>
      <w:tr w:rsidR="00285A03" w:rsidRPr="00285A03" w:rsidTr="00285A03">
        <w:trPr>
          <w:trHeight w:val="2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99 000,00</w:t>
            </w:r>
          </w:p>
        </w:tc>
      </w:tr>
      <w:tr w:rsidR="00285A03" w:rsidRPr="00285A03" w:rsidTr="00285A03">
        <w:trPr>
          <w:trHeight w:val="35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w:t>
            </w:r>
            <w:r w:rsidRPr="00285A03">
              <w:rPr>
                <w:sz w:val="24"/>
                <w:szCs w:val="24"/>
              </w:rPr>
              <w:br/>
              <w:t>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72010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возмещение части затрат на содержание маточного поголовья сельскохозяйственных животных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r>
      <w:tr w:rsidR="00285A03" w:rsidRPr="00285A03" w:rsidTr="00285A03">
        <w:trPr>
          <w:trHeight w:val="4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72660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1 457 600,00</w:t>
            </w:r>
          </w:p>
        </w:tc>
      </w:tr>
      <w:tr w:rsidR="00285A03" w:rsidRPr="00285A03" w:rsidTr="00285A03">
        <w:trPr>
          <w:trHeight w:val="51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возмещение части затрат всем категориям хозяйств, включая личные подсобные хозяйства</w:t>
            </w:r>
            <w:proofErr w:type="gramStart"/>
            <w:r w:rsidRPr="00285A03">
              <w:rPr>
                <w:sz w:val="24"/>
                <w:szCs w:val="24"/>
              </w:rPr>
              <w:t xml:space="preserve"> ,</w:t>
            </w:r>
            <w:proofErr w:type="gramEnd"/>
            <w:r w:rsidRPr="00285A03">
              <w:rPr>
                <w:sz w:val="24"/>
                <w:szCs w:val="24"/>
              </w:rPr>
              <w:t xml:space="preserve"> занимающиеся содержанием  и разведением свиней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4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возмещение части затрат на приобретение пчелосемей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445"/>
        </w:trPr>
        <w:tc>
          <w:tcPr>
            <w:tcW w:w="438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72680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656"/>
        </w:trPr>
        <w:tc>
          <w:tcPr>
            <w:tcW w:w="4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45672">
            <w:pPr>
              <w:jc w:val="both"/>
              <w:rPr>
                <w:sz w:val="24"/>
                <w:szCs w:val="24"/>
              </w:rPr>
            </w:pPr>
            <w:proofErr w:type="gramStart"/>
            <w:r w:rsidRPr="00285A03">
              <w:rPr>
                <w:sz w:val="24"/>
                <w:szCs w:val="24"/>
              </w:rPr>
              <w:t xml:space="preserve">Расходы на поддержку сельскохозяйственного производства по отдельным </w:t>
            </w:r>
            <w:proofErr w:type="spellStart"/>
            <w:r w:rsidRPr="00285A03">
              <w:rPr>
                <w:sz w:val="24"/>
                <w:szCs w:val="24"/>
              </w:rPr>
              <w:t>подотраслям</w:t>
            </w:r>
            <w:proofErr w:type="spellEnd"/>
            <w:r w:rsidRPr="00285A03">
              <w:rPr>
                <w:sz w:val="24"/>
                <w:szCs w:val="24"/>
              </w:rPr>
              <w:t xml:space="preserve"> растениеводства и животноводства (возмещение части затрат на уплату страховых премий по договорам  сельскохозяйственного страхования)</w:t>
            </w:r>
            <w:proofErr w:type="gramEnd"/>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R508U</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4 700,00</w:t>
            </w:r>
          </w:p>
        </w:tc>
      </w:tr>
      <w:tr w:rsidR="00285A03" w:rsidRPr="00285A03" w:rsidTr="00285A03">
        <w:trPr>
          <w:trHeight w:val="268"/>
        </w:trPr>
        <w:tc>
          <w:tcPr>
            <w:tcW w:w="438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R508U</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4 700,00</w:t>
            </w:r>
          </w:p>
        </w:tc>
      </w:tr>
      <w:tr w:rsidR="00285A03" w:rsidRPr="00285A03" w:rsidTr="00285A03">
        <w:trPr>
          <w:trHeight w:val="4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935</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R508U</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Собрание депутатов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r>
      <w:tr w:rsidR="00285A03" w:rsidRPr="00285A03" w:rsidTr="00285A03">
        <w:trPr>
          <w:trHeight w:val="52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420 000,00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00410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r>
      <w:tr w:rsidR="00285A03" w:rsidRPr="00285A03" w:rsidTr="00285A03">
        <w:trPr>
          <w:trHeight w:val="20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942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Комитет культуры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39 259 000,00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39 259 000,00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общегосударственные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r>
      <w:tr w:rsidR="00285A03" w:rsidRPr="00285A03" w:rsidTr="00285A03">
        <w:trPr>
          <w:trHeight w:val="34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13 645 000,00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МУЗЦ   "Красный   яр"   за счет местного бюджета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2 148 000,00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2 148 000,00</w:t>
            </w:r>
          </w:p>
        </w:tc>
      </w:tr>
      <w:tr w:rsidR="00285A03" w:rsidRPr="00285A03" w:rsidTr="00285A03">
        <w:trPr>
          <w:trHeight w:val="4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1 698 000,00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1 698 000,00</w:t>
            </w:r>
          </w:p>
        </w:tc>
      </w:tr>
      <w:tr w:rsidR="00285A03" w:rsidRPr="00285A03" w:rsidTr="00285A03">
        <w:trPr>
          <w:trHeight w:val="2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1 698 000,00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1 698 000,00</w:t>
            </w:r>
          </w:p>
        </w:tc>
      </w:tr>
      <w:tr w:rsidR="00285A03" w:rsidRPr="00285A03" w:rsidTr="00285A03">
        <w:trPr>
          <w:trHeight w:val="35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Закупка товаров, работ и услуг для обеспечения государственных</w:t>
            </w:r>
            <w:r w:rsidRPr="00285A03">
              <w:rPr>
                <w:sz w:val="24"/>
                <w:szCs w:val="24"/>
              </w:rPr>
              <w:br/>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385 000,00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65 000,00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Исполнение судебных актов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4 000,00</w:t>
            </w:r>
          </w:p>
        </w:tc>
      </w:tr>
      <w:tr w:rsidR="00285A03" w:rsidRPr="00285A03" w:rsidTr="00285A03">
        <w:trPr>
          <w:trHeight w:val="3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4499А</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МУЗЦ "Красный яр" за счет путевок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11 497 000,00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11 497 000,00</w:t>
            </w:r>
          </w:p>
        </w:tc>
      </w:tr>
      <w:tr w:rsidR="00285A03" w:rsidRPr="00285A03" w:rsidTr="00285A03">
        <w:trPr>
          <w:trHeight w:val="6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5 082 000,00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5 082 000,00</w:t>
            </w:r>
          </w:p>
        </w:tc>
      </w:tr>
      <w:tr w:rsidR="00285A03" w:rsidRPr="00285A03" w:rsidTr="00285A03">
        <w:trPr>
          <w:trHeight w:val="2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5 082 000,00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5 082 000,00</w:t>
            </w:r>
          </w:p>
        </w:tc>
      </w:tr>
      <w:tr w:rsidR="00285A03" w:rsidRPr="00285A03" w:rsidTr="00285A03">
        <w:trPr>
          <w:trHeight w:val="35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6 367 000,00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6 367 000,00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6 367 000,00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6 367 000,00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4499П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48 000,00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1 470 200,00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1 470 200,00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Дополнительное образование детей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1 470 200,00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1 470 200,00</w:t>
            </w:r>
          </w:p>
        </w:tc>
      </w:tr>
      <w:tr w:rsidR="00285A03" w:rsidRPr="00285A03" w:rsidTr="00285A03">
        <w:trPr>
          <w:trHeight w:val="20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r>
      <w:tr w:rsidR="00285A03" w:rsidRPr="00285A03" w:rsidTr="00285A03">
        <w:trPr>
          <w:trHeight w:val="2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r>
      <w:tr w:rsidR="00285A03" w:rsidRPr="00285A03" w:rsidTr="00285A03">
        <w:trPr>
          <w:trHeight w:val="2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r>
      <w:tr w:rsidR="00285A03" w:rsidRPr="00285A03" w:rsidTr="00285A03">
        <w:trPr>
          <w:trHeight w:val="3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2399М</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1 425 200,00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Культура</w:t>
            </w:r>
            <w:proofErr w:type="gramStart"/>
            <w:r w:rsidRPr="00285A03">
              <w:rPr>
                <w:sz w:val="24"/>
                <w:szCs w:val="24"/>
              </w:rPr>
              <w:t>,к</w:t>
            </w:r>
            <w:proofErr w:type="gramEnd"/>
            <w:r w:rsidRPr="00285A03">
              <w:rPr>
                <w:sz w:val="24"/>
                <w:szCs w:val="24"/>
              </w:rPr>
              <w:t>инематография</w:t>
            </w:r>
            <w:proofErr w:type="spell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23 869 800,00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23 869 800,00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Культура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15 841 000,00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15 841 000,00</w:t>
            </w:r>
          </w:p>
        </w:tc>
      </w:tr>
      <w:tr w:rsidR="00285A03" w:rsidRPr="00285A03" w:rsidTr="00285A03">
        <w:trPr>
          <w:trHeight w:val="2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«Книжный дом»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r>
      <w:tr w:rsidR="00285A03" w:rsidRPr="00285A03" w:rsidTr="00285A03">
        <w:trPr>
          <w:trHeight w:val="38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15 666 000,00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15 666 000,00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4099В</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4099В</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4099В</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9 416 200,00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библиотек</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4299Б</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6 249 800,00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вопросы в области культуры, кинематографии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8 028 800,00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8 028 800,00</w:t>
            </w:r>
          </w:p>
        </w:tc>
      </w:tr>
      <w:tr w:rsidR="00285A03" w:rsidRPr="00285A03" w:rsidTr="00285A03">
        <w:trPr>
          <w:trHeight w:val="41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Иные закупки товаров, работ и услуг для обеспечения государственных </w:t>
            </w:r>
            <w:r w:rsidRPr="00285A03">
              <w:rPr>
                <w:sz w:val="24"/>
                <w:szCs w:val="24"/>
              </w:rPr>
              <w:lastRenderedPageBreak/>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01000</w:t>
            </w:r>
            <w:r w:rsidRPr="00285A03">
              <w:rPr>
                <w:sz w:val="24"/>
                <w:szCs w:val="24"/>
              </w:rPr>
              <w:br/>
            </w:r>
            <w:r w:rsidRPr="00285A03">
              <w:rPr>
                <w:sz w:val="24"/>
                <w:szCs w:val="24"/>
              </w:rPr>
              <w:lastRenderedPageBreak/>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316 500,00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478 000,00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r>
      <w:tr w:rsidR="00285A03" w:rsidRPr="00285A03" w:rsidTr="00285A03">
        <w:trPr>
          <w:trHeight w:val="25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40 300,00</w:t>
            </w:r>
          </w:p>
        </w:tc>
      </w:tr>
      <w:tr w:rsidR="00285A03" w:rsidRPr="00285A03" w:rsidTr="00285A03">
        <w:trPr>
          <w:trHeight w:val="33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r>
            <w:r w:rsidRPr="00285A03">
              <w:rPr>
                <w:sz w:val="24"/>
                <w:szCs w:val="24"/>
              </w:rPr>
              <w:lastRenderedPageBreak/>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7 179 000,00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7 179 000,00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обеспечение деятельности учреждений культуры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7 179 000,00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7 179 000,00</w:t>
            </w:r>
          </w:p>
        </w:tc>
      </w:tr>
      <w:tr w:rsidR="00285A03" w:rsidRPr="00285A03" w:rsidTr="00285A03">
        <w:trPr>
          <w:trHeight w:val="7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5 879 000,00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5 879 000,00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5 879 000,00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5 879 000,00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1 282 000,00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1 282 000,00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4399К</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18 000,00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Физическая культура и спорт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274 000,00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274 000,00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Массовый спорт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274 000,00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274 000,00</w:t>
            </w:r>
          </w:p>
        </w:tc>
      </w:tr>
      <w:tr w:rsidR="00285A03" w:rsidRPr="00285A03" w:rsidTr="00285A03">
        <w:trPr>
          <w:trHeight w:val="2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«Культура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r>
      <w:tr w:rsidR="00285A03" w:rsidRPr="00285A03" w:rsidTr="00285A03">
        <w:trPr>
          <w:trHeight w:val="3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культурно-оздоровительную работу и спортивные мероприятия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 xml:space="preserve">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культурно-оздоровительную работу и спортивные мероприятия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958</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06000</w:t>
            </w:r>
            <w:r w:rsidRPr="00285A03">
              <w:rPr>
                <w:sz w:val="24"/>
                <w:szCs w:val="24"/>
              </w:rPr>
              <w:br/>
              <w:t>12970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222 000,00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Комитет образования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175 321 399,00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173 975 462,00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175 321 399,00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173 975 462,00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Дошкольное 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10 790 600,00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11 105 600,00</w:t>
            </w:r>
          </w:p>
        </w:tc>
      </w:tr>
      <w:tr w:rsidR="00285A03" w:rsidRPr="00285A03" w:rsidTr="00285A03">
        <w:trPr>
          <w:trHeight w:val="34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10 790 600,00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11 105 600,00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(оказания услуг) подведомственных дошкольных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2099Д</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5 870 200,00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6 185 200,00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2099Д</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4 330 000,00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2099Д</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4 330 000,00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2099Д</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1 846 200,00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1 846 200,00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2099Д</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1 846 200,00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1 846 200,00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9 000,00</w:t>
            </w:r>
          </w:p>
        </w:tc>
      </w:tr>
      <w:tr w:rsidR="00285A03" w:rsidRPr="00285A03" w:rsidTr="00285A03">
        <w:trPr>
          <w:trHeight w:val="3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питанием воспитанников детских садов за счет родительской платы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2099Р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(оказания услуг) подведомственных дошкольных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4 400 400,00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4 400 400,00</w:t>
            </w:r>
          </w:p>
        </w:tc>
      </w:tr>
      <w:tr w:rsidR="00285A03" w:rsidRPr="00285A03" w:rsidTr="00285A03">
        <w:trPr>
          <w:trHeight w:val="6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4 369 500,00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4 369 500,00</w:t>
            </w:r>
          </w:p>
        </w:tc>
      </w:tr>
      <w:tr w:rsidR="00285A03" w:rsidRPr="00285A03" w:rsidTr="00285A03">
        <w:trPr>
          <w:trHeight w:val="26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4 369 500,00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4 369 500,00</w:t>
            </w:r>
          </w:p>
        </w:tc>
      </w:tr>
      <w:tr w:rsidR="00285A03" w:rsidRPr="00285A03" w:rsidTr="00285A03">
        <w:trPr>
          <w:trHeight w:val="35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30 900,00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72100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30 900,00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30 900,00</w:t>
            </w:r>
          </w:p>
        </w:tc>
      </w:tr>
      <w:tr w:rsidR="00285A03" w:rsidRPr="00285A03" w:rsidTr="00285A03">
        <w:trPr>
          <w:trHeight w:val="300"/>
        </w:trPr>
        <w:tc>
          <w:tcPr>
            <w:tcW w:w="438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Общее образование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144 419 299,00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142 813 279,00</w:t>
            </w:r>
          </w:p>
        </w:tc>
      </w:tr>
      <w:tr w:rsidR="00285A03" w:rsidRPr="00285A03" w:rsidTr="00285A03">
        <w:trPr>
          <w:trHeight w:val="379"/>
        </w:trPr>
        <w:tc>
          <w:tcPr>
            <w:tcW w:w="4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  </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r>
      <w:tr w:rsidR="00285A03" w:rsidRPr="00285A03" w:rsidTr="00285A03">
        <w:trPr>
          <w:trHeight w:val="306"/>
        </w:trPr>
        <w:tc>
          <w:tcPr>
            <w:tcW w:w="438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Проведение мероприятий для детей и молодежи в рамках подпрограммы "Здоровое поколение"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r>
      <w:tr w:rsidR="00285A03" w:rsidRPr="00285A03" w:rsidTr="00285A03">
        <w:trPr>
          <w:trHeight w:val="25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r>
      <w:tr w:rsidR="00285A03" w:rsidRPr="00285A03" w:rsidTr="00285A03">
        <w:trPr>
          <w:trHeight w:val="34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Иные закупки товаров, работ и услуг для </w:t>
            </w:r>
            <w:r w:rsidRPr="00285A03">
              <w:rPr>
                <w:sz w:val="24"/>
                <w:szCs w:val="24"/>
              </w:rPr>
              <w:lastRenderedPageBreak/>
              <w:t>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r w:rsidRPr="00285A03">
              <w:rPr>
                <w:sz w:val="24"/>
                <w:szCs w:val="24"/>
              </w:rPr>
              <w:lastRenderedPageBreak/>
              <w:t>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249 500,00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143 224 799,00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141 618 779,00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питанием воспитанников в дошкольных группах при школах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2101Г</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2101Г</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2101Г</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питанием воспитанников в дошкольных группах при школах за счет родительской платы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2101Р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1 280 000,00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школ начальных, неполных средних и средних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27 301 500,00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29 739 940,00</w:t>
            </w:r>
          </w:p>
        </w:tc>
      </w:tr>
      <w:tr w:rsidR="00285A03" w:rsidRPr="00285A03" w:rsidTr="00285A03">
        <w:trPr>
          <w:trHeight w:val="67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10 502 300,00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12 502 300,00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10 502 300,00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12 502 300,00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15 866 000,00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16 304 440,00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Иные закупки товаров, работ и услуг для обеспечения государственных </w:t>
            </w:r>
            <w:r w:rsidRPr="00285A03">
              <w:rPr>
                <w:sz w:val="24"/>
                <w:szCs w:val="24"/>
              </w:rPr>
              <w:lastRenderedPageBreak/>
              <w:t>(муниципальных)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r>
            <w:r w:rsidRPr="00285A03">
              <w:rPr>
                <w:sz w:val="24"/>
                <w:szCs w:val="24"/>
              </w:rPr>
              <w:lastRenderedPageBreak/>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15 866 000,00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16 304 440,00</w:t>
            </w:r>
          </w:p>
        </w:tc>
      </w:tr>
      <w:tr w:rsidR="00285A03" w:rsidRPr="00285A03" w:rsidTr="00285A03">
        <w:trPr>
          <w:trHeight w:val="20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2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23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683 200,00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683 200,00</w:t>
            </w:r>
          </w:p>
        </w:tc>
      </w:tr>
      <w:tr w:rsidR="00285A03" w:rsidRPr="00285A03" w:rsidTr="00285A03">
        <w:trPr>
          <w:trHeight w:val="18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Исполнение судебных актов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30 000,00</w:t>
            </w:r>
          </w:p>
        </w:tc>
      </w:tr>
      <w:tr w:rsidR="00285A03" w:rsidRPr="00285A03" w:rsidTr="00285A03">
        <w:trPr>
          <w:trHeight w:val="27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653 200,00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653 200,00</w:t>
            </w:r>
          </w:p>
        </w:tc>
      </w:tr>
      <w:tr w:rsidR="00285A03" w:rsidRPr="00285A03" w:rsidTr="00285A03">
        <w:trPr>
          <w:trHeight w:val="36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gramStart"/>
            <w:r w:rsidRPr="00285A03">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2199Р</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2 200 000,00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53030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r>
      <w:tr w:rsidR="00285A03" w:rsidRPr="00285A03" w:rsidTr="00285A03">
        <w:trPr>
          <w:trHeight w:val="62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53030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r>
      <w:tr w:rsidR="00285A03" w:rsidRPr="00285A03" w:rsidTr="00285A03">
        <w:trPr>
          <w:trHeight w:val="2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53030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5 859 000,00</w:t>
            </w:r>
          </w:p>
        </w:tc>
      </w:tr>
      <w:tr w:rsidR="00285A03" w:rsidRPr="00285A03" w:rsidTr="00285A03">
        <w:trPr>
          <w:trHeight w:val="33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реализацию основных общеобразовательных программ в </w:t>
            </w:r>
            <w:r w:rsidRPr="00285A03">
              <w:rPr>
                <w:sz w:val="24"/>
                <w:szCs w:val="24"/>
              </w:rPr>
              <w:lastRenderedPageBreak/>
              <w:t>муниципальных общеобразовательных организациях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r>
            <w:r w:rsidRPr="00285A03">
              <w:rPr>
                <w:sz w:val="24"/>
                <w:szCs w:val="24"/>
              </w:rPr>
              <w:lastRenderedPageBreak/>
              <w:t>72030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99 592 100,00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99 592 100,00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98 792 100,00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98 792 100,00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98 792 100,00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98 792 100,00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72030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800 000,00</w:t>
            </w:r>
          </w:p>
        </w:tc>
      </w:tr>
      <w:tr w:rsidR="00285A03" w:rsidRPr="00285A03" w:rsidTr="00285A03">
        <w:trPr>
          <w:trHeight w:val="49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L3040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4 044 460,00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L3040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4 044 460,00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L3040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4 044 460,00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r>
      <w:tr w:rsidR="00285A03" w:rsidRPr="00285A03" w:rsidTr="00285A03">
        <w:trPr>
          <w:trHeight w:val="64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285A03">
              <w:rPr>
                <w:sz w:val="24"/>
                <w:szCs w:val="24"/>
              </w:rPr>
              <w:t>е-</w:t>
            </w:r>
            <w:proofErr w:type="gramEnd"/>
            <w:r w:rsidRPr="00285A03">
              <w:rPr>
                <w:sz w:val="24"/>
                <w:szCs w:val="24"/>
              </w:rPr>
              <w:t xml:space="preserve"> образовательных организациях</w:t>
            </w:r>
            <w:r w:rsidRPr="00285A03">
              <w:rPr>
                <w:sz w:val="24"/>
                <w:szCs w:val="24"/>
              </w:rPr>
              <w:br/>
              <w:t>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S2420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r>
      <w:tr w:rsidR="00285A03" w:rsidRPr="00285A03" w:rsidTr="00285A03">
        <w:trPr>
          <w:trHeight w:val="406"/>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S2420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S2420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1 044 860,00</w:t>
            </w:r>
          </w:p>
        </w:tc>
      </w:tr>
      <w:tr w:rsidR="00285A03" w:rsidRPr="00285A03" w:rsidTr="00285A03">
        <w:trPr>
          <w:trHeight w:val="268"/>
        </w:trPr>
        <w:tc>
          <w:tcPr>
            <w:tcW w:w="438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Федеральный проект "Патриотическое воспитание граждан Российской </w:t>
            </w:r>
            <w:r w:rsidRPr="00285A03">
              <w:rPr>
                <w:sz w:val="24"/>
                <w:szCs w:val="24"/>
              </w:rPr>
              <w:lastRenderedPageBreak/>
              <w:t>Федерации"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120EВ</w:t>
            </w:r>
            <w:r w:rsidRPr="00285A03">
              <w:rPr>
                <w:sz w:val="24"/>
                <w:szCs w:val="24"/>
              </w:rPr>
              <w:br/>
            </w:r>
            <w:r w:rsidRPr="00285A03">
              <w:rPr>
                <w:sz w:val="24"/>
                <w:szCs w:val="24"/>
              </w:rPr>
              <w:lastRenderedPageBreak/>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r>
      <w:tr w:rsidR="00285A03" w:rsidRPr="00285A03" w:rsidTr="00285A03">
        <w:trPr>
          <w:trHeight w:val="640"/>
        </w:trPr>
        <w:tc>
          <w:tcPr>
            <w:tcW w:w="438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120EВ</w:t>
            </w:r>
            <w:r w:rsidRPr="00285A03">
              <w:rPr>
                <w:sz w:val="24"/>
                <w:szCs w:val="24"/>
              </w:rPr>
              <w:br/>
              <w:t>51790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r>
      <w:tr w:rsidR="00285A03" w:rsidRPr="00285A03" w:rsidTr="00285A03">
        <w:trPr>
          <w:trHeight w:val="548"/>
        </w:trPr>
        <w:tc>
          <w:tcPr>
            <w:tcW w:w="438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120EВ</w:t>
            </w:r>
            <w:r w:rsidRPr="00285A03">
              <w:rPr>
                <w:sz w:val="24"/>
                <w:szCs w:val="24"/>
              </w:rPr>
              <w:br/>
              <w:t>51790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r>
      <w:tr w:rsidR="00285A03" w:rsidRPr="00285A03" w:rsidTr="00285A03">
        <w:trPr>
          <w:trHeight w:val="17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w:t>
            </w:r>
            <w:r w:rsidRPr="00285A03">
              <w:rPr>
                <w:sz w:val="24"/>
                <w:szCs w:val="24"/>
              </w:rPr>
              <w:br/>
              <w:t>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120EВ</w:t>
            </w:r>
            <w:r w:rsidRPr="00285A03">
              <w:rPr>
                <w:sz w:val="24"/>
                <w:szCs w:val="24"/>
              </w:rPr>
              <w:br/>
              <w:t>51790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1 242 879,00</w:t>
            </w:r>
          </w:p>
        </w:tc>
      </w:tr>
      <w:tr w:rsidR="00285A03" w:rsidRPr="00285A03" w:rsidTr="00285A03">
        <w:trPr>
          <w:trHeight w:val="4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«Профилактика терроризма, а так же минимизация и (или) ликвидация последствий его проявления»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профилактику терроризма, а так же минимизацию и (или) ликвидацию последствий его проявления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500 000,00</w:t>
            </w:r>
          </w:p>
        </w:tc>
      </w:tr>
      <w:tr w:rsidR="00285A03" w:rsidRPr="00285A03" w:rsidTr="00285A03">
        <w:trPr>
          <w:trHeight w:val="4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445 000,00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(оказания услуг) подведомственных школ начальных, неполных средних и средних</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445 000,00</w:t>
            </w:r>
          </w:p>
        </w:tc>
      </w:tr>
      <w:tr w:rsidR="00285A03" w:rsidRPr="00285A03" w:rsidTr="00285A03">
        <w:trPr>
          <w:trHeight w:val="62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388 000,00</w:t>
            </w:r>
          </w:p>
        </w:tc>
      </w:tr>
      <w:tr w:rsidR="00285A03" w:rsidRPr="00285A03" w:rsidTr="00285A03">
        <w:trPr>
          <w:trHeight w:val="202"/>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r>
            <w:r w:rsidRPr="00285A03">
              <w:rPr>
                <w:sz w:val="24"/>
                <w:szCs w:val="24"/>
              </w:rPr>
              <w:lastRenderedPageBreak/>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388 000,00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57 000,00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2199Ш</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57 000,00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57 000,00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Дополнительное образование детей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10 768 950,00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10 768 950,00</w:t>
            </w:r>
          </w:p>
        </w:tc>
      </w:tr>
      <w:tr w:rsidR="00285A03" w:rsidRPr="00285A03" w:rsidTr="00285A03">
        <w:trPr>
          <w:trHeight w:val="18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10 768 950,00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10 768 950,00</w:t>
            </w:r>
          </w:p>
        </w:tc>
      </w:tr>
      <w:tr w:rsidR="00285A03" w:rsidRPr="00285A03" w:rsidTr="00285A03">
        <w:trPr>
          <w:trHeight w:val="41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 финансирования дополнительного образования детей</w:t>
            </w:r>
            <w:proofErr w:type="gramEnd"/>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5 627 503,00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5 627 503,00</w:t>
            </w:r>
          </w:p>
        </w:tc>
      </w:tr>
      <w:tr w:rsidR="00285A03" w:rsidRPr="00285A03" w:rsidTr="00285A03">
        <w:trPr>
          <w:trHeight w:val="34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5 582 540,00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5 582 540,00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5 492 680,00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5 492 680,00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44 930,00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некоммерческим организациям (за исключением государственных (муниципальных)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44 930,00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44 930,00</w:t>
            </w:r>
          </w:p>
        </w:tc>
      </w:tr>
      <w:tr w:rsidR="00285A03" w:rsidRPr="00285A03" w:rsidTr="00285A03">
        <w:trPr>
          <w:trHeight w:val="25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44 963,00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44 963,00</w:t>
            </w:r>
          </w:p>
        </w:tc>
      </w:tr>
      <w:tr w:rsidR="00285A03" w:rsidRPr="00285A03" w:rsidTr="00285A03">
        <w:trPr>
          <w:trHeight w:val="48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44 963,00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44 963,00</w:t>
            </w:r>
          </w:p>
        </w:tc>
      </w:tr>
      <w:tr w:rsidR="00285A03" w:rsidRPr="00285A03" w:rsidTr="00285A03">
        <w:trPr>
          <w:trHeight w:val="40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спортивных школ</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Предоставление субсидий бюджетным, автономным учреждениям и иным </w:t>
            </w:r>
            <w:r w:rsidRPr="00285A03">
              <w:rPr>
                <w:sz w:val="24"/>
                <w:szCs w:val="24"/>
              </w:rPr>
              <w:lastRenderedPageBreak/>
              <w:t>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r>
            <w:r w:rsidRPr="00285A03">
              <w:rPr>
                <w:sz w:val="24"/>
                <w:szCs w:val="24"/>
              </w:rPr>
              <w:lastRenderedPageBreak/>
              <w:t>2399С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2399С</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1 724 947,00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домов детского творчества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2399Т</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Предоставление субсидий бюджетным, автономным учреждениям и иным некоммерческим организациям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2399Т</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Субсидии бюджетным учреждениям</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2399Т</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3 416 500,00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Другие вопросы в области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9 342 550,00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9 287 633,00</w:t>
            </w:r>
          </w:p>
        </w:tc>
      </w:tr>
      <w:tr w:rsidR="00285A03" w:rsidRPr="00285A03" w:rsidTr="00285A03">
        <w:trPr>
          <w:trHeight w:val="32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«Основные направления работы с молодёжью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0,00</w:t>
            </w:r>
          </w:p>
        </w:tc>
      </w:tr>
      <w:tr w:rsidR="00285A03" w:rsidRPr="00285A03" w:rsidTr="00285A03">
        <w:trPr>
          <w:trHeight w:val="16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Премии и гранты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05000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r>
      <w:tr w:rsidR="00285A03" w:rsidRPr="00285A03" w:rsidTr="00285A03">
        <w:trPr>
          <w:trHeight w:val="3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Подпрограмма "Противодействие злоупотреблению наркотическими средствами и их незаконному обороту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08100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29 700,00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Проведение мероприятий для детей и молодежи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Премии и гранты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3609Л</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40 000,00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деятельности (оказание услуг) подведомственных учреждений образования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25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150 000,00</w:t>
            </w:r>
          </w:p>
        </w:tc>
      </w:tr>
      <w:tr w:rsidR="00285A03" w:rsidRPr="00285A03" w:rsidTr="00285A03">
        <w:trPr>
          <w:trHeight w:val="34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Муниципальная программа «Организация летнего отдыха, оздоровления и занятости детей и подростков»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756 850,00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776 933,00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Расходы на организацию отдыха детей в каникулярное время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S1020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756 850,00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776 933,00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S1020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756 850,00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776 933,00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02</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16000</w:t>
            </w:r>
            <w:r w:rsidRPr="00285A03">
              <w:rPr>
                <w:sz w:val="24"/>
                <w:szCs w:val="24"/>
              </w:rPr>
              <w:br/>
              <w:t>S1020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756 850,00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776 933,00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8 231 000,00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8 231 000,00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Расходы на обеспечение деятельности (оказание услуг) подведомственных учреждений </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8 231 000,00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8 231 000,00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7 748 000,00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7 748 000,00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казенных учреждений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7 748 000,00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7 748 000,00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475 000,00</w:t>
            </w:r>
          </w:p>
        </w:tc>
      </w:tr>
      <w:tr w:rsidR="00285A03" w:rsidRPr="00285A03" w:rsidTr="00285A03">
        <w:trPr>
          <w:trHeight w:val="4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475 000,00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475 000,00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бюджетные ассигнования</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Уплата налогов, сборов и иных платежей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973</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07</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09</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12000</w:t>
            </w:r>
            <w:r w:rsidRPr="00285A03">
              <w:rPr>
                <w:sz w:val="24"/>
                <w:szCs w:val="24"/>
              </w:rPr>
              <w:br/>
              <w:t>4399Е</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850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8 000,00</w:t>
            </w:r>
          </w:p>
        </w:tc>
      </w:tr>
      <w:tr w:rsidR="00285A03" w:rsidRPr="00285A03" w:rsidTr="00285A03">
        <w:trPr>
          <w:trHeight w:val="44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Комитет по финансам администрации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11 719 510,00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11 791 320,00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proofErr w:type="gramStart"/>
            <w:r w:rsidRPr="00285A03">
              <w:rPr>
                <w:sz w:val="24"/>
                <w:szCs w:val="24"/>
              </w:rPr>
              <w:t>Общегосударственны</w:t>
            </w:r>
            <w:proofErr w:type="spellEnd"/>
            <w:r w:rsidRPr="00285A03">
              <w:rPr>
                <w:sz w:val="24"/>
                <w:szCs w:val="24"/>
              </w:rPr>
              <w:t xml:space="preserve"> е</w:t>
            </w:r>
            <w:proofErr w:type="gramEnd"/>
            <w:r w:rsidRPr="00285A03">
              <w:rPr>
                <w:sz w:val="24"/>
                <w:szCs w:val="24"/>
              </w:rPr>
              <w:t xml:space="preserve"> вопросы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r>
      <w:tr w:rsidR="00285A03" w:rsidRPr="00285A03" w:rsidTr="00285A03">
        <w:trPr>
          <w:trHeight w:val="37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Обеспечение деятельности финансовых, налоговых и таможенных органов и органов финансового (финансов</w:t>
            </w:r>
            <w:proofErr w:type="gramStart"/>
            <w:r w:rsidRPr="00285A03">
              <w:rPr>
                <w:sz w:val="24"/>
                <w:szCs w:val="24"/>
              </w:rPr>
              <w:t>о-</w:t>
            </w:r>
            <w:proofErr w:type="gramEnd"/>
            <w:r w:rsidRPr="00285A03">
              <w:rPr>
                <w:sz w:val="24"/>
                <w:szCs w:val="24"/>
              </w:rPr>
              <w:t xml:space="preserve"> бюджетного) надзора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Центральный аппарат муниципальных органов </w:t>
            </w:r>
            <w:proofErr w:type="spellStart"/>
            <w:r w:rsidRPr="00285A03">
              <w:rPr>
                <w:sz w:val="24"/>
                <w:szCs w:val="24"/>
              </w:rPr>
              <w:t>Шарьинского</w:t>
            </w:r>
            <w:proofErr w:type="spellEnd"/>
            <w:r w:rsidRPr="00285A03">
              <w:rPr>
                <w:sz w:val="24"/>
                <w:szCs w:val="24"/>
              </w:rPr>
              <w:t xml:space="preserve"> района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4 750 000,00</w:t>
            </w:r>
          </w:p>
        </w:tc>
      </w:tr>
      <w:tr w:rsidR="00285A03" w:rsidRPr="00285A03" w:rsidTr="00285A03">
        <w:trPr>
          <w:trHeight w:val="3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r>
      <w:tr w:rsidR="00285A03" w:rsidRPr="00285A03" w:rsidTr="00285A03">
        <w:trPr>
          <w:trHeight w:val="694"/>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выплаты по оплате труда работников государственных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20410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4 260 000,00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Расходы на обеспечение функций муниципальных органов</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Закупка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r>
      <w:tr w:rsidR="00285A03" w:rsidRPr="00285A03" w:rsidTr="00285A03">
        <w:trPr>
          <w:trHeight w:val="3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Иные закупки товаров, работ и услуг для обеспечения государственных (муниципальных) нужд</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06</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66000</w:t>
            </w:r>
            <w:r w:rsidRPr="00285A03">
              <w:rPr>
                <w:sz w:val="24"/>
                <w:szCs w:val="24"/>
              </w:rPr>
              <w:br/>
              <w:t>20420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240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490 000,00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Охрана семьи и детства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523 810,00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303 610,00</w:t>
            </w:r>
          </w:p>
        </w:tc>
      </w:tr>
      <w:tr w:rsidR="00285A03" w:rsidRPr="00285A03" w:rsidTr="00285A03">
        <w:trPr>
          <w:trHeight w:val="379"/>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 xml:space="preserve">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523 810,00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303 610,00</w:t>
            </w:r>
          </w:p>
        </w:tc>
      </w:tr>
      <w:tr w:rsidR="00285A03" w:rsidRPr="00285A03" w:rsidTr="00285A03">
        <w:trPr>
          <w:trHeight w:val="12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Реализация мероприятий по обеспечению жильем молодых семей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03000</w:t>
            </w:r>
            <w:r w:rsidRPr="00285A03">
              <w:rPr>
                <w:sz w:val="24"/>
                <w:szCs w:val="24"/>
              </w:rPr>
              <w:br/>
              <w:t>L4970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523 810,00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303 610,00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Социальное обеспечение и иные выплаты населению</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03000</w:t>
            </w:r>
            <w:r w:rsidRPr="00285A03">
              <w:rPr>
                <w:sz w:val="24"/>
                <w:szCs w:val="24"/>
              </w:rPr>
              <w:br/>
              <w:t>L4970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523 810,00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303 610,00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Социальные выплаты гражданам, кроме публичных нормативных социальных выплат</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10</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04</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03000</w:t>
            </w:r>
            <w:r w:rsidRPr="00285A03">
              <w:rPr>
                <w:sz w:val="24"/>
                <w:szCs w:val="24"/>
              </w:rPr>
              <w:br/>
              <w:t>L49</w:t>
            </w:r>
            <w:r w:rsidRPr="00285A03">
              <w:rPr>
                <w:sz w:val="24"/>
                <w:szCs w:val="24"/>
              </w:rPr>
              <w:lastRenderedPageBreak/>
              <w:t>70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320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523 810,00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303 610,00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lastRenderedPageBreak/>
              <w:t>Обслуживание государственного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r>
      <w:tr w:rsidR="00285A03" w:rsidRPr="00285A03" w:rsidTr="00285A03">
        <w:trPr>
          <w:trHeight w:val="21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Обслуживание государственного внутреннего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r>
      <w:tr w:rsidR="00285A03" w:rsidRPr="00285A03" w:rsidTr="00285A03">
        <w:trPr>
          <w:trHeight w:val="257"/>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roofErr w:type="spellStart"/>
            <w:r w:rsidRPr="00285A03">
              <w:rPr>
                <w:sz w:val="24"/>
                <w:szCs w:val="24"/>
              </w:rPr>
              <w:t>Непрограммные</w:t>
            </w:r>
            <w:proofErr w:type="spellEnd"/>
            <w:r w:rsidRPr="00285A03">
              <w:rPr>
                <w:sz w:val="24"/>
                <w:szCs w:val="24"/>
              </w:rPr>
              <w:t xml:space="preserve"> расходы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00000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r>
      <w:tr w:rsidR="00285A03" w:rsidRPr="00285A03" w:rsidTr="00285A03">
        <w:trPr>
          <w:trHeight w:val="2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Обслуживание государственного внутреннего и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65030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r>
      <w:tr w:rsidR="00285A03" w:rsidRPr="00285A03" w:rsidTr="00285A03">
        <w:trPr>
          <w:trHeight w:val="291"/>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Обслуживание муниципального долга</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13</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65030</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730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5 500,00</w:t>
            </w:r>
          </w:p>
        </w:tc>
      </w:tr>
      <w:tr w:rsidR="00285A03" w:rsidRPr="00285A03" w:rsidTr="00285A03">
        <w:trPr>
          <w:trHeight w:val="38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Межбюджетные трансферты общего характера бюджетам субъектов Российской Федерации и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6 440 200,00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6 732 210,00</w:t>
            </w:r>
          </w:p>
        </w:tc>
      </w:tr>
      <w:tr w:rsidR="00285A03" w:rsidRPr="00285A03" w:rsidTr="00285A03">
        <w:trPr>
          <w:trHeight w:val="41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Дотации на выравнивание бюджетной обеспеченности субъектов Российской Федерации и муниципальных образований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6 440 200,00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6 732 210,00</w:t>
            </w:r>
          </w:p>
        </w:tc>
      </w:tr>
      <w:tr w:rsidR="00285A03" w:rsidRPr="00285A03" w:rsidTr="00285A03">
        <w:trPr>
          <w:trHeight w:val="268"/>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Дотации на выравнивание бюджетной обеспеченности поселений</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7001П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6 440 200,00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6 732 210,00</w:t>
            </w:r>
          </w:p>
        </w:tc>
      </w:tr>
      <w:tr w:rsidR="00285A03" w:rsidRPr="00285A03" w:rsidTr="00285A03">
        <w:trPr>
          <w:trHeight w:val="215"/>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Межбюджетные трансферты</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7001П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500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6 440 200,00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6 732 210,00</w:t>
            </w:r>
          </w:p>
        </w:tc>
      </w:tr>
      <w:tr w:rsidR="00285A03" w:rsidRPr="00285A03" w:rsidTr="00285A03">
        <w:trPr>
          <w:trHeight w:val="303"/>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Дотации</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992</w:t>
            </w: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14</w:t>
            </w: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01</w:t>
            </w: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99000</w:t>
            </w:r>
            <w:r w:rsidRPr="00285A03">
              <w:rPr>
                <w:sz w:val="24"/>
                <w:szCs w:val="24"/>
              </w:rPr>
              <w:br/>
              <w:t>7001П</w:t>
            </w: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510</w:t>
            </w: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6 440 200,00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6 732 210,00</w:t>
            </w:r>
          </w:p>
        </w:tc>
      </w:tr>
      <w:tr w:rsidR="00285A03" w:rsidRPr="00285A03" w:rsidTr="00285A03">
        <w:trPr>
          <w:trHeight w:val="300"/>
        </w:trPr>
        <w:tc>
          <w:tcPr>
            <w:tcW w:w="4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ИТОГО</w:t>
            </w:r>
          </w:p>
        </w:tc>
        <w:tc>
          <w:tcPr>
            <w:tcW w:w="5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1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3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46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5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p>
        </w:tc>
        <w:tc>
          <w:tcPr>
            <w:tcW w:w="147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376 317 860,00</w:t>
            </w:r>
          </w:p>
        </w:tc>
        <w:tc>
          <w:tcPr>
            <w:tcW w:w="12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45672">
            <w:pPr>
              <w:jc w:val="both"/>
              <w:rPr>
                <w:sz w:val="24"/>
                <w:szCs w:val="24"/>
              </w:rPr>
            </w:pPr>
            <w:r w:rsidRPr="00285A03">
              <w:rPr>
                <w:sz w:val="24"/>
                <w:szCs w:val="24"/>
              </w:rPr>
              <w:t>371 063 333,00</w:t>
            </w:r>
          </w:p>
        </w:tc>
      </w:tr>
    </w:tbl>
    <w:p w:rsidR="00285A03" w:rsidRPr="00285A03" w:rsidRDefault="00285A03" w:rsidP="00285A03">
      <w:pPr>
        <w:spacing w:after="0" w:line="240" w:lineRule="auto"/>
        <w:ind w:firstLine="709"/>
        <w:jc w:val="both"/>
        <w:rPr>
          <w:rFonts w:ascii="Times New Roman" w:hAnsi="Times New Roman" w:cs="Times New Roman"/>
          <w:b/>
          <w:bCs/>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5714F5">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10</w:t>
      </w:r>
    </w:p>
    <w:p w:rsidR="00285A03" w:rsidRPr="00285A03" w:rsidRDefault="005714F5" w:rsidP="005714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5714F5">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5714F5" w:rsidP="005714F5">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29 ноября</w:t>
      </w:r>
      <w:r w:rsidR="00285A03" w:rsidRPr="00285A03">
        <w:rPr>
          <w:rFonts w:ascii="Times New Roman" w:hAnsi="Times New Roman" w:cs="Times New Roman"/>
          <w:sz w:val="24"/>
          <w:szCs w:val="24"/>
        </w:rPr>
        <w:t xml:space="preserve">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2024 ГОД</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5017"/>
        <w:gridCol w:w="820"/>
        <w:gridCol w:w="1654"/>
        <w:gridCol w:w="1600"/>
      </w:tblGrid>
      <w:tr w:rsidR="00285A03" w:rsidRPr="00285A03" w:rsidTr="00285A03">
        <w:trPr>
          <w:trHeight w:val="451"/>
        </w:trPr>
        <w:tc>
          <w:tcPr>
            <w:tcW w:w="7665"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ГРБС</w:t>
            </w:r>
          </w:p>
        </w:tc>
        <w:tc>
          <w:tcPr>
            <w:tcW w:w="198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Целевая статья</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 на 2024 год</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 на 2021-2025 годы»</w:t>
            </w:r>
          </w:p>
        </w:tc>
        <w:tc>
          <w:tcPr>
            <w:tcW w:w="1065"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r>
      <w:tr w:rsidR="00285A03" w:rsidRPr="00285A03" w:rsidTr="00285A03">
        <w:trPr>
          <w:trHeight w:val="552"/>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010004399К</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2.Муниципальная программа</w:t>
            </w:r>
            <w:proofErr w:type="gramStart"/>
            <w:r w:rsidRPr="00285A03">
              <w:rPr>
                <w:sz w:val="24"/>
                <w:szCs w:val="24"/>
              </w:rPr>
              <w:t>"К</w:t>
            </w:r>
            <w:proofErr w:type="gramEnd"/>
            <w:r w:rsidRPr="00285A03">
              <w:rPr>
                <w:sz w:val="24"/>
                <w:szCs w:val="24"/>
              </w:rPr>
              <w:t>нижный дом"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0200000000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библиотек в рамках муниципальной программы "Книжный дом"</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020004299Б</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r>
      <w:tr w:rsidR="00285A03" w:rsidRPr="00285A03" w:rsidTr="00285A03">
        <w:trPr>
          <w:trHeight w:val="498"/>
        </w:trPr>
        <w:tc>
          <w:tcPr>
            <w:tcW w:w="766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3. 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 на 2022-2024 годы»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812 397,00</w:t>
            </w:r>
          </w:p>
        </w:tc>
      </w:tr>
      <w:tr w:rsidR="00285A03" w:rsidRPr="00285A03" w:rsidTr="00285A03">
        <w:trPr>
          <w:trHeight w:val="300"/>
        </w:trPr>
        <w:tc>
          <w:tcPr>
            <w:tcW w:w="766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мероприятия по обеспечение жильем молодых семей</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992</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03000L4970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812 397,00</w:t>
            </w:r>
          </w:p>
        </w:tc>
      </w:tr>
      <w:tr w:rsidR="00285A03" w:rsidRPr="00285A03" w:rsidTr="00285A03">
        <w:trPr>
          <w:trHeight w:val="37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4.Муниципальная программа</w:t>
            </w:r>
            <w:proofErr w:type="gramStart"/>
            <w:r w:rsidRPr="00285A03">
              <w:rPr>
                <w:sz w:val="24"/>
                <w:szCs w:val="24"/>
              </w:rPr>
              <w:t>"К</w:t>
            </w:r>
            <w:proofErr w:type="gramEnd"/>
            <w:r w:rsidRPr="00285A03">
              <w:rPr>
                <w:sz w:val="24"/>
                <w:szCs w:val="24"/>
              </w:rPr>
              <w:t xml:space="preserve">ультура </w:t>
            </w:r>
            <w:proofErr w:type="spellStart"/>
            <w:r w:rsidRPr="00285A03">
              <w:rPr>
                <w:sz w:val="24"/>
                <w:szCs w:val="24"/>
              </w:rPr>
              <w:t>Шарьинского</w:t>
            </w:r>
            <w:proofErr w:type="spellEnd"/>
            <w:r w:rsidRPr="00285A03">
              <w:rPr>
                <w:sz w:val="24"/>
                <w:szCs w:val="24"/>
              </w:rPr>
              <w:t xml:space="preserve"> района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18 741 000,00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культурно-оздоровительную работу и спортивные мероприятия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0400012970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040002399М</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45 000,00</w:t>
            </w:r>
          </w:p>
        </w:tc>
      </w:tr>
      <w:tr w:rsidR="00285A03" w:rsidRPr="00285A03" w:rsidTr="00285A03">
        <w:trPr>
          <w:trHeight w:val="357"/>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учреждений культуры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040004099В</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10 916 200,00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библиотек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040004299Б</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7 249 800,00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подведомственных учреждений</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040004399К</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478 000,00</w:t>
            </w:r>
          </w:p>
        </w:tc>
      </w:tr>
      <w:tr w:rsidR="00285A03" w:rsidRPr="00285A03" w:rsidTr="00285A03">
        <w:trPr>
          <w:trHeight w:val="41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5.Муниципальная программа "Основные направления работы с молодежью в </w:t>
            </w:r>
            <w:proofErr w:type="spellStart"/>
            <w:r w:rsidRPr="00285A03">
              <w:rPr>
                <w:sz w:val="24"/>
                <w:szCs w:val="24"/>
              </w:rPr>
              <w:t>Шарьинском</w:t>
            </w:r>
            <w:proofErr w:type="spellEnd"/>
            <w:r w:rsidRPr="00285A03">
              <w:rPr>
                <w:sz w:val="24"/>
                <w:szCs w:val="24"/>
              </w:rPr>
              <w:t xml:space="preserve"> муниципальном районе в 2021-2025 годы"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Проведение мероприятий для детей и молодежи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050003609Л</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80 000,00</w:t>
            </w:r>
          </w:p>
        </w:tc>
      </w:tr>
      <w:tr w:rsidR="00285A03" w:rsidRPr="00285A03" w:rsidTr="00285A03">
        <w:trPr>
          <w:trHeight w:val="379"/>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6.Муниципальная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2021-2024 годы"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культурно-оздоровительную работу и спортивные мероприятия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0600012970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7.Муниципальная программа "Поддержка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r>
      <w:tr w:rsidR="00285A03" w:rsidRPr="00285A03" w:rsidTr="00285A03">
        <w:trPr>
          <w:trHeight w:val="479"/>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функций муниципальных органов по поддержке и развитию субъектов малого и среднего </w:t>
            </w:r>
            <w:r w:rsidRPr="00285A03">
              <w:rPr>
                <w:sz w:val="24"/>
                <w:szCs w:val="24"/>
              </w:rPr>
              <w:lastRenderedPageBreak/>
              <w:t>предпринимательства</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0700020110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8.Муниципальная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 на 2024-2026 гг."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100 000,00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функций муниципальных органов по профилактике правонарушений</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0810020120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30 000,00</w:t>
            </w:r>
          </w:p>
        </w:tc>
      </w:tr>
      <w:tr w:rsidR="00285A03" w:rsidRPr="00285A03" w:rsidTr="00285A03">
        <w:trPr>
          <w:trHeight w:val="55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081004399К</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40 300,00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Проведение мероприятий для детей и молодежи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081003609Л</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29 700,00</w:t>
            </w:r>
          </w:p>
        </w:tc>
      </w:tr>
      <w:tr w:rsidR="00285A03" w:rsidRPr="00285A03" w:rsidTr="00285A03">
        <w:trPr>
          <w:trHeight w:val="66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 на 2021-2025 годы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53 807 500,00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в области сельского хозяйства</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0900060040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50 000,00</w:t>
            </w:r>
          </w:p>
        </w:tc>
      </w:tr>
      <w:tr w:rsidR="00285A03" w:rsidRPr="00285A03" w:rsidTr="00285A03">
        <w:trPr>
          <w:trHeight w:val="57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подготовку   проектов межевания  земельных  участков  и на проведение кадастровых работ</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09000L5990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53 757 500,00</w:t>
            </w:r>
          </w:p>
        </w:tc>
      </w:tr>
      <w:tr w:rsidR="00285A03" w:rsidRPr="00285A03" w:rsidTr="00285A03">
        <w:trPr>
          <w:trHeight w:val="39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11.Муниципальной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294 000,00</w:t>
            </w:r>
          </w:p>
        </w:tc>
      </w:tr>
      <w:tr w:rsidR="00285A03" w:rsidRPr="00285A03" w:rsidTr="00285A03">
        <w:trPr>
          <w:trHeight w:val="486"/>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1100002150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45 500,00</w:t>
            </w:r>
          </w:p>
        </w:tc>
      </w:tr>
      <w:tr w:rsidR="00285A03" w:rsidRPr="00285A03" w:rsidTr="00285A03">
        <w:trPr>
          <w:trHeight w:val="62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110003609Л</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248 500,00</w:t>
            </w:r>
          </w:p>
        </w:tc>
      </w:tr>
      <w:tr w:rsidR="00285A03" w:rsidRPr="00285A03" w:rsidTr="00285A03">
        <w:trPr>
          <w:trHeight w:val="41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12.Муниципальная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173 982 922,00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120002399М</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1 425 200,00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дошкольных учреждений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120002099Д</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5 935 200,00</w:t>
            </w:r>
          </w:p>
        </w:tc>
      </w:tr>
      <w:tr w:rsidR="00285A03" w:rsidRPr="00285A03" w:rsidTr="00285A03">
        <w:trPr>
          <w:trHeight w:val="37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питанием воспитанников детских садов за счет родительской платы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120002099Р</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520 000,00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реализацию общеобразовательных программ дошкольного образования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1200072100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4 400 390,00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питанием </w:t>
            </w:r>
            <w:r w:rsidRPr="00285A03">
              <w:rPr>
                <w:sz w:val="24"/>
                <w:szCs w:val="24"/>
              </w:rPr>
              <w:lastRenderedPageBreak/>
              <w:t xml:space="preserve">воспитанников </w:t>
            </w:r>
            <w:proofErr w:type="gramStart"/>
            <w:r w:rsidRPr="00285A03">
              <w:rPr>
                <w:sz w:val="24"/>
                <w:szCs w:val="24"/>
              </w:rPr>
              <w:t>в</w:t>
            </w:r>
            <w:proofErr w:type="gramEnd"/>
            <w:r w:rsidRPr="00285A03">
              <w:rPr>
                <w:sz w:val="24"/>
                <w:szCs w:val="24"/>
              </w:rPr>
              <w:t xml:space="preserve"> дошкольных групп при школах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120002101Г</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660 000,00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Расходы на обеспечение питанием дошкольных гру</w:t>
            </w:r>
            <w:proofErr w:type="gramStart"/>
            <w:r w:rsidRPr="00285A03">
              <w:rPr>
                <w:sz w:val="24"/>
                <w:szCs w:val="24"/>
              </w:rPr>
              <w:t>пп в шк</w:t>
            </w:r>
            <w:proofErr w:type="gramEnd"/>
            <w:r w:rsidRPr="00285A03">
              <w:rPr>
                <w:sz w:val="24"/>
                <w:szCs w:val="24"/>
              </w:rPr>
              <w:t xml:space="preserve">олах за счет родительской платы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120002101Р</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1 280 000,00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120002199Ш</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40 010 697,00</w:t>
            </w:r>
          </w:p>
        </w:tc>
      </w:tr>
      <w:tr w:rsidR="00285A03" w:rsidRPr="00285A03" w:rsidTr="00285A03">
        <w:trPr>
          <w:trHeight w:val="37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proofErr w:type="gramStart"/>
            <w:r w:rsidRPr="00285A03">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120002199Р</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2 200 000,00</w:t>
            </w:r>
          </w:p>
        </w:tc>
      </w:tr>
      <w:tr w:rsidR="00285A03" w:rsidRPr="00285A03" w:rsidTr="00285A03">
        <w:trPr>
          <w:trHeight w:val="55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1200053030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5 859 000,00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реализацию основных общеобразовательных программ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1200072030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93 891 900,00</w:t>
            </w:r>
          </w:p>
        </w:tc>
      </w:tr>
      <w:tr w:rsidR="00285A03" w:rsidRPr="00285A03" w:rsidTr="00285A03">
        <w:trPr>
          <w:trHeight w:val="55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12000S2420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1 044 860,00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 финансирования дополнительного образования детей</w:t>
            </w:r>
            <w:proofErr w:type="gramEnd"/>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120002399П</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5 639 196,00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спортивных школ</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120002399С</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1 965 500,00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домов детского творчества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120002399Т</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3 416 500,00</w:t>
            </w:r>
          </w:p>
        </w:tc>
      </w:tr>
      <w:tr w:rsidR="00285A03" w:rsidRPr="00285A03" w:rsidTr="00285A03">
        <w:trPr>
          <w:trHeight w:val="268"/>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подведомственных учреждений образования</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120004399Е</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проведение мероприятий для одаренных школьников</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120003609Л</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160 000,00</w:t>
            </w:r>
          </w:p>
        </w:tc>
      </w:tr>
      <w:tr w:rsidR="00285A03" w:rsidRPr="00285A03" w:rsidTr="00285A03">
        <w:trPr>
          <w:trHeight w:val="379"/>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285A03">
              <w:rPr>
                <w:sz w:val="24"/>
                <w:szCs w:val="24"/>
              </w:rPr>
              <w:t>организациях</w:t>
            </w:r>
            <w:proofErr w:type="gramEnd"/>
            <w:r w:rsidRPr="00285A03">
              <w:rPr>
                <w:sz w:val="24"/>
                <w:szCs w:val="24"/>
              </w:rPr>
              <w:t xml:space="preserve"> в рамках муниципальной программы "Развитие образования"</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12000L3040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4 181 600,00</w:t>
            </w:r>
          </w:p>
        </w:tc>
      </w:tr>
      <w:tr w:rsidR="00285A03" w:rsidRPr="00285A03" w:rsidTr="00285A03">
        <w:trPr>
          <w:trHeight w:val="375"/>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120EВ51790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1 242 879,00</w:t>
            </w:r>
          </w:p>
        </w:tc>
      </w:tr>
      <w:tr w:rsidR="00285A03" w:rsidRPr="00285A03" w:rsidTr="00285A03">
        <w:trPr>
          <w:trHeight w:val="41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310 000,00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130002199Ш</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310 000,00</w:t>
            </w:r>
          </w:p>
        </w:tc>
      </w:tr>
      <w:tr w:rsidR="00285A03" w:rsidRPr="00285A03" w:rsidTr="00285A03">
        <w:trPr>
          <w:trHeight w:val="237"/>
        </w:trPr>
        <w:tc>
          <w:tcPr>
            <w:tcW w:w="766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14.Муниципальная программа «Формирование современной городской среды»</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1 644 505,00</w:t>
            </w:r>
          </w:p>
        </w:tc>
      </w:tr>
      <w:tr w:rsidR="00285A03" w:rsidRPr="00285A03" w:rsidTr="00285A03">
        <w:trPr>
          <w:trHeight w:val="300"/>
        </w:trPr>
        <w:tc>
          <w:tcPr>
            <w:tcW w:w="7665" w:type="dxa"/>
            <w:tcBorders>
              <w:top w:val="single" w:sz="6" w:space="0" w:color="000000"/>
              <w:left w:val="single" w:sz="6" w:space="0" w:color="000000"/>
              <w:bottom w:val="single" w:sz="4" w:space="0" w:color="000000"/>
              <w:right w:val="non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Расходы на формирование современной городской среды</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140F255550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1 644 505,00</w:t>
            </w:r>
          </w:p>
        </w:tc>
      </w:tr>
      <w:tr w:rsidR="00285A03" w:rsidRPr="00285A03" w:rsidTr="00285A03">
        <w:trPr>
          <w:trHeight w:val="379"/>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14 844 636,00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учреждений культуры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160004399К</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МУЗЦОН «Красный яр» за счет путевок</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160004499П</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11 497 000,00</w:t>
            </w:r>
          </w:p>
        </w:tc>
      </w:tr>
      <w:tr w:rsidR="00285A03" w:rsidRPr="00285A03" w:rsidTr="00285A03">
        <w:trPr>
          <w:trHeight w:val="30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МУЗЦ   "Красный   яр"   за счет местного бюджета</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160004499А</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2 148 000,00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160002199Ш</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445 000,00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proofErr w:type="gramStart"/>
            <w:r w:rsidRPr="00285A03">
              <w:rPr>
                <w:sz w:val="24"/>
                <w:szCs w:val="24"/>
              </w:rPr>
              <w:t>Расходы на  организацию  отдыха детей в каникулярное время</w:t>
            </w:r>
            <w:proofErr w:type="gramEnd"/>
            <w:r w:rsidRPr="00285A03">
              <w:rPr>
                <w:sz w:val="24"/>
                <w:szCs w:val="24"/>
              </w:rPr>
              <w:t xml:space="preserve">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16000S1020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739 636,00</w:t>
            </w:r>
          </w:p>
        </w:tc>
      </w:tr>
      <w:tr w:rsidR="00285A03" w:rsidRPr="00285A03" w:rsidTr="00285A03">
        <w:trPr>
          <w:trHeight w:val="253"/>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18."Муниципальная программа "Чистая вода" на 2020-2024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0,00</w:t>
            </w: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w:t>
            </w:r>
            <w:proofErr w:type="gramStart"/>
            <w:r w:rsidRPr="00285A03">
              <w:rPr>
                <w:sz w:val="24"/>
                <w:szCs w:val="24"/>
              </w:rPr>
              <w:t>на</w:t>
            </w:r>
            <w:proofErr w:type="gramEnd"/>
            <w:r w:rsidRPr="00285A03">
              <w:rPr>
                <w:sz w:val="24"/>
                <w:szCs w:val="24"/>
              </w:rPr>
              <w:t xml:space="preserve"> </w:t>
            </w:r>
            <w:proofErr w:type="gramStart"/>
            <w:r w:rsidRPr="00285A03">
              <w:rPr>
                <w:sz w:val="24"/>
                <w:szCs w:val="24"/>
              </w:rPr>
              <w:t>обеспечений</w:t>
            </w:r>
            <w:proofErr w:type="gramEnd"/>
            <w:r w:rsidRPr="00285A03">
              <w:rPr>
                <w:sz w:val="24"/>
                <w:szCs w:val="24"/>
              </w:rPr>
              <w:t xml:space="preserve"> мероприятий по строительству и реконструкции (модернизации) объектов питьевого водоснабжения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410"/>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реализацию проектов развития, основанных на общественных инициативах, в номинации "Местные инициативы" </w:t>
            </w:r>
          </w:p>
        </w:tc>
        <w:tc>
          <w:tcPr>
            <w:tcW w:w="10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41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19."Муниципальная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 на 2020-2022 годы"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1900000000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26 275 660,00</w:t>
            </w:r>
          </w:p>
        </w:tc>
      </w:tr>
      <w:tr w:rsidR="00285A03" w:rsidRPr="00285A03" w:rsidTr="00285A03">
        <w:trPr>
          <w:trHeight w:val="300"/>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Дорожные фонды</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1900002150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5 921 900,00</w:t>
            </w:r>
          </w:p>
        </w:tc>
      </w:tr>
      <w:tr w:rsidR="00285A03" w:rsidRPr="00285A03" w:rsidTr="00285A03">
        <w:trPr>
          <w:trHeight w:val="20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19000S2640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20 100 000,00</w:t>
            </w:r>
          </w:p>
        </w:tc>
      </w:tr>
      <w:tr w:rsidR="00285A03" w:rsidRPr="00285A03" w:rsidTr="00285A03">
        <w:trPr>
          <w:trHeight w:val="202"/>
        </w:trPr>
        <w:tc>
          <w:tcPr>
            <w:tcW w:w="7665"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10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19000S2250</w:t>
            </w: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253 760,00</w:t>
            </w:r>
          </w:p>
        </w:tc>
      </w:tr>
      <w:tr w:rsidR="00285A03" w:rsidRPr="00285A03" w:rsidTr="00285A03">
        <w:trPr>
          <w:trHeight w:val="202"/>
        </w:trPr>
        <w:tc>
          <w:tcPr>
            <w:tcW w:w="76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Муниципальные программы </w:t>
            </w:r>
            <w:proofErr w:type="spellStart"/>
            <w:r w:rsidRPr="00285A03">
              <w:rPr>
                <w:sz w:val="24"/>
                <w:szCs w:val="24"/>
              </w:rPr>
              <w:t>Шарьинского</w:t>
            </w:r>
            <w:proofErr w:type="spellEnd"/>
            <w:r w:rsidRPr="00285A03">
              <w:rPr>
                <w:sz w:val="24"/>
                <w:szCs w:val="24"/>
              </w:rPr>
              <w:t xml:space="preserve"> </w:t>
            </w:r>
            <w:proofErr w:type="spellStart"/>
            <w:r w:rsidRPr="00285A03">
              <w:rPr>
                <w:sz w:val="24"/>
                <w:szCs w:val="24"/>
              </w:rPr>
              <w:t>муниципальнного</w:t>
            </w:r>
            <w:proofErr w:type="spellEnd"/>
            <w:r w:rsidRPr="00285A03">
              <w:rPr>
                <w:sz w:val="24"/>
                <w:szCs w:val="24"/>
              </w:rPr>
              <w:t xml:space="preserve"> район</w:t>
            </w:r>
            <w:proofErr w:type="gramStart"/>
            <w:r w:rsidRPr="00285A03">
              <w:rPr>
                <w:sz w:val="24"/>
                <w:szCs w:val="24"/>
              </w:rPr>
              <w:t>а-</w:t>
            </w:r>
            <w:proofErr w:type="gramEnd"/>
            <w:r w:rsidRPr="00285A03">
              <w:rPr>
                <w:sz w:val="24"/>
                <w:szCs w:val="24"/>
              </w:rPr>
              <w:t xml:space="preserve"> всего</w:t>
            </w:r>
          </w:p>
        </w:tc>
        <w:tc>
          <w:tcPr>
            <w:tcW w:w="10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9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291 646 120,00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11</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и 2026 ГОДЫ</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ayout w:type="fixed"/>
        <w:tblLook w:val="04A0"/>
      </w:tblPr>
      <w:tblGrid>
        <w:gridCol w:w="4819"/>
        <w:gridCol w:w="425"/>
        <w:gridCol w:w="992"/>
        <w:gridCol w:w="1409"/>
        <w:gridCol w:w="1522"/>
      </w:tblGrid>
      <w:tr w:rsidR="00285A03" w:rsidRPr="00285A03" w:rsidTr="00285A03">
        <w:trPr>
          <w:trHeight w:val="990"/>
        </w:trPr>
        <w:tc>
          <w:tcPr>
            <w:tcW w:w="4819" w:type="dxa"/>
            <w:tcBorders>
              <w:top w:val="single" w:sz="6" w:space="0" w:color="000000"/>
              <w:left w:val="single" w:sz="6"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 показателей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ГРБС</w:t>
            </w:r>
          </w:p>
        </w:tc>
        <w:tc>
          <w:tcPr>
            <w:tcW w:w="992"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Целевая статья</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 на 2025 год</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 на 2026 год</w:t>
            </w:r>
          </w:p>
        </w:tc>
      </w:tr>
      <w:tr w:rsidR="00285A03" w:rsidRPr="00285A03" w:rsidTr="00285A03">
        <w:trPr>
          <w:trHeight w:val="58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1.Муниципальная программа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 на 2021-2025 годы»</w:t>
            </w:r>
          </w:p>
        </w:tc>
        <w:tc>
          <w:tcPr>
            <w:tcW w:w="425"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r>
      <w:tr w:rsidR="00285A03" w:rsidRPr="00285A03" w:rsidTr="00285A03">
        <w:trPr>
          <w:trHeight w:val="552"/>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учреждений культуры в рамках муниципальной программы «Развитие внутреннего и въездного туризма на территории </w:t>
            </w:r>
            <w:proofErr w:type="spellStart"/>
            <w:r w:rsidRPr="00285A03">
              <w:rPr>
                <w:sz w:val="24"/>
                <w:szCs w:val="24"/>
              </w:rPr>
              <w:t>Шарьинского</w:t>
            </w:r>
            <w:proofErr w:type="spellEnd"/>
            <w:r w:rsidRPr="00285A03">
              <w:rPr>
                <w:sz w:val="24"/>
                <w:szCs w:val="24"/>
              </w:rPr>
              <w:t xml:space="preserve"> муниципального района</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010004399К</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316 500,00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2.Муниципальная программа</w:t>
            </w:r>
            <w:proofErr w:type="gramStart"/>
            <w:r w:rsidRPr="00285A03">
              <w:rPr>
                <w:sz w:val="24"/>
                <w:szCs w:val="24"/>
              </w:rPr>
              <w:t>"К</w:t>
            </w:r>
            <w:proofErr w:type="gramEnd"/>
            <w:r w:rsidRPr="00285A03">
              <w:rPr>
                <w:sz w:val="24"/>
                <w:szCs w:val="24"/>
              </w:rPr>
              <w:t>нижный дом"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0200000000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библиотек в рамках муниципальной программы "Книжный дом"</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020004299Б</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175 000,00</w:t>
            </w:r>
          </w:p>
        </w:tc>
      </w:tr>
      <w:tr w:rsidR="00285A03" w:rsidRPr="00285A03" w:rsidTr="00285A03">
        <w:trPr>
          <w:trHeight w:val="268"/>
        </w:trPr>
        <w:tc>
          <w:tcPr>
            <w:tcW w:w="481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3. Муниципальная программа «Обеспечение жильем молодых семей в </w:t>
            </w:r>
            <w:proofErr w:type="spellStart"/>
            <w:r w:rsidRPr="00285A03">
              <w:rPr>
                <w:sz w:val="24"/>
                <w:szCs w:val="24"/>
              </w:rPr>
              <w:t>Шарьинском</w:t>
            </w:r>
            <w:proofErr w:type="spellEnd"/>
            <w:r w:rsidRPr="00285A03">
              <w:rPr>
                <w:sz w:val="24"/>
                <w:szCs w:val="24"/>
              </w:rPr>
              <w:t xml:space="preserve"> муниципальном районе на 2022-2024 годы»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523 810,00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303 610,00</w:t>
            </w:r>
          </w:p>
        </w:tc>
      </w:tr>
      <w:tr w:rsidR="00285A03" w:rsidRPr="00285A03" w:rsidTr="00285A03">
        <w:trPr>
          <w:trHeight w:val="300"/>
        </w:trPr>
        <w:tc>
          <w:tcPr>
            <w:tcW w:w="4819"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мероприятия по обеспечение жильем молодых семей</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992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03000L4970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523 810,00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303 610,00</w:t>
            </w:r>
          </w:p>
        </w:tc>
      </w:tr>
      <w:tr w:rsidR="00285A03" w:rsidRPr="00285A03" w:rsidTr="00285A03">
        <w:trPr>
          <w:trHeight w:val="32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4.Муниципальная программа</w:t>
            </w:r>
            <w:proofErr w:type="gramStart"/>
            <w:r w:rsidRPr="00285A03">
              <w:rPr>
                <w:sz w:val="24"/>
                <w:szCs w:val="24"/>
              </w:rPr>
              <w:t>"К</w:t>
            </w:r>
            <w:proofErr w:type="gramEnd"/>
            <w:r w:rsidRPr="00285A03">
              <w:rPr>
                <w:sz w:val="24"/>
                <w:szCs w:val="24"/>
              </w:rPr>
              <w:t xml:space="preserve">ультура </w:t>
            </w:r>
            <w:proofErr w:type="spellStart"/>
            <w:r w:rsidRPr="00285A03">
              <w:rPr>
                <w:sz w:val="24"/>
                <w:szCs w:val="24"/>
              </w:rPr>
              <w:t>Шарьинского</w:t>
            </w:r>
            <w:proofErr w:type="spellEnd"/>
            <w:r w:rsidRPr="00285A03">
              <w:rPr>
                <w:sz w:val="24"/>
                <w:szCs w:val="24"/>
              </w:rPr>
              <w:t xml:space="preserve"> района на 2020-2024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16 241 000,00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16 241 000,00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0400012970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52 000,00</w:t>
            </w:r>
          </w:p>
        </w:tc>
      </w:tr>
      <w:tr w:rsidR="00285A03" w:rsidRPr="00285A03" w:rsidTr="00285A03">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040002399М</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45 000,00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040004099В</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9 416 200,00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9 416 200,00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библиотек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040004299Б</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6 249 800,00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6 249 800,00</w:t>
            </w:r>
          </w:p>
        </w:tc>
      </w:tr>
      <w:tr w:rsidR="00285A03" w:rsidRPr="00285A03" w:rsidTr="00285A03">
        <w:trPr>
          <w:trHeight w:val="21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подведомственных учреждений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040004399К</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478 000,00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478 000,00</w:t>
            </w:r>
          </w:p>
        </w:tc>
      </w:tr>
      <w:tr w:rsidR="00285A03" w:rsidRPr="00285A03" w:rsidTr="00285A03">
        <w:trPr>
          <w:trHeight w:val="537"/>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5.Муниципальная программа "Основные направления работы с молодежью в </w:t>
            </w:r>
            <w:proofErr w:type="spellStart"/>
            <w:r w:rsidRPr="00285A03">
              <w:rPr>
                <w:sz w:val="24"/>
                <w:szCs w:val="24"/>
              </w:rPr>
              <w:t>Шарьинском</w:t>
            </w:r>
            <w:proofErr w:type="spellEnd"/>
            <w:r w:rsidRPr="00285A03">
              <w:rPr>
                <w:sz w:val="24"/>
                <w:szCs w:val="24"/>
              </w:rPr>
              <w:t xml:space="preserve"> муниципальном районе в 2021-2025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Проведение мероприятий для детей и молодежи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050003609Л</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520"/>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6.Муниципальная программа "Развитие физической культуры и спорта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2021-2024 годы"</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культурно-оздоровительную работу и спортивные мероприятия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0600012970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222 000,00</w:t>
            </w:r>
          </w:p>
        </w:tc>
      </w:tr>
      <w:tr w:rsidR="00285A03" w:rsidRPr="00285A03" w:rsidTr="00285A03">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7.Муниципальная программа "Поддержка и развитие субъектов малого и среднего предпринимательства в </w:t>
            </w:r>
            <w:proofErr w:type="spellStart"/>
            <w:r w:rsidRPr="00285A03">
              <w:rPr>
                <w:sz w:val="24"/>
                <w:szCs w:val="24"/>
              </w:rPr>
              <w:t>Шарьинском</w:t>
            </w:r>
            <w:proofErr w:type="spellEnd"/>
            <w:r w:rsidRPr="00285A03">
              <w:rPr>
                <w:sz w:val="24"/>
                <w:szCs w:val="24"/>
              </w:rPr>
              <w:t xml:space="preserve"> муниципальном районе"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r>
      <w:tr w:rsidR="00285A03" w:rsidRPr="00285A03" w:rsidTr="00285A03">
        <w:trPr>
          <w:trHeight w:val="410"/>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Расходы на обеспечение функций муниципальных органов по поддержке и развитию субъектов малого и среднего предпринимательства</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0700020110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40 000,00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8.Муниципальная программа "Профилактика правонарушений в </w:t>
            </w:r>
            <w:proofErr w:type="spellStart"/>
            <w:r w:rsidRPr="00285A03">
              <w:rPr>
                <w:sz w:val="24"/>
                <w:szCs w:val="24"/>
              </w:rPr>
              <w:t>Шарьинском</w:t>
            </w:r>
            <w:proofErr w:type="spellEnd"/>
            <w:r w:rsidRPr="00285A03">
              <w:rPr>
                <w:sz w:val="24"/>
                <w:szCs w:val="24"/>
              </w:rPr>
              <w:t xml:space="preserve"> муниципальном районе на 2021-2023 гг."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100 000,00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функций муниципальных органов по профилактике правонарушений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0810020120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30 000,00</w:t>
            </w:r>
          </w:p>
        </w:tc>
      </w:tr>
      <w:tr w:rsidR="00285A03" w:rsidRPr="00285A03" w:rsidTr="00285A03">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учреждений культуры в рамках подпрограммы «Противодействие злоупотреблению наркотическими средствами и их незаконному обороту»</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081004399К</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40 300,00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40 300,00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Проведение мероприятий для детей и молодежи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081003609Л</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29 700,00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29 700,00</w:t>
            </w:r>
          </w:p>
        </w:tc>
      </w:tr>
      <w:tr w:rsidR="00285A03" w:rsidRPr="00285A03" w:rsidTr="00285A03">
        <w:trPr>
          <w:trHeight w:val="66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9.Муниципальная программа "Развитие сельского хозяйства и регулирования рынков сельскохозяйственной продукции, сырья и продовольствия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 на 2021-2025 годы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64 996 600,00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62 901 400,00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в области сельского хозяйства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0900060040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50 000,00</w:t>
            </w:r>
          </w:p>
        </w:tc>
      </w:tr>
      <w:tr w:rsidR="00285A03" w:rsidRPr="00285A03" w:rsidTr="00285A03">
        <w:trPr>
          <w:trHeight w:val="268"/>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подготовку   проектов межевания  земельных  участков  и на проведение кадастровых работ</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09000L5990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64 946 600,00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62 851 400,00</w:t>
            </w:r>
          </w:p>
        </w:tc>
      </w:tr>
      <w:tr w:rsidR="00285A03" w:rsidRPr="00285A03" w:rsidTr="00285A03">
        <w:trPr>
          <w:trHeight w:val="486"/>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11.Муниципальной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249 500,00</w:t>
            </w:r>
          </w:p>
        </w:tc>
      </w:tr>
      <w:tr w:rsidR="00285A03" w:rsidRPr="00285A03" w:rsidTr="00285A03">
        <w:trPr>
          <w:trHeight w:val="62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ремонт и содержание автомобильных дорог в рамках 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1100002150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45 500,00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мероприятия для детей и молодежи в рамках муниципальной программы "Повышение безопасности дорожного движения в </w:t>
            </w:r>
            <w:proofErr w:type="spellStart"/>
            <w:r w:rsidRPr="00285A03">
              <w:rPr>
                <w:sz w:val="24"/>
                <w:szCs w:val="24"/>
              </w:rPr>
              <w:t>Шарьинском</w:t>
            </w:r>
            <w:proofErr w:type="spellEnd"/>
            <w:r w:rsidRPr="00285A03">
              <w:rPr>
                <w:sz w:val="24"/>
                <w:szCs w:val="24"/>
              </w:rPr>
              <w:t xml:space="preserve"> муниципальном районе Костромской области на 2021-2025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110003609Л</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249 500,00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249 500,00</w:t>
            </w:r>
          </w:p>
        </w:tc>
      </w:tr>
      <w:tr w:rsidR="00285A03" w:rsidRPr="00285A03" w:rsidTr="00285A03">
        <w:trPr>
          <w:trHeight w:val="337"/>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12.Муниципальная программа "Развитие образования в  </w:t>
            </w:r>
            <w:proofErr w:type="spellStart"/>
            <w:r w:rsidRPr="00285A03">
              <w:rPr>
                <w:sz w:val="24"/>
                <w:szCs w:val="24"/>
              </w:rPr>
              <w:t>Шарьинском</w:t>
            </w:r>
            <w:proofErr w:type="spellEnd"/>
            <w:r w:rsidRPr="00285A03">
              <w:rPr>
                <w:sz w:val="24"/>
                <w:szCs w:val="24"/>
              </w:rPr>
              <w:t xml:space="preserve">  муниципальном районе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166 459 549,00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165 168 529,00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музыкальных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120002399М</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1 425 200,00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1 425 200,00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дошкольных учреждений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120002099Д</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5 870 200,00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6 185 200,00</w:t>
            </w:r>
          </w:p>
        </w:tc>
      </w:tr>
      <w:tr w:rsidR="00285A03" w:rsidRPr="00285A03" w:rsidTr="00285A03">
        <w:trPr>
          <w:trHeight w:val="379"/>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Расходы на обеспечение питанием воспитанников детских садов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120002099Р</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520 000,00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реализацию общеобразовательных программ дошкольного образования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1200072100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4 400 400,00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4 400 400,00</w:t>
            </w:r>
          </w:p>
        </w:tc>
      </w:tr>
      <w:tr w:rsidR="00285A03" w:rsidRPr="00285A03" w:rsidTr="00285A03">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питанием воспитанников </w:t>
            </w:r>
            <w:proofErr w:type="gramStart"/>
            <w:r w:rsidRPr="00285A03">
              <w:rPr>
                <w:sz w:val="24"/>
                <w:szCs w:val="24"/>
              </w:rPr>
              <w:t>в</w:t>
            </w:r>
            <w:proofErr w:type="gramEnd"/>
            <w:r w:rsidRPr="00285A03">
              <w:rPr>
                <w:sz w:val="24"/>
                <w:szCs w:val="24"/>
              </w:rPr>
              <w:t xml:space="preserve"> дошкольных групп при школах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120002101Г</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660 000,00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660 000,00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питанием дошкольных гру</w:t>
            </w:r>
            <w:proofErr w:type="gramStart"/>
            <w:r w:rsidRPr="00285A03">
              <w:rPr>
                <w:sz w:val="24"/>
                <w:szCs w:val="24"/>
              </w:rPr>
              <w:t>пп в шк</w:t>
            </w:r>
            <w:proofErr w:type="gramEnd"/>
            <w:r w:rsidRPr="00285A03">
              <w:rPr>
                <w:sz w:val="24"/>
                <w:szCs w:val="24"/>
              </w:rPr>
              <w:t xml:space="preserve">олах за счет родительской платы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120002101Р</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1 280 000,00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1 280 000,00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120002199Ш</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27 301 500,00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29 739 940,00</w:t>
            </w:r>
          </w:p>
        </w:tc>
      </w:tr>
      <w:tr w:rsidR="00285A03" w:rsidRPr="00285A03" w:rsidTr="00285A03">
        <w:trPr>
          <w:trHeight w:val="32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proofErr w:type="gramStart"/>
            <w:r w:rsidRPr="00285A03">
              <w:rPr>
                <w:sz w:val="24"/>
                <w:szCs w:val="24"/>
              </w:rPr>
              <w:t xml:space="preserve">Расходы на обеспечение питанием обучающихся в общеобразовательных организациях за счет родительской платы </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120002199Р</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2 200 000,00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2 200 000,00</w:t>
            </w:r>
          </w:p>
        </w:tc>
      </w:tr>
      <w:tr w:rsidR="00285A03" w:rsidRPr="00285A03" w:rsidTr="00285A03">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1200053030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5 859 000,00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5 859 000,00</w:t>
            </w:r>
          </w:p>
        </w:tc>
      </w:tr>
      <w:tr w:rsidR="00285A03" w:rsidRPr="00285A03" w:rsidTr="00285A03">
        <w:trPr>
          <w:trHeight w:val="12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реализацию основных общеобразовательных программ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1200072030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99 592 100,00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99 592 100,00</w:t>
            </w:r>
          </w:p>
        </w:tc>
      </w:tr>
      <w:tr w:rsidR="00285A03" w:rsidRPr="00285A03" w:rsidTr="00285A03">
        <w:trPr>
          <w:trHeight w:val="59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12000S2420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1 044 860,00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1 044 860,00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w:t>
            </w:r>
            <w:proofErr w:type="gramStart"/>
            <w:r w:rsidRPr="00285A03">
              <w:rPr>
                <w:sz w:val="24"/>
                <w:szCs w:val="24"/>
              </w:rPr>
              <w:t>функционирования модели персонифицированного финансирования дополнительного образования детей</w:t>
            </w:r>
            <w:proofErr w:type="gramEnd"/>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120002399П</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5 627 503,00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5 627 503,00</w:t>
            </w:r>
          </w:p>
        </w:tc>
      </w:tr>
      <w:tr w:rsidR="00285A03" w:rsidRPr="00285A03" w:rsidTr="00285A03">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(оказание услуг) подведомственных спортивных школ</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120002399С</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1 724 947,00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1 724 947,00</w:t>
            </w:r>
          </w:p>
        </w:tc>
      </w:tr>
      <w:tr w:rsidR="00285A03" w:rsidRPr="00285A03" w:rsidTr="00285A03">
        <w:trPr>
          <w:trHeight w:val="41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(оказание услуг) подведомственных  домов детского творчества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120002399Т</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3 416 500,00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3 416 500,00</w:t>
            </w:r>
          </w:p>
        </w:tc>
      </w:tr>
      <w:tr w:rsidR="00285A03" w:rsidRPr="00285A03" w:rsidTr="00285A03">
        <w:trPr>
          <w:trHeight w:val="268"/>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обеспечение деятельности подведомственных учреждений образования</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120004399Е</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150 000,00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на проведение мероприятий для одаренных школьников</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120003609Л</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100 000,00</w:t>
            </w:r>
          </w:p>
        </w:tc>
      </w:tr>
      <w:tr w:rsidR="00285A03" w:rsidRPr="00285A03" w:rsidTr="00285A03">
        <w:trPr>
          <w:trHeight w:val="467"/>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285A03">
              <w:rPr>
                <w:sz w:val="24"/>
                <w:szCs w:val="24"/>
              </w:rPr>
              <w:t>организациях</w:t>
            </w:r>
            <w:proofErr w:type="gramEnd"/>
            <w:r w:rsidRPr="00285A03">
              <w:rPr>
                <w:sz w:val="24"/>
                <w:szCs w:val="24"/>
              </w:rPr>
              <w:t xml:space="preserve"> в рамках муниципальной программы "Развитие образования"</w:t>
            </w:r>
          </w:p>
        </w:tc>
        <w:tc>
          <w:tcPr>
            <w:tcW w:w="42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12000L3040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4 044 460,00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55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Проведение мероприятий по обеспечению  деятельности советников директора по </w:t>
            </w:r>
            <w:r w:rsidRPr="00285A03">
              <w:rPr>
                <w:sz w:val="24"/>
                <w:szCs w:val="24"/>
              </w:rPr>
              <w:lastRenderedPageBreak/>
              <w:t>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120EВ51790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1 242 879,00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1 242 879,00</w:t>
            </w:r>
          </w:p>
        </w:tc>
      </w:tr>
      <w:tr w:rsidR="00285A03" w:rsidRPr="00285A03" w:rsidTr="00285A03">
        <w:trPr>
          <w:trHeight w:val="268"/>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13.Муниципальная программа «Профилактика терроризма, а также минимизация и ликвидация последствий его проявлений на 2022-2026 г.г.» </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500 000,00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130002199Ш</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500 000,00</w:t>
            </w:r>
          </w:p>
        </w:tc>
      </w:tr>
      <w:tr w:rsidR="00285A03" w:rsidRPr="00285A03" w:rsidTr="00285A03">
        <w:trPr>
          <w:trHeight w:val="325"/>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16.Муниципальная программа "Организация летнего отдыха, оздоровления и занятости детей и подростков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14 861 850,00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14 881 933,00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учреждений культуры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160004399К</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15 000,00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МУЗЦОН «Красный яр» за счет путевок</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160004499П</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11 497 000,00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11 497 000,00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Расходы   МУЗЦ   "Красный   яр"   за счет местного бюджета</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958</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160004499А</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2 148 000,00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2 148 000,00</w:t>
            </w:r>
          </w:p>
        </w:tc>
      </w:tr>
      <w:tr w:rsidR="00285A03" w:rsidRPr="00285A03" w:rsidTr="00285A03">
        <w:trPr>
          <w:trHeight w:val="300"/>
        </w:trPr>
        <w:tc>
          <w:tcPr>
            <w:tcW w:w="481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обеспечение деятельности школ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160002199Ш</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445 000,00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445 000,00</w:t>
            </w:r>
          </w:p>
        </w:tc>
      </w:tr>
      <w:tr w:rsidR="00285A03" w:rsidRPr="00285A03" w:rsidTr="00285A03">
        <w:trPr>
          <w:trHeight w:val="300"/>
        </w:trPr>
        <w:tc>
          <w:tcPr>
            <w:tcW w:w="481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proofErr w:type="gramStart"/>
            <w:r w:rsidRPr="00285A03">
              <w:rPr>
                <w:sz w:val="24"/>
                <w:szCs w:val="24"/>
              </w:rPr>
              <w:t>Расходы на  организацию  отдыха детей в каникулярное время</w:t>
            </w:r>
            <w:proofErr w:type="gramEnd"/>
            <w:r w:rsidRPr="00285A03">
              <w:rPr>
                <w:sz w:val="24"/>
                <w:szCs w:val="24"/>
              </w:rPr>
              <w:t xml:space="preserve">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973</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16000S1020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756 850,00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776 933,00</w:t>
            </w:r>
          </w:p>
        </w:tc>
      </w:tr>
      <w:tr w:rsidR="00285A03" w:rsidRPr="00285A03" w:rsidTr="00285A03">
        <w:trPr>
          <w:trHeight w:val="394"/>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19."Муниципальная программа "Развитие транспортной системы </w:t>
            </w:r>
            <w:proofErr w:type="spellStart"/>
            <w:r w:rsidRPr="00285A03">
              <w:rPr>
                <w:sz w:val="24"/>
                <w:szCs w:val="24"/>
              </w:rPr>
              <w:t>Шарьинского</w:t>
            </w:r>
            <w:proofErr w:type="spellEnd"/>
            <w:r w:rsidRPr="00285A03">
              <w:rPr>
                <w:sz w:val="24"/>
                <w:szCs w:val="24"/>
              </w:rPr>
              <w:t xml:space="preserve"> муниципального района Костромской области на 2020-2022 годы"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х</w:t>
            </w:r>
            <w:proofErr w:type="spellEnd"/>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1900000000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26 737 610,00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26 940 110,00</w:t>
            </w:r>
          </w:p>
        </w:tc>
      </w:tr>
      <w:tr w:rsidR="00285A03" w:rsidRPr="00285A03" w:rsidTr="00285A03">
        <w:trPr>
          <w:trHeight w:val="300"/>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Дорожные фонды</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1900002150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6 383 850,00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6 486 350,00</w:t>
            </w:r>
          </w:p>
        </w:tc>
      </w:tr>
      <w:tr w:rsidR="00285A03" w:rsidRPr="00285A03" w:rsidTr="00285A03">
        <w:trPr>
          <w:trHeight w:val="432"/>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строительство (реконструкцию), капитальный ремонт, ремонт и содержание автомобильных дорог общего пользования местного значения </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19000S1190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20 100 000,00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20 200 000,00</w:t>
            </w:r>
          </w:p>
        </w:tc>
      </w:tr>
      <w:tr w:rsidR="00285A03" w:rsidRPr="00285A03" w:rsidTr="00285A03">
        <w:trPr>
          <w:trHeight w:val="268"/>
        </w:trPr>
        <w:tc>
          <w:tcPr>
            <w:tcW w:w="4819" w:type="dxa"/>
            <w:tcBorders>
              <w:top w:val="single" w:sz="4" w:space="0" w:color="000000"/>
              <w:left w:val="single" w:sz="6" w:space="0" w:color="000000"/>
              <w:bottom w:val="single" w:sz="4"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Расходы на </w:t>
            </w:r>
            <w:proofErr w:type="spellStart"/>
            <w:r w:rsidRPr="00285A03">
              <w:rPr>
                <w:sz w:val="24"/>
                <w:szCs w:val="24"/>
              </w:rPr>
              <w:t>софинансирование</w:t>
            </w:r>
            <w:proofErr w:type="spellEnd"/>
            <w:r w:rsidRPr="00285A03">
              <w:rPr>
                <w:sz w:val="24"/>
                <w:szCs w:val="24"/>
              </w:rPr>
              <w:t xml:space="preserve"> мероприятий по борьбе с борщевиком Сосновского</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901</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19000S2250</w:t>
            </w: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253 760,00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253 760,00</w:t>
            </w:r>
          </w:p>
        </w:tc>
      </w:tr>
      <w:tr w:rsidR="00285A03" w:rsidRPr="00285A03" w:rsidTr="00285A03">
        <w:trPr>
          <w:trHeight w:val="357"/>
        </w:trPr>
        <w:tc>
          <w:tcPr>
            <w:tcW w:w="48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Муниципальные программы </w:t>
            </w:r>
            <w:proofErr w:type="spellStart"/>
            <w:r w:rsidRPr="00285A03">
              <w:rPr>
                <w:sz w:val="24"/>
                <w:szCs w:val="24"/>
              </w:rPr>
              <w:t>Шарьинского</w:t>
            </w:r>
            <w:proofErr w:type="spellEnd"/>
            <w:r w:rsidRPr="00285A03">
              <w:rPr>
                <w:sz w:val="24"/>
                <w:szCs w:val="24"/>
              </w:rPr>
              <w:t xml:space="preserve"> муниципального район</w:t>
            </w:r>
            <w:proofErr w:type="gramStart"/>
            <w:r w:rsidRPr="00285A03">
              <w:rPr>
                <w:sz w:val="24"/>
                <w:szCs w:val="24"/>
              </w:rPr>
              <w:t>а-</w:t>
            </w:r>
            <w:proofErr w:type="gramEnd"/>
            <w:r w:rsidRPr="00285A03">
              <w:rPr>
                <w:sz w:val="24"/>
                <w:szCs w:val="24"/>
              </w:rPr>
              <w:t xml:space="preserve"> всего</w:t>
            </w:r>
          </w:p>
        </w:tc>
        <w:tc>
          <w:tcPr>
            <w:tcW w:w="42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0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291 543 919,00</w:t>
            </w:r>
          </w:p>
        </w:tc>
        <w:tc>
          <w:tcPr>
            <w:tcW w:w="152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288 039 582,00</w:t>
            </w:r>
          </w:p>
        </w:tc>
      </w:tr>
    </w:tbl>
    <w:p w:rsidR="00285A03" w:rsidRPr="00285A03" w:rsidRDefault="00285A03" w:rsidP="00285A03">
      <w:pPr>
        <w:spacing w:after="0" w:line="240" w:lineRule="auto"/>
        <w:ind w:firstLine="709"/>
        <w:jc w:val="both"/>
        <w:rPr>
          <w:rFonts w:ascii="Times New Roman" w:hAnsi="Times New Roman" w:cs="Times New Roman"/>
          <w:b/>
          <w:bCs/>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12</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480BDE"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sz w:val="24"/>
          <w:szCs w:val="24"/>
        </w:rPr>
        <w:t>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2024 ГОДУ</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8897" w:type="dxa"/>
        <w:tblLayout w:type="fixed"/>
        <w:tblLook w:val="04A0"/>
      </w:tblPr>
      <w:tblGrid>
        <w:gridCol w:w="7338"/>
        <w:gridCol w:w="1559"/>
      </w:tblGrid>
      <w:tr w:rsidR="00285A03" w:rsidRPr="00285A03" w:rsidTr="00285A03">
        <w:trPr>
          <w:cantSplit/>
          <w:trHeight w:val="509"/>
          <w:tblHeader/>
        </w:trPr>
        <w:tc>
          <w:tcPr>
            <w:tcW w:w="7338"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 xml:space="preserve">Наименование </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w:t>
            </w:r>
          </w:p>
        </w:tc>
      </w:tr>
      <w:tr w:rsidR="00285A03" w:rsidRPr="00285A03" w:rsidTr="00285A03">
        <w:trPr>
          <w:cantSplit/>
        </w:trPr>
        <w:tc>
          <w:tcPr>
            <w:tcW w:w="7338"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Нераспределенные средства</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Cs/>
                <w:sz w:val="24"/>
                <w:szCs w:val="24"/>
              </w:rPr>
              <w:t>861000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13</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480BDE"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sz w:val="24"/>
          <w:szCs w:val="24"/>
        </w:rPr>
        <w:t>ОБЪЕМ БЮДЖЕТНЫХ АССИГНОВАНИЙ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480BDE"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9255" w:type="dxa"/>
        <w:tblLayout w:type="fixed"/>
        <w:tblLook w:val="04A0"/>
      </w:tblPr>
      <w:tblGrid>
        <w:gridCol w:w="5071"/>
        <w:gridCol w:w="2092"/>
        <w:gridCol w:w="2092"/>
      </w:tblGrid>
      <w:tr w:rsidR="00285A03" w:rsidRPr="00285A03" w:rsidTr="00285A03">
        <w:trPr>
          <w:cantSplit/>
          <w:trHeight w:val="490"/>
          <w:tblHeader/>
        </w:trPr>
        <w:tc>
          <w:tcPr>
            <w:tcW w:w="5070"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285A03">
            <w:pPr>
              <w:spacing w:after="0" w:line="240" w:lineRule="auto"/>
              <w:ind w:firstLine="709"/>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Наименование сельских поселений</w:t>
            </w:r>
          </w:p>
        </w:tc>
        <w:tc>
          <w:tcPr>
            <w:tcW w:w="2092"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285A03">
            <w:pPr>
              <w:spacing w:after="0" w:line="240" w:lineRule="auto"/>
              <w:ind w:firstLine="709"/>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Сумма на 2025 год</w:t>
            </w:r>
          </w:p>
        </w:tc>
        <w:tc>
          <w:tcPr>
            <w:tcW w:w="2092" w:type="dxa"/>
            <w:tcBorders>
              <w:top w:val="single" w:sz="4" w:space="0" w:color="000000"/>
              <w:left w:val="single" w:sz="4" w:space="0" w:color="000000"/>
              <w:right w:val="single" w:sz="4" w:space="0" w:color="000000"/>
            </w:tcBorders>
            <w:vAlign w:val="center"/>
          </w:tcPr>
          <w:p w:rsidR="00285A03" w:rsidRPr="00285A03" w:rsidRDefault="00285A03" w:rsidP="00285A03">
            <w:pPr>
              <w:spacing w:after="0" w:line="240" w:lineRule="auto"/>
              <w:ind w:firstLine="709"/>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Сумма на 2026 год</w:t>
            </w:r>
          </w:p>
        </w:tc>
      </w:tr>
      <w:tr w:rsidR="00285A03" w:rsidRPr="00285A03" w:rsidTr="00285A03">
        <w:trPr>
          <w:cantSplit/>
        </w:trPr>
        <w:tc>
          <w:tcPr>
            <w:tcW w:w="5070"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Cs/>
                <w:color w:val="000000" w:themeColor="text1"/>
                <w:sz w:val="24"/>
                <w:szCs w:val="24"/>
              </w:rPr>
              <w:t>Нераспределенные средства</w:t>
            </w:r>
          </w:p>
          <w:p w:rsidR="00285A03" w:rsidRPr="00285A03" w:rsidRDefault="00285A03" w:rsidP="00285A03">
            <w:pPr>
              <w:spacing w:after="0" w:line="240" w:lineRule="auto"/>
              <w:ind w:firstLine="709"/>
              <w:jc w:val="both"/>
              <w:rPr>
                <w:rFonts w:ascii="Times New Roman" w:hAnsi="Times New Roman" w:cs="Times New Roman"/>
                <w:color w:val="000000"/>
                <w:sz w:val="24"/>
                <w:szCs w:val="24"/>
              </w:rPr>
            </w:pPr>
          </w:p>
        </w:tc>
        <w:tc>
          <w:tcPr>
            <w:tcW w:w="2092"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285A03">
            <w:pPr>
              <w:spacing w:after="0" w:line="240" w:lineRule="auto"/>
              <w:ind w:firstLine="709"/>
              <w:jc w:val="both"/>
              <w:rPr>
                <w:rFonts w:ascii="Times New Roman" w:hAnsi="Times New Roman" w:cs="Times New Roman"/>
                <w:color w:val="000000"/>
                <w:sz w:val="24"/>
                <w:szCs w:val="24"/>
              </w:rPr>
            </w:pPr>
            <w:r w:rsidRPr="00285A03">
              <w:rPr>
                <w:rFonts w:ascii="Times New Roman" w:hAnsi="Times New Roman" w:cs="Times New Roman"/>
                <w:bCs/>
                <w:color w:val="000000" w:themeColor="text1"/>
                <w:sz w:val="24"/>
                <w:szCs w:val="24"/>
              </w:rPr>
              <w:t>826000,0</w:t>
            </w:r>
          </w:p>
        </w:tc>
        <w:tc>
          <w:tcPr>
            <w:tcW w:w="2092" w:type="dxa"/>
            <w:tcBorders>
              <w:top w:val="single" w:sz="4" w:space="0" w:color="000000"/>
              <w:left w:val="single" w:sz="4" w:space="0" w:color="000000"/>
              <w:bottom w:val="single" w:sz="4" w:space="0" w:color="000000"/>
              <w:right w:val="single" w:sz="4" w:space="0" w:color="000000"/>
            </w:tcBorders>
            <w:vAlign w:val="center"/>
          </w:tcPr>
          <w:p w:rsidR="00285A03" w:rsidRPr="00285A03" w:rsidRDefault="00285A03" w:rsidP="00285A03">
            <w:pPr>
              <w:spacing w:after="0" w:line="240" w:lineRule="auto"/>
              <w:ind w:firstLine="709"/>
              <w:jc w:val="both"/>
              <w:rPr>
                <w:rFonts w:ascii="Times New Roman" w:hAnsi="Times New Roman" w:cs="Times New Roman"/>
                <w:color w:val="000000"/>
                <w:sz w:val="24"/>
                <w:szCs w:val="24"/>
              </w:rPr>
            </w:pPr>
            <w:r w:rsidRPr="00285A03">
              <w:rPr>
                <w:rFonts w:ascii="Times New Roman" w:hAnsi="Times New Roman" w:cs="Times New Roman"/>
                <w:bCs/>
                <w:color w:val="000000" w:themeColor="text1"/>
                <w:sz w:val="24"/>
                <w:szCs w:val="24"/>
              </w:rPr>
              <w:t>816000,0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14</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МЕЖБЮДЖЕТНЫЕ ТРАНСФЕРТЫ, ПРЕДОСТАВЛЯЕМЫЕ БЮДЖЕТАМ СЕЛЬСКИХ ПОСЕЛЕНИЙ В 2024 ГОДУ</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480BDE"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7346"/>
        <w:gridCol w:w="1745"/>
      </w:tblGrid>
      <w:tr w:rsidR="00285A03" w:rsidRPr="00285A03" w:rsidTr="00285A03">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Наименование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Межбюджетные трансферты - всего</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17 054 590,0</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в том числе:</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Дотации  на выравнивание бюджетной обеспеченности поселений</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6 174 490,0</w:t>
            </w:r>
          </w:p>
        </w:tc>
      </w:tr>
      <w:tr w:rsidR="00285A03" w:rsidRPr="00285A03" w:rsidTr="00285A03">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12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10 000 000,0</w:t>
            </w:r>
          </w:p>
        </w:tc>
      </w:tr>
      <w:tr w:rsidR="00285A03" w:rsidRPr="00285A03" w:rsidTr="00285A03">
        <w:trPr>
          <w:trHeight w:val="39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Субсидии - итого</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10 000 000,0</w:t>
            </w:r>
          </w:p>
        </w:tc>
      </w:tr>
      <w:tr w:rsidR="00285A03" w:rsidRPr="00285A03" w:rsidTr="00285A03">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r>
      <w:tr w:rsidR="00285A03" w:rsidRPr="00285A03" w:rsidTr="00285A03">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85A03">
              <w:rPr>
                <w:sz w:val="24"/>
                <w:szCs w:val="24"/>
              </w:rPr>
              <w:t>по организации мероприятий при осуществлении деятельности по обращению с животными без владельцев</w:t>
            </w:r>
            <w:proofErr w:type="gramEnd"/>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Субвенции - итого</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r>
      <w:tr w:rsidR="00285A03" w:rsidRPr="00285A03" w:rsidTr="00285A03">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861 000,0</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межбюджетные трансферты</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861 000,0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15</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МЕЖБЮДЖЕТНЫЕ ТРАНСФЕРТЫ, ПРЕДОСТАВЛЯЕМЫЕ БЮДЖЕТАМ СЕЛЬСКИХ ПОСЕЛЕНИЙ НА ПЛАНОВЫЙ ПЕРИОД  2025 и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480BDE"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6258"/>
        <w:gridCol w:w="1422"/>
        <w:gridCol w:w="1411"/>
      </w:tblGrid>
      <w:tr w:rsidR="00285A03" w:rsidRPr="00285A03" w:rsidTr="00285A03">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Наименование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 на 2025 год</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Сумма на 2026 год</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Межбюджетные трансферты - всего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17 285 300,0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7 567 310,0</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в том числе:</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Дотации  на выравнивание бюджетной обеспеченности поселений</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6 440 200,0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6 732 210,0</w:t>
            </w:r>
          </w:p>
        </w:tc>
      </w:tr>
      <w:tr w:rsidR="00285A03" w:rsidRPr="00285A03" w:rsidTr="00285A03">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129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субсидии бюджетам сельских поселений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10 000 000,0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40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Субсидии - 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10 000 000,0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99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r>
      <w:tr w:rsidR="00285A03" w:rsidRPr="00285A03" w:rsidTr="00285A03">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85A03">
              <w:rPr>
                <w:sz w:val="24"/>
                <w:szCs w:val="24"/>
              </w:rPr>
              <w:t>по организации мероприятий при осуществлении деятельности по обращению с животными без владельцев</w:t>
            </w:r>
            <w:proofErr w:type="gramEnd"/>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3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Субвенции - 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19 100,0</w:t>
            </w:r>
          </w:p>
        </w:tc>
      </w:tr>
      <w:tr w:rsidR="00285A03" w:rsidRPr="00285A03" w:rsidTr="00285A03">
        <w:trPr>
          <w:trHeight w:val="33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межбюджетные трансферты</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826 000,0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816 000,0</w:t>
            </w:r>
          </w:p>
        </w:tc>
      </w:tr>
      <w:tr w:rsidR="00285A03" w:rsidRPr="00285A03" w:rsidTr="00285A03">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межбюджетные трансферт</w:t>
            </w:r>
            <w:proofErr w:type="gramStart"/>
            <w:r w:rsidRPr="00285A03">
              <w:rPr>
                <w:sz w:val="24"/>
                <w:szCs w:val="24"/>
              </w:rPr>
              <w:t>ы-</w:t>
            </w:r>
            <w:proofErr w:type="gramEnd"/>
            <w:r w:rsidRPr="00285A03">
              <w:rPr>
                <w:sz w:val="24"/>
                <w:szCs w:val="24"/>
              </w:rPr>
              <w:t xml:space="preserve"> 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826 000,0</w:t>
            </w:r>
          </w:p>
        </w:tc>
        <w:tc>
          <w:tcPr>
            <w:tcW w:w="16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816 000,0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16</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480BDE">
      <w:pPr>
        <w:spacing w:after="0" w:line="240" w:lineRule="auto"/>
        <w:ind w:firstLine="709"/>
        <w:jc w:val="center"/>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ДОТАЦИЙ НА ВЫРАВНИВАНИЕ БЮДЖЕТНОЙ ОБЕСПЕЧЕННОСТИ ПОСЕЛЕНИЙ  В 2024 ГОДУ</w:t>
      </w:r>
    </w:p>
    <w:p w:rsidR="00285A03" w:rsidRPr="00285A03" w:rsidRDefault="00285A03" w:rsidP="00480BDE">
      <w:pPr>
        <w:spacing w:after="0" w:line="240" w:lineRule="auto"/>
        <w:ind w:firstLine="709"/>
        <w:jc w:val="center"/>
        <w:rPr>
          <w:rFonts w:ascii="Times New Roman" w:hAnsi="Times New Roman" w:cs="Times New Roman"/>
          <w:sz w:val="24"/>
          <w:szCs w:val="24"/>
        </w:rPr>
      </w:pPr>
    </w:p>
    <w:p w:rsidR="00285A03" w:rsidRPr="00480BDE"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9009" w:type="dxa"/>
        <w:tblLayout w:type="fixed"/>
        <w:tblLook w:val="04A0"/>
      </w:tblPr>
      <w:tblGrid>
        <w:gridCol w:w="6628"/>
        <w:gridCol w:w="2381"/>
      </w:tblGrid>
      <w:tr w:rsidR="00285A03" w:rsidRPr="00285A03" w:rsidTr="00285A03">
        <w:trPr>
          <w:cantSplit/>
          <w:trHeight w:val="509"/>
          <w:tblHeader/>
        </w:trPr>
        <w:tc>
          <w:tcPr>
            <w:tcW w:w="6628"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Наименование сельских поселений</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w:t>
            </w:r>
          </w:p>
        </w:tc>
      </w:tr>
      <w:tr w:rsidR="00285A03" w:rsidRPr="00285A03" w:rsidTr="00285A03">
        <w:trPr>
          <w:cantSplit/>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Зебляковское</w:t>
            </w:r>
            <w:proofErr w:type="spellEnd"/>
            <w:r w:rsidRPr="00285A03">
              <w:rPr>
                <w:rFonts w:ascii="Times New Roman" w:hAnsi="Times New Roman" w:cs="Times New Roman"/>
                <w:sz w:val="24"/>
                <w:szCs w:val="24"/>
              </w:rPr>
              <w:t xml:space="preserve"> сельское поселение </w:t>
            </w:r>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1684520</w:t>
            </w:r>
          </w:p>
        </w:tc>
      </w:tr>
      <w:tr w:rsidR="00285A03" w:rsidRPr="00285A03" w:rsidTr="00285A03">
        <w:trPr>
          <w:cantSplit/>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Ивановское сельское поселение </w:t>
            </w:r>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1903530</w:t>
            </w:r>
          </w:p>
        </w:tc>
      </w:tr>
      <w:tr w:rsidR="00285A03" w:rsidRPr="00285A03" w:rsidTr="00285A03">
        <w:trPr>
          <w:cantSplit/>
          <w:trHeight w:val="353"/>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Коневское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500410</w:t>
            </w:r>
          </w:p>
        </w:tc>
      </w:tr>
      <w:tr w:rsidR="00285A03" w:rsidRPr="00285A03" w:rsidTr="00285A03">
        <w:trPr>
          <w:cantSplit/>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Троицкое сельское поселение </w:t>
            </w:r>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702250</w:t>
            </w:r>
          </w:p>
        </w:tc>
      </w:tr>
      <w:tr w:rsidR="00285A03" w:rsidRPr="00285A03" w:rsidTr="00285A03">
        <w:trPr>
          <w:cantSplit/>
          <w:trHeight w:val="277"/>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Шангское</w:t>
            </w:r>
            <w:proofErr w:type="spellEnd"/>
            <w:r w:rsidRPr="00285A03">
              <w:rPr>
                <w:rFonts w:ascii="Times New Roman" w:hAnsi="Times New Roman" w:cs="Times New Roman"/>
                <w:sz w:val="24"/>
                <w:szCs w:val="24"/>
              </w:rPr>
              <w:t xml:space="preserve"> сельское поселение </w:t>
            </w:r>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671680</w:t>
            </w:r>
          </w:p>
        </w:tc>
      </w:tr>
      <w:tr w:rsidR="00285A03" w:rsidRPr="00285A03" w:rsidTr="00285A03">
        <w:trPr>
          <w:cantSplit/>
          <w:trHeight w:val="212"/>
        </w:trPr>
        <w:tc>
          <w:tcPr>
            <w:tcW w:w="6628"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Шекшемское</w:t>
            </w:r>
            <w:proofErr w:type="spellEnd"/>
          </w:p>
        </w:tc>
        <w:tc>
          <w:tcPr>
            <w:tcW w:w="2381"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712100</w:t>
            </w:r>
          </w:p>
        </w:tc>
      </w:tr>
      <w:tr w:rsidR="00285A03" w:rsidRPr="00285A03" w:rsidTr="00285A03">
        <w:trPr>
          <w:cantSplit/>
        </w:trPr>
        <w:tc>
          <w:tcPr>
            <w:tcW w:w="6628"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Всего</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6174490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17</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ДОТАЦИЙ НА ВЫРАВНИВАНИЕ БЮДЖЕТНОЙ ОБЕСПЕЧЕННОСТИ</w:t>
      </w: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ПОСЕЛЕНИЙ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0" w:type="auto"/>
        <w:tblLayout w:type="fixed"/>
        <w:tblLook w:val="04A0"/>
      </w:tblPr>
      <w:tblGrid>
        <w:gridCol w:w="6629"/>
        <w:gridCol w:w="1417"/>
        <w:gridCol w:w="1417"/>
      </w:tblGrid>
      <w:tr w:rsidR="00285A03" w:rsidRPr="00285A03" w:rsidTr="00285A03">
        <w:trPr>
          <w:cantSplit/>
          <w:trHeight w:val="562"/>
          <w:tblHeader/>
        </w:trPr>
        <w:tc>
          <w:tcPr>
            <w:tcW w:w="662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Наименование сельских поселений</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 на 2025 год</w:t>
            </w:r>
          </w:p>
        </w:tc>
        <w:tc>
          <w:tcPr>
            <w:tcW w:w="1417" w:type="dxa"/>
            <w:tcBorders>
              <w:top w:val="single" w:sz="4" w:space="0" w:color="000000"/>
              <w:left w:val="single" w:sz="4" w:space="0" w:color="000000"/>
              <w:bottom w:val="single" w:sz="4" w:space="0" w:color="000000"/>
              <w:right w:val="single" w:sz="4" w:space="0" w:color="000000"/>
            </w:tcBorders>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 на 2026 год</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Зебляковское</w:t>
            </w:r>
            <w:proofErr w:type="spellEnd"/>
            <w:r w:rsidRPr="00285A03">
              <w:rPr>
                <w:rFonts w:ascii="Times New Roman" w:hAnsi="Times New Roman" w:cs="Times New Roman"/>
                <w:sz w:val="24"/>
                <w:szCs w:val="24"/>
              </w:rPr>
              <w:t xml:space="preserve">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1775870</w:t>
            </w:r>
          </w:p>
        </w:tc>
        <w:tc>
          <w:tcPr>
            <w:tcW w:w="1417" w:type="dxa"/>
            <w:tcBorders>
              <w:top w:val="non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1758890</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Ивановское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1766290</w:t>
            </w:r>
          </w:p>
        </w:tc>
        <w:tc>
          <w:tcPr>
            <w:tcW w:w="1417" w:type="dxa"/>
            <w:tcBorders>
              <w:top w:val="singl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2048860</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Коневское</w:t>
            </w:r>
            <w:proofErr w:type="spellEnd"/>
            <w:r w:rsidRPr="00285A03">
              <w:rPr>
                <w:rFonts w:ascii="Times New Roman" w:hAnsi="Times New Roman" w:cs="Times New Roman"/>
                <w:sz w:val="24"/>
                <w:szCs w:val="24"/>
              </w:rPr>
              <w:t xml:space="preserve">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533300</w:t>
            </w:r>
          </w:p>
        </w:tc>
        <w:tc>
          <w:tcPr>
            <w:tcW w:w="1417" w:type="dxa"/>
            <w:tcBorders>
              <w:top w:val="non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537820</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 xml:space="preserve">Троицкое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741060</w:t>
            </w:r>
          </w:p>
        </w:tc>
        <w:tc>
          <w:tcPr>
            <w:tcW w:w="1417" w:type="dxa"/>
            <w:tcBorders>
              <w:top w:val="non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744880</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Шангское</w:t>
            </w:r>
            <w:proofErr w:type="spellEnd"/>
            <w:r w:rsidRPr="00285A03">
              <w:rPr>
                <w:rFonts w:ascii="Times New Roman" w:hAnsi="Times New Roman" w:cs="Times New Roman"/>
                <w:sz w:val="24"/>
                <w:szCs w:val="24"/>
              </w:rPr>
              <w:t xml:space="preserve">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842140</w:t>
            </w:r>
          </w:p>
        </w:tc>
        <w:tc>
          <w:tcPr>
            <w:tcW w:w="1417" w:type="dxa"/>
            <w:tcBorders>
              <w:top w:val="non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858040</w:t>
            </w:r>
          </w:p>
        </w:tc>
      </w:tr>
      <w:tr w:rsidR="00285A03" w:rsidRPr="00285A03" w:rsidTr="00285A03">
        <w:trPr>
          <w:cantSplit/>
        </w:trPr>
        <w:tc>
          <w:tcPr>
            <w:tcW w:w="6629" w:type="dxa"/>
            <w:tcBorders>
              <w:top w:val="none" w:sz="4" w:space="0" w:color="000000"/>
              <w:left w:val="single" w:sz="4" w:space="0" w:color="000000"/>
              <w:bottom w:val="single" w:sz="4" w:space="0" w:color="000000"/>
              <w:right w:val="singl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lastRenderedPageBreak/>
              <w:t>Шекшемское</w:t>
            </w:r>
            <w:proofErr w:type="spellEnd"/>
            <w:r w:rsidRPr="00285A03">
              <w:rPr>
                <w:rFonts w:ascii="Times New Roman" w:hAnsi="Times New Roman" w:cs="Times New Roman"/>
                <w:sz w:val="24"/>
                <w:szCs w:val="24"/>
              </w:rPr>
              <w:t xml:space="preserve">  сельское поселение </w:t>
            </w:r>
          </w:p>
        </w:tc>
        <w:tc>
          <w:tcPr>
            <w:tcW w:w="1417"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781540</w:t>
            </w:r>
          </w:p>
        </w:tc>
        <w:tc>
          <w:tcPr>
            <w:tcW w:w="1417" w:type="dxa"/>
            <w:tcBorders>
              <w:top w:val="none" w:sz="4" w:space="0" w:color="000000"/>
              <w:left w:val="non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783720</w:t>
            </w:r>
          </w:p>
        </w:tc>
      </w:tr>
      <w:tr w:rsidR="00285A03" w:rsidRPr="00285A03" w:rsidTr="00285A03">
        <w:trPr>
          <w:cantSplit/>
        </w:trPr>
        <w:tc>
          <w:tcPr>
            <w:tcW w:w="6629"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Всего</w:t>
            </w:r>
          </w:p>
        </w:tc>
        <w:tc>
          <w:tcPr>
            <w:tcW w:w="1417"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6440200</w:t>
            </w:r>
          </w:p>
        </w:tc>
        <w:tc>
          <w:tcPr>
            <w:tcW w:w="1417" w:type="dxa"/>
            <w:tcBorders>
              <w:top w:val="single" w:sz="4" w:space="0" w:color="000000"/>
              <w:left w:val="single" w:sz="4" w:space="0" w:color="000000"/>
              <w:bottom w:val="single" w:sz="4" w:space="0" w:color="000000"/>
              <w:right w:val="single" w:sz="4" w:space="0" w:color="000000"/>
            </w:tcBorders>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6732210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18</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СУБВЕНЦИЙ, ПЕРЕДАВАЕМЫХ БЮДЖЕТАМ СЕЛЬСКИХ ПОСЕЛЕНИЙ В 2024 ГОДУ НА ОСУЩЕСТВЛЕНИЕ ГОСУДАРСТВЕННЫХ ПОЛНОМОЧИЙ ПО СОСТАВЛЕНИЮ ПРОТОКОЛОВ ОБ АДМИНИСТРАТИВНЫХ ПРАВОНАРУШЕНИЯХ</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8442" w:type="dxa"/>
        <w:tblLayout w:type="fixed"/>
        <w:tblLook w:val="04A0"/>
      </w:tblPr>
      <w:tblGrid>
        <w:gridCol w:w="6061"/>
        <w:gridCol w:w="2381"/>
      </w:tblGrid>
      <w:tr w:rsidR="00285A03" w:rsidRPr="00285A03" w:rsidTr="00285A03">
        <w:trPr>
          <w:cantSplit/>
          <w:trHeight w:val="509"/>
          <w:tblHeader/>
        </w:trPr>
        <w:tc>
          <w:tcPr>
            <w:tcW w:w="6061"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 xml:space="preserve">Наименование </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w:t>
            </w:r>
          </w:p>
        </w:tc>
      </w:tr>
      <w:tr w:rsidR="00285A03" w:rsidRPr="00285A03" w:rsidTr="00285A03">
        <w:trPr>
          <w:cantSplit/>
        </w:trPr>
        <w:tc>
          <w:tcPr>
            <w:tcW w:w="606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Зебляковское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5600,0</w:t>
            </w:r>
          </w:p>
        </w:tc>
      </w:tr>
      <w:tr w:rsidR="00285A03" w:rsidRPr="00285A03" w:rsidTr="00285A03">
        <w:trPr>
          <w:cantSplit/>
        </w:trPr>
        <w:tc>
          <w:tcPr>
            <w:tcW w:w="606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Ивановское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4600,0</w:t>
            </w:r>
          </w:p>
        </w:tc>
      </w:tr>
      <w:tr w:rsidR="00285A03" w:rsidRPr="00285A03" w:rsidTr="00285A03">
        <w:trPr>
          <w:cantSplit/>
        </w:trPr>
        <w:tc>
          <w:tcPr>
            <w:tcW w:w="606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Коневское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w:t>
            </w:r>
          </w:p>
        </w:tc>
      </w:tr>
      <w:tr w:rsidR="00285A03" w:rsidRPr="00285A03" w:rsidTr="00285A03">
        <w:trPr>
          <w:cantSplit/>
        </w:trPr>
        <w:tc>
          <w:tcPr>
            <w:tcW w:w="606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Одоевское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1100,0</w:t>
            </w:r>
          </w:p>
        </w:tc>
      </w:tr>
      <w:tr w:rsidR="00285A03" w:rsidRPr="00285A03" w:rsidTr="00285A03">
        <w:trPr>
          <w:cantSplit/>
        </w:trPr>
        <w:tc>
          <w:tcPr>
            <w:tcW w:w="6061"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Троицкое сельское поселение</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w:t>
            </w:r>
          </w:p>
        </w:tc>
      </w:tr>
      <w:tr w:rsidR="00285A03" w:rsidRPr="00285A03" w:rsidTr="00285A03">
        <w:trPr>
          <w:cantSplit/>
        </w:trPr>
        <w:tc>
          <w:tcPr>
            <w:tcW w:w="6061"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Шангское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3700,0</w:t>
            </w:r>
          </w:p>
        </w:tc>
      </w:tr>
      <w:tr w:rsidR="00285A03" w:rsidRPr="00285A03" w:rsidTr="00285A03">
        <w:trPr>
          <w:cantSplit/>
        </w:trPr>
        <w:tc>
          <w:tcPr>
            <w:tcW w:w="606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Шекшемское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2900,0</w:t>
            </w:r>
          </w:p>
        </w:tc>
      </w:tr>
      <w:tr w:rsidR="00285A03" w:rsidRPr="00285A03" w:rsidTr="00285A03">
        <w:trPr>
          <w:cantSplit/>
        </w:trPr>
        <w:tc>
          <w:tcPr>
            <w:tcW w:w="6061"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Всего</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19100,0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19</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color w:val="000000" w:themeColor="text1"/>
          <w:sz w:val="24"/>
          <w:szCs w:val="24"/>
        </w:rPr>
        <w:t>РАСПРЕДЕЛЕНИЕ СУБВЕНЦИЙ, ПЕРЕДАВАЕМЫХ БЮДЖЕТАМ СЕЛЬСКИХ ПОСЕЛЕНИЙ НА ПЛАНОВЫЙ ПЕРИОД   2025</w:t>
      </w:r>
      <w:proofErr w:type="gramStart"/>
      <w:r w:rsidRPr="00285A03">
        <w:rPr>
          <w:rFonts w:ascii="Times New Roman" w:hAnsi="Times New Roman" w:cs="Times New Roman"/>
          <w:b/>
          <w:bCs/>
          <w:color w:val="000000" w:themeColor="text1"/>
          <w:sz w:val="24"/>
          <w:szCs w:val="24"/>
        </w:rPr>
        <w:t xml:space="preserve"> И</w:t>
      </w:r>
      <w:proofErr w:type="gramEnd"/>
      <w:r w:rsidRPr="00285A03">
        <w:rPr>
          <w:rFonts w:ascii="Times New Roman" w:hAnsi="Times New Roman" w:cs="Times New Roman"/>
          <w:b/>
          <w:bCs/>
          <w:color w:val="000000" w:themeColor="text1"/>
          <w:sz w:val="24"/>
          <w:szCs w:val="24"/>
        </w:rPr>
        <w:t xml:space="preserve"> 2026 ГОДОВ НА ОСУЩЕСТВЛЕНИЕ ГОСУДАРСТВЕННЫХ ПОЛНОМОЧИЙ ПО СОСТАВЛЕНИЮ ПРОТОКОЛОВ ОБ АДМИНИСТРАТИВНЫХ ПРАВОНАРУШЕНИЯХ</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9462" w:type="dxa"/>
        <w:tblLayout w:type="fixed"/>
        <w:tblLook w:val="04A0"/>
      </w:tblPr>
      <w:tblGrid>
        <w:gridCol w:w="4785"/>
        <w:gridCol w:w="2126"/>
        <w:gridCol w:w="2551"/>
      </w:tblGrid>
      <w:tr w:rsidR="00285A03" w:rsidRPr="00285A03" w:rsidTr="00285A03">
        <w:trPr>
          <w:cantSplit/>
          <w:trHeight w:val="490"/>
          <w:tblHeader/>
        </w:trPr>
        <w:tc>
          <w:tcPr>
            <w:tcW w:w="478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Наименование сельских поселений</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Сумма на 2025 год</w:t>
            </w:r>
          </w:p>
        </w:tc>
        <w:tc>
          <w:tcPr>
            <w:tcW w:w="2551" w:type="dxa"/>
            <w:tcBorders>
              <w:top w:val="single" w:sz="4" w:space="0" w:color="000000"/>
              <w:left w:val="single" w:sz="4" w:space="0" w:color="000000"/>
              <w:right w:val="single" w:sz="4" w:space="0" w:color="000000"/>
            </w:tcBorders>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Сумма на 2026 год</w:t>
            </w:r>
          </w:p>
        </w:tc>
      </w:tr>
      <w:tr w:rsidR="00285A03" w:rsidRPr="00285A03" w:rsidTr="00285A03">
        <w:trPr>
          <w:cantSplit/>
        </w:trPr>
        <w:tc>
          <w:tcPr>
            <w:tcW w:w="478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proofErr w:type="spellStart"/>
            <w:r w:rsidRPr="00285A03">
              <w:rPr>
                <w:rFonts w:ascii="Times New Roman" w:hAnsi="Times New Roman" w:cs="Times New Roman"/>
                <w:color w:val="000000" w:themeColor="text1"/>
                <w:sz w:val="24"/>
                <w:szCs w:val="24"/>
              </w:rPr>
              <w:t>Зебляковское</w:t>
            </w:r>
            <w:proofErr w:type="spellEnd"/>
            <w:r w:rsidRPr="00285A03">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5600,0</w:t>
            </w:r>
          </w:p>
        </w:tc>
        <w:tc>
          <w:tcPr>
            <w:tcW w:w="2551" w:type="dxa"/>
            <w:tcBorders>
              <w:top w:val="singl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5600,0</w:t>
            </w:r>
          </w:p>
        </w:tc>
      </w:tr>
      <w:tr w:rsidR="00285A03" w:rsidRPr="00285A03" w:rsidTr="00285A03">
        <w:trPr>
          <w:cantSplit/>
        </w:trPr>
        <w:tc>
          <w:tcPr>
            <w:tcW w:w="478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Ивановское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4600,0</w:t>
            </w:r>
          </w:p>
        </w:tc>
        <w:tc>
          <w:tcPr>
            <w:tcW w:w="2551" w:type="dxa"/>
            <w:tcBorders>
              <w:top w:val="singl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4600,0</w:t>
            </w:r>
          </w:p>
        </w:tc>
      </w:tr>
      <w:tr w:rsidR="00285A03" w:rsidRPr="00285A03" w:rsidTr="00285A03">
        <w:trPr>
          <w:cantSplit/>
        </w:trPr>
        <w:tc>
          <w:tcPr>
            <w:tcW w:w="478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proofErr w:type="spellStart"/>
            <w:r w:rsidRPr="00285A03">
              <w:rPr>
                <w:rFonts w:ascii="Times New Roman" w:hAnsi="Times New Roman" w:cs="Times New Roman"/>
                <w:color w:val="000000" w:themeColor="text1"/>
                <w:sz w:val="24"/>
                <w:szCs w:val="24"/>
              </w:rPr>
              <w:t>Коневское</w:t>
            </w:r>
            <w:proofErr w:type="spellEnd"/>
            <w:r w:rsidRPr="00285A03">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600,0</w:t>
            </w:r>
          </w:p>
        </w:tc>
        <w:tc>
          <w:tcPr>
            <w:tcW w:w="2551" w:type="dxa"/>
            <w:tcBorders>
              <w:top w:val="singl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600,0</w:t>
            </w:r>
          </w:p>
        </w:tc>
      </w:tr>
      <w:tr w:rsidR="00285A03" w:rsidRPr="00285A03" w:rsidTr="00285A03">
        <w:trPr>
          <w:cantSplit/>
        </w:trPr>
        <w:tc>
          <w:tcPr>
            <w:tcW w:w="478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proofErr w:type="spellStart"/>
            <w:r w:rsidRPr="00285A03">
              <w:rPr>
                <w:rFonts w:ascii="Times New Roman" w:hAnsi="Times New Roman" w:cs="Times New Roman"/>
                <w:color w:val="000000" w:themeColor="text1"/>
                <w:sz w:val="24"/>
                <w:szCs w:val="24"/>
              </w:rPr>
              <w:t>Одоевское</w:t>
            </w:r>
            <w:proofErr w:type="spellEnd"/>
            <w:r w:rsidRPr="00285A03">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1100,0</w:t>
            </w:r>
          </w:p>
        </w:tc>
        <w:tc>
          <w:tcPr>
            <w:tcW w:w="2551" w:type="dxa"/>
            <w:tcBorders>
              <w:top w:val="singl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1100,0</w:t>
            </w:r>
          </w:p>
        </w:tc>
      </w:tr>
      <w:tr w:rsidR="00285A03" w:rsidRPr="00285A03" w:rsidTr="00285A03">
        <w:trPr>
          <w:cantSplit/>
        </w:trPr>
        <w:tc>
          <w:tcPr>
            <w:tcW w:w="478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Троицкое сельское поселение</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600,0</w:t>
            </w:r>
          </w:p>
        </w:tc>
        <w:tc>
          <w:tcPr>
            <w:tcW w:w="2551" w:type="dxa"/>
            <w:tcBorders>
              <w:top w:val="single" w:sz="4" w:space="0" w:color="000000"/>
              <w:left w:val="single" w:sz="4" w:space="0" w:color="000000"/>
              <w:bottom w:val="singl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600,0</w:t>
            </w:r>
          </w:p>
        </w:tc>
      </w:tr>
      <w:tr w:rsidR="00285A03" w:rsidRPr="00285A03" w:rsidTr="00285A03">
        <w:trPr>
          <w:cantSplit/>
        </w:trPr>
        <w:tc>
          <w:tcPr>
            <w:tcW w:w="4785"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proofErr w:type="spellStart"/>
            <w:r w:rsidRPr="00285A03">
              <w:rPr>
                <w:rFonts w:ascii="Times New Roman" w:hAnsi="Times New Roman" w:cs="Times New Roman"/>
                <w:color w:val="000000" w:themeColor="text1"/>
                <w:sz w:val="24"/>
                <w:szCs w:val="24"/>
              </w:rPr>
              <w:t>Шангское</w:t>
            </w:r>
            <w:proofErr w:type="spellEnd"/>
            <w:r w:rsidRPr="00285A03">
              <w:rPr>
                <w:rFonts w:ascii="Times New Roman" w:hAnsi="Times New Roman" w:cs="Times New Roman"/>
                <w:color w:val="000000" w:themeColor="text1"/>
                <w:sz w:val="24"/>
                <w:szCs w:val="24"/>
              </w:rPr>
              <w:t xml:space="preserve"> сельское поселение</w:t>
            </w:r>
          </w:p>
        </w:tc>
        <w:tc>
          <w:tcPr>
            <w:tcW w:w="2126" w:type="dxa"/>
            <w:tcBorders>
              <w:top w:val="non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3700,0</w:t>
            </w:r>
          </w:p>
        </w:tc>
        <w:tc>
          <w:tcPr>
            <w:tcW w:w="2551" w:type="dxa"/>
            <w:tcBorders>
              <w:top w:val="non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3700,0</w:t>
            </w:r>
          </w:p>
        </w:tc>
      </w:tr>
      <w:tr w:rsidR="00285A03" w:rsidRPr="00285A03" w:rsidTr="00285A03">
        <w:trPr>
          <w:cantSplit/>
        </w:trPr>
        <w:tc>
          <w:tcPr>
            <w:tcW w:w="478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proofErr w:type="spellStart"/>
            <w:r w:rsidRPr="00285A03">
              <w:rPr>
                <w:rFonts w:ascii="Times New Roman" w:hAnsi="Times New Roman" w:cs="Times New Roman"/>
                <w:color w:val="000000" w:themeColor="text1"/>
                <w:sz w:val="24"/>
                <w:szCs w:val="24"/>
              </w:rPr>
              <w:t>Шекшемское</w:t>
            </w:r>
            <w:proofErr w:type="spellEnd"/>
            <w:r w:rsidRPr="00285A03">
              <w:rPr>
                <w:rFonts w:ascii="Times New Roman" w:hAnsi="Times New Roman" w:cs="Times New Roman"/>
                <w:color w:val="000000" w:themeColor="text1"/>
                <w:sz w:val="24"/>
                <w:szCs w:val="24"/>
              </w:rPr>
              <w:t xml:space="preserve"> сельское поселение</w:t>
            </w:r>
          </w:p>
        </w:tc>
        <w:tc>
          <w:tcPr>
            <w:tcW w:w="2126"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2900,0</w:t>
            </w:r>
          </w:p>
        </w:tc>
        <w:tc>
          <w:tcPr>
            <w:tcW w:w="2551" w:type="dxa"/>
            <w:tcBorders>
              <w:top w:val="single" w:sz="4" w:space="0" w:color="000000"/>
              <w:left w:val="single" w:sz="4" w:space="0" w:color="000000"/>
              <w:bottom w:val="none" w:sz="4" w:space="0" w:color="000000"/>
              <w:right w:val="single" w:sz="4" w:space="0" w:color="000000"/>
            </w:tcBorders>
            <w:vAlign w:val="bottom"/>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color w:val="000000" w:themeColor="text1"/>
                <w:sz w:val="24"/>
                <w:szCs w:val="24"/>
              </w:rPr>
              <w:t>2900,0</w:t>
            </w:r>
          </w:p>
        </w:tc>
      </w:tr>
      <w:tr w:rsidR="00285A03" w:rsidRPr="00285A03" w:rsidTr="00285A03">
        <w:trPr>
          <w:cantSplit/>
        </w:trPr>
        <w:tc>
          <w:tcPr>
            <w:tcW w:w="478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lastRenderedPageBreak/>
              <w:t>Всего</w:t>
            </w:r>
          </w:p>
        </w:tc>
        <w:tc>
          <w:tcPr>
            <w:tcW w:w="2126"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19100,0</w:t>
            </w:r>
          </w:p>
        </w:tc>
        <w:tc>
          <w:tcPr>
            <w:tcW w:w="2551" w:type="dxa"/>
            <w:tcBorders>
              <w:top w:val="single" w:sz="4" w:space="0" w:color="000000"/>
              <w:left w:val="single" w:sz="4" w:space="0" w:color="000000"/>
              <w:bottom w:val="single" w:sz="4" w:space="0" w:color="000000"/>
              <w:right w:val="single" w:sz="4" w:space="0" w:color="000000"/>
            </w:tcBorders>
            <w:vAlign w:val="center"/>
          </w:tcPr>
          <w:p w:rsidR="00285A03" w:rsidRPr="00285A03" w:rsidRDefault="00285A03" w:rsidP="00480BDE">
            <w:pPr>
              <w:spacing w:after="0" w:line="240" w:lineRule="auto"/>
              <w:jc w:val="both"/>
              <w:rPr>
                <w:rFonts w:ascii="Times New Roman" w:hAnsi="Times New Roman" w:cs="Times New Roman"/>
                <w:color w:val="000000"/>
                <w:sz w:val="24"/>
                <w:szCs w:val="24"/>
              </w:rPr>
            </w:pPr>
            <w:r w:rsidRPr="00285A03">
              <w:rPr>
                <w:rFonts w:ascii="Times New Roman" w:hAnsi="Times New Roman" w:cs="Times New Roman"/>
                <w:b/>
                <w:bCs/>
                <w:color w:val="000000" w:themeColor="text1"/>
                <w:sz w:val="24"/>
                <w:szCs w:val="24"/>
              </w:rPr>
              <w:t>19100,0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20</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СУБСИДИЙ, ПЕРЕДАВАЕМЫХ БЮДЖЕТАМ СЕЛЬСКИХ ПОСЕЛЕНИЙ В 2024 ГОДУ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9292" w:type="dxa"/>
        <w:tblLayout w:type="fixed"/>
        <w:tblLook w:val="04A0"/>
      </w:tblPr>
      <w:tblGrid>
        <w:gridCol w:w="6911"/>
        <w:gridCol w:w="2381"/>
      </w:tblGrid>
      <w:tr w:rsidR="00285A03" w:rsidRPr="00285A03" w:rsidTr="00285A03">
        <w:trPr>
          <w:cantSplit/>
          <w:trHeight w:val="509"/>
          <w:tblHeader/>
        </w:trPr>
        <w:tc>
          <w:tcPr>
            <w:tcW w:w="6911"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Наименование сельских поселений</w:t>
            </w:r>
          </w:p>
        </w:tc>
        <w:tc>
          <w:tcPr>
            <w:tcW w:w="2381"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w:t>
            </w:r>
          </w:p>
        </w:tc>
      </w:tr>
      <w:tr w:rsidR="00285A03" w:rsidRPr="00285A03" w:rsidTr="00285A03">
        <w:trPr>
          <w:cantSplit/>
        </w:trPr>
        <w:tc>
          <w:tcPr>
            <w:tcW w:w="6911"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2381" w:type="dxa"/>
            <w:tcBorders>
              <w:top w:val="non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150"/>
        </w:trPr>
        <w:tc>
          <w:tcPr>
            <w:tcW w:w="6911" w:type="dxa"/>
            <w:tcBorders>
              <w:top w:val="non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bCs/>
                <w:sz w:val="24"/>
                <w:szCs w:val="24"/>
              </w:rPr>
              <w:t>Зебляковское</w:t>
            </w:r>
            <w:proofErr w:type="spellEnd"/>
            <w:r w:rsidRPr="00285A03">
              <w:rPr>
                <w:rFonts w:ascii="Times New Roman" w:hAnsi="Times New Roman" w:cs="Times New Roman"/>
                <w:bCs/>
                <w:sz w:val="24"/>
                <w:szCs w:val="24"/>
              </w:rPr>
              <w:t xml:space="preserve"> сельское поселение</w:t>
            </w:r>
          </w:p>
        </w:tc>
        <w:tc>
          <w:tcPr>
            <w:tcW w:w="2381"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2590000</w:t>
            </w:r>
          </w:p>
        </w:tc>
      </w:tr>
      <w:tr w:rsidR="00285A03" w:rsidRPr="00285A03" w:rsidTr="00285A03">
        <w:trPr>
          <w:cantSplit/>
          <w:trHeight w:val="225"/>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Ивановское</w:t>
            </w:r>
            <w:r w:rsidRPr="00285A03">
              <w:rPr>
                <w:rFonts w:ascii="Times New Roman" w:hAnsi="Times New Roman" w:cs="Times New Roman"/>
                <w:bCs/>
                <w:sz w:val="24"/>
                <w:szCs w:val="24"/>
              </w:rPr>
              <w:t xml:space="preserve"> сельское поселение</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2000000</w:t>
            </w:r>
          </w:p>
        </w:tc>
      </w:tr>
      <w:tr w:rsidR="00285A03" w:rsidRPr="00285A03" w:rsidTr="00285A03">
        <w:trPr>
          <w:cantSplit/>
          <w:trHeight w:val="385"/>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Коневское</w:t>
            </w:r>
            <w:proofErr w:type="spellEnd"/>
            <w:r w:rsidRPr="00285A03">
              <w:rPr>
                <w:rFonts w:ascii="Times New Roman" w:hAnsi="Times New Roman" w:cs="Times New Roman"/>
                <w:bCs/>
                <w:sz w:val="24"/>
                <w:szCs w:val="24"/>
              </w:rPr>
              <w:t xml:space="preserve"> сельское поселение</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r>
      <w:tr w:rsidR="00285A03" w:rsidRPr="00285A03" w:rsidTr="00285A03">
        <w:trPr>
          <w:cantSplit/>
          <w:trHeight w:val="285"/>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Одоевское</w:t>
            </w:r>
            <w:proofErr w:type="spellEnd"/>
            <w:r w:rsidRPr="00285A03">
              <w:rPr>
                <w:rFonts w:ascii="Times New Roman" w:hAnsi="Times New Roman" w:cs="Times New Roman"/>
                <w:bCs/>
                <w:sz w:val="24"/>
                <w:szCs w:val="24"/>
              </w:rPr>
              <w:t xml:space="preserve"> сельское поселение</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r>
      <w:tr w:rsidR="00285A03" w:rsidRPr="00285A03" w:rsidTr="00285A03">
        <w:trPr>
          <w:cantSplit/>
          <w:trHeight w:val="90"/>
        </w:trPr>
        <w:tc>
          <w:tcPr>
            <w:tcW w:w="691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160"/>
        </w:trPr>
        <w:tc>
          <w:tcPr>
            <w:tcW w:w="6911" w:type="dxa"/>
            <w:tcBorders>
              <w:top w:val="non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Троицкое сельское поселение</w:t>
            </w:r>
          </w:p>
        </w:tc>
        <w:tc>
          <w:tcPr>
            <w:tcW w:w="2381"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r>
      <w:tr w:rsidR="00285A03" w:rsidRPr="00285A03" w:rsidTr="00285A03">
        <w:trPr>
          <w:cantSplit/>
          <w:trHeight w:val="208"/>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Шангское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2000000</w:t>
            </w:r>
          </w:p>
        </w:tc>
      </w:tr>
      <w:tr w:rsidR="00285A03" w:rsidRPr="00285A03" w:rsidTr="00285A03">
        <w:trPr>
          <w:cantSplit/>
          <w:trHeight w:val="360"/>
        </w:trPr>
        <w:tc>
          <w:tcPr>
            <w:tcW w:w="6911"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Шекшемское</w:t>
            </w:r>
            <w:proofErr w:type="spellEnd"/>
            <w:r w:rsidRPr="00285A03">
              <w:rPr>
                <w:rFonts w:ascii="Times New Roman" w:hAnsi="Times New Roman" w:cs="Times New Roman"/>
                <w:sz w:val="24"/>
                <w:szCs w:val="24"/>
              </w:rPr>
              <w:t xml:space="preserve"> сельское поселение</w:t>
            </w:r>
          </w:p>
        </w:tc>
        <w:tc>
          <w:tcPr>
            <w:tcW w:w="2381" w:type="dxa"/>
            <w:tcBorders>
              <w:top w:val="singl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1610000</w:t>
            </w:r>
          </w:p>
        </w:tc>
      </w:tr>
      <w:tr w:rsidR="00285A03" w:rsidRPr="00285A03" w:rsidTr="00285A03">
        <w:trPr>
          <w:cantSplit/>
        </w:trPr>
        <w:tc>
          <w:tcPr>
            <w:tcW w:w="6911"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2381" w:type="dxa"/>
            <w:tcBorders>
              <w:top w:val="non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Pr>
        <w:tc>
          <w:tcPr>
            <w:tcW w:w="6911"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Всего</w:t>
            </w:r>
          </w:p>
        </w:tc>
        <w:tc>
          <w:tcPr>
            <w:tcW w:w="2381"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10000000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21</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РАСПРЕДЕЛЕНИЕ СУБСИДИЙ, ПЕРЕДАВАЕМЫХ БЮДЖЕТАМ СЕЛЬСКИХ ПОСЕЛЕНИЙ В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ГОДАХ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W w:w="9464" w:type="dxa"/>
        <w:tblLayout w:type="fixed"/>
        <w:tblLook w:val="04A0"/>
      </w:tblPr>
      <w:tblGrid>
        <w:gridCol w:w="5895"/>
        <w:gridCol w:w="1726"/>
        <w:gridCol w:w="1843"/>
      </w:tblGrid>
      <w:tr w:rsidR="00285A03" w:rsidRPr="00285A03" w:rsidTr="00285A03">
        <w:trPr>
          <w:cantSplit/>
          <w:trHeight w:val="509"/>
          <w:tblHeader/>
        </w:trPr>
        <w:tc>
          <w:tcPr>
            <w:tcW w:w="5895"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Наименование сельских поселений</w:t>
            </w:r>
          </w:p>
        </w:tc>
        <w:tc>
          <w:tcPr>
            <w:tcW w:w="1726" w:type="dxa"/>
            <w:vMerge w:val="restart"/>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 на 2025 год</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Сумма на 2026 год</w:t>
            </w:r>
          </w:p>
        </w:tc>
      </w:tr>
      <w:tr w:rsidR="00285A03" w:rsidRPr="00285A03" w:rsidTr="00285A03">
        <w:trPr>
          <w:cantSplit/>
        </w:trPr>
        <w:tc>
          <w:tcPr>
            <w:tcW w:w="5895"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1726" w:type="dxa"/>
            <w:tcBorders>
              <w:top w:val="none" w:sz="4" w:space="0" w:color="000000"/>
              <w:left w:val="single" w:sz="4" w:space="0" w:color="000000"/>
              <w:bottom w:val="non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
        </w:tc>
        <w:tc>
          <w:tcPr>
            <w:tcW w:w="1843" w:type="dxa"/>
            <w:tcBorders>
              <w:top w:val="non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106"/>
        </w:trPr>
        <w:tc>
          <w:tcPr>
            <w:tcW w:w="5895" w:type="dxa"/>
            <w:tcBorders>
              <w:top w:val="non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bCs/>
                <w:sz w:val="24"/>
                <w:szCs w:val="24"/>
              </w:rPr>
              <w:t>Зебляковское</w:t>
            </w:r>
            <w:proofErr w:type="spellEnd"/>
            <w:r w:rsidRPr="00285A03">
              <w:rPr>
                <w:rFonts w:ascii="Times New Roman" w:hAnsi="Times New Roman" w:cs="Times New Roman"/>
                <w:bCs/>
                <w:sz w:val="24"/>
                <w:szCs w:val="24"/>
              </w:rPr>
              <w:t xml:space="preserve"> сельское поселение</w:t>
            </w:r>
          </w:p>
        </w:tc>
        <w:tc>
          <w:tcPr>
            <w:tcW w:w="1726" w:type="dxa"/>
            <w:tcBorders>
              <w:top w:val="non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2520000</w:t>
            </w:r>
          </w:p>
        </w:tc>
        <w:tc>
          <w:tcPr>
            <w:tcW w:w="1843"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225"/>
        </w:trPr>
        <w:tc>
          <w:tcPr>
            <w:tcW w:w="58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Ивановское</w:t>
            </w:r>
            <w:r w:rsidRPr="00285A03">
              <w:rPr>
                <w:rFonts w:ascii="Times New Roman" w:hAnsi="Times New Roman" w:cs="Times New Roman"/>
                <w:bCs/>
                <w:sz w:val="24"/>
                <w:szCs w:val="24"/>
              </w:rPr>
              <w:t xml:space="preserve"> сельское поселение</w:t>
            </w:r>
          </w:p>
        </w:tc>
        <w:tc>
          <w:tcPr>
            <w:tcW w:w="1726"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2000000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385"/>
        </w:trPr>
        <w:tc>
          <w:tcPr>
            <w:tcW w:w="58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Коневское</w:t>
            </w:r>
            <w:proofErr w:type="spellEnd"/>
            <w:r w:rsidRPr="00285A03">
              <w:rPr>
                <w:rFonts w:ascii="Times New Roman" w:hAnsi="Times New Roman" w:cs="Times New Roman"/>
                <w:bCs/>
                <w:sz w:val="24"/>
                <w:szCs w:val="24"/>
              </w:rPr>
              <w:t xml:space="preserve"> сельское поселение</w:t>
            </w:r>
          </w:p>
        </w:tc>
        <w:tc>
          <w:tcPr>
            <w:tcW w:w="1726"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285"/>
        </w:trPr>
        <w:tc>
          <w:tcPr>
            <w:tcW w:w="58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Одоевское</w:t>
            </w:r>
            <w:proofErr w:type="spellEnd"/>
            <w:r w:rsidRPr="00285A03">
              <w:rPr>
                <w:rFonts w:ascii="Times New Roman" w:hAnsi="Times New Roman" w:cs="Times New Roman"/>
                <w:bCs/>
                <w:sz w:val="24"/>
                <w:szCs w:val="24"/>
              </w:rPr>
              <w:t xml:space="preserve"> сельское поселение</w:t>
            </w:r>
          </w:p>
        </w:tc>
        <w:tc>
          <w:tcPr>
            <w:tcW w:w="1726"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90"/>
        </w:trPr>
        <w:tc>
          <w:tcPr>
            <w:tcW w:w="58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1726" w:type="dxa"/>
            <w:tcBorders>
              <w:top w:val="single" w:sz="4" w:space="0" w:color="000000"/>
              <w:left w:val="single" w:sz="4" w:space="0" w:color="000000"/>
              <w:bottom w:val="non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160"/>
        </w:trPr>
        <w:tc>
          <w:tcPr>
            <w:tcW w:w="5895" w:type="dxa"/>
            <w:tcBorders>
              <w:top w:val="non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Троицкое сельское поселение</w:t>
            </w:r>
          </w:p>
        </w:tc>
        <w:tc>
          <w:tcPr>
            <w:tcW w:w="1726" w:type="dxa"/>
            <w:tcBorders>
              <w:top w:val="non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600000</w:t>
            </w:r>
          </w:p>
        </w:tc>
        <w:tc>
          <w:tcPr>
            <w:tcW w:w="1843" w:type="dxa"/>
            <w:tcBorders>
              <w:top w:val="non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208"/>
        </w:trPr>
        <w:tc>
          <w:tcPr>
            <w:tcW w:w="5895" w:type="dxa"/>
            <w:tcBorders>
              <w:top w:val="single" w:sz="4" w:space="0" w:color="000000"/>
              <w:left w:val="single" w:sz="4" w:space="0" w:color="000000"/>
              <w:bottom w:val="singl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Шангское</w:t>
            </w:r>
            <w:proofErr w:type="spellEnd"/>
            <w:r w:rsidRPr="00285A03">
              <w:rPr>
                <w:rFonts w:ascii="Times New Roman" w:hAnsi="Times New Roman" w:cs="Times New Roman"/>
                <w:sz w:val="24"/>
                <w:szCs w:val="24"/>
              </w:rPr>
              <w:t xml:space="preserve"> сельское поселение</w:t>
            </w:r>
          </w:p>
        </w:tc>
        <w:tc>
          <w:tcPr>
            <w:tcW w:w="1726"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2000000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Height w:val="360"/>
        </w:trPr>
        <w:tc>
          <w:tcPr>
            <w:tcW w:w="5895" w:type="dxa"/>
            <w:tcBorders>
              <w:top w:val="singl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roofErr w:type="spellStart"/>
            <w:r w:rsidRPr="00285A03">
              <w:rPr>
                <w:rFonts w:ascii="Times New Roman" w:hAnsi="Times New Roman" w:cs="Times New Roman"/>
                <w:sz w:val="24"/>
                <w:szCs w:val="24"/>
              </w:rPr>
              <w:t>Шекшемское</w:t>
            </w:r>
            <w:proofErr w:type="spellEnd"/>
            <w:r w:rsidRPr="00285A03">
              <w:rPr>
                <w:rFonts w:ascii="Times New Roman" w:hAnsi="Times New Roman" w:cs="Times New Roman"/>
                <w:sz w:val="24"/>
                <w:szCs w:val="24"/>
              </w:rPr>
              <w:t xml:space="preserve"> сельское поселение</w:t>
            </w:r>
          </w:p>
        </w:tc>
        <w:tc>
          <w:tcPr>
            <w:tcW w:w="1726" w:type="dxa"/>
            <w:tcBorders>
              <w:top w:val="single" w:sz="4" w:space="0" w:color="000000"/>
              <w:left w:val="single" w:sz="4" w:space="0" w:color="000000"/>
              <w:bottom w:val="non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1910000</w:t>
            </w:r>
          </w:p>
        </w:tc>
        <w:tc>
          <w:tcPr>
            <w:tcW w:w="1843" w:type="dxa"/>
            <w:tcBorders>
              <w:top w:val="singl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Pr>
        <w:tc>
          <w:tcPr>
            <w:tcW w:w="5895" w:type="dxa"/>
            <w:tcBorders>
              <w:top w:val="none" w:sz="4" w:space="0" w:color="000000"/>
              <w:left w:val="single" w:sz="4" w:space="0" w:color="000000"/>
              <w:bottom w:val="none" w:sz="4" w:space="0" w:color="000000"/>
              <w:right w:val="none" w:sz="4" w:space="0" w:color="000000"/>
            </w:tcBorders>
            <w:shd w:val="clear" w:color="FFFFFF" w:fill="FFFFFF"/>
            <w:vAlign w:val="bottom"/>
          </w:tcPr>
          <w:p w:rsidR="00285A03" w:rsidRPr="00285A03" w:rsidRDefault="00285A03" w:rsidP="00480BDE">
            <w:pPr>
              <w:spacing w:after="0" w:line="240" w:lineRule="auto"/>
              <w:jc w:val="both"/>
              <w:rPr>
                <w:rFonts w:ascii="Times New Roman" w:hAnsi="Times New Roman" w:cs="Times New Roman"/>
                <w:sz w:val="24"/>
                <w:szCs w:val="24"/>
              </w:rPr>
            </w:pPr>
          </w:p>
        </w:tc>
        <w:tc>
          <w:tcPr>
            <w:tcW w:w="1726" w:type="dxa"/>
            <w:tcBorders>
              <w:top w:val="none" w:sz="4" w:space="0" w:color="000000"/>
              <w:left w:val="single" w:sz="4" w:space="0" w:color="000000"/>
              <w:bottom w:val="non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p>
        </w:tc>
        <w:tc>
          <w:tcPr>
            <w:tcW w:w="1843" w:type="dxa"/>
            <w:tcBorders>
              <w:top w:val="none" w:sz="4" w:space="0" w:color="000000"/>
              <w:left w:val="single" w:sz="4" w:space="0" w:color="000000"/>
              <w:bottom w:val="non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r w:rsidR="00285A03" w:rsidRPr="00285A03" w:rsidTr="00285A03">
        <w:trPr>
          <w:cantSplit/>
        </w:trPr>
        <w:tc>
          <w:tcPr>
            <w:tcW w:w="5895"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sz w:val="24"/>
                <w:szCs w:val="24"/>
              </w:rPr>
              <w:t>Всего</w:t>
            </w:r>
          </w:p>
        </w:tc>
        <w:tc>
          <w:tcPr>
            <w:tcW w:w="1726" w:type="dxa"/>
            <w:tcBorders>
              <w:top w:val="single" w:sz="4" w:space="0" w:color="000000"/>
              <w:left w:val="single" w:sz="4" w:space="0" w:color="000000"/>
              <w:bottom w:val="single" w:sz="4" w:space="0" w:color="000000"/>
              <w:right w:val="none" w:sz="4" w:space="0" w:color="000000"/>
            </w:tcBorders>
            <w:shd w:val="clear" w:color="FFFFFF" w:fill="FFFFFF"/>
            <w:vAlign w:val="center"/>
          </w:tcPr>
          <w:p w:rsidR="00285A03" w:rsidRPr="00285A03" w:rsidRDefault="00285A03" w:rsidP="00480BDE">
            <w:pPr>
              <w:spacing w:after="0" w:line="240" w:lineRule="auto"/>
              <w:jc w:val="both"/>
              <w:rPr>
                <w:rFonts w:ascii="Times New Roman" w:hAnsi="Times New Roman" w:cs="Times New Roman"/>
                <w:sz w:val="24"/>
                <w:szCs w:val="24"/>
              </w:rPr>
            </w:pPr>
            <w:r w:rsidRPr="00285A03">
              <w:rPr>
                <w:rFonts w:ascii="Times New Roman" w:hAnsi="Times New Roman" w:cs="Times New Roman"/>
                <w:b/>
                <w:bCs/>
                <w:sz w:val="24"/>
                <w:szCs w:val="24"/>
              </w:rPr>
              <w:t>10000000</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85A03" w:rsidRPr="00285A03" w:rsidRDefault="00285A03" w:rsidP="00480BDE">
            <w:pPr>
              <w:spacing w:after="0" w:line="240" w:lineRule="auto"/>
              <w:jc w:val="both"/>
              <w:rPr>
                <w:rFonts w:ascii="Times New Roman" w:hAnsi="Times New Roman" w:cs="Times New Roman"/>
                <w:sz w:val="24"/>
                <w:szCs w:val="24"/>
              </w:rPr>
            </w:pP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22</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 xml:space="preserve">ПРОГРАММА МУНИЦИПАЛЬНЫХ ВНУТРЕННИХ ЗАИМСТВОВАНИЙ ШАРЬИНСКОГО </w:t>
      </w:r>
      <w:proofErr w:type="gramStart"/>
      <w:r w:rsidRPr="00285A03">
        <w:rPr>
          <w:rFonts w:ascii="Times New Roman" w:hAnsi="Times New Roman" w:cs="Times New Roman"/>
          <w:b/>
          <w:bCs/>
          <w:sz w:val="24"/>
          <w:szCs w:val="24"/>
        </w:rPr>
        <w:t>МУНИЦИПАЛЬНОГО</w:t>
      </w:r>
      <w:proofErr w:type="gramEnd"/>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РАЙОНА НА 2024 ГОД И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b/>
          <w:bCs/>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тыс.</w:t>
      </w: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рублей</w:t>
      </w:r>
    </w:p>
    <w:tbl>
      <w:tblPr>
        <w:tblStyle w:val="af0"/>
        <w:tblW w:w="0" w:type="auto"/>
        <w:tblLook w:val="04A0"/>
      </w:tblPr>
      <w:tblGrid>
        <w:gridCol w:w="604"/>
        <w:gridCol w:w="3208"/>
        <w:gridCol w:w="1038"/>
        <w:gridCol w:w="1032"/>
        <w:gridCol w:w="1050"/>
        <w:gridCol w:w="2159"/>
      </w:tblGrid>
      <w:tr w:rsidR="00285A03" w:rsidRPr="00285A03" w:rsidTr="00285A03">
        <w:trPr>
          <w:trHeight w:val="6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 </w:t>
            </w:r>
            <w:proofErr w:type="spellStart"/>
            <w:proofErr w:type="gramStart"/>
            <w:r w:rsidRPr="00285A03">
              <w:rPr>
                <w:sz w:val="24"/>
                <w:szCs w:val="24"/>
              </w:rPr>
              <w:t>п</w:t>
            </w:r>
            <w:proofErr w:type="spellEnd"/>
            <w:proofErr w:type="gramEnd"/>
            <w:r w:rsidRPr="00285A03">
              <w:rPr>
                <w:sz w:val="24"/>
                <w:szCs w:val="24"/>
              </w:rPr>
              <w:t>/</w:t>
            </w:r>
            <w:proofErr w:type="spellStart"/>
            <w:r w:rsidRPr="00285A03">
              <w:rPr>
                <w:sz w:val="24"/>
                <w:szCs w:val="24"/>
              </w:rPr>
              <w:t>п</w:t>
            </w:r>
            <w:proofErr w:type="spellEnd"/>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2024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2025 год</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2026 год</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Предельные сроки погашения</w:t>
            </w:r>
          </w:p>
        </w:tc>
      </w:tr>
      <w:tr w:rsidR="00285A03" w:rsidRPr="00285A03" w:rsidTr="00285A03">
        <w:trPr>
          <w:trHeight w:val="9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Кредиты от кредитных организаций, привлеченные бюджетом субъекта Российской Федерации: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2 700 000,0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2 700 000,0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2 700 000,0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73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кредитов от кредитных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4 700 000,0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4 700 000,0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4 700 000,0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в течение трех лет </w:t>
            </w:r>
            <w:proofErr w:type="gramStart"/>
            <w:r w:rsidRPr="00285A03">
              <w:rPr>
                <w:sz w:val="24"/>
                <w:szCs w:val="24"/>
              </w:rPr>
              <w:t>с даты привлечения</w:t>
            </w:r>
            <w:proofErr w:type="gramEnd"/>
            <w:r w:rsidRPr="00285A03">
              <w:rPr>
                <w:sz w:val="24"/>
                <w:szCs w:val="24"/>
              </w:rPr>
              <w:t xml:space="preserve"> кредитных средств</w:t>
            </w:r>
          </w:p>
        </w:tc>
      </w:tr>
      <w:tr w:rsidR="00285A03" w:rsidRPr="00285A03" w:rsidTr="00285A03">
        <w:trPr>
          <w:trHeight w:val="39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2 000 000,0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2 000 000,0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2 000 000,0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63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Бюджетные кредиты, привлеченные из бюджетов других уровней: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бюджетных кредитов</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4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основной суммы задолженности</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1200"/>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2.2.4.</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основной суммы задолженности по бюджетным кредитам, предоставленным субъектам Российской Федерации для частичного покрытия дефицита бюджета</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225"/>
        </w:trPr>
        <w:tc>
          <w:tcPr>
            <w:tcW w:w="6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2.2.7.</w:t>
            </w:r>
          </w:p>
        </w:tc>
        <w:tc>
          <w:tcPr>
            <w:tcW w:w="52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основной суммы задолженности по бюджетным кредитам, предоставленным субъектам Российской Федерации для погашения долговых обязательств субъекта Российской Федерации в виде обязательств по государственным  ценным бумагам субъекта Российской Федерации и кредитам, полученным субъектом Российской Федерации от кредитных организаций, иностранных банков и международных финансовых организаций</w:t>
            </w:r>
          </w:p>
        </w:tc>
        <w:tc>
          <w:tcPr>
            <w:tcW w:w="17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0,0 </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18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1 650 000,0 </w:t>
            </w:r>
          </w:p>
        </w:tc>
        <w:tc>
          <w:tcPr>
            <w:tcW w:w="34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Приложение № 23</w:t>
      </w:r>
    </w:p>
    <w:p w:rsidR="00285A03" w:rsidRPr="00285A03" w:rsidRDefault="00480BDE" w:rsidP="00480BDE">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85A03" w:rsidRPr="00285A03" w:rsidRDefault="00285A03" w:rsidP="00480BDE">
      <w:pPr>
        <w:spacing w:after="0" w:line="240" w:lineRule="auto"/>
        <w:ind w:firstLine="709"/>
        <w:jc w:val="right"/>
        <w:rPr>
          <w:rFonts w:ascii="Times New Roman" w:hAnsi="Times New Roman" w:cs="Times New Roman"/>
          <w:sz w:val="24"/>
          <w:szCs w:val="24"/>
        </w:rPr>
      </w:pPr>
      <w:proofErr w:type="spellStart"/>
      <w:r w:rsidRPr="00285A03">
        <w:rPr>
          <w:rFonts w:ascii="Times New Roman" w:hAnsi="Times New Roman" w:cs="Times New Roman"/>
          <w:sz w:val="24"/>
          <w:szCs w:val="24"/>
        </w:rPr>
        <w:t>Шарьинского</w:t>
      </w:r>
      <w:proofErr w:type="spellEnd"/>
      <w:r w:rsidRPr="00285A03">
        <w:rPr>
          <w:rFonts w:ascii="Times New Roman" w:hAnsi="Times New Roman" w:cs="Times New Roman"/>
          <w:sz w:val="24"/>
          <w:szCs w:val="24"/>
        </w:rPr>
        <w:t xml:space="preserve"> муниципального района</w:t>
      </w:r>
    </w:p>
    <w:p w:rsidR="00285A03" w:rsidRPr="00285A03" w:rsidRDefault="00285A03" w:rsidP="00480BDE">
      <w:pPr>
        <w:spacing w:after="0" w:line="240" w:lineRule="auto"/>
        <w:ind w:firstLine="709"/>
        <w:jc w:val="right"/>
        <w:rPr>
          <w:rFonts w:ascii="Times New Roman" w:hAnsi="Times New Roman" w:cs="Times New Roman"/>
          <w:sz w:val="24"/>
          <w:szCs w:val="24"/>
        </w:rPr>
      </w:pPr>
      <w:r w:rsidRPr="00285A03">
        <w:rPr>
          <w:rFonts w:ascii="Times New Roman" w:hAnsi="Times New Roman" w:cs="Times New Roman"/>
          <w:sz w:val="24"/>
          <w:szCs w:val="24"/>
        </w:rPr>
        <w:t>от 29  ноября  2023 года № 80</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ИСТОЧНИКИ ФИНАНСИРОВАНИЯ ДЕФИЦИТА РАЙОННОГО БЮДЖЕТА</w:t>
      </w: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НА 2024 ГОД И НА ПЛАНОВЫЙ ПЕРИОД 2025</w:t>
      </w:r>
      <w:proofErr w:type="gramStart"/>
      <w:r w:rsidRPr="00285A03">
        <w:rPr>
          <w:rFonts w:ascii="Times New Roman" w:hAnsi="Times New Roman" w:cs="Times New Roman"/>
          <w:b/>
          <w:bCs/>
          <w:sz w:val="24"/>
          <w:szCs w:val="24"/>
        </w:rPr>
        <w:t xml:space="preserve"> И</w:t>
      </w:r>
      <w:proofErr w:type="gramEnd"/>
      <w:r w:rsidRPr="00285A03">
        <w:rPr>
          <w:rFonts w:ascii="Times New Roman" w:hAnsi="Times New Roman" w:cs="Times New Roman"/>
          <w:b/>
          <w:bCs/>
          <w:sz w:val="24"/>
          <w:szCs w:val="24"/>
        </w:rPr>
        <w:t xml:space="preserve"> 2026 ГОДОВ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тыс</w:t>
      </w:r>
      <w:proofErr w:type="gramStart"/>
      <w:r w:rsidRPr="00285A03">
        <w:rPr>
          <w:rFonts w:ascii="Times New Roman" w:hAnsi="Times New Roman" w:cs="Times New Roman"/>
          <w:sz w:val="24"/>
          <w:szCs w:val="24"/>
        </w:rPr>
        <w:t>.р</w:t>
      </w:r>
      <w:proofErr w:type="gramEnd"/>
      <w:r w:rsidRPr="00285A03">
        <w:rPr>
          <w:rFonts w:ascii="Times New Roman" w:hAnsi="Times New Roman" w:cs="Times New Roman"/>
          <w:sz w:val="24"/>
          <w:szCs w:val="24"/>
        </w:rPr>
        <w:t>ублей</w:t>
      </w:r>
    </w:p>
    <w:tbl>
      <w:tblPr>
        <w:tblStyle w:val="af0"/>
        <w:tblW w:w="0" w:type="auto"/>
        <w:tblLayout w:type="fixed"/>
        <w:tblLook w:val="04A0"/>
      </w:tblPr>
      <w:tblGrid>
        <w:gridCol w:w="1559"/>
        <w:gridCol w:w="3827"/>
        <w:gridCol w:w="1276"/>
        <w:gridCol w:w="1417"/>
        <w:gridCol w:w="1417"/>
      </w:tblGrid>
      <w:tr w:rsidR="00285A03" w:rsidRPr="00285A03" w:rsidTr="00285A03">
        <w:trPr>
          <w:trHeight w:val="52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Код</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2024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2025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2026 год</w:t>
            </w:r>
          </w:p>
        </w:tc>
      </w:tr>
      <w:tr w:rsidR="00285A03" w:rsidRPr="00285A03" w:rsidTr="00285A03">
        <w:trPr>
          <w:trHeight w:val="43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ИСТОЧНИКИ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r>
      <w:tr w:rsidR="00285A03" w:rsidRPr="00285A03" w:rsidTr="00285A03">
        <w:trPr>
          <w:trHeight w:val="268"/>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01 02 00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Кредиты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2 700 000,0</w:t>
            </w:r>
          </w:p>
        </w:tc>
      </w:tr>
      <w:tr w:rsidR="00285A03" w:rsidRPr="00285A03" w:rsidTr="00285A03">
        <w:trPr>
          <w:trHeight w:val="357"/>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01 02 00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0000 700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кредитов от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01 02 00 </w:t>
            </w:r>
            <w:proofErr w:type="spellStart"/>
            <w:r w:rsidRPr="00285A03">
              <w:rPr>
                <w:sz w:val="24"/>
                <w:szCs w:val="24"/>
              </w:rPr>
              <w:t>00</w:t>
            </w:r>
            <w:proofErr w:type="spellEnd"/>
            <w:r w:rsidRPr="00285A03">
              <w:rPr>
                <w:sz w:val="24"/>
                <w:szCs w:val="24"/>
              </w:rPr>
              <w:t xml:space="preserve"> 05 0000 710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муниципальными районами кредитов от кредитных организаций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4 700 000,0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01 02 00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0000 800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Погашение кредитов, предоставленных кредитными организациями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-2 000 000,0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01 02 00 </w:t>
            </w:r>
            <w:proofErr w:type="spellStart"/>
            <w:r w:rsidRPr="00285A03">
              <w:rPr>
                <w:sz w:val="24"/>
                <w:szCs w:val="24"/>
              </w:rPr>
              <w:t>00</w:t>
            </w:r>
            <w:proofErr w:type="spellEnd"/>
            <w:r w:rsidRPr="00285A03">
              <w:rPr>
                <w:sz w:val="24"/>
                <w:szCs w:val="24"/>
              </w:rPr>
              <w:t xml:space="preserve"> 05 0000 810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Погашение муниципальными районами кредитов от кредитных организаций в валюте Российской </w:t>
            </w:r>
            <w:r w:rsidRPr="00285A03">
              <w:rPr>
                <w:sz w:val="24"/>
                <w:szCs w:val="24"/>
              </w:rPr>
              <w:lastRenderedPageBreak/>
              <w:t>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-2 000 000,0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01 03 00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Бюджетные кредиты из других бюджетов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01 03 01 00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01 03 01 00 </w:t>
            </w:r>
            <w:proofErr w:type="spellStart"/>
            <w:r w:rsidRPr="00285A03">
              <w:rPr>
                <w:sz w:val="24"/>
                <w:szCs w:val="24"/>
              </w:rPr>
              <w:t>00</w:t>
            </w:r>
            <w:proofErr w:type="spellEnd"/>
            <w:r w:rsidRPr="00285A03">
              <w:rPr>
                <w:sz w:val="24"/>
                <w:szCs w:val="24"/>
              </w:rPr>
              <w:t xml:space="preserve"> 0000 700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01 03 01 00 05 0000 710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83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01 03 01 00 05 2600 710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85A03">
              <w:rPr>
                <w:sz w:val="24"/>
                <w:szCs w:val="24"/>
              </w:rPr>
              <w:t xml:space="preserve"> )</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01 03 01 00 </w:t>
            </w:r>
            <w:proofErr w:type="spellStart"/>
            <w:r w:rsidRPr="00285A03">
              <w:rPr>
                <w:sz w:val="24"/>
                <w:szCs w:val="24"/>
              </w:rPr>
              <w:t>00</w:t>
            </w:r>
            <w:proofErr w:type="spellEnd"/>
            <w:r w:rsidRPr="00285A03">
              <w:rPr>
                <w:sz w:val="24"/>
                <w:szCs w:val="24"/>
              </w:rPr>
              <w:t xml:space="preserve"> 0000 800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01 03 01 00 05 0000 810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973"/>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01 03 01 00 05 2600 810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85A03">
              <w:rPr>
                <w:sz w:val="24"/>
                <w:szCs w:val="24"/>
              </w:rPr>
              <w:t xml:space="preserve"> )</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146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01 03 01 00 05 2900 810</w:t>
            </w:r>
          </w:p>
        </w:tc>
        <w:tc>
          <w:tcPr>
            <w:tcW w:w="382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gramStart"/>
            <w:r w:rsidRPr="00285A03">
              <w:rPr>
                <w:sz w:val="24"/>
                <w:szCs w:val="24"/>
              </w:rPr>
              <w:t xml:space="preserve">Погашение бюджетами муниципальных районов Российской Федерации кредитов из других бюджетов бюджетной системы Российской Федерации в валюте </w:t>
            </w:r>
            <w:r w:rsidRPr="00285A03">
              <w:rPr>
                <w:sz w:val="24"/>
                <w:szCs w:val="24"/>
              </w:rPr>
              <w:lastRenderedPageBreak/>
              <w:t>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-1 650 000,0</w:t>
            </w:r>
          </w:p>
        </w:tc>
      </w:tr>
      <w:tr w:rsidR="00285A03" w:rsidRPr="00285A03" w:rsidTr="00285A03">
        <w:trPr>
          <w:trHeight w:val="33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 xml:space="preserve">01 05 00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Изменение остатков средств на счетах по учету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315"/>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01 05 02 00 </w:t>
            </w:r>
            <w:proofErr w:type="spellStart"/>
            <w:r w:rsidRPr="00285A03">
              <w:rPr>
                <w:sz w:val="24"/>
                <w:szCs w:val="24"/>
              </w:rPr>
              <w:t>00</w:t>
            </w:r>
            <w:proofErr w:type="spellEnd"/>
            <w:r w:rsidRPr="00285A03">
              <w:rPr>
                <w:sz w:val="24"/>
                <w:szCs w:val="24"/>
              </w:rPr>
              <w:t xml:space="preserve"> 0000 500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Увеличение прочих остатков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36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01 05 02 01 00 0000 510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Увеличение прочих остатков денежных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01 05 02 01 05 0000 510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Увеличение прочих остатков денежных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39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01 05 02 00 </w:t>
            </w:r>
            <w:proofErr w:type="spellStart"/>
            <w:r w:rsidRPr="00285A03">
              <w:rPr>
                <w:sz w:val="24"/>
                <w:szCs w:val="24"/>
              </w:rPr>
              <w:t>00</w:t>
            </w:r>
            <w:proofErr w:type="spellEnd"/>
            <w:r w:rsidRPr="00285A03">
              <w:rPr>
                <w:sz w:val="24"/>
                <w:szCs w:val="24"/>
              </w:rPr>
              <w:t xml:space="preserve"> 0000 600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Уменьшение прочих остатков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344"/>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01 05 02 01 00 0000 610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Уменьшение прочих остатков денежных средств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48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01 05 02 01 05 0000 610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Уменьшение прочих остатков денежных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385 148 351,0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389 267 860,0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338 613 333,0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источники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0000 500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Увеличение финансовых активов, являющихся иными источниками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479"/>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01 06 00 </w:t>
            </w:r>
            <w:proofErr w:type="spellStart"/>
            <w:r w:rsidRPr="00285A03">
              <w:rPr>
                <w:sz w:val="24"/>
                <w:szCs w:val="24"/>
              </w:rPr>
              <w:t>00</w:t>
            </w:r>
            <w:proofErr w:type="spellEnd"/>
            <w:r w:rsidRPr="00285A03">
              <w:rPr>
                <w:sz w:val="24"/>
                <w:szCs w:val="24"/>
              </w:rPr>
              <w:t xml:space="preserve"> </w:t>
            </w:r>
            <w:proofErr w:type="spellStart"/>
            <w:r w:rsidRPr="00285A03">
              <w:rPr>
                <w:sz w:val="24"/>
                <w:szCs w:val="24"/>
              </w:rPr>
              <w:t>00</w:t>
            </w:r>
            <w:proofErr w:type="spellEnd"/>
            <w:r w:rsidRPr="00285A03">
              <w:rPr>
                <w:sz w:val="24"/>
                <w:szCs w:val="24"/>
              </w:rPr>
              <w:t xml:space="preserve"> 0000 600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Уменьшение финансовых активов, являющихся иными источниками внутреннего финансирования дефицитов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406"/>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01 06 05 00 </w:t>
            </w:r>
            <w:proofErr w:type="spellStart"/>
            <w:r w:rsidRPr="00285A03">
              <w:rPr>
                <w:sz w:val="24"/>
                <w:szCs w:val="24"/>
              </w:rPr>
              <w:t>00</w:t>
            </w:r>
            <w:proofErr w:type="spellEnd"/>
            <w:r w:rsidRPr="00285A03">
              <w:rPr>
                <w:sz w:val="24"/>
                <w:szCs w:val="24"/>
              </w:rPr>
              <w:t xml:space="preserve"> 0000 000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Бюджетные кредиты, предоставленные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w:t>
            </w:r>
          </w:p>
        </w:tc>
      </w:tr>
      <w:tr w:rsidR="00285A03" w:rsidRPr="00285A03" w:rsidTr="00285A03">
        <w:trPr>
          <w:trHeight w:val="41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01 06 05 00 </w:t>
            </w:r>
            <w:proofErr w:type="spellStart"/>
            <w:r w:rsidRPr="00285A03">
              <w:rPr>
                <w:sz w:val="24"/>
                <w:szCs w:val="24"/>
              </w:rPr>
              <w:t>00</w:t>
            </w:r>
            <w:proofErr w:type="spellEnd"/>
            <w:r w:rsidRPr="00285A03">
              <w:rPr>
                <w:sz w:val="24"/>
                <w:szCs w:val="24"/>
              </w:rPr>
              <w:t xml:space="preserve"> 0000 600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Возврат бюджетных кредитов, предоставленных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01 06 05 02 00 0000 600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Возврат бюджетных кредитов, предоставленных другим бюджетам бюджетной системы Российской </w:t>
            </w:r>
            <w:r w:rsidRPr="00285A03">
              <w:rPr>
                <w:sz w:val="24"/>
                <w:szCs w:val="24"/>
              </w:rPr>
              <w:lastRenderedPageBreak/>
              <w:t>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01 06 05 02 05 0000 640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460"/>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01 06 05 00 </w:t>
            </w:r>
            <w:proofErr w:type="spellStart"/>
            <w:r w:rsidRPr="00285A03">
              <w:rPr>
                <w:sz w:val="24"/>
                <w:szCs w:val="24"/>
              </w:rPr>
              <w:t>00</w:t>
            </w:r>
            <w:proofErr w:type="spellEnd"/>
            <w:r w:rsidRPr="00285A03">
              <w:rPr>
                <w:sz w:val="24"/>
                <w:szCs w:val="24"/>
              </w:rPr>
              <w:t xml:space="preserve"> 0000 500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Предоставление бюджетных кредитов внутри страны в валюте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01 06 05 02 00 0000 500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r w:rsidR="00285A03" w:rsidRPr="00285A03" w:rsidTr="00285A03">
        <w:trPr>
          <w:trHeight w:val="552"/>
        </w:trPr>
        <w:tc>
          <w:tcPr>
            <w:tcW w:w="1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01 06 05 02 05 0000 540</w:t>
            </w:r>
          </w:p>
        </w:tc>
        <w:tc>
          <w:tcPr>
            <w:tcW w:w="38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-5 000 000,0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480BDE"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ПРОГНОЗ ОСНОВНЫХ ХАРАКТЕРИСТИК КОНСОЛИДИРОВАННОГО БЮДЖЕТА ШАРЬИНСКОГО РАЙОНА КОСТРОМСКОЙ ОБЛАСТИ</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480BDE"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3720"/>
        <w:gridCol w:w="1785"/>
        <w:gridCol w:w="1695"/>
        <w:gridCol w:w="1755"/>
      </w:tblGrid>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2024 год</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2025 год</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2026 год</w:t>
            </w:r>
          </w:p>
        </w:tc>
      </w:tr>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proofErr w:type="gramStart"/>
            <w:r w:rsidRPr="00285A03">
              <w:rPr>
                <w:sz w:val="24"/>
                <w:szCs w:val="24"/>
              </w:rPr>
              <w:t>Доходы-всего</w:t>
            </w:r>
            <w:proofErr w:type="spellEnd"/>
            <w:proofErr w:type="gramEnd"/>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411 881 391,0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414 249 293,0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414 248 269,0</w:t>
            </w:r>
          </w:p>
        </w:tc>
      </w:tr>
      <w:tr w:rsidR="00285A03" w:rsidRPr="00285A03" w:rsidTr="00285A03">
        <w:trPr>
          <w:trHeight w:val="285"/>
        </w:trPr>
        <w:tc>
          <w:tcPr>
            <w:tcW w:w="8955" w:type="dxa"/>
            <w:gridSpan w:val="4"/>
            <w:tcBorders>
              <w:top w:val="single" w:sz="6" w:space="0" w:color="000000"/>
              <w:left w:val="single" w:sz="6" w:space="0" w:color="000000"/>
              <w:bottom w:val="single" w:sz="6" w:space="0" w:color="000000"/>
              <w:right w:val="none" w:sz="4"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в том числе:</w:t>
            </w:r>
          </w:p>
        </w:tc>
      </w:tr>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 -налоговые и неналоговые</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82 239 100,0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84 830 953,0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86 178 256,0</w:t>
            </w:r>
          </w:p>
        </w:tc>
      </w:tr>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 -безвозмездные поступления</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329 642 291,0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329 418 340,0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328 070 013,0</w:t>
            </w:r>
          </w:p>
        </w:tc>
      </w:tr>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proofErr w:type="gramStart"/>
            <w:r w:rsidRPr="00285A03">
              <w:rPr>
                <w:sz w:val="24"/>
                <w:szCs w:val="24"/>
              </w:rPr>
              <w:t>Расходы-всего</w:t>
            </w:r>
            <w:proofErr w:type="spellEnd"/>
            <w:proofErr w:type="gramEnd"/>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406 681 391,0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409 149 293,0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409 148 269,0</w:t>
            </w:r>
          </w:p>
        </w:tc>
      </w:tr>
      <w:tr w:rsidR="00285A03" w:rsidRPr="00285A03" w:rsidTr="00285A03">
        <w:trPr>
          <w:trHeight w:val="345"/>
        </w:trPr>
        <w:tc>
          <w:tcPr>
            <w:tcW w:w="3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roofErr w:type="spellStart"/>
            <w:r w:rsidRPr="00285A03">
              <w:rPr>
                <w:sz w:val="24"/>
                <w:szCs w:val="24"/>
              </w:rPr>
              <w:t>Профицит</w:t>
            </w:r>
            <w:proofErr w:type="spellEnd"/>
            <w:proofErr w:type="gramStart"/>
            <w:r w:rsidRPr="00285A03">
              <w:rPr>
                <w:sz w:val="24"/>
                <w:szCs w:val="24"/>
              </w:rPr>
              <w:t xml:space="preserve"> (+),  </w:t>
            </w:r>
            <w:proofErr w:type="gramEnd"/>
            <w:r w:rsidRPr="00285A03">
              <w:rPr>
                <w:sz w:val="24"/>
                <w:szCs w:val="24"/>
              </w:rPr>
              <w:t>дефицит (-)</w:t>
            </w:r>
          </w:p>
        </w:tc>
        <w:tc>
          <w:tcPr>
            <w:tcW w:w="17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5 200 000,0</w:t>
            </w:r>
          </w:p>
        </w:tc>
        <w:tc>
          <w:tcPr>
            <w:tcW w:w="16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5 100 000,0</w:t>
            </w:r>
          </w:p>
        </w:tc>
        <w:tc>
          <w:tcPr>
            <w:tcW w:w="17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5 100 000,0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480BDE"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СВЕДЕНИЯ О ДОХОДАХ РАЙОННОГО БЮДЖЕТА</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Ind w:w="-284" w:type="dxa"/>
        <w:tblLayout w:type="fixed"/>
        <w:tblLook w:val="04A0"/>
      </w:tblPr>
      <w:tblGrid>
        <w:gridCol w:w="567"/>
        <w:gridCol w:w="2551"/>
        <w:gridCol w:w="1368"/>
        <w:gridCol w:w="1300"/>
        <w:gridCol w:w="1301"/>
        <w:gridCol w:w="1417"/>
        <w:gridCol w:w="1417"/>
      </w:tblGrid>
      <w:tr w:rsidR="00285A03" w:rsidRPr="00285A03" w:rsidTr="00285A03">
        <w:trPr>
          <w:trHeight w:val="345"/>
        </w:trPr>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Код </w:t>
            </w: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 доходов</w:t>
            </w:r>
          </w:p>
        </w:tc>
        <w:tc>
          <w:tcPr>
            <w:tcW w:w="1368"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Исполнение районного бюджета за 2022 год</w:t>
            </w:r>
          </w:p>
        </w:tc>
        <w:tc>
          <w:tcPr>
            <w:tcW w:w="13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Ожидаемая оценка 2023 год</w:t>
            </w:r>
          </w:p>
        </w:tc>
        <w:tc>
          <w:tcPr>
            <w:tcW w:w="4135"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Проект бюджета</w:t>
            </w:r>
          </w:p>
        </w:tc>
      </w:tr>
      <w:tr w:rsidR="00285A03" w:rsidRPr="00285A03" w:rsidTr="00285A03">
        <w:trPr>
          <w:trHeight w:val="960"/>
        </w:trPr>
        <w:tc>
          <w:tcPr>
            <w:tcW w:w="56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68"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2024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2025 год</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2026 год</w:t>
            </w:r>
          </w:p>
        </w:tc>
      </w:tr>
      <w:tr w:rsidR="00285A03" w:rsidRPr="00285A03" w:rsidTr="00285A03">
        <w:trPr>
          <w:trHeight w:val="45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ИТОГО ДОХОДОВ</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345 282 544,16</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378 395 937,00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375 448 351,00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377 917 860,00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377 263 333,00</w:t>
            </w:r>
          </w:p>
        </w:tc>
      </w:tr>
      <w:tr w:rsidR="00285A03" w:rsidRPr="00285A03" w:rsidTr="00285A03">
        <w:trPr>
          <w:trHeight w:val="57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10000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НАЛОГОВЫЕ И НЕНАЛОГОВЫЕ ДОХОДЫ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55 848 526,15</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56 527 270,00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54 923 500,00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56 506 850,00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57 488 850,00</w:t>
            </w:r>
          </w:p>
        </w:tc>
      </w:tr>
      <w:tr w:rsidR="00285A03" w:rsidRPr="00285A03" w:rsidTr="00285A03">
        <w:trPr>
          <w:trHeight w:val="3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10102</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Налог на доходы физических лиц</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11 085 974,65</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10 890 000,00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12 200 000,00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12 600 000,00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12 700 000,00</w:t>
            </w:r>
          </w:p>
        </w:tc>
      </w:tr>
      <w:tr w:rsidR="00285A03" w:rsidRPr="00285A03" w:rsidTr="00285A03">
        <w:trPr>
          <w:trHeight w:val="85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10302</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Акцизы по подакцизным товарам (продукции), производимым на территории РФ, в т.ч.:</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5 656 345,48</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5 119 500,00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6 070 000,00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6 531 950,00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6 688 950,00</w:t>
            </w:r>
          </w:p>
        </w:tc>
      </w:tr>
      <w:tr w:rsidR="00285A03" w:rsidRPr="00285A03" w:rsidTr="00285A03">
        <w:trPr>
          <w:trHeight w:val="6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акцизы на вина, производимые на территории РФ</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57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доходы от уплаты акцизов на нефтепродукты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5 656 345,48</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5 119 500,00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6 070 000,00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6 531 950,00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6 688 950,00</w:t>
            </w:r>
          </w:p>
        </w:tc>
      </w:tr>
      <w:tr w:rsidR="00285A03" w:rsidRPr="00285A03" w:rsidTr="00285A03">
        <w:trPr>
          <w:trHeight w:val="99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10501</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Налог, взимаемый в связи с применением упрощенной системы налогообложения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11 747 199,05</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9 532 300,00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9 470 000,00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9 850 000,00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10 240 000,00</w:t>
            </w:r>
          </w:p>
        </w:tc>
      </w:tr>
      <w:tr w:rsidR="00285A03" w:rsidRPr="00285A03" w:rsidTr="00285A03">
        <w:trPr>
          <w:trHeight w:val="99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10502</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Единый налог на вмененный доход для отдельных видов деятельности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52 383,22</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61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10503</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Единый сельскохозяйственный налог</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73 947,11</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53 000,00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21 000,00</w:t>
            </w:r>
          </w:p>
        </w:tc>
      </w:tr>
      <w:tr w:rsidR="00285A03" w:rsidRPr="00285A03" w:rsidTr="00285A03">
        <w:trPr>
          <w:trHeight w:val="85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10504</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Налог, взимаемый в связи с применением патентной системы налогообложения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974 667,67</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1 000 000,00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990 000,00</w:t>
            </w:r>
          </w:p>
        </w:tc>
      </w:tr>
      <w:tr w:rsidR="00285A03" w:rsidRPr="00285A03" w:rsidTr="00285A03">
        <w:trPr>
          <w:trHeight w:val="3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10800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Государственная пошлина</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80 151,85</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85 000,00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80 000,00</w:t>
            </w:r>
          </w:p>
        </w:tc>
      </w:tr>
      <w:tr w:rsidR="00285A03" w:rsidRPr="00285A03" w:rsidTr="00285A03">
        <w:trPr>
          <w:trHeight w:val="3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НЕНАЛОГОВЫЕ ДОХОДЫ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26 177 857,12</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29 827 470,00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26 102 500,00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26 443 900,00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26 768 900,00</w:t>
            </w:r>
          </w:p>
        </w:tc>
      </w:tr>
      <w:tr w:rsidR="00285A03" w:rsidRPr="00285A03" w:rsidTr="00285A03">
        <w:trPr>
          <w:trHeight w:val="72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20000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БЕЗВОЗМЕЗДНЫЕ ПОСТУПЛЕНИЯ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289 434 018,01</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321 868 667,00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320 524 851,00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321 411 010,00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319 774 483,00</w:t>
            </w:r>
          </w:p>
        </w:tc>
      </w:tr>
      <w:tr w:rsidR="00285A03" w:rsidRPr="00285A03" w:rsidTr="00285A03">
        <w:trPr>
          <w:trHeight w:val="15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БЕЗВОЗМЕЗДНЫЕ ПОСТУПЛЕНИЯ ОТ ДРУГИХ БЮДЖЕТОВ БЮДЖЕТНОЙ СИСТЕМЫ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290 278 518,01</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321 868 667,00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320 524 851,00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321 411 010,00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319 774 483,00</w:t>
            </w:r>
          </w:p>
        </w:tc>
      </w:tr>
      <w:tr w:rsidR="00285A03" w:rsidRPr="00285A03" w:rsidTr="00285A03">
        <w:trPr>
          <w:trHeight w:val="91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20201</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Дотации бюджетам бюджетной системы Российской Федерации, в том числе</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103 485 100,00</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122 689 000,00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126 977 000,00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112 825 000,00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117 124 000,00</w:t>
            </w:r>
          </w:p>
        </w:tc>
      </w:tr>
      <w:tr w:rsidR="00285A03" w:rsidRPr="00285A03" w:rsidTr="00285A03">
        <w:trPr>
          <w:trHeight w:val="57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выравнивание бюджетной обеспеченности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65 475 000,00</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96 866 000,00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126 977 000,00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112 825 000,00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117 124 000,00</w:t>
            </w:r>
          </w:p>
        </w:tc>
      </w:tr>
      <w:tr w:rsidR="00285A03" w:rsidRPr="00285A03" w:rsidTr="00285A03">
        <w:trPr>
          <w:trHeight w:val="85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на поддержку мер по обеспечению сбалансированности бюджетов субъектов РФ </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38 010 100,00</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25 823 000,00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855"/>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за достижение показателей деятельности органов местного самоуправления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прочие дотации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66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20220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Субсидии бюджетам бюджетной системы Российской Федерации (межбюджетные субсидии)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72 792 778,84</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84 958 739,00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81 593 826,00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91 059 680,00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85 124 353,00</w:t>
            </w:r>
          </w:p>
        </w:tc>
      </w:tr>
      <w:tr w:rsidR="00285A03" w:rsidRPr="00285A03" w:rsidTr="00285A03">
        <w:trPr>
          <w:trHeight w:val="66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20230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Субвенции бюджетам бюджетной системы Российской Федерации</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107 406 077,84</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107 419 890,00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105 244 690,00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111 144 900,00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111 144 700,00</w:t>
            </w:r>
          </w:p>
        </w:tc>
      </w:tr>
      <w:tr w:rsidR="00285A03" w:rsidRPr="00285A03" w:rsidTr="00285A03">
        <w:trPr>
          <w:trHeight w:val="3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20240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Иные межбюджетные трансферты</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6 594 561,33</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6 801 038,00</w:t>
            </w: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6 709 335,00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6 381 430,00</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6 381 430,00</w:t>
            </w:r>
          </w:p>
        </w:tc>
      </w:tr>
      <w:tr w:rsidR="00285A03" w:rsidRPr="00285A03" w:rsidTr="00285A03">
        <w:trPr>
          <w:trHeight w:val="57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20700</w:t>
            </w:r>
          </w:p>
        </w:tc>
        <w:tc>
          <w:tcPr>
            <w:tcW w:w="255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ПРОЧИЕ БЕЗВОЗМЕЗДНЫЕ ПОСТУПЛЕНИЯ</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1800"/>
        </w:trPr>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21900</w:t>
            </w:r>
          </w:p>
        </w:tc>
        <w:tc>
          <w:tcPr>
            <w:tcW w:w="255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ВОЗВРАТ ОСТАТКОВ СУБСИДИЙ, СУБВЕНЦИЙ И ИНЫХ МЕЖБЮДЖЕТНЫХ ТРАНСФЕРТОВ, ИМЕЮЩИХ ЦЕЛЕВОЕ НАЗНАЧЕНИЕ, ПРОШЛЫХ ЛЕТ</w:t>
            </w:r>
          </w:p>
        </w:tc>
        <w:tc>
          <w:tcPr>
            <w:tcW w:w="136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-844 500,00</w:t>
            </w:r>
          </w:p>
        </w:tc>
        <w:tc>
          <w:tcPr>
            <w:tcW w:w="13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3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bl>
    <w:p w:rsidR="00285A03" w:rsidRPr="00285A03" w:rsidRDefault="00285A03" w:rsidP="00285A03">
      <w:pPr>
        <w:spacing w:after="0" w:line="240" w:lineRule="auto"/>
        <w:ind w:firstLine="709"/>
        <w:jc w:val="both"/>
        <w:rPr>
          <w:rFonts w:ascii="Times New Roman" w:hAnsi="Times New Roman" w:cs="Times New Roman"/>
          <w:b/>
          <w:bCs/>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РАСХОДЫ РАЙОННОГО БЮДЖЕТА ПО РАЗДЕЛАМ И ПОДРАЗДЕЛАМ</w:t>
      </w:r>
    </w:p>
    <w:p w:rsidR="00285A03" w:rsidRPr="00285A03" w:rsidRDefault="00285A03" w:rsidP="00480BDE">
      <w:pPr>
        <w:spacing w:after="0" w:line="240" w:lineRule="auto"/>
        <w:ind w:firstLine="709"/>
        <w:jc w:val="center"/>
        <w:rPr>
          <w:rFonts w:ascii="Times New Roman" w:hAnsi="Times New Roman" w:cs="Times New Roman"/>
          <w:sz w:val="24"/>
          <w:szCs w:val="24"/>
        </w:rPr>
      </w:pPr>
      <w:r w:rsidRPr="00285A03">
        <w:rPr>
          <w:rFonts w:ascii="Times New Roman" w:hAnsi="Times New Roman" w:cs="Times New Roman"/>
          <w:b/>
          <w:bCs/>
          <w:sz w:val="24"/>
          <w:szCs w:val="24"/>
        </w:rPr>
        <w:t>КЛАССИФИКАЦИИ РАСХОДОВ БЮДЖЕТОВ</w:t>
      </w:r>
    </w:p>
    <w:p w:rsidR="00285A03" w:rsidRPr="00285A03" w:rsidRDefault="00285A03" w:rsidP="00285A03">
      <w:pPr>
        <w:spacing w:after="0" w:line="240" w:lineRule="auto"/>
        <w:ind w:firstLine="709"/>
        <w:jc w:val="both"/>
        <w:rPr>
          <w:rFonts w:ascii="Times New Roman" w:hAnsi="Times New Roman" w:cs="Times New Roman"/>
          <w:sz w:val="24"/>
          <w:szCs w:val="24"/>
        </w:rPr>
      </w:pPr>
    </w:p>
    <w:p w:rsidR="00285A03" w:rsidRPr="00285A03" w:rsidRDefault="00285A03" w:rsidP="00285A03">
      <w:pPr>
        <w:spacing w:after="0" w:line="240" w:lineRule="auto"/>
        <w:ind w:firstLine="709"/>
        <w:jc w:val="both"/>
        <w:rPr>
          <w:rFonts w:ascii="Times New Roman" w:hAnsi="Times New Roman" w:cs="Times New Roman"/>
          <w:b/>
          <w:bCs/>
          <w:sz w:val="24"/>
          <w:szCs w:val="24"/>
        </w:rPr>
      </w:pPr>
      <w:r w:rsidRPr="00285A03">
        <w:rPr>
          <w:rFonts w:ascii="Times New Roman" w:hAnsi="Times New Roman" w:cs="Times New Roman"/>
          <w:b/>
          <w:bCs/>
          <w:sz w:val="24"/>
          <w:szCs w:val="24"/>
        </w:rPr>
        <w:t xml:space="preserve">                                                                                                    </w:t>
      </w:r>
      <w:r w:rsidRPr="00285A03">
        <w:rPr>
          <w:rFonts w:ascii="Times New Roman" w:hAnsi="Times New Roman" w:cs="Times New Roman"/>
          <w:sz w:val="24"/>
          <w:szCs w:val="24"/>
        </w:rPr>
        <w:t xml:space="preserve"> рублей</w:t>
      </w:r>
    </w:p>
    <w:tbl>
      <w:tblPr>
        <w:tblStyle w:val="af0"/>
        <w:tblW w:w="0" w:type="auto"/>
        <w:tblLook w:val="04A0"/>
      </w:tblPr>
      <w:tblGrid>
        <w:gridCol w:w="861"/>
        <w:gridCol w:w="2555"/>
        <w:gridCol w:w="1135"/>
        <w:gridCol w:w="1135"/>
        <w:gridCol w:w="1135"/>
        <w:gridCol w:w="1135"/>
        <w:gridCol w:w="1135"/>
      </w:tblGrid>
      <w:tr w:rsidR="00285A03" w:rsidRPr="00285A03" w:rsidTr="00285A03">
        <w:trPr>
          <w:trHeight w:val="705"/>
        </w:trPr>
        <w:tc>
          <w:tcPr>
            <w:tcW w:w="840"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480BDE" w:rsidP="00480BDE">
            <w:pPr>
              <w:jc w:val="both"/>
              <w:rPr>
                <w:sz w:val="24"/>
                <w:szCs w:val="24"/>
              </w:rPr>
            </w:pPr>
            <w:r>
              <w:rPr>
                <w:sz w:val="24"/>
                <w:szCs w:val="24"/>
              </w:rPr>
              <w:t xml:space="preserve"> раздел, под</w:t>
            </w:r>
            <w:r w:rsidR="00285A03" w:rsidRPr="00285A03">
              <w:rPr>
                <w:sz w:val="24"/>
                <w:szCs w:val="24"/>
              </w:rPr>
              <w:t>раздел</w:t>
            </w:r>
          </w:p>
        </w:tc>
        <w:tc>
          <w:tcPr>
            <w:tcW w:w="6525" w:type="dxa"/>
            <w:vMerge w:val="restart"/>
            <w:tcBorders>
              <w:top w:val="single" w:sz="6" w:space="0" w:color="000000"/>
              <w:left w:val="single" w:sz="6" w:space="0" w:color="000000"/>
              <w:bottom w:val="none" w:sz="4"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Наименование раздела, подраздела</w:t>
            </w:r>
          </w:p>
        </w:tc>
        <w:tc>
          <w:tcPr>
            <w:tcW w:w="1530" w:type="dxa"/>
            <w:vMerge w:val="restart"/>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Исполнение бюджета за 2022 год</w:t>
            </w:r>
          </w:p>
        </w:tc>
        <w:tc>
          <w:tcPr>
            <w:tcW w:w="145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Оценка исполнения бюджета в 2023 году</w:t>
            </w:r>
          </w:p>
        </w:tc>
        <w:tc>
          <w:tcPr>
            <w:tcW w:w="459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Проект закона</w:t>
            </w:r>
          </w:p>
        </w:tc>
      </w:tr>
      <w:tr w:rsidR="00285A03" w:rsidRPr="00285A03" w:rsidTr="00285A03">
        <w:trPr>
          <w:trHeight w:val="675"/>
        </w:trPr>
        <w:tc>
          <w:tcPr>
            <w:tcW w:w="8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6525" w:type="dxa"/>
            <w:vMerge/>
            <w:tcBorders>
              <w:top w:val="non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3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2024 год</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2025 год</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 2026 год</w:t>
            </w:r>
          </w:p>
        </w:tc>
      </w:tr>
      <w:tr w:rsidR="00285A03" w:rsidRPr="00285A03" w:rsidTr="00285A03">
        <w:trPr>
          <w:trHeight w:val="43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348948345,33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381592293,00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378148351,00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376317860,00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371063333,00</w:t>
            </w:r>
          </w:p>
        </w:tc>
      </w:tr>
      <w:tr w:rsidR="00285A03" w:rsidRPr="00285A03" w:rsidTr="00285A03">
        <w:trPr>
          <w:trHeight w:val="43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ОБЩЕГОСУДАРСТВЕННЫЕ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59263992,28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63625737,51</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65447141,00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64047141,00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62197141,00</w:t>
            </w:r>
          </w:p>
        </w:tc>
      </w:tr>
      <w:tr w:rsidR="00285A03" w:rsidRPr="00285A03" w:rsidTr="00285A03">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Функционирование высшего должностного </w:t>
            </w:r>
            <w:r w:rsidRPr="00285A03">
              <w:rPr>
                <w:sz w:val="24"/>
                <w:szCs w:val="24"/>
              </w:rPr>
              <w:lastRenderedPageBreak/>
              <w:t>лица субъекта Российской Федерации и муниципального образования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2174730,86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2210509,00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1856341,00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1856341,00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1856341,00</w:t>
            </w:r>
          </w:p>
        </w:tc>
      </w:tr>
      <w:tr w:rsidR="00285A03" w:rsidRPr="00285A03" w:rsidTr="00285A03">
        <w:trPr>
          <w:trHeight w:val="85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0103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355556,55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390000,00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420000,00</w:t>
            </w:r>
          </w:p>
        </w:tc>
      </w:tr>
      <w:tr w:rsidR="00285A03" w:rsidRPr="00285A03" w:rsidTr="00285A03">
        <w:trPr>
          <w:trHeight w:val="85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16550656,76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20073738,94</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18838500,00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18838500,00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18838500,00</w:t>
            </w:r>
          </w:p>
        </w:tc>
      </w:tr>
      <w:tr w:rsidR="00285A03" w:rsidRPr="00285A03" w:rsidTr="00285A03">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Судебная система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21400,00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0106</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4000481,31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4335129,57</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4750000,00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4750000,00</w:t>
            </w:r>
          </w:p>
        </w:tc>
      </w:tr>
      <w:tr w:rsidR="00285A03" w:rsidRPr="00285A03" w:rsidTr="00285A03">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0107</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Обеспечение проведения выборов и референдумов</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0111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Резервные фонды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234350,00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300000,00</w:t>
            </w:r>
          </w:p>
        </w:tc>
      </w:tr>
      <w:tr w:rsidR="00285A03" w:rsidRPr="00285A03" w:rsidTr="00285A03">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0113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общегосударственные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36161166,80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36382010,00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39282300,00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37882300,00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36032300,00</w:t>
            </w:r>
          </w:p>
        </w:tc>
      </w:tr>
      <w:tr w:rsidR="00285A03" w:rsidRPr="00285A03" w:rsidTr="00285A03">
        <w:trPr>
          <w:trHeight w:val="67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НАЦИОНАЛЬНАЯ БЕЗОПАСНОСТЬ И ПРАВООХРАНИТЕЛЬНАЯ ДЕЯТЕЛЬНОСТЬ</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227650,77</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125650,00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r>
      <w:tr w:rsidR="00285A03" w:rsidRPr="00285A03" w:rsidTr="00285A03">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Защита населения и территории от чрезвычайных ситуаций природного и техногенного характера, гражданская оборона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142645,66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125650,00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150000,00</w:t>
            </w:r>
          </w:p>
        </w:tc>
      </w:tr>
      <w:tr w:rsidR="00285A03" w:rsidRPr="00285A03" w:rsidTr="00285A03">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0310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 xml:space="preserve">Защита населения и территории от чрезвычайных ситуаций природного и техногенного характера, </w:t>
            </w:r>
            <w:r w:rsidRPr="00285A03">
              <w:rPr>
                <w:sz w:val="24"/>
                <w:szCs w:val="24"/>
              </w:rPr>
              <w:lastRenderedPageBreak/>
              <w:t>пожарная безопасность</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85005,11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0400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НАЦИОНАЛЬНАЯ ЭКОНОМИКА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60272417,16</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54864427,49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85543960,00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96895010,00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94774610,00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Общеэкономические вопросы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370220,00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408200,00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424900,00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424900,00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424900,00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Сельское хозяйство и рыболовство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3666662,75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6459864,49</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58253900,00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69243000,00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67147600,00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Дорожное хозяйство (дорожные фонды)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55979034,42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44282363,00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26321160,00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26783110,00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26940110,00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0412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вопросы в области национальной экономики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256499,99</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3714000,00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544000,00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444000,00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262000,00</w:t>
            </w:r>
          </w:p>
        </w:tc>
      </w:tr>
      <w:tr w:rsidR="00285A03" w:rsidRPr="00285A03" w:rsidTr="00285A03">
        <w:trPr>
          <w:trHeight w:val="45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ЖИЛИЩНО-КОММУНАЛЬНОЕ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19768580,99</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29994216,00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5099505,00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2755000,00</w:t>
            </w:r>
          </w:p>
        </w:tc>
      </w:tr>
      <w:tr w:rsidR="00285A03" w:rsidRPr="00285A03" w:rsidTr="00285A03">
        <w:trPr>
          <w:trHeight w:val="31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Жилищное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7475,15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Коммунальное хозяйство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7950714,64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4331028,00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2750000,00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2750000,00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480BDE" w:rsidP="00480BDE">
            <w:pPr>
              <w:jc w:val="both"/>
              <w:rPr>
                <w:sz w:val="24"/>
                <w:szCs w:val="24"/>
              </w:rPr>
            </w:pPr>
            <w:r>
              <w:rPr>
                <w:sz w:val="24"/>
                <w:szCs w:val="24"/>
              </w:rPr>
              <w:t>Бл</w:t>
            </w:r>
            <w:r w:rsidR="00285A03" w:rsidRPr="00285A03">
              <w:rPr>
                <w:sz w:val="24"/>
                <w:szCs w:val="24"/>
              </w:rPr>
              <w:t>агоустройство</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668875,48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1969150,00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2344505,00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0505</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вопросы в области жилищно-коммунального хозяйства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11141515,72</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23692038,00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0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0600</w:t>
            </w:r>
          </w:p>
        </w:tc>
        <w:tc>
          <w:tcPr>
            <w:tcW w:w="6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Охрана окружающей среды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1160000,00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961000,00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926000,00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916000,00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0605</w:t>
            </w:r>
          </w:p>
        </w:tc>
        <w:tc>
          <w:tcPr>
            <w:tcW w:w="65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вопросы в области охраны окружающей среды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1160000,00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961000,00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926000,00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916000,00</w:t>
            </w:r>
          </w:p>
        </w:tc>
      </w:tr>
      <w:tr w:rsidR="00285A03" w:rsidRPr="00285A03" w:rsidTr="00285A03">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ОБРАЗОВАНИЕ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173790507,04</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188620143,00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183670758,00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176791599,00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175445662,00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Дошкольное образование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9483613,03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10198840,00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10855590,00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10790600,00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11105600,00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Общее образование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149284823,18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161098401,00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151374436,00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144419299,00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142813279,00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Дополнительное образование детей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9164189,10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9790062,00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12491396,00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12239150,00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12239150,00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0709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вопросы в области образования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5857881,73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7532840,00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8949336,00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9342550,00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9287633,00</w:t>
            </w:r>
          </w:p>
        </w:tc>
      </w:tr>
      <w:tr w:rsidR="00285A03" w:rsidRPr="00285A03" w:rsidTr="00285A03">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КУЛЬТУРА, КИНЕМАТОГРАФИЯ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22507716,63</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31915055,00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26369800,00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23869800,00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23869800,00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Культура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16077983,45</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25004756,00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18341000,00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15841000,00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15841000,00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0804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Другие вопросы в области культуры, кинематографии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6429733,18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6910299,00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8028800,00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8028800,00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8028800,00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ЗДРАВООХРАНЕНИЕ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0,00</w:t>
            </w:r>
          </w:p>
        </w:tc>
        <w:tc>
          <w:tcPr>
            <w:tcW w:w="145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0909</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480BDE" w:rsidP="00480BDE">
            <w:pPr>
              <w:jc w:val="both"/>
              <w:rPr>
                <w:sz w:val="24"/>
                <w:szCs w:val="24"/>
              </w:rPr>
            </w:pPr>
            <w:r>
              <w:rPr>
                <w:sz w:val="24"/>
                <w:szCs w:val="24"/>
              </w:rPr>
              <w:t>Др</w:t>
            </w:r>
            <w:r w:rsidR="00285A03" w:rsidRPr="00285A03">
              <w:rPr>
                <w:sz w:val="24"/>
                <w:szCs w:val="24"/>
              </w:rPr>
              <w:t>угие вопросы в области здравоохранения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rPr>
          <w:trHeight w:val="36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lastRenderedPageBreak/>
              <w:t>1000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СОЦИАЛЬНАЯ ПОЛИТИКА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5693479,98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3721648,00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4452197,00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4163610,00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3943410,00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Пенсионное обеспечение</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299511,37</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316000,00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325000,00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325000,00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325000,00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Социальное обеспечение населения</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3641291,61</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2972800,00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3314800,00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3314800,00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3314800,00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1004</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Охрана семьи и детства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1752677,00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432848,00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812397,00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523810,00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303610,00</w:t>
            </w:r>
          </w:p>
        </w:tc>
      </w:tr>
      <w:tr w:rsidR="00285A03" w:rsidRPr="00285A03" w:rsidTr="00285A03">
        <w:trPr>
          <w:trHeight w:val="39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ФИЗИЧЕСКАЯ КУЛЬТУРА И СПОРТ</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277000,00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275725,00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1102</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Массовый спорт</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277000,00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275725,00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274000,00</w:t>
            </w:r>
          </w:p>
        </w:tc>
      </w:tr>
      <w:tr w:rsidR="00285A03" w:rsidRPr="00285A03" w:rsidTr="00285A03">
        <w:trPr>
          <w:trHeight w:val="66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ОБСЛУЖИВАНИЕ ГОСУДАРСТВЕННОГО И МУНИЦИПАЛЬНОГО ДОЛГА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376289,48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23255,00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1301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Обслуживание государственного внутреннего долга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376289,48</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23255,00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5500,00</w:t>
            </w:r>
          </w:p>
        </w:tc>
      </w:tr>
      <w:tr w:rsidR="00285A03" w:rsidRPr="00285A03" w:rsidTr="00285A03">
        <w:trPr>
          <w:trHeight w:val="855"/>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1400</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МЕЖБЮДЖЕТНЫЕ ТРАНСФЕРТЫ ОБЩЕГО ХАРАКТЕРА БЮДЖЕТАМ БЮДЖЕТНОЙ СИСТЕМЫ РОССИЙСКОЙ ФЕДЕРАЦИИ</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6770711,00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7266436,00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6174490,00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6440200,00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6732210,00</w:t>
            </w:r>
          </w:p>
        </w:tc>
      </w:tr>
      <w:tr w:rsidR="00285A03" w:rsidRPr="00285A03" w:rsidTr="00285A03">
        <w:trPr>
          <w:trHeight w:val="570"/>
        </w:trPr>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1401</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Дотации на выравнивание бюджетной обеспеченности субъектов Российской Федерации и муниципальных образований</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609111,00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917280,00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6174490,00</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6440200,00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6732210,00</w:t>
            </w: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1403</w:t>
            </w: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Прочие межбюджетные трансферты общего характера</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6161600,00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6349156,00</w:t>
            </w: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r>
      <w:tr w:rsidR="00285A03" w:rsidRPr="00285A03" w:rsidTr="00285A03">
        <w:tc>
          <w:tcPr>
            <w:tcW w:w="84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652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Условно утвержденные расходы</w:t>
            </w:r>
          </w:p>
        </w:tc>
        <w:tc>
          <w:tcPr>
            <w:tcW w:w="1530"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85A03" w:rsidRPr="00285A03" w:rsidRDefault="00285A03" w:rsidP="00480BDE">
            <w:pPr>
              <w:jc w:val="both"/>
              <w:rPr>
                <w:sz w:val="24"/>
                <w:szCs w:val="24"/>
              </w:rPr>
            </w:pP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4300000,00</w:t>
            </w:r>
          </w:p>
        </w:tc>
        <w:tc>
          <w:tcPr>
            <w:tcW w:w="14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5A03" w:rsidRPr="00285A03" w:rsidRDefault="00285A03" w:rsidP="00480BDE">
            <w:pPr>
              <w:jc w:val="both"/>
              <w:rPr>
                <w:sz w:val="24"/>
                <w:szCs w:val="24"/>
              </w:rPr>
            </w:pPr>
            <w:r w:rsidRPr="00285A03">
              <w:rPr>
                <w:sz w:val="24"/>
                <w:szCs w:val="24"/>
              </w:rPr>
              <w:t>8900000,00</w:t>
            </w:r>
          </w:p>
        </w:tc>
      </w:tr>
    </w:tbl>
    <w:p w:rsidR="00285A03" w:rsidRPr="00285A03" w:rsidRDefault="00285A03" w:rsidP="00285A03">
      <w:pPr>
        <w:spacing w:after="0" w:line="240" w:lineRule="auto"/>
        <w:ind w:firstLine="709"/>
        <w:jc w:val="both"/>
        <w:rPr>
          <w:rFonts w:ascii="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08A6" w:rsidRPr="009E08A6" w:rsidRDefault="009E08A6" w:rsidP="009E08A6">
      <w:pPr>
        <w:spacing w:after="0" w:line="240" w:lineRule="auto"/>
        <w:ind w:firstLine="709"/>
        <w:jc w:val="center"/>
        <w:rPr>
          <w:rFonts w:ascii="Times New Roman" w:hAnsi="Times New Roman" w:cs="Times New Roman"/>
          <w:b/>
          <w:sz w:val="24"/>
          <w:szCs w:val="24"/>
        </w:rPr>
      </w:pPr>
      <w:r w:rsidRPr="009E08A6">
        <w:rPr>
          <w:rFonts w:ascii="Times New Roman" w:hAnsi="Times New Roman" w:cs="Times New Roman"/>
          <w:b/>
          <w:sz w:val="24"/>
          <w:szCs w:val="24"/>
        </w:rPr>
        <w:t>СОБРАНИЕ ДЕПУТАТОВ</w:t>
      </w:r>
    </w:p>
    <w:p w:rsidR="009E08A6" w:rsidRPr="009E08A6" w:rsidRDefault="009E08A6" w:rsidP="009E08A6">
      <w:pPr>
        <w:spacing w:after="0" w:line="240" w:lineRule="auto"/>
        <w:ind w:firstLine="709"/>
        <w:jc w:val="center"/>
        <w:rPr>
          <w:rFonts w:ascii="Times New Roman" w:hAnsi="Times New Roman" w:cs="Times New Roman"/>
          <w:b/>
          <w:sz w:val="24"/>
          <w:szCs w:val="24"/>
        </w:rPr>
      </w:pPr>
      <w:r w:rsidRPr="009E08A6">
        <w:rPr>
          <w:rFonts w:ascii="Times New Roman" w:hAnsi="Times New Roman" w:cs="Times New Roman"/>
          <w:b/>
          <w:sz w:val="24"/>
          <w:szCs w:val="24"/>
        </w:rPr>
        <w:t>ШАРЬИНСКОГО  МУНИЦИПАЛЬНОГО РАЙОНА</w:t>
      </w:r>
    </w:p>
    <w:p w:rsidR="009E08A6" w:rsidRPr="009E08A6" w:rsidRDefault="009E08A6" w:rsidP="009E08A6">
      <w:pPr>
        <w:spacing w:after="0" w:line="240" w:lineRule="auto"/>
        <w:ind w:firstLine="709"/>
        <w:jc w:val="center"/>
        <w:rPr>
          <w:rFonts w:ascii="Times New Roman" w:hAnsi="Times New Roman" w:cs="Times New Roman"/>
          <w:b/>
          <w:sz w:val="24"/>
          <w:szCs w:val="24"/>
        </w:rPr>
      </w:pPr>
      <w:r w:rsidRPr="009E08A6">
        <w:rPr>
          <w:rFonts w:ascii="Times New Roman" w:hAnsi="Times New Roman" w:cs="Times New Roman"/>
          <w:b/>
          <w:sz w:val="24"/>
          <w:szCs w:val="24"/>
        </w:rPr>
        <w:t>КОСТРОМСКОЙ ОБЛАСТИ</w:t>
      </w:r>
    </w:p>
    <w:p w:rsidR="009E08A6" w:rsidRPr="009E08A6" w:rsidRDefault="009E08A6" w:rsidP="009E08A6">
      <w:pPr>
        <w:spacing w:after="0" w:line="240" w:lineRule="auto"/>
        <w:ind w:firstLine="709"/>
        <w:jc w:val="center"/>
        <w:rPr>
          <w:rFonts w:ascii="Times New Roman" w:hAnsi="Times New Roman" w:cs="Times New Roman"/>
          <w:b/>
          <w:sz w:val="24"/>
          <w:szCs w:val="24"/>
        </w:rPr>
      </w:pPr>
    </w:p>
    <w:p w:rsidR="009E08A6" w:rsidRPr="009E08A6" w:rsidRDefault="009E08A6" w:rsidP="009E08A6">
      <w:pPr>
        <w:spacing w:after="0" w:line="240" w:lineRule="auto"/>
        <w:ind w:firstLine="709"/>
        <w:jc w:val="center"/>
        <w:rPr>
          <w:rFonts w:ascii="Times New Roman" w:hAnsi="Times New Roman" w:cs="Times New Roman"/>
          <w:b/>
          <w:sz w:val="24"/>
          <w:szCs w:val="24"/>
        </w:rPr>
      </w:pPr>
      <w:r w:rsidRPr="009E08A6">
        <w:rPr>
          <w:rFonts w:ascii="Times New Roman" w:hAnsi="Times New Roman" w:cs="Times New Roman"/>
          <w:b/>
          <w:sz w:val="24"/>
          <w:szCs w:val="24"/>
        </w:rPr>
        <w:t>РЕШЕНИЕ</w:t>
      </w:r>
    </w:p>
    <w:p w:rsidR="009E08A6" w:rsidRPr="009E08A6" w:rsidRDefault="009E08A6" w:rsidP="009E08A6">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от «29»</w:t>
      </w:r>
      <w:r w:rsidR="00956378">
        <w:rPr>
          <w:rFonts w:ascii="Times New Roman" w:hAnsi="Times New Roman" w:cs="Times New Roman"/>
          <w:b/>
          <w:sz w:val="24"/>
          <w:szCs w:val="24"/>
        </w:rPr>
        <w:t xml:space="preserve"> ноября 2023 г. № </w:t>
      </w:r>
      <w:r w:rsidRPr="009E08A6">
        <w:rPr>
          <w:rFonts w:ascii="Times New Roman" w:hAnsi="Times New Roman" w:cs="Times New Roman"/>
          <w:b/>
          <w:sz w:val="24"/>
          <w:szCs w:val="24"/>
        </w:rPr>
        <w:t>81</w:t>
      </w:r>
    </w:p>
    <w:p w:rsidR="009E08A6" w:rsidRPr="009E08A6" w:rsidRDefault="009E08A6" w:rsidP="009E08A6">
      <w:pPr>
        <w:spacing w:after="0" w:line="240" w:lineRule="auto"/>
        <w:ind w:firstLine="709"/>
        <w:jc w:val="center"/>
        <w:rPr>
          <w:rFonts w:ascii="Times New Roman" w:hAnsi="Times New Roman" w:cs="Times New Roman"/>
          <w:b/>
          <w:sz w:val="24"/>
          <w:szCs w:val="24"/>
        </w:rPr>
      </w:pPr>
    </w:p>
    <w:p w:rsidR="009E08A6" w:rsidRPr="009E08A6" w:rsidRDefault="009E08A6" w:rsidP="009E08A6">
      <w:pPr>
        <w:pStyle w:val="ab"/>
        <w:shd w:val="clear" w:color="auto" w:fill="FFFFFF"/>
        <w:ind w:firstLine="709"/>
        <w:jc w:val="center"/>
        <w:rPr>
          <w:rStyle w:val="af8"/>
          <w:rFonts w:ascii="Times New Roman" w:hAnsi="Times New Roman" w:cs="Times New Roman"/>
          <w:b w:val="0"/>
          <w:color w:val="333333"/>
        </w:rPr>
      </w:pPr>
      <w:r w:rsidRPr="009E08A6">
        <w:rPr>
          <w:rFonts w:ascii="Times New Roman" w:hAnsi="Times New Roman" w:cs="Times New Roman"/>
          <w:b/>
        </w:rPr>
        <w:lastRenderedPageBreak/>
        <w:t xml:space="preserve">О принятии полномочий в сфере организации благоустройства территории </w:t>
      </w:r>
      <w:proofErr w:type="spellStart"/>
      <w:r w:rsidRPr="009E08A6">
        <w:rPr>
          <w:rFonts w:ascii="Times New Roman" w:hAnsi="Times New Roman" w:cs="Times New Roman"/>
          <w:b/>
        </w:rPr>
        <w:t>Зебляковского</w:t>
      </w:r>
      <w:proofErr w:type="spellEnd"/>
      <w:r w:rsidRPr="009E08A6">
        <w:rPr>
          <w:rFonts w:ascii="Times New Roman" w:hAnsi="Times New Roman" w:cs="Times New Roman"/>
          <w:b/>
        </w:rPr>
        <w:t xml:space="preserve"> сел</w:t>
      </w:r>
      <w:r w:rsidR="00956378">
        <w:rPr>
          <w:rFonts w:ascii="Times New Roman" w:hAnsi="Times New Roman" w:cs="Times New Roman"/>
          <w:b/>
        </w:rPr>
        <w:t xml:space="preserve">ьского поселения </w:t>
      </w:r>
      <w:proofErr w:type="spellStart"/>
      <w:r w:rsidRPr="009E08A6">
        <w:rPr>
          <w:rFonts w:ascii="Times New Roman" w:hAnsi="Times New Roman" w:cs="Times New Roman"/>
          <w:b/>
        </w:rPr>
        <w:t>Шарьинского</w:t>
      </w:r>
      <w:proofErr w:type="spellEnd"/>
      <w:r w:rsidRPr="009E08A6">
        <w:rPr>
          <w:rFonts w:ascii="Times New Roman" w:hAnsi="Times New Roman" w:cs="Times New Roman"/>
          <w:b/>
        </w:rPr>
        <w:t xml:space="preserve"> муниципального района Костромской области</w:t>
      </w:r>
    </w:p>
    <w:p w:rsidR="009E08A6" w:rsidRPr="009E08A6" w:rsidRDefault="009E08A6" w:rsidP="009E08A6">
      <w:pPr>
        <w:pStyle w:val="ab"/>
        <w:shd w:val="clear" w:color="auto" w:fill="FFFFFF"/>
        <w:ind w:firstLine="709"/>
        <w:jc w:val="both"/>
        <w:rPr>
          <w:rFonts w:ascii="Times New Roman" w:hAnsi="Times New Roman" w:cs="Times New Roman"/>
          <w:b/>
        </w:rPr>
      </w:pPr>
    </w:p>
    <w:p w:rsidR="009E08A6" w:rsidRPr="009E08A6" w:rsidRDefault="009E08A6" w:rsidP="009E08A6">
      <w:pPr>
        <w:pStyle w:val="ab"/>
        <w:shd w:val="clear" w:color="auto" w:fill="FFFFFF"/>
        <w:ind w:firstLine="709"/>
        <w:jc w:val="both"/>
        <w:rPr>
          <w:rFonts w:ascii="Times New Roman" w:hAnsi="Times New Roman" w:cs="Times New Roman"/>
          <w:bCs/>
          <w:color w:val="26282F"/>
        </w:rPr>
      </w:pPr>
      <w:proofErr w:type="gramStart"/>
      <w:r w:rsidRPr="009E08A6">
        <w:rPr>
          <w:rFonts w:ascii="Times New Roman" w:hAnsi="Times New Roman" w:cs="Times New Roman"/>
        </w:rPr>
        <w:t>В соответствии с ч.4 ст.15</w:t>
      </w:r>
      <w:r w:rsidR="00956378">
        <w:rPr>
          <w:rFonts w:ascii="Times New Roman" w:hAnsi="Times New Roman" w:cs="Times New Roman"/>
        </w:rPr>
        <w:t xml:space="preserve"> </w:t>
      </w:r>
      <w:r w:rsidRPr="009E08A6">
        <w:rPr>
          <w:rFonts w:ascii="Times New Roman" w:hAnsi="Times New Roman" w:cs="Times New Roman"/>
        </w:rPr>
        <w:t>Федерального закона от 06 октября 2003 года № 131-ФЗ «Об общих принципах организации местного самоуправления в Российской Федерации», Правилами предоставления и распределения с</w:t>
      </w:r>
      <w:r w:rsidRPr="009E08A6">
        <w:rPr>
          <w:rFonts w:ascii="Times New Roman" w:hAnsi="Times New Roman" w:cs="Times New Roman"/>
          <w:bCs/>
          <w:color w:val="26282F"/>
        </w:rPr>
        <w:t>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г. № 169</w:t>
      </w:r>
      <w:r w:rsidRPr="009E08A6">
        <w:rPr>
          <w:rFonts w:ascii="Times New Roman" w:hAnsi="Times New Roman" w:cs="Times New Roman"/>
        </w:rPr>
        <w:t>, Положением</w:t>
      </w:r>
      <w:proofErr w:type="gramEnd"/>
      <w:r w:rsidRPr="009E08A6">
        <w:rPr>
          <w:rFonts w:ascii="Times New Roman" w:hAnsi="Times New Roman" w:cs="Times New Roman"/>
        </w:rPr>
        <w:t xml:space="preserve"> о порядке заключения соглашения о передаче (принятии) осуществления части полномочий по решению вопросов местного значения, утвержденным решением Собрания депутатов </w:t>
      </w:r>
      <w:proofErr w:type="spellStart"/>
      <w:r w:rsidRPr="009E08A6">
        <w:rPr>
          <w:rFonts w:ascii="Times New Roman" w:hAnsi="Times New Roman" w:cs="Times New Roman"/>
        </w:rPr>
        <w:t>Шарьинского</w:t>
      </w:r>
      <w:proofErr w:type="spellEnd"/>
      <w:r w:rsidRPr="009E08A6">
        <w:rPr>
          <w:rFonts w:ascii="Times New Roman" w:hAnsi="Times New Roman" w:cs="Times New Roman"/>
        </w:rPr>
        <w:t xml:space="preserve"> муниципального района от 30.09.2021г №56, руководствуясь Уставом муниципального образования </w:t>
      </w:r>
      <w:proofErr w:type="spellStart"/>
      <w:r w:rsidRPr="009E08A6">
        <w:rPr>
          <w:rFonts w:ascii="Times New Roman" w:hAnsi="Times New Roman" w:cs="Times New Roman"/>
        </w:rPr>
        <w:t>Шарьинский</w:t>
      </w:r>
      <w:proofErr w:type="spellEnd"/>
      <w:r w:rsidRPr="009E08A6">
        <w:rPr>
          <w:rFonts w:ascii="Times New Roman" w:hAnsi="Times New Roman" w:cs="Times New Roman"/>
        </w:rPr>
        <w:t xml:space="preserve"> муниципальный район  Костромской области, Собрание депутатов</w:t>
      </w:r>
    </w:p>
    <w:p w:rsidR="00956378" w:rsidRDefault="00956378" w:rsidP="00956378">
      <w:pPr>
        <w:pStyle w:val="ab"/>
        <w:shd w:val="clear" w:color="auto" w:fill="FFFFFF"/>
        <w:ind w:firstLine="709"/>
        <w:jc w:val="center"/>
        <w:rPr>
          <w:rStyle w:val="af8"/>
          <w:rFonts w:ascii="Times New Roman" w:hAnsi="Times New Roman" w:cs="Times New Roman"/>
        </w:rPr>
      </w:pPr>
    </w:p>
    <w:p w:rsidR="009E08A6" w:rsidRPr="009E08A6" w:rsidRDefault="009E08A6" w:rsidP="00956378">
      <w:pPr>
        <w:pStyle w:val="ab"/>
        <w:shd w:val="clear" w:color="auto" w:fill="FFFFFF"/>
        <w:ind w:firstLine="709"/>
        <w:jc w:val="center"/>
        <w:rPr>
          <w:rStyle w:val="af8"/>
          <w:rFonts w:ascii="Times New Roman" w:hAnsi="Times New Roman" w:cs="Times New Roman"/>
        </w:rPr>
      </w:pPr>
      <w:r w:rsidRPr="009E08A6">
        <w:rPr>
          <w:rStyle w:val="af8"/>
          <w:rFonts w:ascii="Times New Roman" w:hAnsi="Times New Roman" w:cs="Times New Roman"/>
        </w:rPr>
        <w:t>РЕШИЛО:</w:t>
      </w:r>
    </w:p>
    <w:p w:rsidR="009E08A6" w:rsidRPr="009E08A6" w:rsidRDefault="009E08A6" w:rsidP="009E08A6">
      <w:pPr>
        <w:pStyle w:val="ab"/>
        <w:shd w:val="clear" w:color="auto" w:fill="FFFFFF"/>
        <w:ind w:firstLine="709"/>
        <w:jc w:val="both"/>
        <w:rPr>
          <w:rFonts w:ascii="Times New Roman" w:hAnsi="Times New Roman" w:cs="Times New Roman"/>
        </w:rPr>
      </w:pPr>
    </w:p>
    <w:p w:rsidR="009E08A6" w:rsidRPr="009E08A6" w:rsidRDefault="009E08A6" w:rsidP="009E08A6">
      <w:pPr>
        <w:spacing w:after="0" w:line="240" w:lineRule="auto"/>
        <w:ind w:firstLine="709"/>
        <w:jc w:val="both"/>
        <w:rPr>
          <w:rFonts w:ascii="Times New Roman" w:hAnsi="Times New Roman" w:cs="Times New Roman"/>
          <w:color w:val="000000" w:themeColor="text1"/>
          <w:sz w:val="24"/>
          <w:szCs w:val="24"/>
        </w:rPr>
      </w:pPr>
      <w:r w:rsidRPr="009E08A6">
        <w:rPr>
          <w:rFonts w:ascii="Times New Roman" w:hAnsi="Times New Roman" w:cs="Times New Roman"/>
          <w:color w:val="000000" w:themeColor="text1"/>
          <w:sz w:val="24"/>
          <w:szCs w:val="24"/>
        </w:rPr>
        <w:t xml:space="preserve">1. </w:t>
      </w:r>
      <w:proofErr w:type="gramStart"/>
      <w:r w:rsidRPr="009E08A6">
        <w:rPr>
          <w:rFonts w:ascii="Times New Roman" w:hAnsi="Times New Roman" w:cs="Times New Roman"/>
          <w:color w:val="000000" w:themeColor="text1"/>
          <w:sz w:val="24"/>
          <w:szCs w:val="24"/>
        </w:rPr>
        <w:t xml:space="preserve">Принять с уровня </w:t>
      </w:r>
      <w:proofErr w:type="spellStart"/>
      <w:r w:rsidRPr="009E08A6">
        <w:rPr>
          <w:rFonts w:ascii="Times New Roman" w:hAnsi="Times New Roman" w:cs="Times New Roman"/>
          <w:color w:val="000000" w:themeColor="text1"/>
          <w:sz w:val="24"/>
          <w:szCs w:val="24"/>
        </w:rPr>
        <w:t>Зебляковского</w:t>
      </w:r>
      <w:proofErr w:type="spellEnd"/>
      <w:r w:rsidRPr="009E08A6">
        <w:rPr>
          <w:rFonts w:ascii="Times New Roman" w:hAnsi="Times New Roman" w:cs="Times New Roman"/>
          <w:color w:val="000000" w:themeColor="text1"/>
          <w:sz w:val="24"/>
          <w:szCs w:val="24"/>
        </w:rPr>
        <w:t xml:space="preserve"> сельского поселения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Костромской области на уровень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Костромской области полномочия по решению вопроса местного значения, предусмотренного пунктом 19, части 1 статьи 14 Федерального закона от 06 октября 2003 года № 131-ФЗ «Об общих принципах организации местного самоуправления в Российской Федерации», а именно организация благоустройства общественной территории – </w:t>
      </w:r>
      <w:r w:rsidRPr="00956378">
        <w:rPr>
          <w:rFonts w:ascii="Times New Roman" w:hAnsi="Times New Roman" w:cs="Times New Roman"/>
          <w:color w:val="000000" w:themeColor="text1"/>
          <w:sz w:val="24"/>
          <w:szCs w:val="24"/>
        </w:rPr>
        <w:t>«Благоустройство общественной территории ул. Московская 20</w:t>
      </w:r>
      <w:proofErr w:type="gramEnd"/>
      <w:r w:rsidRPr="00956378">
        <w:rPr>
          <w:rFonts w:ascii="Times New Roman" w:hAnsi="Times New Roman" w:cs="Times New Roman"/>
          <w:color w:val="000000" w:themeColor="text1"/>
          <w:sz w:val="24"/>
          <w:szCs w:val="24"/>
        </w:rPr>
        <w:t xml:space="preserve"> п</w:t>
      </w:r>
      <w:proofErr w:type="gramStart"/>
      <w:r w:rsidRPr="00956378">
        <w:rPr>
          <w:rFonts w:ascii="Times New Roman" w:hAnsi="Times New Roman" w:cs="Times New Roman"/>
          <w:color w:val="000000" w:themeColor="text1"/>
          <w:sz w:val="24"/>
          <w:szCs w:val="24"/>
        </w:rPr>
        <w:t>.З</w:t>
      </w:r>
      <w:proofErr w:type="gramEnd"/>
      <w:r w:rsidRPr="00956378">
        <w:rPr>
          <w:rFonts w:ascii="Times New Roman" w:hAnsi="Times New Roman" w:cs="Times New Roman"/>
          <w:color w:val="000000" w:themeColor="text1"/>
          <w:sz w:val="24"/>
          <w:szCs w:val="24"/>
        </w:rPr>
        <w:t xml:space="preserve">ебляки </w:t>
      </w:r>
      <w:proofErr w:type="spellStart"/>
      <w:r w:rsidRPr="00956378">
        <w:rPr>
          <w:rFonts w:ascii="Times New Roman" w:hAnsi="Times New Roman" w:cs="Times New Roman"/>
          <w:color w:val="000000" w:themeColor="text1"/>
          <w:sz w:val="24"/>
          <w:szCs w:val="24"/>
        </w:rPr>
        <w:t>Шарьинского</w:t>
      </w:r>
      <w:proofErr w:type="spellEnd"/>
      <w:r w:rsidRPr="00956378">
        <w:rPr>
          <w:rFonts w:ascii="Times New Roman" w:hAnsi="Times New Roman" w:cs="Times New Roman"/>
          <w:color w:val="000000" w:themeColor="text1"/>
          <w:sz w:val="24"/>
          <w:szCs w:val="24"/>
        </w:rPr>
        <w:t xml:space="preserve"> района Костромской области»</w:t>
      </w:r>
      <w:r w:rsidRPr="009E08A6">
        <w:rPr>
          <w:rFonts w:ascii="Times New Roman" w:hAnsi="Times New Roman" w:cs="Times New Roman"/>
          <w:color w:val="000000" w:themeColor="text1"/>
          <w:sz w:val="24"/>
          <w:szCs w:val="24"/>
        </w:rPr>
        <w:t xml:space="preserve">в соответствии с правилами благоустройства территории </w:t>
      </w:r>
      <w:proofErr w:type="spellStart"/>
      <w:r w:rsidRPr="009E08A6">
        <w:rPr>
          <w:rFonts w:ascii="Times New Roman" w:hAnsi="Times New Roman" w:cs="Times New Roman"/>
          <w:color w:val="000000" w:themeColor="text1"/>
          <w:sz w:val="24"/>
          <w:szCs w:val="24"/>
        </w:rPr>
        <w:t>Зебляковского</w:t>
      </w:r>
      <w:proofErr w:type="spellEnd"/>
      <w:r w:rsidRPr="009E08A6">
        <w:rPr>
          <w:rFonts w:ascii="Times New Roman" w:hAnsi="Times New Roman" w:cs="Times New Roman"/>
          <w:color w:val="000000" w:themeColor="text1"/>
          <w:sz w:val="24"/>
          <w:szCs w:val="24"/>
        </w:rPr>
        <w:t xml:space="preserve"> сельского поселения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Костромской области, в целях реализации на территории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федерального приоритетного проекта «Формирование комфортной городской среды», на срок до «31» декабря 2024 года. </w:t>
      </w:r>
    </w:p>
    <w:p w:rsidR="009E08A6" w:rsidRPr="009E08A6" w:rsidRDefault="009E08A6" w:rsidP="009E08A6">
      <w:pPr>
        <w:tabs>
          <w:tab w:val="left" w:pos="851"/>
        </w:tabs>
        <w:spacing w:after="0" w:line="240" w:lineRule="auto"/>
        <w:ind w:firstLine="709"/>
        <w:jc w:val="both"/>
        <w:rPr>
          <w:rFonts w:ascii="Times New Roman" w:hAnsi="Times New Roman" w:cs="Times New Roman"/>
          <w:color w:val="000000" w:themeColor="text1"/>
          <w:sz w:val="24"/>
          <w:szCs w:val="24"/>
        </w:rPr>
      </w:pPr>
      <w:r w:rsidRPr="009E08A6">
        <w:rPr>
          <w:rFonts w:ascii="Times New Roman" w:hAnsi="Times New Roman" w:cs="Times New Roman"/>
          <w:color w:val="000000" w:themeColor="text1"/>
          <w:sz w:val="24"/>
          <w:szCs w:val="24"/>
        </w:rPr>
        <w:t xml:space="preserve">2. Рекомендовать администрации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Костромской области заключить соглашение с и.о. главы администрации </w:t>
      </w:r>
      <w:proofErr w:type="spellStart"/>
      <w:r w:rsidRPr="009E08A6">
        <w:rPr>
          <w:rFonts w:ascii="Times New Roman" w:hAnsi="Times New Roman" w:cs="Times New Roman"/>
          <w:color w:val="000000" w:themeColor="text1"/>
          <w:sz w:val="24"/>
          <w:szCs w:val="24"/>
        </w:rPr>
        <w:t>Зебляковского</w:t>
      </w:r>
      <w:proofErr w:type="spellEnd"/>
      <w:r w:rsidRPr="009E08A6">
        <w:rPr>
          <w:rFonts w:ascii="Times New Roman" w:hAnsi="Times New Roman" w:cs="Times New Roman"/>
          <w:color w:val="000000" w:themeColor="text1"/>
          <w:sz w:val="24"/>
          <w:szCs w:val="24"/>
        </w:rPr>
        <w:t xml:space="preserve"> сельского поселения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Костромской области на осуществление принятых полномочий, в котором закрепить положения, устанавливающие основания и порядок прекращения действия принятых полномочий, в том числе досрочно, а также финансовые санкции за неисполнение соглашения.</w:t>
      </w:r>
    </w:p>
    <w:p w:rsidR="009E08A6" w:rsidRPr="009E08A6" w:rsidRDefault="009E08A6" w:rsidP="009E08A6">
      <w:pPr>
        <w:tabs>
          <w:tab w:val="left" w:pos="851"/>
        </w:tabs>
        <w:spacing w:after="0" w:line="240" w:lineRule="auto"/>
        <w:ind w:firstLine="709"/>
        <w:jc w:val="both"/>
        <w:rPr>
          <w:rFonts w:ascii="Times New Roman" w:hAnsi="Times New Roman" w:cs="Times New Roman"/>
          <w:color w:val="000000" w:themeColor="text1"/>
          <w:sz w:val="24"/>
          <w:szCs w:val="24"/>
        </w:rPr>
      </w:pPr>
      <w:r w:rsidRPr="009E08A6">
        <w:rPr>
          <w:rFonts w:ascii="Times New Roman" w:hAnsi="Times New Roman" w:cs="Times New Roman"/>
          <w:color w:val="000000" w:themeColor="text1"/>
          <w:sz w:val="24"/>
          <w:szCs w:val="24"/>
        </w:rPr>
        <w:t xml:space="preserve">3. </w:t>
      </w:r>
      <w:proofErr w:type="gramStart"/>
      <w:r w:rsidRPr="009E08A6">
        <w:rPr>
          <w:rFonts w:ascii="Times New Roman" w:hAnsi="Times New Roman" w:cs="Times New Roman"/>
          <w:color w:val="000000" w:themeColor="text1"/>
          <w:sz w:val="24"/>
          <w:szCs w:val="24"/>
        </w:rPr>
        <w:t xml:space="preserve">Финансовое обеспечение полномочий, предусмотренных пунктом 1 настоящего решения, осуществляется за счет субсидий, предоставляемых району из областного бюджета, главным распорядителем которых является администрация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а также межбюджетных трансфертов, предоставляемых району из бюджета </w:t>
      </w:r>
      <w:proofErr w:type="spellStart"/>
      <w:r w:rsidRPr="009E08A6">
        <w:rPr>
          <w:rFonts w:ascii="Times New Roman" w:hAnsi="Times New Roman" w:cs="Times New Roman"/>
          <w:color w:val="000000" w:themeColor="text1"/>
          <w:sz w:val="24"/>
          <w:szCs w:val="24"/>
        </w:rPr>
        <w:t>Зебляковского</w:t>
      </w:r>
      <w:proofErr w:type="spellEnd"/>
      <w:r w:rsidRPr="009E08A6">
        <w:rPr>
          <w:rFonts w:ascii="Times New Roman" w:hAnsi="Times New Roman" w:cs="Times New Roman"/>
          <w:color w:val="000000" w:themeColor="text1"/>
          <w:sz w:val="24"/>
          <w:szCs w:val="24"/>
        </w:rPr>
        <w:t xml:space="preserve"> сельского поселения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главным распорядителем которого является администрация </w:t>
      </w:r>
      <w:proofErr w:type="spellStart"/>
      <w:r w:rsidRPr="009E08A6">
        <w:rPr>
          <w:rFonts w:ascii="Times New Roman" w:hAnsi="Times New Roman" w:cs="Times New Roman"/>
          <w:color w:val="000000" w:themeColor="text1"/>
          <w:sz w:val="24"/>
          <w:szCs w:val="24"/>
        </w:rPr>
        <w:t>Зебляковского</w:t>
      </w:r>
      <w:proofErr w:type="spellEnd"/>
      <w:r w:rsidRPr="009E08A6">
        <w:rPr>
          <w:rFonts w:ascii="Times New Roman" w:hAnsi="Times New Roman" w:cs="Times New Roman"/>
          <w:color w:val="000000" w:themeColor="text1"/>
          <w:sz w:val="24"/>
          <w:szCs w:val="24"/>
        </w:rPr>
        <w:t xml:space="preserve"> сельского поселения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муниципального района на общую сумму 1 755 468,50 рублей. </w:t>
      </w:r>
      <w:proofErr w:type="gramEnd"/>
    </w:p>
    <w:p w:rsidR="009E08A6" w:rsidRPr="009E08A6" w:rsidRDefault="009E08A6" w:rsidP="009E08A6">
      <w:pPr>
        <w:tabs>
          <w:tab w:val="left" w:pos="851"/>
        </w:tabs>
        <w:spacing w:after="0" w:line="240" w:lineRule="auto"/>
        <w:ind w:firstLine="709"/>
        <w:jc w:val="both"/>
        <w:rPr>
          <w:rFonts w:ascii="Times New Roman" w:hAnsi="Times New Roman" w:cs="Times New Roman"/>
          <w:color w:val="000000" w:themeColor="text1"/>
          <w:sz w:val="24"/>
          <w:szCs w:val="24"/>
        </w:rPr>
      </w:pPr>
      <w:r w:rsidRPr="009E08A6">
        <w:rPr>
          <w:rFonts w:ascii="Times New Roman" w:hAnsi="Times New Roman" w:cs="Times New Roman"/>
          <w:color w:val="000000" w:themeColor="text1"/>
          <w:sz w:val="24"/>
          <w:szCs w:val="24"/>
        </w:rPr>
        <w:t xml:space="preserve">4. Настоящее решение вступает в силу после официального опубликования в информационном бюллетене «Вестник </w:t>
      </w:r>
      <w:proofErr w:type="spellStart"/>
      <w:r w:rsidRPr="009E08A6">
        <w:rPr>
          <w:rFonts w:ascii="Times New Roman" w:hAnsi="Times New Roman" w:cs="Times New Roman"/>
          <w:color w:val="000000" w:themeColor="text1"/>
          <w:sz w:val="24"/>
          <w:szCs w:val="24"/>
        </w:rPr>
        <w:t>Шарьинского</w:t>
      </w:r>
      <w:proofErr w:type="spellEnd"/>
      <w:r w:rsidRPr="009E08A6">
        <w:rPr>
          <w:rFonts w:ascii="Times New Roman" w:hAnsi="Times New Roman" w:cs="Times New Roman"/>
          <w:color w:val="000000" w:themeColor="text1"/>
          <w:sz w:val="24"/>
          <w:szCs w:val="24"/>
        </w:rPr>
        <w:t xml:space="preserve"> района».</w:t>
      </w:r>
    </w:p>
    <w:p w:rsidR="009E08A6" w:rsidRPr="009E08A6" w:rsidRDefault="009E08A6" w:rsidP="009E08A6">
      <w:pPr>
        <w:spacing w:after="0" w:line="240" w:lineRule="auto"/>
        <w:ind w:firstLine="709"/>
        <w:jc w:val="both"/>
        <w:rPr>
          <w:rFonts w:ascii="Times New Roman" w:hAnsi="Times New Roman" w:cs="Times New Roman"/>
          <w:sz w:val="24"/>
          <w:szCs w:val="24"/>
        </w:rPr>
      </w:pPr>
    </w:p>
    <w:p w:rsidR="009E08A6" w:rsidRDefault="009E08A6" w:rsidP="009E08A6">
      <w:pPr>
        <w:spacing w:after="0" w:line="240" w:lineRule="auto"/>
        <w:ind w:firstLine="709"/>
        <w:jc w:val="both"/>
        <w:rPr>
          <w:rFonts w:ascii="Times New Roman" w:hAnsi="Times New Roman" w:cs="Times New Roman"/>
          <w:sz w:val="24"/>
          <w:szCs w:val="24"/>
        </w:rPr>
      </w:pPr>
    </w:p>
    <w:p w:rsidR="00956378" w:rsidRPr="009E08A6" w:rsidRDefault="00956378" w:rsidP="009E08A6">
      <w:pPr>
        <w:spacing w:after="0" w:line="240" w:lineRule="auto"/>
        <w:ind w:firstLine="709"/>
        <w:jc w:val="both"/>
        <w:rPr>
          <w:rFonts w:ascii="Times New Roman" w:hAnsi="Times New Roman" w:cs="Times New Roman"/>
          <w:sz w:val="24"/>
          <w:szCs w:val="24"/>
        </w:rPr>
      </w:pPr>
    </w:p>
    <w:p w:rsidR="009E08A6" w:rsidRPr="009E08A6" w:rsidRDefault="009E08A6" w:rsidP="009E08A6">
      <w:pPr>
        <w:widowControl w:val="0"/>
        <w:spacing w:after="0" w:line="240" w:lineRule="auto"/>
        <w:ind w:firstLine="709"/>
        <w:jc w:val="both"/>
        <w:rPr>
          <w:rFonts w:ascii="Times New Roman" w:eastAsia="Times New Roman" w:hAnsi="Times New Roman" w:cs="Times New Roman"/>
          <w:sz w:val="24"/>
          <w:szCs w:val="24"/>
        </w:rPr>
      </w:pPr>
      <w:r w:rsidRPr="009E08A6">
        <w:rPr>
          <w:rFonts w:ascii="Times New Roman" w:eastAsia="Times New Roman" w:hAnsi="Times New Roman" w:cs="Times New Roman"/>
          <w:sz w:val="24"/>
          <w:szCs w:val="24"/>
        </w:rPr>
        <w:lastRenderedPageBreak/>
        <w:t xml:space="preserve">Глава </w:t>
      </w:r>
      <w:proofErr w:type="spellStart"/>
      <w:r w:rsidRPr="009E08A6">
        <w:rPr>
          <w:rFonts w:ascii="Times New Roman" w:eastAsia="Times New Roman" w:hAnsi="Times New Roman" w:cs="Times New Roman"/>
          <w:sz w:val="24"/>
          <w:szCs w:val="24"/>
        </w:rPr>
        <w:t>Шарьинского</w:t>
      </w:r>
      <w:proofErr w:type="spellEnd"/>
    </w:p>
    <w:p w:rsidR="009E08A6" w:rsidRPr="009E08A6" w:rsidRDefault="009E08A6" w:rsidP="009E08A6">
      <w:pPr>
        <w:widowControl w:val="0"/>
        <w:spacing w:after="0" w:line="240" w:lineRule="auto"/>
        <w:ind w:firstLine="709"/>
        <w:jc w:val="both"/>
        <w:rPr>
          <w:rFonts w:ascii="Times New Roman" w:eastAsia="Times New Roman" w:hAnsi="Times New Roman" w:cs="Times New Roman"/>
          <w:sz w:val="24"/>
          <w:szCs w:val="24"/>
        </w:rPr>
      </w:pPr>
      <w:r w:rsidRPr="009E08A6">
        <w:rPr>
          <w:rFonts w:ascii="Times New Roman" w:eastAsia="Times New Roman" w:hAnsi="Times New Roman" w:cs="Times New Roman"/>
          <w:sz w:val="24"/>
          <w:szCs w:val="24"/>
        </w:rPr>
        <w:t xml:space="preserve">муниципального района                                                  </w:t>
      </w:r>
      <w:proofErr w:type="spellStart"/>
      <w:r w:rsidRPr="009E08A6">
        <w:rPr>
          <w:rFonts w:ascii="Times New Roman" w:eastAsia="Times New Roman" w:hAnsi="Times New Roman" w:cs="Times New Roman"/>
          <w:sz w:val="24"/>
          <w:szCs w:val="24"/>
        </w:rPr>
        <w:t>Н.С.Глушаков</w:t>
      </w:r>
      <w:proofErr w:type="spellEnd"/>
    </w:p>
    <w:p w:rsidR="009E08A6" w:rsidRPr="009E08A6" w:rsidRDefault="009E08A6" w:rsidP="009E08A6">
      <w:pPr>
        <w:widowControl w:val="0"/>
        <w:spacing w:after="0" w:line="240" w:lineRule="auto"/>
        <w:ind w:firstLine="709"/>
        <w:jc w:val="both"/>
        <w:rPr>
          <w:rFonts w:ascii="Times New Roman" w:eastAsia="Times New Roman" w:hAnsi="Times New Roman" w:cs="Times New Roman"/>
          <w:sz w:val="24"/>
          <w:szCs w:val="24"/>
        </w:rPr>
      </w:pPr>
    </w:p>
    <w:p w:rsidR="009E08A6" w:rsidRPr="009E08A6" w:rsidRDefault="009E08A6" w:rsidP="009E08A6">
      <w:pPr>
        <w:widowControl w:val="0"/>
        <w:spacing w:after="0" w:line="240" w:lineRule="auto"/>
        <w:ind w:firstLine="709"/>
        <w:jc w:val="both"/>
        <w:rPr>
          <w:rFonts w:ascii="Times New Roman" w:eastAsia="Times New Roman" w:hAnsi="Times New Roman" w:cs="Times New Roman"/>
          <w:sz w:val="24"/>
          <w:szCs w:val="24"/>
        </w:rPr>
      </w:pPr>
      <w:r w:rsidRPr="009E08A6">
        <w:rPr>
          <w:rFonts w:ascii="Times New Roman" w:eastAsia="Times New Roman" w:hAnsi="Times New Roman" w:cs="Times New Roman"/>
          <w:sz w:val="24"/>
          <w:szCs w:val="24"/>
        </w:rPr>
        <w:t>Председатель Собрания депутатов</w:t>
      </w:r>
    </w:p>
    <w:p w:rsidR="009E08A6" w:rsidRPr="009E08A6" w:rsidRDefault="009E08A6" w:rsidP="009E08A6">
      <w:pPr>
        <w:widowControl w:val="0"/>
        <w:spacing w:after="0" w:line="240" w:lineRule="auto"/>
        <w:ind w:firstLine="709"/>
        <w:jc w:val="both"/>
        <w:rPr>
          <w:rFonts w:ascii="Times New Roman" w:eastAsia="Times New Roman" w:hAnsi="Times New Roman" w:cs="Times New Roman"/>
          <w:sz w:val="24"/>
          <w:szCs w:val="24"/>
        </w:rPr>
      </w:pPr>
      <w:proofErr w:type="spellStart"/>
      <w:r w:rsidRPr="009E08A6">
        <w:rPr>
          <w:rFonts w:ascii="Times New Roman" w:eastAsia="Times New Roman" w:hAnsi="Times New Roman" w:cs="Times New Roman"/>
          <w:sz w:val="24"/>
          <w:szCs w:val="24"/>
        </w:rPr>
        <w:t>Шарьинского</w:t>
      </w:r>
      <w:proofErr w:type="spellEnd"/>
      <w:r w:rsidRPr="009E08A6">
        <w:rPr>
          <w:rFonts w:ascii="Times New Roman" w:eastAsia="Times New Roman" w:hAnsi="Times New Roman" w:cs="Times New Roman"/>
          <w:sz w:val="24"/>
          <w:szCs w:val="24"/>
        </w:rPr>
        <w:t xml:space="preserve"> муниципального района                          </w:t>
      </w:r>
      <w:proofErr w:type="spellStart"/>
      <w:r w:rsidRPr="009E08A6">
        <w:rPr>
          <w:rFonts w:ascii="Times New Roman" w:eastAsia="Times New Roman" w:hAnsi="Times New Roman" w:cs="Times New Roman"/>
          <w:sz w:val="24"/>
          <w:szCs w:val="24"/>
        </w:rPr>
        <w:t>Е.А.Варенцова</w:t>
      </w:r>
      <w:proofErr w:type="spellEnd"/>
    </w:p>
    <w:p w:rsidR="009E08A6" w:rsidRPr="00956378" w:rsidRDefault="009E08A6" w:rsidP="009E08A6">
      <w:pPr>
        <w:spacing w:after="0" w:line="240" w:lineRule="auto"/>
        <w:ind w:firstLine="709"/>
        <w:jc w:val="both"/>
        <w:rPr>
          <w:rFonts w:ascii="Times New Roman" w:hAnsi="Times New Roman" w:cs="Times New Roman"/>
          <w:sz w:val="24"/>
          <w:szCs w:val="24"/>
        </w:rPr>
      </w:pPr>
    </w:p>
    <w:p w:rsidR="009E15AB" w:rsidRPr="009E08A6" w:rsidRDefault="009E15AB" w:rsidP="009E08A6">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ED471E" w:rsidRPr="00ED471E" w:rsidRDefault="00ED471E" w:rsidP="00ED471E">
      <w:pPr>
        <w:spacing w:after="0" w:line="240" w:lineRule="auto"/>
        <w:ind w:firstLine="709"/>
        <w:jc w:val="center"/>
        <w:rPr>
          <w:rFonts w:ascii="Times New Roman" w:hAnsi="Times New Roman" w:cs="Times New Roman"/>
          <w:b/>
          <w:sz w:val="24"/>
          <w:szCs w:val="24"/>
        </w:rPr>
      </w:pPr>
      <w:r w:rsidRPr="00ED471E">
        <w:rPr>
          <w:rFonts w:ascii="Times New Roman" w:hAnsi="Times New Roman" w:cs="Times New Roman"/>
          <w:b/>
          <w:sz w:val="24"/>
          <w:szCs w:val="24"/>
        </w:rPr>
        <w:t>АДМИНИСТРАЦИЯ ШАРЬИНСКОГО МУНИЦИПАЛЬНОГО РАЙОНА</w:t>
      </w:r>
    </w:p>
    <w:p w:rsidR="00ED471E" w:rsidRPr="00ED471E" w:rsidRDefault="00ED471E" w:rsidP="00ED471E">
      <w:pPr>
        <w:spacing w:after="0" w:line="240" w:lineRule="auto"/>
        <w:ind w:firstLine="709"/>
        <w:jc w:val="center"/>
        <w:rPr>
          <w:rFonts w:ascii="Times New Roman" w:hAnsi="Times New Roman" w:cs="Times New Roman"/>
          <w:b/>
          <w:bCs/>
          <w:sz w:val="24"/>
          <w:szCs w:val="24"/>
        </w:rPr>
      </w:pPr>
      <w:r w:rsidRPr="00ED471E">
        <w:rPr>
          <w:rFonts w:ascii="Times New Roman" w:hAnsi="Times New Roman" w:cs="Times New Roman"/>
          <w:b/>
          <w:sz w:val="24"/>
          <w:szCs w:val="24"/>
        </w:rPr>
        <w:t>КОСТРОМСКОЙ ОБЛАСТИ</w:t>
      </w:r>
    </w:p>
    <w:p w:rsidR="00ED471E" w:rsidRDefault="00ED471E" w:rsidP="00ED471E">
      <w:pPr>
        <w:tabs>
          <w:tab w:val="left" w:pos="2565"/>
          <w:tab w:val="center" w:pos="4729"/>
        </w:tabs>
        <w:spacing w:after="0" w:line="240" w:lineRule="auto"/>
        <w:ind w:firstLine="709"/>
        <w:jc w:val="center"/>
        <w:rPr>
          <w:rFonts w:ascii="Times New Roman" w:hAnsi="Times New Roman" w:cs="Times New Roman"/>
          <w:b/>
          <w:bCs/>
          <w:sz w:val="24"/>
          <w:szCs w:val="24"/>
        </w:rPr>
      </w:pPr>
    </w:p>
    <w:p w:rsidR="00ED471E" w:rsidRPr="00ED471E" w:rsidRDefault="00ED471E" w:rsidP="00ED471E">
      <w:pPr>
        <w:tabs>
          <w:tab w:val="left" w:pos="2565"/>
          <w:tab w:val="center" w:pos="4729"/>
        </w:tabs>
        <w:spacing w:after="0" w:line="240" w:lineRule="auto"/>
        <w:ind w:firstLine="709"/>
        <w:jc w:val="center"/>
        <w:rPr>
          <w:rFonts w:ascii="Times New Roman" w:hAnsi="Times New Roman" w:cs="Times New Roman"/>
          <w:b/>
          <w:sz w:val="24"/>
          <w:szCs w:val="24"/>
        </w:rPr>
      </w:pPr>
      <w:r w:rsidRPr="00ED471E">
        <w:rPr>
          <w:rFonts w:ascii="Times New Roman" w:hAnsi="Times New Roman" w:cs="Times New Roman"/>
          <w:b/>
          <w:bCs/>
          <w:sz w:val="24"/>
          <w:szCs w:val="24"/>
        </w:rPr>
        <w:t>ПОСТАНОВЛЕНИЕ</w:t>
      </w:r>
    </w:p>
    <w:p w:rsidR="00ED471E" w:rsidRPr="00ED471E" w:rsidRDefault="00ED471E" w:rsidP="00ED471E">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«28» ноября 2023 года</w:t>
      </w:r>
      <w:r w:rsidRPr="00ED471E">
        <w:rPr>
          <w:rFonts w:ascii="Times New Roman" w:hAnsi="Times New Roman" w:cs="Times New Roman"/>
          <w:b/>
          <w:sz w:val="24"/>
          <w:szCs w:val="24"/>
        </w:rPr>
        <w:t xml:space="preserve"> №454</w:t>
      </w:r>
    </w:p>
    <w:p w:rsidR="00ED471E" w:rsidRDefault="00ED471E" w:rsidP="00ED471E">
      <w:pPr>
        <w:spacing w:after="0" w:line="240" w:lineRule="auto"/>
        <w:ind w:firstLine="709"/>
        <w:jc w:val="center"/>
        <w:rPr>
          <w:rFonts w:ascii="Times New Roman" w:hAnsi="Times New Roman" w:cs="Times New Roman"/>
          <w:b/>
          <w:bCs/>
          <w:sz w:val="24"/>
          <w:szCs w:val="24"/>
        </w:rPr>
      </w:pPr>
    </w:p>
    <w:p w:rsidR="00ED471E" w:rsidRPr="00ED471E" w:rsidRDefault="00ED471E" w:rsidP="00ED471E">
      <w:pPr>
        <w:spacing w:after="0" w:line="240" w:lineRule="auto"/>
        <w:ind w:firstLine="709"/>
        <w:jc w:val="center"/>
        <w:rPr>
          <w:rFonts w:ascii="Times New Roman" w:hAnsi="Times New Roman" w:cs="Times New Roman"/>
          <w:b/>
          <w:sz w:val="24"/>
          <w:szCs w:val="24"/>
        </w:rPr>
      </w:pPr>
      <w:r w:rsidRPr="00ED471E">
        <w:rPr>
          <w:rFonts w:ascii="Times New Roman" w:hAnsi="Times New Roman" w:cs="Times New Roman"/>
          <w:b/>
          <w:bCs/>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b/>
          <w:bCs/>
          <w:sz w:val="24"/>
          <w:szCs w:val="24"/>
        </w:rPr>
        <w:t>Шарьинского</w:t>
      </w:r>
      <w:proofErr w:type="spellEnd"/>
      <w:r w:rsidRPr="00ED471E">
        <w:rPr>
          <w:rFonts w:ascii="Times New Roman" w:hAnsi="Times New Roman" w:cs="Times New Roman"/>
          <w:b/>
          <w:bCs/>
          <w:sz w:val="24"/>
          <w:szCs w:val="24"/>
        </w:rPr>
        <w:t xml:space="preserve"> муниципального района, </w:t>
      </w:r>
      <w:r w:rsidRPr="00ED471E">
        <w:rPr>
          <w:rFonts w:ascii="Times New Roman" w:hAnsi="Times New Roman" w:cs="Times New Roman"/>
          <w:b/>
          <w:sz w:val="24"/>
          <w:szCs w:val="24"/>
        </w:rPr>
        <w:t xml:space="preserve">Порядка и сроков внесения изменений  </w:t>
      </w:r>
      <w:r w:rsidRPr="00ED471E">
        <w:rPr>
          <w:rFonts w:ascii="Times New Roman" w:hAnsi="Times New Roman" w:cs="Times New Roman"/>
          <w:b/>
          <w:bCs/>
          <w:sz w:val="24"/>
          <w:szCs w:val="24"/>
        </w:rPr>
        <w:t xml:space="preserve">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b/>
          <w:bCs/>
          <w:sz w:val="24"/>
          <w:szCs w:val="24"/>
        </w:rPr>
        <w:t>Шарьинского</w:t>
      </w:r>
      <w:proofErr w:type="spellEnd"/>
      <w:r w:rsidRPr="00ED471E">
        <w:rPr>
          <w:rFonts w:ascii="Times New Roman" w:hAnsi="Times New Roman" w:cs="Times New Roman"/>
          <w:b/>
          <w:bCs/>
          <w:sz w:val="24"/>
          <w:szCs w:val="24"/>
        </w:rPr>
        <w:t xml:space="preserve"> муниципального района</w:t>
      </w:r>
    </w:p>
    <w:p w:rsidR="00ED471E" w:rsidRDefault="00ED471E" w:rsidP="00ED471E">
      <w:pPr>
        <w:spacing w:after="0" w:line="240" w:lineRule="auto"/>
        <w:ind w:firstLine="709"/>
        <w:jc w:val="both"/>
        <w:rPr>
          <w:rFonts w:ascii="Times New Roman" w:hAnsi="Times New Roman" w:cs="Times New Roman"/>
          <w:sz w:val="24"/>
          <w:szCs w:val="24"/>
        </w:rPr>
      </w:pPr>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В соответствии с пунктом 3.2 статьи 160.1, пунктом 4 статьи 160.2 Бюджетного кодекса Российской Федерации, с </w:t>
      </w:r>
      <w:hyperlink r:id="rId13" w:tooltip="consultantplus://offline/ref=49FBC65D1451109C0FF422305E2CD41EB11BB2D47538BA938FABFE6F774C51F419AF050DECD7DDADB9A809CD84B21C75A39FA1EEC89BFCD216OFK" w:history="1">
        <w:r w:rsidRPr="00ED471E">
          <w:rPr>
            <w:rStyle w:val="a5"/>
            <w:rFonts w:ascii="Times New Roman" w:hAnsi="Times New Roman" w:cs="Times New Roman"/>
            <w:color w:val="000000"/>
            <w:sz w:val="24"/>
            <w:szCs w:val="24"/>
          </w:rPr>
          <w:t>постановлениям</w:t>
        </w:r>
      </w:hyperlink>
      <w:r w:rsidRPr="00ED471E">
        <w:rPr>
          <w:rFonts w:ascii="Times New Roman" w:hAnsi="Times New Roman" w:cs="Times New Roman"/>
          <w:sz w:val="24"/>
          <w:szCs w:val="24"/>
        </w:rPr>
        <w:t>и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w:t>
      </w:r>
      <w:proofErr w:type="gramEnd"/>
      <w:r w:rsidRPr="00ED471E">
        <w:rPr>
          <w:rFonts w:ascii="Times New Roman" w:hAnsi="Times New Roman" w:cs="Times New Roman"/>
          <w:sz w:val="24"/>
          <w:szCs w:val="24"/>
        </w:rPr>
        <w:t xml:space="preserve"> </w:t>
      </w:r>
      <w:proofErr w:type="gramStart"/>
      <w:r w:rsidRPr="00ED471E">
        <w:rPr>
          <w:rFonts w:ascii="Times New Roman" w:hAnsi="Times New Roman" w:cs="Times New Roman"/>
          <w:sz w:val="24"/>
          <w:szCs w:val="24"/>
        </w:rPr>
        <w:t>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от 16 сентября 2021 г.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w:t>
      </w:r>
      <w:proofErr w:type="gramEnd"/>
      <w:r w:rsidRPr="00ED471E">
        <w:rPr>
          <w:rFonts w:ascii="Times New Roman" w:hAnsi="Times New Roman" w:cs="Times New Roman"/>
          <w:sz w:val="24"/>
          <w:szCs w:val="24"/>
        </w:rPr>
        <w:t xml:space="preserve">  перечня  главных  </w:t>
      </w:r>
      <w:proofErr w:type="gramStart"/>
      <w:r w:rsidRPr="00ED471E">
        <w:rPr>
          <w:rFonts w:ascii="Times New Roman" w:hAnsi="Times New Roman" w:cs="Times New Roman"/>
          <w:sz w:val="24"/>
          <w:szCs w:val="24"/>
        </w:rPr>
        <w:t>администраторов  источников финансирования  дефицита  бюджета  субъекта  Российской</w:t>
      </w:r>
      <w:proofErr w:type="gramEnd"/>
      <w:r w:rsidRPr="00ED471E">
        <w:rPr>
          <w:rFonts w:ascii="Times New Roman" w:hAnsi="Times New Roman" w:cs="Times New Roman"/>
          <w:sz w:val="24"/>
          <w:szCs w:val="24"/>
        </w:rPr>
        <w:t xml:space="preserve">  Федерации,  бюджета территориального  фонда  обязательного  медицинского  страхования,  местного бюджета», статьями 37, 52 Устава  муниципального образования </w:t>
      </w:r>
      <w:proofErr w:type="spellStart"/>
      <w:r w:rsidRPr="00ED471E">
        <w:rPr>
          <w:rFonts w:ascii="Times New Roman" w:hAnsi="Times New Roman" w:cs="Times New Roman"/>
          <w:sz w:val="24"/>
          <w:szCs w:val="24"/>
        </w:rPr>
        <w:t>Шарьинский</w:t>
      </w:r>
      <w:proofErr w:type="spellEnd"/>
      <w:r w:rsidRPr="00ED471E">
        <w:rPr>
          <w:rFonts w:ascii="Times New Roman" w:hAnsi="Times New Roman" w:cs="Times New Roman"/>
          <w:sz w:val="24"/>
          <w:szCs w:val="24"/>
        </w:rPr>
        <w:t xml:space="preserve"> муниципальный район Костромской области, администрация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w:t>
      </w:r>
    </w:p>
    <w:p w:rsidR="00ED471E" w:rsidRDefault="00ED471E" w:rsidP="00ED471E">
      <w:pPr>
        <w:spacing w:after="0" w:line="240" w:lineRule="auto"/>
        <w:ind w:firstLine="709"/>
        <w:jc w:val="both"/>
        <w:rPr>
          <w:rFonts w:ascii="Times New Roman" w:hAnsi="Times New Roman" w:cs="Times New Roman"/>
          <w:b/>
          <w:sz w:val="24"/>
          <w:szCs w:val="24"/>
        </w:rPr>
      </w:pPr>
    </w:p>
    <w:p w:rsidR="00ED471E" w:rsidRPr="00ED471E" w:rsidRDefault="00ED471E" w:rsidP="00ED471E">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sz w:val="24"/>
          <w:szCs w:val="24"/>
        </w:rPr>
        <w:t>ПОСТАНОВЛЯЕ</w:t>
      </w:r>
      <w:r w:rsidRPr="00ED471E">
        <w:rPr>
          <w:rFonts w:ascii="Times New Roman" w:hAnsi="Times New Roman" w:cs="Times New Roman"/>
          <w:b/>
          <w:sz w:val="24"/>
          <w:szCs w:val="24"/>
        </w:rPr>
        <w:t>Т:</w:t>
      </w:r>
    </w:p>
    <w:p w:rsidR="00ED471E" w:rsidRDefault="00ED471E" w:rsidP="00ED471E">
      <w:pPr>
        <w:spacing w:after="0" w:line="240" w:lineRule="auto"/>
        <w:ind w:firstLine="709"/>
        <w:jc w:val="both"/>
        <w:rPr>
          <w:rFonts w:ascii="Times New Roman" w:hAnsi="Times New Roman" w:cs="Times New Roman"/>
          <w:sz w:val="24"/>
          <w:szCs w:val="24"/>
        </w:rPr>
      </w:pP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1.Утвердить перечень главных администраторов доходов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(Приложение 1).</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2.Утвердить перечень главных </w:t>
      </w:r>
      <w:proofErr w:type="gramStart"/>
      <w:r w:rsidRPr="00ED471E">
        <w:rPr>
          <w:rFonts w:ascii="Times New Roman" w:hAnsi="Times New Roman" w:cs="Times New Roman"/>
          <w:sz w:val="24"/>
          <w:szCs w:val="24"/>
        </w:rPr>
        <w:t>администраторов источников финансирования дефицита бюджета</w:t>
      </w:r>
      <w:proofErr w:type="gramEnd"/>
      <w:r w:rsidRPr="00ED471E">
        <w:rPr>
          <w:rFonts w:ascii="Times New Roman" w:hAnsi="Times New Roman" w:cs="Times New Roman"/>
          <w:sz w:val="24"/>
          <w:szCs w:val="24"/>
        </w:rPr>
        <w:t xml:space="preserve">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(Приложение 2).</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3.</w:t>
      </w:r>
      <w:r w:rsidRPr="00ED471E">
        <w:rPr>
          <w:rFonts w:ascii="Times New Roman" w:hAnsi="Times New Roman" w:cs="Times New Roman"/>
          <w:bCs/>
          <w:sz w:val="24"/>
          <w:szCs w:val="24"/>
        </w:rPr>
        <w:t xml:space="preserve">Утвердить Порядок и сроки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bCs/>
          <w:sz w:val="24"/>
          <w:szCs w:val="24"/>
        </w:rPr>
        <w:t>Шарьинского</w:t>
      </w:r>
      <w:proofErr w:type="spellEnd"/>
      <w:r w:rsidRPr="00ED471E">
        <w:rPr>
          <w:rFonts w:ascii="Times New Roman" w:hAnsi="Times New Roman" w:cs="Times New Roman"/>
          <w:bCs/>
          <w:sz w:val="24"/>
          <w:szCs w:val="24"/>
        </w:rPr>
        <w:t xml:space="preserve"> муниципального района (Приложение 3).</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4.Признать утратившими силу постановления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lastRenderedPageBreak/>
        <w:t xml:space="preserve">-от </w:t>
      </w:r>
      <w:r w:rsidRPr="00ED471E">
        <w:rPr>
          <w:rFonts w:ascii="Times New Roman" w:hAnsi="Times New Roman" w:cs="Times New Roman"/>
          <w:bCs/>
          <w:sz w:val="24"/>
          <w:szCs w:val="24"/>
        </w:rPr>
        <w:t>18.11.2021г. №346 «</w:t>
      </w:r>
      <w:r w:rsidRPr="00ED471E">
        <w:rPr>
          <w:rFonts w:ascii="Times New Roman" w:hAnsi="Times New Roman" w:cs="Times New Roman"/>
          <w:sz w:val="24"/>
          <w:szCs w:val="24"/>
        </w:rPr>
        <w:t xml:space="preserve">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24.01.2022 года №18 «О внесении изменений в приложение 1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20.05.2022 года №175 «О внесении изменений в приложение 1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 от 20.09.2022 года №354 «О внесении изменений в приложение №2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 ноября 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05.12.2022г. №462 «О внесении изменений в постановление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 ноября 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20.12.2022г. №494 «О внесении изменений в приложение 1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06.02.2023г. №71 «О внесении изменений в приложение 1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Порядка и сроков внесения изменений  в перечень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 xml:space="preserve">-от 14.03.2023г. №108 «О внесении изменений в приложение 1 к постановлению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от 18.11.2021 года № 346 «Об утверждении  перечней главных администраторов доходов 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Поря</w:t>
      </w:r>
      <w:r w:rsidR="00D06EA3">
        <w:rPr>
          <w:rFonts w:ascii="Times New Roman" w:hAnsi="Times New Roman" w:cs="Times New Roman"/>
          <w:sz w:val="24"/>
          <w:szCs w:val="24"/>
        </w:rPr>
        <w:t>дка и сроков внесения изменений</w:t>
      </w:r>
      <w:r w:rsidRPr="00ED471E">
        <w:rPr>
          <w:rFonts w:ascii="Times New Roman" w:hAnsi="Times New Roman" w:cs="Times New Roman"/>
          <w:sz w:val="24"/>
          <w:szCs w:val="24"/>
        </w:rPr>
        <w:t xml:space="preserve"> в перечень главных администраторов доходов и </w:t>
      </w:r>
      <w:r w:rsidRPr="00ED471E">
        <w:rPr>
          <w:rFonts w:ascii="Times New Roman" w:hAnsi="Times New Roman" w:cs="Times New Roman"/>
          <w:sz w:val="24"/>
          <w:szCs w:val="24"/>
        </w:rPr>
        <w:lastRenderedPageBreak/>
        <w:t xml:space="preserve">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roofErr w:type="gramEnd"/>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bCs/>
          <w:sz w:val="24"/>
          <w:szCs w:val="24"/>
        </w:rPr>
        <w:t>5</w:t>
      </w:r>
      <w:r w:rsidR="00D06EA3">
        <w:rPr>
          <w:rFonts w:ascii="Times New Roman" w:hAnsi="Times New Roman" w:cs="Times New Roman"/>
          <w:sz w:val="24"/>
          <w:szCs w:val="24"/>
        </w:rPr>
        <w:t xml:space="preserve">. </w:t>
      </w:r>
      <w:proofErr w:type="gramStart"/>
      <w:r w:rsidRPr="00ED471E">
        <w:rPr>
          <w:rFonts w:ascii="Times New Roman" w:hAnsi="Times New Roman" w:cs="Times New Roman"/>
          <w:sz w:val="24"/>
          <w:szCs w:val="24"/>
        </w:rPr>
        <w:t>Контроль за</w:t>
      </w:r>
      <w:proofErr w:type="gramEnd"/>
      <w:r w:rsidRPr="00ED471E">
        <w:rPr>
          <w:rFonts w:ascii="Times New Roman" w:hAnsi="Times New Roman" w:cs="Times New Roman"/>
          <w:sz w:val="24"/>
          <w:szCs w:val="24"/>
        </w:rPr>
        <w:t xml:space="preserve"> выполнением настоящего постановления возложить на председателя комитета по финансам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bCs/>
          <w:sz w:val="24"/>
          <w:szCs w:val="24"/>
        </w:rPr>
        <w:t>6</w:t>
      </w:r>
      <w:r w:rsidRPr="00ED471E">
        <w:rPr>
          <w:rFonts w:ascii="Times New Roman" w:hAnsi="Times New Roman" w:cs="Times New Roman"/>
          <w:sz w:val="24"/>
          <w:szCs w:val="24"/>
        </w:rPr>
        <w:t xml:space="preserve">. Настоящее постановление вступает в силу после опубликования в  информационном бюллетене </w:t>
      </w:r>
      <w:r w:rsidR="00D06EA3">
        <w:rPr>
          <w:rFonts w:ascii="Times New Roman" w:hAnsi="Times New Roman" w:cs="Times New Roman"/>
          <w:sz w:val="24"/>
          <w:szCs w:val="24"/>
        </w:rPr>
        <w:t xml:space="preserve">«Вестник </w:t>
      </w:r>
      <w:proofErr w:type="spellStart"/>
      <w:r w:rsidR="00D06EA3">
        <w:rPr>
          <w:rFonts w:ascii="Times New Roman" w:hAnsi="Times New Roman" w:cs="Times New Roman"/>
          <w:sz w:val="24"/>
          <w:szCs w:val="24"/>
        </w:rPr>
        <w:t>Шарьинского</w:t>
      </w:r>
      <w:proofErr w:type="spellEnd"/>
      <w:r w:rsidR="00D06EA3">
        <w:rPr>
          <w:rFonts w:ascii="Times New Roman" w:hAnsi="Times New Roman" w:cs="Times New Roman"/>
          <w:sz w:val="24"/>
          <w:szCs w:val="24"/>
        </w:rPr>
        <w:t xml:space="preserve"> района» и </w:t>
      </w:r>
      <w:r w:rsidRPr="00ED471E">
        <w:rPr>
          <w:rFonts w:ascii="Times New Roman" w:hAnsi="Times New Roman" w:cs="Times New Roman"/>
          <w:sz w:val="24"/>
          <w:szCs w:val="24"/>
        </w:rPr>
        <w:t>применяется к правоотношениям, возникшим  с 1 января 2024 года.</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bCs/>
          <w:sz w:val="24"/>
          <w:szCs w:val="24"/>
        </w:rPr>
        <w:t>7.</w:t>
      </w:r>
      <w:proofErr w:type="gramStart"/>
      <w:r w:rsidRPr="00ED471E">
        <w:rPr>
          <w:rFonts w:ascii="Times New Roman" w:hAnsi="Times New Roman" w:cs="Times New Roman"/>
          <w:bCs/>
          <w:sz w:val="24"/>
          <w:szCs w:val="24"/>
        </w:rPr>
        <w:t>Р</w:t>
      </w:r>
      <w:r w:rsidRPr="00ED471E">
        <w:rPr>
          <w:rFonts w:ascii="Times New Roman" w:hAnsi="Times New Roman" w:cs="Times New Roman"/>
          <w:sz w:val="24"/>
          <w:szCs w:val="24"/>
        </w:rPr>
        <w:t>аз</w:t>
      </w:r>
      <w:r w:rsidR="00D06EA3">
        <w:rPr>
          <w:rFonts w:ascii="Times New Roman" w:hAnsi="Times New Roman" w:cs="Times New Roman"/>
          <w:sz w:val="24"/>
          <w:szCs w:val="24"/>
        </w:rPr>
        <w:t>местить</w:t>
      </w:r>
      <w:proofErr w:type="gramEnd"/>
      <w:r w:rsidR="00D06EA3">
        <w:rPr>
          <w:rFonts w:ascii="Times New Roman" w:hAnsi="Times New Roman" w:cs="Times New Roman"/>
          <w:sz w:val="24"/>
          <w:szCs w:val="24"/>
        </w:rPr>
        <w:t xml:space="preserve"> настоящее постановление</w:t>
      </w:r>
      <w:r w:rsidRPr="00ED471E">
        <w:rPr>
          <w:rFonts w:ascii="Times New Roman" w:hAnsi="Times New Roman" w:cs="Times New Roman"/>
          <w:sz w:val="24"/>
          <w:szCs w:val="24"/>
        </w:rPr>
        <w:t xml:space="preserve"> в информационно-телекоммуникационной сети Интернет на официальном сайте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p>
    <w:p w:rsidR="00ED471E" w:rsidRDefault="00ED471E" w:rsidP="00ED471E">
      <w:pPr>
        <w:spacing w:after="0" w:line="240" w:lineRule="auto"/>
        <w:ind w:firstLine="709"/>
        <w:jc w:val="both"/>
        <w:rPr>
          <w:rFonts w:ascii="Times New Roman" w:hAnsi="Times New Roman" w:cs="Times New Roman"/>
          <w:sz w:val="24"/>
          <w:szCs w:val="24"/>
        </w:rPr>
      </w:pPr>
    </w:p>
    <w:p w:rsidR="00D06EA3" w:rsidRPr="00ED471E" w:rsidRDefault="00D06EA3" w:rsidP="00ED471E">
      <w:pPr>
        <w:spacing w:after="0" w:line="240" w:lineRule="auto"/>
        <w:ind w:firstLine="709"/>
        <w:jc w:val="both"/>
        <w:rPr>
          <w:rFonts w:ascii="Times New Roman" w:hAnsi="Times New Roman" w:cs="Times New Roman"/>
          <w:sz w:val="24"/>
          <w:szCs w:val="24"/>
        </w:rPr>
      </w:pP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Глава </w:t>
      </w:r>
      <w:proofErr w:type="spellStart"/>
      <w:r w:rsidRPr="00ED471E">
        <w:rPr>
          <w:rFonts w:ascii="Times New Roman" w:hAnsi="Times New Roman" w:cs="Times New Roman"/>
          <w:sz w:val="24"/>
          <w:szCs w:val="24"/>
        </w:rPr>
        <w:t>Шарьинского</w:t>
      </w:r>
      <w:proofErr w:type="spellEnd"/>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муниципального района                                                  Н.С. </w:t>
      </w:r>
      <w:proofErr w:type="spellStart"/>
      <w:r w:rsidRPr="00ED471E">
        <w:rPr>
          <w:rFonts w:ascii="Times New Roman" w:hAnsi="Times New Roman" w:cs="Times New Roman"/>
          <w:sz w:val="24"/>
          <w:szCs w:val="24"/>
        </w:rPr>
        <w:t>Глушаков</w:t>
      </w:r>
      <w:proofErr w:type="spellEnd"/>
    </w:p>
    <w:p w:rsidR="00ED471E" w:rsidRPr="00ED471E" w:rsidRDefault="00ED471E" w:rsidP="00ED471E">
      <w:pPr>
        <w:pStyle w:val="ConsPlusNormal"/>
        <w:ind w:firstLine="709"/>
        <w:jc w:val="both"/>
        <w:rPr>
          <w:rFonts w:ascii="Times New Roman" w:hAnsi="Times New Roman"/>
          <w:sz w:val="24"/>
          <w:szCs w:val="24"/>
        </w:rPr>
      </w:pPr>
    </w:p>
    <w:p w:rsidR="00D06EA3" w:rsidRPr="00ED471E" w:rsidRDefault="00D06EA3" w:rsidP="00ED471E">
      <w:pPr>
        <w:tabs>
          <w:tab w:val="left" w:pos="1165"/>
        </w:tabs>
        <w:spacing w:after="0" w:line="240" w:lineRule="auto"/>
        <w:ind w:firstLine="709"/>
        <w:jc w:val="both"/>
        <w:rPr>
          <w:rFonts w:ascii="Times New Roman" w:hAnsi="Times New Roman" w:cs="Times New Roman"/>
          <w:sz w:val="24"/>
          <w:szCs w:val="24"/>
        </w:rPr>
        <w:sectPr w:rsidR="00D06EA3" w:rsidRPr="00ED471E">
          <w:pgSz w:w="11910" w:h="16850"/>
          <w:pgMar w:top="1134" w:right="1134" w:bottom="1134" w:left="1701" w:header="720" w:footer="720" w:gutter="0"/>
          <w:cols w:space="720"/>
          <w:titlePg/>
          <w:docGrid w:linePitch="360"/>
        </w:sectPr>
      </w:pPr>
    </w:p>
    <w:p w:rsidR="003D366A" w:rsidRPr="00ED471E"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lastRenderedPageBreak/>
        <w:t xml:space="preserve">Приложение </w:t>
      </w:r>
      <w:r>
        <w:rPr>
          <w:rFonts w:ascii="Times New Roman" w:hAnsi="Times New Roman"/>
          <w:sz w:val="24"/>
          <w:szCs w:val="24"/>
        </w:rPr>
        <w:t>1</w:t>
      </w:r>
    </w:p>
    <w:p w:rsidR="003D366A" w:rsidRPr="00ED471E"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t>к постановлению администрации</w:t>
      </w:r>
    </w:p>
    <w:p w:rsidR="003D366A" w:rsidRPr="00ED471E" w:rsidRDefault="003D366A" w:rsidP="003D366A">
      <w:pPr>
        <w:pStyle w:val="ConsPlusNormal"/>
        <w:ind w:firstLine="709"/>
        <w:jc w:val="right"/>
        <w:rPr>
          <w:rFonts w:ascii="Times New Roman" w:hAnsi="Times New Roman"/>
          <w:sz w:val="24"/>
          <w:szCs w:val="24"/>
        </w:rPr>
      </w:pPr>
      <w:proofErr w:type="spellStart"/>
      <w:r w:rsidRPr="00ED471E">
        <w:rPr>
          <w:rFonts w:ascii="Times New Roman" w:hAnsi="Times New Roman"/>
          <w:sz w:val="24"/>
          <w:szCs w:val="24"/>
        </w:rPr>
        <w:t>Шарьинского</w:t>
      </w:r>
      <w:proofErr w:type="spellEnd"/>
      <w:r w:rsidRPr="00ED471E">
        <w:rPr>
          <w:rFonts w:ascii="Times New Roman" w:hAnsi="Times New Roman"/>
          <w:sz w:val="24"/>
          <w:szCs w:val="24"/>
        </w:rPr>
        <w:t xml:space="preserve"> муниципального</w:t>
      </w:r>
    </w:p>
    <w:p w:rsidR="003D366A"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t xml:space="preserve">района от </w:t>
      </w:r>
      <w:r w:rsidRPr="00D06EA3">
        <w:rPr>
          <w:rFonts w:ascii="Times New Roman" w:hAnsi="Times New Roman"/>
          <w:sz w:val="24"/>
          <w:szCs w:val="24"/>
        </w:rPr>
        <w:t>28  ноября</w:t>
      </w:r>
      <w:r w:rsidRPr="003D366A">
        <w:rPr>
          <w:rFonts w:ascii="Times New Roman" w:hAnsi="Times New Roman"/>
          <w:sz w:val="24"/>
          <w:szCs w:val="24"/>
        </w:rPr>
        <w:t xml:space="preserve"> </w:t>
      </w:r>
      <w:r w:rsidRPr="00ED471E">
        <w:rPr>
          <w:rFonts w:ascii="Times New Roman" w:hAnsi="Times New Roman"/>
          <w:sz w:val="24"/>
          <w:szCs w:val="24"/>
        </w:rPr>
        <w:t>2023г.№</w:t>
      </w:r>
      <w:r>
        <w:rPr>
          <w:rFonts w:ascii="Times New Roman" w:hAnsi="Times New Roman"/>
          <w:sz w:val="24"/>
          <w:szCs w:val="24"/>
        </w:rPr>
        <w:t xml:space="preserve"> </w:t>
      </w:r>
      <w:r w:rsidRPr="00D06EA3">
        <w:rPr>
          <w:rFonts w:ascii="Times New Roman" w:hAnsi="Times New Roman"/>
          <w:sz w:val="24"/>
          <w:szCs w:val="24"/>
        </w:rPr>
        <w:t>454</w:t>
      </w:r>
    </w:p>
    <w:p w:rsidR="00D06EA3" w:rsidRDefault="00D06EA3" w:rsidP="00D06EA3">
      <w:pPr>
        <w:pStyle w:val="ConsPlusNormal"/>
        <w:ind w:firstLine="709"/>
        <w:jc w:val="right"/>
        <w:rPr>
          <w:rFonts w:ascii="Times New Roman" w:hAnsi="Times New Roman"/>
          <w:sz w:val="24"/>
          <w:szCs w:val="24"/>
        </w:rPr>
      </w:pPr>
    </w:p>
    <w:p w:rsidR="00D06EA3" w:rsidRPr="003D366A" w:rsidRDefault="003D366A" w:rsidP="003D366A">
      <w:pPr>
        <w:pStyle w:val="ConsPlusNormal"/>
        <w:ind w:firstLine="709"/>
        <w:jc w:val="center"/>
        <w:rPr>
          <w:rFonts w:ascii="Times New Roman" w:hAnsi="Times New Roman"/>
          <w:b/>
          <w:sz w:val="24"/>
          <w:szCs w:val="24"/>
        </w:rPr>
      </w:pPr>
      <w:r w:rsidRPr="003D366A">
        <w:rPr>
          <w:rFonts w:ascii="Times New Roman" w:hAnsi="Times New Roman"/>
          <w:b/>
          <w:sz w:val="24"/>
          <w:szCs w:val="24"/>
        </w:rPr>
        <w:t>ПЕРЕЧЕНЬ ГЛАВНЫХ АДМИНИСТРАТОРОВ ДОХОДОВ БЮДЖЕТА ШАРЬИНСКОГО МУНИЦИПАЛЬНОГО РАЙОНА</w:t>
      </w:r>
    </w:p>
    <w:p w:rsidR="003D366A" w:rsidRDefault="003D366A" w:rsidP="00D06EA3">
      <w:pPr>
        <w:pStyle w:val="ConsPlusNormal"/>
        <w:ind w:firstLine="709"/>
        <w:jc w:val="right"/>
        <w:rPr>
          <w:rFonts w:ascii="Times New Roman" w:hAnsi="Times New Roman"/>
          <w:sz w:val="24"/>
          <w:szCs w:val="24"/>
        </w:rPr>
      </w:pPr>
    </w:p>
    <w:tbl>
      <w:tblPr>
        <w:tblStyle w:val="af0"/>
        <w:tblW w:w="0" w:type="auto"/>
        <w:tblLook w:val="04A0"/>
      </w:tblPr>
      <w:tblGrid>
        <w:gridCol w:w="1235"/>
        <w:gridCol w:w="1513"/>
        <w:gridCol w:w="7106"/>
      </w:tblGrid>
      <w:tr w:rsidR="003D366A" w:rsidRPr="003D366A" w:rsidTr="003D366A">
        <w:trPr>
          <w:trHeight w:val="1050"/>
        </w:trPr>
        <w:tc>
          <w:tcPr>
            <w:tcW w:w="2482" w:type="dxa"/>
            <w:gridSpan w:val="2"/>
            <w:tcBorders>
              <w:top w:val="single" w:sz="4" w:space="0" w:color="auto"/>
            </w:tcBorders>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Код бюджетной классификации </w:t>
            </w:r>
            <w:r w:rsidRPr="003D366A">
              <w:rPr>
                <w:rFonts w:ascii="Times New Roman" w:hAnsi="Times New Roman"/>
                <w:bCs/>
                <w:sz w:val="24"/>
                <w:szCs w:val="24"/>
              </w:rPr>
              <w:br/>
              <w:t>Российской Федерации</w:t>
            </w:r>
          </w:p>
        </w:tc>
        <w:tc>
          <w:tcPr>
            <w:tcW w:w="7372" w:type="dxa"/>
            <w:vMerge w:val="restart"/>
            <w:tcBorders>
              <w:top w:val="single" w:sz="4" w:space="0" w:color="auto"/>
            </w:tcBorders>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Наименование главного администратора доходов  бюджета, наименование кода вида (подвида) доходов бюджета</w:t>
            </w:r>
          </w:p>
        </w:tc>
      </w:tr>
      <w:tr w:rsidR="003D366A" w:rsidRPr="003D366A" w:rsidTr="003D366A">
        <w:trPr>
          <w:trHeight w:val="160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главного </w:t>
            </w:r>
            <w:proofErr w:type="spellStart"/>
            <w:proofErr w:type="gramStart"/>
            <w:r w:rsidRPr="003D366A">
              <w:rPr>
                <w:rFonts w:ascii="Times New Roman" w:hAnsi="Times New Roman"/>
                <w:bCs/>
                <w:sz w:val="24"/>
                <w:szCs w:val="24"/>
              </w:rPr>
              <w:t>админист-ратора</w:t>
            </w:r>
            <w:proofErr w:type="spellEnd"/>
            <w:proofErr w:type="gramEnd"/>
            <w:r w:rsidRPr="003D366A">
              <w:rPr>
                <w:rFonts w:ascii="Times New Roman" w:hAnsi="Times New Roman"/>
                <w:bCs/>
                <w:sz w:val="24"/>
                <w:szCs w:val="24"/>
              </w:rPr>
              <w:br/>
              <w:t>доходов бюджета</w:t>
            </w:r>
          </w:p>
        </w:tc>
        <w:tc>
          <w:tcPr>
            <w:tcW w:w="1563"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вида (подвида) доходов  бюджета</w:t>
            </w:r>
          </w:p>
        </w:tc>
        <w:tc>
          <w:tcPr>
            <w:tcW w:w="7372" w:type="dxa"/>
            <w:vMerge/>
            <w:hideMark/>
          </w:tcPr>
          <w:p w:rsidR="003D366A" w:rsidRPr="003D366A" w:rsidRDefault="003D366A" w:rsidP="003D366A">
            <w:pPr>
              <w:pStyle w:val="ConsPlusNormal"/>
              <w:jc w:val="both"/>
              <w:rPr>
                <w:rFonts w:ascii="Times New Roman" w:hAnsi="Times New Roman"/>
                <w:bCs/>
                <w:sz w:val="24"/>
                <w:szCs w:val="24"/>
              </w:rPr>
            </w:pPr>
          </w:p>
        </w:tc>
      </w:tr>
      <w:tr w:rsidR="003D366A" w:rsidRPr="003D366A" w:rsidTr="003D366A">
        <w:trPr>
          <w:trHeight w:val="97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048</w:t>
            </w:r>
          </w:p>
        </w:tc>
        <w:tc>
          <w:tcPr>
            <w:tcW w:w="1563" w:type="dxa"/>
            <w:hideMark/>
          </w:tcPr>
          <w:p w:rsidR="003D366A" w:rsidRPr="003D366A" w:rsidRDefault="003D366A" w:rsidP="003D366A">
            <w:pPr>
              <w:pStyle w:val="ConsPlusNormal"/>
              <w:jc w:val="both"/>
              <w:rPr>
                <w:rFonts w:ascii="Times New Roman" w:hAnsi="Times New Roman"/>
                <w:bCs/>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proofErr w:type="spellStart"/>
            <w:r w:rsidRPr="003D366A">
              <w:rPr>
                <w:rFonts w:ascii="Times New Roman" w:hAnsi="Times New Roman"/>
                <w:bCs/>
                <w:sz w:val="24"/>
                <w:szCs w:val="24"/>
              </w:rPr>
              <w:t>Верхне</w:t>
            </w:r>
            <w:proofErr w:type="spellEnd"/>
            <w:r w:rsidRPr="003D366A">
              <w:rPr>
                <w:rFonts w:ascii="Times New Roman" w:hAnsi="Times New Roman"/>
                <w:bCs/>
                <w:sz w:val="24"/>
                <w:szCs w:val="24"/>
              </w:rPr>
              <w:t xml:space="preserve"> - Волжское межрегиональное управление федеральной службы по надзору в сфере природопользования</w:t>
            </w:r>
          </w:p>
        </w:tc>
      </w:tr>
      <w:tr w:rsidR="003D366A" w:rsidRPr="003D366A" w:rsidTr="003D366A">
        <w:trPr>
          <w:trHeight w:val="10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1 12 01010 01 2100 120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выбросы загрязняющих веществ в атмосферный воздух стационарными объектами (пени по соответствующему платежу)</w:t>
            </w:r>
          </w:p>
        </w:tc>
      </w:tr>
      <w:tr w:rsidR="003D366A" w:rsidRPr="003D366A" w:rsidTr="003D366A">
        <w:trPr>
          <w:trHeight w:val="16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1 12 01010 01 6000 120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r>
      <w:tr w:rsidR="003D366A" w:rsidRPr="003D366A" w:rsidTr="003D366A">
        <w:trPr>
          <w:trHeight w:val="6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1 12 01041 01 2100 120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размещение отходов производства (пени по соответствующему платежу)</w:t>
            </w:r>
          </w:p>
        </w:tc>
      </w:tr>
      <w:tr w:rsidR="003D366A" w:rsidRPr="003D366A" w:rsidTr="003D366A">
        <w:trPr>
          <w:trHeight w:val="124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1 12 01041 01 6000 120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3D366A" w:rsidRPr="003D366A" w:rsidTr="003D366A">
        <w:trPr>
          <w:trHeight w:val="7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1 12 01042 01 2100 120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размещение твердых коммунальных отходов (пени по соответствующему платежу)</w:t>
            </w:r>
          </w:p>
        </w:tc>
      </w:tr>
      <w:tr w:rsidR="003D366A" w:rsidRPr="003D366A" w:rsidTr="003D366A">
        <w:trPr>
          <w:trHeight w:val="13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1 12 01042 01 6000 120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r>
      <w:tr w:rsidR="003D366A" w:rsidRPr="003D366A" w:rsidTr="003D366A">
        <w:trPr>
          <w:trHeight w:val="7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6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048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7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050</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Департамент природных ресурсов и охраны окружающей среды Костромской области»</w:t>
            </w:r>
          </w:p>
        </w:tc>
      </w:tr>
      <w:tr w:rsidR="003D366A" w:rsidRPr="003D366A" w:rsidTr="003D366A">
        <w:trPr>
          <w:trHeight w:val="234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050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1 16 11050 01 0000 140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050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750"/>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Управление федеральной налоговой службы по Костромской области</w:t>
            </w:r>
          </w:p>
        </w:tc>
      </w:tr>
      <w:tr w:rsidR="003D366A" w:rsidRPr="003D366A" w:rsidTr="003D366A">
        <w:trPr>
          <w:trHeight w:val="174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1 01 02010 01 0000 110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r>
      <w:tr w:rsidR="003D366A" w:rsidRPr="003D366A" w:rsidTr="003D366A">
        <w:trPr>
          <w:trHeight w:val="237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1 01 02020 01 0000 110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3D366A" w:rsidRPr="003D366A" w:rsidTr="003D366A">
        <w:trPr>
          <w:trHeight w:val="10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1 01 02030 01 0000 110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3D366A" w:rsidRPr="003D366A" w:rsidTr="003D366A">
        <w:trPr>
          <w:trHeight w:val="19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1 01 02040 01 0000 110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3D366A" w:rsidRPr="003D366A" w:rsidTr="003D366A">
        <w:trPr>
          <w:trHeight w:val="11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1 01 02060 01 0000 110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w:t>
            </w:r>
          </w:p>
        </w:tc>
      </w:tr>
      <w:tr w:rsidR="003D366A" w:rsidRPr="003D366A" w:rsidTr="003D366A">
        <w:trPr>
          <w:trHeight w:val="19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1 01 02080 01 0000 110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r>
      <w:tr w:rsidR="003D366A" w:rsidRPr="003D366A" w:rsidTr="003D366A">
        <w:trPr>
          <w:trHeight w:val="13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1 01 02130 01 0000 110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Налог на доходы физических лиц в отношении доходов от долевого участия в организации, полученных в виде </w:t>
            </w:r>
            <w:proofErr w:type="spellStart"/>
            <w:r w:rsidRPr="003D366A">
              <w:rPr>
                <w:rFonts w:ascii="Times New Roman" w:hAnsi="Times New Roman"/>
                <w:sz w:val="24"/>
                <w:szCs w:val="24"/>
              </w:rPr>
              <w:t>дивидентов</w:t>
            </w:r>
            <w:proofErr w:type="spellEnd"/>
            <w:r w:rsidRPr="003D366A">
              <w:rPr>
                <w:rFonts w:ascii="Times New Roman" w:hAnsi="Times New Roman"/>
                <w:sz w:val="24"/>
                <w:szCs w:val="24"/>
              </w:rPr>
              <w:t xml:space="preserve"> (в части суммы налога не </w:t>
            </w:r>
            <w:proofErr w:type="spellStart"/>
            <w:r w:rsidRPr="003D366A">
              <w:rPr>
                <w:rFonts w:ascii="Times New Roman" w:hAnsi="Times New Roman"/>
                <w:sz w:val="24"/>
                <w:szCs w:val="24"/>
              </w:rPr>
              <w:t>превыщающей</w:t>
            </w:r>
            <w:proofErr w:type="spellEnd"/>
            <w:r w:rsidRPr="003D366A">
              <w:rPr>
                <w:rFonts w:ascii="Times New Roman" w:hAnsi="Times New Roman"/>
                <w:sz w:val="24"/>
                <w:szCs w:val="24"/>
              </w:rPr>
              <w:t xml:space="preserve"> 650000 рублей)</w:t>
            </w:r>
          </w:p>
        </w:tc>
      </w:tr>
      <w:tr w:rsidR="003D366A" w:rsidRPr="003D366A" w:rsidTr="003D366A">
        <w:trPr>
          <w:trHeight w:val="232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1 03 02231 01 0000 110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r>
      <w:tr w:rsidR="003D366A" w:rsidRPr="003D366A" w:rsidTr="003D366A">
        <w:trPr>
          <w:trHeight w:val="28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1 03 02241 01 0000 110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уплаты акцизов на моторные масла для дизельных и (или) карбюраторных (</w:t>
            </w:r>
            <w:proofErr w:type="spellStart"/>
            <w:r w:rsidRPr="003D366A">
              <w:rPr>
                <w:rFonts w:ascii="Times New Roman" w:hAnsi="Times New Roman"/>
                <w:sz w:val="24"/>
                <w:szCs w:val="24"/>
              </w:rPr>
              <w:t>инжекторных</w:t>
            </w:r>
            <w:proofErr w:type="spellEnd"/>
            <w:r w:rsidRPr="003D366A">
              <w:rPr>
                <w:rFonts w:ascii="Times New Roman" w:hAnsi="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D366A" w:rsidRPr="003D366A" w:rsidTr="003D366A">
        <w:trPr>
          <w:trHeight w:val="25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1 03 02251 01 0000 110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3D366A" w:rsidRPr="003D366A" w:rsidTr="003D366A">
        <w:trPr>
          <w:trHeight w:val="24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1 03 02261 01 0000 110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roofErr w:type="gramEnd"/>
          </w:p>
        </w:tc>
      </w:tr>
      <w:tr w:rsidR="003D366A" w:rsidRPr="003D366A" w:rsidTr="003D366A">
        <w:trPr>
          <w:trHeight w:val="66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1 05 01010 01 0000 110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взимаемый с налогоплательщиков, выбравших в качестве объекта налогообложения доходы</w:t>
            </w:r>
          </w:p>
        </w:tc>
      </w:tr>
      <w:tr w:rsidR="003D366A" w:rsidRPr="003D366A" w:rsidTr="003D366A">
        <w:trPr>
          <w:trHeight w:val="96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1 05 01020 01 0000 110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взимаемый с налогоплательщиков, выбравших в качестве объекта налогообложения доходы, уменьшенные на величину расходов</w:t>
            </w:r>
          </w:p>
        </w:tc>
      </w:tr>
      <w:tr w:rsidR="003D366A" w:rsidRPr="003D366A" w:rsidTr="003D366A">
        <w:trPr>
          <w:trHeight w:val="6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1 05 02000 02 0000 110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Единый налог на вмененный доход для отдельных видов деятельности</w:t>
            </w:r>
          </w:p>
        </w:tc>
      </w:tr>
      <w:tr w:rsidR="003D366A" w:rsidRPr="003D366A" w:rsidTr="003D366A">
        <w:trPr>
          <w:trHeight w:val="4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1 05 03000 01 0000 110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Единый сельскохозяйственный налог</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1 05 04000 02 0000 110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Налог, взимаемый в связи с применением патентной системы налогообложения</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1 08 03000 01 0000 110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по делам, рассматриваемым в судах общей юрисдикции, мировыми судьями</w:t>
            </w:r>
          </w:p>
        </w:tc>
      </w:tr>
      <w:tr w:rsidR="003D366A" w:rsidRPr="003D366A" w:rsidTr="003D366A">
        <w:trPr>
          <w:trHeight w:val="13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1 08 03010 01 1050 110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3D366A" w:rsidRPr="003D366A" w:rsidTr="003D366A">
        <w:trPr>
          <w:trHeight w:val="16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1 08 03010 01 1060 110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3D366A" w:rsidRPr="003D366A" w:rsidTr="003D366A">
        <w:trPr>
          <w:trHeight w:val="13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1 08 03010 01 4000 110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r>
      <w:tr w:rsidR="003D366A" w:rsidRPr="003D366A" w:rsidTr="003D366A">
        <w:trPr>
          <w:trHeight w:val="16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1 16 10129 01 0000 140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3D366A" w:rsidRPr="003D366A" w:rsidTr="003D366A">
        <w:trPr>
          <w:trHeight w:val="7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6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182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49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Администрация Костромской области</w:t>
            </w:r>
          </w:p>
        </w:tc>
      </w:tr>
      <w:tr w:rsidR="003D366A" w:rsidRPr="003D366A" w:rsidTr="003D366A">
        <w:trPr>
          <w:trHeight w:val="19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1 16 01053 01 0000 140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3D366A" w:rsidRPr="003D366A" w:rsidTr="003D366A">
        <w:trPr>
          <w:trHeight w:val="22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1 16 01063 01 0000 140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3D366A" w:rsidRPr="003D366A" w:rsidTr="003D366A">
        <w:trPr>
          <w:trHeight w:val="19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1 16 01073 01 0000 140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3D366A" w:rsidRPr="003D366A" w:rsidTr="003D366A">
        <w:trPr>
          <w:trHeight w:val="19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1 16 01123 01 0000 140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3D366A" w:rsidRPr="003D366A" w:rsidTr="003D366A">
        <w:trPr>
          <w:trHeight w:val="20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1 16 01173 01 0000 140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3D366A" w:rsidRPr="003D366A" w:rsidTr="003D366A">
        <w:trPr>
          <w:trHeight w:val="19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1 16 01203 01 0000 140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3D366A" w:rsidRPr="003D366A" w:rsidTr="003D366A">
        <w:trPr>
          <w:trHeight w:val="6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5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800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46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Департамент лесного хозяйства Костромской области</w:t>
            </w:r>
          </w:p>
        </w:tc>
      </w:tr>
      <w:tr w:rsidR="003D366A" w:rsidRPr="003D366A" w:rsidTr="003D366A">
        <w:trPr>
          <w:trHeight w:val="20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1 16 01083 01 0000 140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r>
      <w:tr w:rsidR="003D366A" w:rsidRPr="003D366A" w:rsidTr="003D366A">
        <w:trPr>
          <w:trHeight w:val="16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1 16 01193 01 0000 140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3D366A" w:rsidRPr="003D366A" w:rsidTr="003D366A">
        <w:trPr>
          <w:trHeight w:val="19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1 16 01203 01 0000 140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3D366A" w:rsidRPr="003D366A" w:rsidTr="003D366A">
        <w:trPr>
          <w:trHeight w:val="324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1 16 10123 01 0051 140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3D366A" w:rsidRPr="003D366A" w:rsidTr="003D366A">
        <w:trPr>
          <w:trHeight w:val="19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1 16 10123 01 8051 140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в области охраны окружающей среды и природопользования)</w:t>
            </w:r>
          </w:p>
        </w:tc>
      </w:tr>
      <w:tr w:rsidR="003D366A" w:rsidRPr="003D366A" w:rsidTr="003D366A">
        <w:trPr>
          <w:trHeight w:val="235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1 16 11050 01 0000 140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r>
      <w:tr w:rsidR="003D366A" w:rsidRPr="003D366A" w:rsidTr="003D366A">
        <w:trPr>
          <w:trHeight w:val="6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6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820</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73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Департамент региональной безопасности Костромской области</w:t>
            </w:r>
          </w:p>
        </w:tc>
      </w:tr>
      <w:tr w:rsidR="003D366A" w:rsidRPr="003D366A" w:rsidTr="003D366A">
        <w:trPr>
          <w:trHeight w:val="19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1 16 01053 01 0000 140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3D366A" w:rsidRPr="003D366A" w:rsidTr="003D366A">
        <w:trPr>
          <w:trHeight w:val="234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1 16 01063 01 0000 140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3D366A" w:rsidRPr="003D366A" w:rsidTr="003D366A">
        <w:trPr>
          <w:trHeight w:val="20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1 16 01073 01 0000 140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3D366A" w:rsidRPr="003D366A" w:rsidTr="003D366A">
        <w:trPr>
          <w:trHeight w:val="22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1 16 01143 01 0000 140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D366A">
              <w:rPr>
                <w:rFonts w:ascii="Times New Roman" w:hAnsi="Times New Roman"/>
                <w:sz w:val="24"/>
                <w:szCs w:val="24"/>
              </w:rPr>
              <w:t>саморегулируемых</w:t>
            </w:r>
            <w:proofErr w:type="spellEnd"/>
            <w:r w:rsidRPr="003D366A">
              <w:rPr>
                <w:rFonts w:ascii="Times New Roman" w:hAnsi="Times New Roman"/>
                <w:sz w:val="24"/>
                <w:szCs w:val="24"/>
              </w:rPr>
              <w:t xml:space="preserve"> организаций, налагаемые мировыми судьями, комиссиями по делам несовершеннолетних и защите их прав</w:t>
            </w:r>
          </w:p>
        </w:tc>
      </w:tr>
      <w:tr w:rsidR="003D366A" w:rsidRPr="003D366A" w:rsidTr="003D366A">
        <w:trPr>
          <w:trHeight w:val="25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1 16 01153 01 0000 140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3D366A" w:rsidRPr="003D366A" w:rsidTr="003D366A">
        <w:trPr>
          <w:trHeight w:val="16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1 16 01193 01 0000 140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3D366A" w:rsidRPr="003D366A" w:rsidTr="003D366A">
        <w:trPr>
          <w:trHeight w:val="19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1 16 01203 01 0000 140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3D366A" w:rsidRPr="003D366A" w:rsidTr="003D366A">
        <w:trPr>
          <w:trHeight w:val="6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7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1140"/>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843</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Департамент строительства, жилищно-коммунального хозяйства и топливно-энергетического комплекса Костромской области</w:t>
            </w:r>
          </w:p>
        </w:tc>
      </w:tr>
      <w:tr w:rsidR="003D366A" w:rsidRPr="003D366A" w:rsidTr="003D366A">
        <w:trPr>
          <w:trHeight w:val="22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1 16 02010 02 0843 140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штрафы, налагаемые административными комиссиями муниципальных образований Костромской области)</w:t>
            </w:r>
          </w:p>
        </w:tc>
      </w:tr>
      <w:tr w:rsidR="003D366A" w:rsidRPr="003D366A" w:rsidTr="003D366A">
        <w:trPr>
          <w:trHeight w:val="25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843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1 16 02010 02 8843 140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(административные штрафы, в области охраны окружающей среды и природопользования, налагаемые административными комиссиями муниципальных образований Костромской области)</w:t>
            </w:r>
          </w:p>
        </w:tc>
      </w:tr>
      <w:tr w:rsidR="003D366A" w:rsidRPr="003D366A" w:rsidTr="003D366A">
        <w:trPr>
          <w:trHeight w:val="6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172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843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1 17 16000 05 0000 180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w:t>
            </w:r>
          </w:p>
        </w:tc>
      </w:tr>
      <w:tr w:rsidR="003D366A" w:rsidRPr="003D366A" w:rsidTr="003D366A">
        <w:trPr>
          <w:trHeight w:val="720"/>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Администрация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 Костромской области</w:t>
            </w:r>
          </w:p>
        </w:tc>
      </w:tr>
      <w:tr w:rsidR="003D366A" w:rsidRPr="003D366A" w:rsidTr="003D366A">
        <w:trPr>
          <w:trHeight w:val="7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1 08 07150 01 0000 110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за выдачу разрешения   на установку рекламной конструкции</w:t>
            </w:r>
          </w:p>
        </w:tc>
      </w:tr>
      <w:tr w:rsidR="003D366A" w:rsidRPr="003D366A" w:rsidTr="003D366A">
        <w:trPr>
          <w:trHeight w:val="14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1 08 07150 01 1000 110                  </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roofErr w:type="gramEnd"/>
          </w:p>
        </w:tc>
      </w:tr>
      <w:tr w:rsidR="003D366A" w:rsidRPr="003D366A" w:rsidTr="003D366A">
        <w:trPr>
          <w:trHeight w:val="66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1 08 07150 01 4000 110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Государственная пошлина за выдачу разрешения на установку рекламной конструкции  (прочие поступления)</w:t>
            </w:r>
          </w:p>
        </w:tc>
      </w:tr>
      <w:tr w:rsidR="003D366A" w:rsidRPr="003D366A" w:rsidTr="003D366A">
        <w:trPr>
          <w:trHeight w:val="19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1 11 05013 05 0000 120  </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r>
      <w:tr w:rsidR="003D366A" w:rsidRPr="003D366A" w:rsidTr="003D366A">
        <w:trPr>
          <w:trHeight w:val="16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1 11 05025 05 0000 120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w:t>
            </w:r>
            <w:proofErr w:type="gramEnd"/>
          </w:p>
        </w:tc>
      </w:tr>
      <w:tr w:rsidR="003D366A" w:rsidRPr="003D366A" w:rsidTr="003D366A">
        <w:trPr>
          <w:trHeight w:val="16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1 11 05035 05 0000 120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r>
      <w:tr w:rsidR="003D366A" w:rsidRPr="003D366A" w:rsidTr="003D366A">
        <w:trPr>
          <w:trHeight w:val="10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1 11 05075 05 0000 120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сдачи в аренду имущества, составляющего казну муниципальных районов (за исключением земельных участков)</w:t>
            </w:r>
          </w:p>
        </w:tc>
      </w:tr>
      <w:tr w:rsidR="003D366A" w:rsidRPr="003D366A" w:rsidTr="003D366A">
        <w:trPr>
          <w:trHeight w:val="32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1 11 05313 05 0000 120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D366A" w:rsidRPr="003D366A" w:rsidTr="003D366A">
        <w:trPr>
          <w:trHeight w:val="355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1 11 05410 05 0000 120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w:t>
            </w:r>
            <w:proofErr w:type="gramEnd"/>
            <w:r w:rsidRPr="003D366A">
              <w:rPr>
                <w:rFonts w:ascii="Times New Roman" w:hAnsi="Times New Roman"/>
                <w:sz w:val="24"/>
                <w:szCs w:val="24"/>
              </w:rPr>
              <w:t xml:space="preserve"> учреждений)</w:t>
            </w:r>
          </w:p>
        </w:tc>
      </w:tr>
      <w:tr w:rsidR="003D366A" w:rsidRPr="003D366A" w:rsidTr="003D366A">
        <w:trPr>
          <w:trHeight w:val="16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1 11 09045 05 0000 120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3D366A" w:rsidRPr="003D366A" w:rsidTr="003D366A">
        <w:trPr>
          <w:trHeight w:val="10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1 13 02065 05 0000 130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D366A" w:rsidRPr="003D366A" w:rsidTr="003D366A">
        <w:trPr>
          <w:trHeight w:val="6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1 13 02995 05 0000 130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доходы от компенсации затрат бюджетов муниципальных районов</w:t>
            </w:r>
          </w:p>
        </w:tc>
      </w:tr>
      <w:tr w:rsidR="003D366A" w:rsidRPr="003D366A" w:rsidTr="003D366A">
        <w:trPr>
          <w:trHeight w:val="20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1 14 02053 05 0000 410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D366A" w:rsidRPr="003D366A" w:rsidTr="003D366A">
        <w:trPr>
          <w:trHeight w:val="19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1 14 02052 05 0000 440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D366A" w:rsidRPr="003D366A" w:rsidTr="003D366A">
        <w:trPr>
          <w:trHeight w:val="205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1 14 02053 05 0000 440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 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D366A" w:rsidRPr="003D366A" w:rsidTr="003D366A">
        <w:trPr>
          <w:trHeight w:val="13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1 14 06013 05 0000 430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D366A" w:rsidRPr="003D366A" w:rsidTr="003D366A">
        <w:trPr>
          <w:trHeight w:val="124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1 14 06025 05 0000 430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r>
      <w:tr w:rsidR="003D366A" w:rsidRPr="003D366A" w:rsidTr="003D366A">
        <w:trPr>
          <w:trHeight w:val="22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1 14 06313 05 0000 430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r>
      <w:tr w:rsidR="003D366A" w:rsidRPr="003D366A" w:rsidTr="003D366A">
        <w:trPr>
          <w:trHeight w:val="15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1 14 06325 05 0000 430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r>
      <w:tr w:rsidR="003D366A" w:rsidRPr="003D366A" w:rsidTr="003D366A">
        <w:trPr>
          <w:trHeight w:val="10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1 14 13050 05 0000 410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от приватизации имущества, находящегося в собственности муниципальных районов, в части приватизации нефинансовых активов имущества казны </w:t>
            </w:r>
          </w:p>
        </w:tc>
      </w:tr>
      <w:tr w:rsidR="003D366A" w:rsidRPr="003D366A" w:rsidTr="003D366A">
        <w:trPr>
          <w:trHeight w:val="16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1 16 01 074 01 0000 140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3D366A" w:rsidRPr="003D366A" w:rsidTr="003D366A">
        <w:trPr>
          <w:trHeight w:val="19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1 16 01084 01 0000 140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выявленные должностными лицами органов муниципального контроля</w:t>
            </w:r>
          </w:p>
        </w:tc>
      </w:tr>
      <w:tr w:rsidR="003D366A" w:rsidRPr="003D366A" w:rsidTr="003D366A">
        <w:trPr>
          <w:trHeight w:val="10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1 16 01114 01 0000 140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выявленные должностными лицами органов муниципального контроля</w:t>
            </w:r>
          </w:p>
        </w:tc>
      </w:tr>
      <w:tr w:rsidR="003D366A" w:rsidRPr="003D366A" w:rsidTr="003D366A">
        <w:trPr>
          <w:trHeight w:val="19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1 16 01144 01 0000 140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3D366A">
              <w:rPr>
                <w:rFonts w:ascii="Times New Roman" w:hAnsi="Times New Roman"/>
                <w:sz w:val="24"/>
                <w:szCs w:val="24"/>
              </w:rPr>
              <w:t>саморегулируемых</w:t>
            </w:r>
            <w:proofErr w:type="spellEnd"/>
            <w:r w:rsidRPr="003D366A">
              <w:rPr>
                <w:rFonts w:ascii="Times New Roman" w:hAnsi="Times New Roman"/>
                <w:sz w:val="24"/>
                <w:szCs w:val="24"/>
              </w:rPr>
              <w:t xml:space="preserve"> организаций, выявленные должностными лицами органов муниципального контроля</w:t>
            </w:r>
          </w:p>
        </w:tc>
      </w:tr>
      <w:tr w:rsidR="003D366A" w:rsidRPr="003D366A" w:rsidTr="003D366A">
        <w:trPr>
          <w:trHeight w:val="17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1 16 07010 05 0000 140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3D366A" w:rsidRPr="003D366A" w:rsidTr="003D366A">
        <w:trPr>
          <w:trHeight w:val="172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1 16 07090 05 0000 140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3D366A" w:rsidRPr="003D366A" w:rsidTr="003D366A">
        <w:trPr>
          <w:trHeight w:val="10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Возмещение ущерба при возникновении страховых случаев, когда </w:t>
            </w:r>
            <w:proofErr w:type="spellStart"/>
            <w:r w:rsidRPr="003D366A">
              <w:rPr>
                <w:rFonts w:ascii="Times New Roman" w:hAnsi="Times New Roman"/>
                <w:sz w:val="24"/>
                <w:szCs w:val="24"/>
              </w:rPr>
              <w:t>выгодоприобретателями</w:t>
            </w:r>
            <w:proofErr w:type="spellEnd"/>
            <w:r w:rsidRPr="003D366A">
              <w:rPr>
                <w:rFonts w:ascii="Times New Roman" w:hAnsi="Times New Roman"/>
                <w:sz w:val="24"/>
                <w:szCs w:val="24"/>
              </w:rPr>
              <w:t xml:space="preserve"> выступают получатели средств бюджета муниципального района</w:t>
            </w:r>
          </w:p>
        </w:tc>
      </w:tr>
      <w:tr w:rsidR="003D366A" w:rsidRPr="003D366A" w:rsidTr="003D366A">
        <w:trPr>
          <w:trHeight w:val="13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1 16 10032 05 0000 140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3D366A" w:rsidRPr="003D366A" w:rsidTr="003D366A">
        <w:trPr>
          <w:trHeight w:val="34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1 16 10061 05 0000 140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D366A">
              <w:rPr>
                <w:rFonts w:ascii="Times New Roman" w:hAnsi="Times New Roman"/>
                <w:sz w:val="24"/>
                <w:szCs w:val="24"/>
              </w:rPr>
              <w:t xml:space="preserve"> фонда)</w:t>
            </w:r>
          </w:p>
        </w:tc>
      </w:tr>
      <w:tr w:rsidR="003D366A" w:rsidRPr="003D366A" w:rsidTr="003D366A">
        <w:trPr>
          <w:trHeight w:val="16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1 16 10082 05 0000 140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tc>
      </w:tr>
      <w:tr w:rsidR="003D366A" w:rsidRPr="003D366A" w:rsidTr="003D366A">
        <w:trPr>
          <w:trHeight w:val="15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1 16 10123 01 0000 140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w:t>
            </w:r>
          </w:p>
        </w:tc>
      </w:tr>
      <w:tr w:rsidR="003D366A" w:rsidRPr="003D366A" w:rsidTr="003D366A">
        <w:trPr>
          <w:trHeight w:val="22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1 16 10123 01 0052 140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направляемые на формирование муниципального дорожного фонда)</w:t>
            </w:r>
          </w:p>
        </w:tc>
      </w:tr>
      <w:tr w:rsidR="003D366A" w:rsidRPr="003D366A" w:rsidTr="003D366A">
        <w:trPr>
          <w:trHeight w:val="168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1 16 10129 01 0000 140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w:t>
            </w:r>
          </w:p>
        </w:tc>
      </w:tr>
      <w:tr w:rsidR="003D366A" w:rsidRPr="003D366A" w:rsidTr="003D366A">
        <w:trPr>
          <w:trHeight w:val="64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6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1 17 05050 05 0000 180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неналоговые доходы бюджетов муниципальных районов</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1 17 15030 05 0000 150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Инициативные платежи, зачисляемые в бюджеты муниципальных районов</w:t>
            </w:r>
          </w:p>
        </w:tc>
      </w:tr>
      <w:tr w:rsidR="003D366A" w:rsidRPr="003D366A" w:rsidTr="003D366A">
        <w:trPr>
          <w:trHeight w:val="19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2 02 20216 050000 150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D366A" w:rsidRPr="003D366A" w:rsidTr="003D366A">
        <w:trPr>
          <w:trHeight w:val="10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2 02 25243 05 0000 150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строительство и реконструкцию (модернизацию) объектов питьевого водоснабжения</w:t>
            </w:r>
          </w:p>
        </w:tc>
      </w:tr>
      <w:tr w:rsidR="003D366A" w:rsidRPr="003D366A" w:rsidTr="003D366A">
        <w:trPr>
          <w:trHeight w:val="63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2 02 25555 05 0000 150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реализацию программ формирования современной городской среды</w:t>
            </w:r>
          </w:p>
        </w:tc>
      </w:tr>
      <w:tr w:rsidR="003D366A" w:rsidRPr="003D366A" w:rsidTr="003D366A">
        <w:trPr>
          <w:trHeight w:val="10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2 02 25599 05 0000 150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r>
      <w:tr w:rsidR="003D366A" w:rsidRPr="003D366A" w:rsidTr="003D366A">
        <w:trPr>
          <w:trHeight w:val="4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субсидии бюджетам муниципальных районов</w:t>
            </w:r>
          </w:p>
        </w:tc>
      </w:tr>
      <w:tr w:rsidR="003D366A" w:rsidRPr="003D366A" w:rsidTr="003D366A">
        <w:trPr>
          <w:trHeight w:val="9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2 02 30024 05 0000 150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3D366A" w:rsidRPr="003D366A" w:rsidTr="003D366A">
        <w:trPr>
          <w:trHeight w:val="13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2 02 35082 05 0000 150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3D366A" w:rsidRPr="003D366A" w:rsidTr="003D366A">
        <w:trPr>
          <w:trHeight w:val="142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2 02 35120 05 0000 150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w:t>
            </w:r>
          </w:p>
        </w:tc>
      </w:tr>
      <w:tr w:rsidR="003D366A" w:rsidRPr="003D366A" w:rsidTr="003D366A">
        <w:trPr>
          <w:trHeight w:val="4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2 02 39998 05 0000 150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Единая субвенция бюджетам муниципальных районов</w:t>
            </w:r>
          </w:p>
        </w:tc>
      </w:tr>
      <w:tr w:rsidR="003D366A" w:rsidRPr="003D366A" w:rsidTr="003D366A">
        <w:trPr>
          <w:trHeight w:val="4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субвенции бюджетам муниципальных районов   </w:t>
            </w:r>
          </w:p>
        </w:tc>
      </w:tr>
      <w:tr w:rsidR="003D366A" w:rsidRPr="003D366A" w:rsidTr="003D366A">
        <w:trPr>
          <w:trHeight w:val="9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901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2 19 60010 05 0000 150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3D366A" w:rsidRPr="003D366A" w:rsidTr="003D366A">
        <w:trPr>
          <w:trHeight w:val="780"/>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Муниципальное казенное учреждение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 «Служба обеспечения»</w:t>
            </w:r>
          </w:p>
        </w:tc>
      </w:tr>
      <w:tr w:rsidR="003D366A" w:rsidRPr="003D366A" w:rsidTr="003D366A">
        <w:trPr>
          <w:trHeight w:val="10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1 13 02065 05 0000 130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D366A" w:rsidRPr="003D366A" w:rsidTr="003D366A">
        <w:trPr>
          <w:trHeight w:val="97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Возмещение ущерба при возникновении страховых случаев, когда </w:t>
            </w:r>
            <w:proofErr w:type="spellStart"/>
            <w:r w:rsidRPr="003D366A">
              <w:rPr>
                <w:rFonts w:ascii="Times New Roman" w:hAnsi="Times New Roman"/>
                <w:sz w:val="24"/>
                <w:szCs w:val="24"/>
              </w:rPr>
              <w:t>выгодоприобретателями</w:t>
            </w:r>
            <w:proofErr w:type="spellEnd"/>
            <w:r w:rsidRPr="003D366A">
              <w:rPr>
                <w:rFonts w:ascii="Times New Roman" w:hAnsi="Times New Roman"/>
                <w:sz w:val="24"/>
                <w:szCs w:val="24"/>
              </w:rPr>
              <w:t xml:space="preserve"> выступают получатели средств бюджета муниципального района</w:t>
            </w:r>
          </w:p>
        </w:tc>
      </w:tr>
      <w:tr w:rsidR="003D366A" w:rsidRPr="003D366A" w:rsidTr="003D366A">
        <w:trPr>
          <w:trHeight w:val="14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1 16 10032 05 0000 140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3D366A" w:rsidRPr="003D366A" w:rsidTr="003D366A">
        <w:trPr>
          <w:trHeight w:val="19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1 14 02052 05 0000 440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D366A" w:rsidRPr="003D366A" w:rsidTr="003D366A">
        <w:trPr>
          <w:trHeight w:val="63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911</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780"/>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Комитет Агропромышленного комплекса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7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2 02 25576 05 0000 150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обеспечение комплексного развития сельских территорий</w:t>
            </w:r>
          </w:p>
        </w:tc>
      </w:tr>
      <w:tr w:rsidR="003D366A" w:rsidRPr="003D366A" w:rsidTr="003D366A">
        <w:trPr>
          <w:trHeight w:val="3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субсидии бюджетам муниципальных районов</w:t>
            </w:r>
          </w:p>
        </w:tc>
      </w:tr>
      <w:tr w:rsidR="003D366A" w:rsidRPr="003D366A" w:rsidTr="003D366A">
        <w:trPr>
          <w:trHeight w:val="105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2 02 35508 05 0000 150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 xml:space="preserve">Субвенции бюджетам муниципальных районов на поддержку сельскохозяйственного производства по отдельным </w:t>
            </w:r>
            <w:proofErr w:type="spellStart"/>
            <w:r w:rsidRPr="003D366A">
              <w:rPr>
                <w:rFonts w:ascii="Times New Roman" w:hAnsi="Times New Roman"/>
                <w:sz w:val="24"/>
                <w:szCs w:val="24"/>
              </w:rPr>
              <w:t>подотраслям</w:t>
            </w:r>
            <w:proofErr w:type="spellEnd"/>
            <w:r w:rsidRPr="003D366A">
              <w:rPr>
                <w:rFonts w:ascii="Times New Roman" w:hAnsi="Times New Roman"/>
                <w:sz w:val="24"/>
                <w:szCs w:val="24"/>
              </w:rPr>
              <w:t xml:space="preserve"> растениеводства и животноводства</w:t>
            </w:r>
            <w:proofErr w:type="gramEnd"/>
          </w:p>
        </w:tc>
      </w:tr>
      <w:tr w:rsidR="003D366A" w:rsidRPr="003D366A" w:rsidTr="003D366A">
        <w:trPr>
          <w:trHeight w:val="9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2 02 30024 05 0000 150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3D366A" w:rsidRPr="003D366A" w:rsidTr="003D366A">
        <w:trPr>
          <w:trHeight w:val="4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202 39998 05 0000 150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Единая субвенция бюджетам муниципальных районов</w:t>
            </w:r>
          </w:p>
        </w:tc>
      </w:tr>
      <w:tr w:rsidR="003D366A" w:rsidRPr="003D366A" w:rsidTr="003D366A">
        <w:trPr>
          <w:trHeight w:val="4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субвенции бюджетам муниципальных районов   </w:t>
            </w:r>
          </w:p>
        </w:tc>
      </w:tr>
      <w:tr w:rsidR="003D366A" w:rsidRPr="003D366A" w:rsidTr="003D366A">
        <w:trPr>
          <w:trHeight w:val="9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935</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219 60010 05 0000 150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3D366A" w:rsidRPr="003D366A" w:rsidTr="003D366A">
        <w:trPr>
          <w:trHeight w:val="112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Комитет по делам культуры, молодежи и спорта администрации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 Костромской области</w:t>
            </w:r>
          </w:p>
        </w:tc>
      </w:tr>
      <w:tr w:rsidR="003D366A" w:rsidRPr="003D366A" w:rsidTr="003D366A">
        <w:trPr>
          <w:trHeight w:val="69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1 13 01995 05 0000 130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доходы от оказания платных услуг  (работ) получателями средств бюджетов муниципальных районов</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1 13 02995 05 0000 130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доходы от компенсации затрат  бюджетов муниципальных районов  </w:t>
            </w:r>
          </w:p>
        </w:tc>
      </w:tr>
      <w:tr w:rsidR="003D366A" w:rsidRPr="003D366A" w:rsidTr="003D366A">
        <w:trPr>
          <w:trHeight w:val="19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1 14 02052 05 0000 440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D366A" w:rsidRPr="003D366A" w:rsidTr="003D366A">
        <w:trPr>
          <w:trHeight w:val="162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1 16 07010 05 0000 140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3D366A" w:rsidRPr="003D366A" w:rsidTr="003D366A">
        <w:trPr>
          <w:trHeight w:val="163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1 16 07090 05 0000 140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3D366A" w:rsidRPr="003D366A" w:rsidTr="003D366A">
        <w:trPr>
          <w:trHeight w:val="106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Возмещение ущерба при возникновении страховых случаев, когда </w:t>
            </w:r>
            <w:proofErr w:type="spellStart"/>
            <w:r w:rsidRPr="003D366A">
              <w:rPr>
                <w:rFonts w:ascii="Times New Roman" w:hAnsi="Times New Roman"/>
                <w:sz w:val="24"/>
                <w:szCs w:val="24"/>
              </w:rPr>
              <w:t>выгодоприобретателями</w:t>
            </w:r>
            <w:proofErr w:type="spellEnd"/>
            <w:r w:rsidRPr="003D366A">
              <w:rPr>
                <w:rFonts w:ascii="Times New Roman" w:hAnsi="Times New Roman"/>
                <w:sz w:val="24"/>
                <w:szCs w:val="24"/>
              </w:rPr>
              <w:t xml:space="preserve"> выступают получатели средств бюджета муниципального района</w:t>
            </w:r>
          </w:p>
        </w:tc>
      </w:tr>
      <w:tr w:rsidR="003D366A" w:rsidRPr="003D366A" w:rsidTr="003D366A">
        <w:trPr>
          <w:trHeight w:val="13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1 16 10032 05 0000 140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3D366A" w:rsidRPr="003D366A" w:rsidTr="003D366A">
        <w:trPr>
          <w:trHeight w:val="351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1 16 10061 05 0000 140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D366A">
              <w:rPr>
                <w:rFonts w:ascii="Times New Roman" w:hAnsi="Times New Roman"/>
                <w:sz w:val="24"/>
                <w:szCs w:val="24"/>
              </w:rPr>
              <w:t xml:space="preserve"> фонда)</w:t>
            </w:r>
          </w:p>
        </w:tc>
      </w:tr>
      <w:tr w:rsidR="003D366A" w:rsidRPr="003D366A" w:rsidTr="003D366A">
        <w:trPr>
          <w:trHeight w:val="6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7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1 17 15030 05 0000 150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Инициативные платежи, зачисляемые в бюджеты муниципальных районов</w:t>
            </w:r>
          </w:p>
        </w:tc>
      </w:tr>
      <w:tr w:rsidR="003D366A" w:rsidRPr="003D366A" w:rsidTr="003D366A">
        <w:trPr>
          <w:trHeight w:val="6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2 02 25519 05 0000 150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поддержку отрасли культуры</w:t>
            </w:r>
          </w:p>
        </w:tc>
      </w:tr>
      <w:tr w:rsidR="003D366A" w:rsidRPr="003D366A" w:rsidTr="003D366A">
        <w:trPr>
          <w:trHeight w:val="127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2 02 25467 05 0000 150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3D366A" w:rsidRPr="003D366A" w:rsidTr="003D366A">
        <w:trPr>
          <w:trHeight w:val="48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субсидии бюджетам муниципальных районов</w:t>
            </w:r>
          </w:p>
        </w:tc>
      </w:tr>
      <w:tr w:rsidR="003D366A" w:rsidRPr="003D366A" w:rsidTr="003D366A">
        <w:trPr>
          <w:trHeight w:val="34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2 02 39998 05 0000 150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Единая субвенция бюджетам муниципальных районов</w:t>
            </w:r>
          </w:p>
        </w:tc>
      </w:tr>
      <w:tr w:rsidR="003D366A" w:rsidRPr="003D366A" w:rsidTr="003D366A">
        <w:trPr>
          <w:trHeight w:val="7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2 04 05010 05 0000 150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Предоставление негосударственными организациями грантов для получателей средств бюджетов муниципальных районов</w:t>
            </w:r>
          </w:p>
        </w:tc>
      </w:tr>
      <w:tr w:rsidR="003D366A" w:rsidRPr="003D366A" w:rsidTr="003D366A">
        <w:trPr>
          <w:trHeight w:val="7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2 07 05030 05 0000 150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безвозмездные поступления в бюджеты муниципальных районов</w:t>
            </w:r>
          </w:p>
        </w:tc>
      </w:tr>
      <w:tr w:rsidR="003D366A" w:rsidRPr="003D366A" w:rsidTr="003D366A">
        <w:trPr>
          <w:trHeight w:val="102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958</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219 60010 05 0000 150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3D366A" w:rsidRPr="003D366A" w:rsidTr="003D366A">
        <w:trPr>
          <w:trHeight w:val="765"/>
        </w:trPr>
        <w:tc>
          <w:tcPr>
            <w:tcW w:w="919" w:type="dxa"/>
            <w:noWrap/>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Комитет образования администрации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w:t>
            </w:r>
          </w:p>
        </w:tc>
      </w:tr>
      <w:tr w:rsidR="003D366A" w:rsidRPr="003D366A" w:rsidTr="003D366A">
        <w:trPr>
          <w:trHeight w:val="79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1 13 01995 05 0000 130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доходы от оказания платных услуг  (работ) получателями средств бюджетов муниципальных районов</w:t>
            </w:r>
          </w:p>
        </w:tc>
      </w:tr>
      <w:tr w:rsidR="003D366A" w:rsidRPr="003D366A" w:rsidTr="003D366A">
        <w:trPr>
          <w:trHeight w:val="9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1 13 02065 05 0000 130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поступающие в порядке возмещения расходов, понесенных в связи с эксплуатацией имущества муниципальных районов </w:t>
            </w:r>
          </w:p>
        </w:tc>
      </w:tr>
      <w:tr w:rsidR="003D366A" w:rsidRPr="003D366A" w:rsidTr="003D366A">
        <w:trPr>
          <w:trHeight w:val="6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1 13 02995 05 0000 130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доходы от компенсации затрат бюджетов муниципальных районов  </w:t>
            </w:r>
          </w:p>
        </w:tc>
      </w:tr>
      <w:tr w:rsidR="003D366A" w:rsidRPr="003D366A" w:rsidTr="003D366A">
        <w:trPr>
          <w:trHeight w:val="190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1 14 02052 05 0000 440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D366A" w:rsidRPr="003D366A" w:rsidTr="003D366A">
        <w:trPr>
          <w:trHeight w:val="166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1 16 07010 05 0000 140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r>
      <w:tr w:rsidR="003D366A" w:rsidRPr="003D366A" w:rsidTr="003D366A">
        <w:trPr>
          <w:trHeight w:val="171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1 16 07090 05 0000 140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3D366A" w:rsidRPr="003D366A" w:rsidTr="003D366A">
        <w:trPr>
          <w:trHeight w:val="94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Возмещение ущерба при возникновении страховых случаев, когда </w:t>
            </w:r>
            <w:proofErr w:type="spellStart"/>
            <w:r w:rsidRPr="003D366A">
              <w:rPr>
                <w:rFonts w:ascii="Times New Roman" w:hAnsi="Times New Roman"/>
                <w:sz w:val="24"/>
                <w:szCs w:val="24"/>
              </w:rPr>
              <w:t>выгодоприобретателями</w:t>
            </w:r>
            <w:proofErr w:type="spellEnd"/>
            <w:r w:rsidRPr="003D366A">
              <w:rPr>
                <w:rFonts w:ascii="Times New Roman" w:hAnsi="Times New Roman"/>
                <w:sz w:val="24"/>
                <w:szCs w:val="24"/>
              </w:rPr>
              <w:t xml:space="preserve"> выступают получатели средств бюджета муниципального района</w:t>
            </w:r>
          </w:p>
        </w:tc>
      </w:tr>
      <w:tr w:rsidR="003D366A" w:rsidRPr="003D366A" w:rsidTr="003D366A">
        <w:trPr>
          <w:trHeight w:val="142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1 16 10032 05 0000 140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r>
      <w:tr w:rsidR="003D366A" w:rsidRPr="003D366A" w:rsidTr="003D366A">
        <w:trPr>
          <w:trHeight w:val="348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1 16 10061 05 0000 140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3D366A">
              <w:rPr>
                <w:rFonts w:ascii="Times New Roman" w:hAnsi="Times New Roman"/>
                <w:sz w:val="24"/>
                <w:szCs w:val="24"/>
              </w:rPr>
              <w:t xml:space="preserve"> фонда)</w:t>
            </w:r>
          </w:p>
        </w:tc>
      </w:tr>
      <w:tr w:rsidR="003D366A" w:rsidRPr="003D366A" w:rsidTr="003D366A">
        <w:trPr>
          <w:trHeight w:val="63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61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1 17 15030 05 0000 150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Инициативные платежи, зачисляемые в бюджеты муниципальных районов</w:t>
            </w:r>
          </w:p>
        </w:tc>
      </w:tr>
      <w:tr w:rsidR="003D366A" w:rsidRPr="003D366A" w:rsidTr="003D366A">
        <w:trPr>
          <w:trHeight w:val="154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2 02 25098 05 0000 150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3D366A" w:rsidRPr="003D366A" w:rsidTr="003D366A">
        <w:trPr>
          <w:trHeight w:val="154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2 02 25179 05 0000 150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w:t>
            </w:r>
            <w:proofErr w:type="gramStart"/>
            <w:r w:rsidRPr="003D366A">
              <w:rPr>
                <w:rFonts w:ascii="Times New Roman" w:hAnsi="Times New Roman"/>
                <w:sz w:val="24"/>
                <w:szCs w:val="24"/>
              </w:rPr>
              <w:t>в</w:t>
            </w:r>
            <w:proofErr w:type="gramEnd"/>
            <w:r w:rsidRPr="003D366A">
              <w:rPr>
                <w:rFonts w:ascii="Times New Roman" w:hAnsi="Times New Roman"/>
                <w:sz w:val="24"/>
                <w:szCs w:val="24"/>
              </w:rPr>
              <w:t xml:space="preserve"> общеобразовательных организация</w:t>
            </w:r>
          </w:p>
        </w:tc>
      </w:tr>
      <w:tr w:rsidR="003D366A" w:rsidRPr="003D366A" w:rsidTr="003D366A">
        <w:trPr>
          <w:trHeight w:val="13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2 02 25304 05 0000 150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3D366A" w:rsidRPr="003D366A" w:rsidTr="003D366A">
        <w:trPr>
          <w:trHeight w:val="3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субсидии бюджетам муниципальных районов</w:t>
            </w:r>
          </w:p>
        </w:tc>
      </w:tr>
      <w:tr w:rsidR="003D366A" w:rsidRPr="003D366A" w:rsidTr="003D366A">
        <w:trPr>
          <w:trHeight w:val="10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2 02 30024 05 0000 150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3D366A" w:rsidRPr="003D366A" w:rsidTr="003D366A">
        <w:trPr>
          <w:trHeight w:val="46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2 02 39998 05 0000 150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Единая субвенция бюджетам муниципальных районов</w:t>
            </w:r>
          </w:p>
        </w:tc>
      </w:tr>
      <w:tr w:rsidR="003D366A" w:rsidRPr="003D366A" w:rsidTr="003D366A">
        <w:trPr>
          <w:trHeight w:val="4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субвенции бюджетам муниципальных районов</w:t>
            </w:r>
          </w:p>
        </w:tc>
      </w:tr>
      <w:tr w:rsidR="003D366A" w:rsidRPr="003D366A" w:rsidTr="003D366A">
        <w:trPr>
          <w:trHeight w:val="154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2 02 45303 05 0000 150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Межбюджетные трансферты</w:t>
            </w:r>
            <w:proofErr w:type="gramStart"/>
            <w:r w:rsidRPr="003D366A">
              <w:rPr>
                <w:rFonts w:ascii="Times New Roman" w:hAnsi="Times New Roman"/>
                <w:sz w:val="24"/>
                <w:szCs w:val="24"/>
              </w:rPr>
              <w:t xml:space="preserve"> ,</w:t>
            </w:r>
            <w:proofErr w:type="gramEnd"/>
            <w:r w:rsidRPr="003D366A">
              <w:rPr>
                <w:rFonts w:ascii="Times New Roman" w:hAnsi="Times New Roman"/>
                <w:sz w:val="24"/>
                <w:szCs w:val="24"/>
              </w:rPr>
              <w:t xml:space="preserve">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r>
      <w:tr w:rsidR="003D366A" w:rsidRPr="003D366A" w:rsidTr="003D366A">
        <w:trPr>
          <w:trHeight w:val="67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2 02 49999 05 0000 150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межбюджетные трансферты, передаваемые бюджетам  муниципальных районов</w:t>
            </w:r>
          </w:p>
        </w:tc>
      </w:tr>
      <w:tr w:rsidR="003D366A" w:rsidRPr="003D366A" w:rsidTr="003D366A">
        <w:trPr>
          <w:trHeight w:val="67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2 04 05010 05 0000 150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Предоставление негосударственными организациями грантов для получателей средств бюджетов муниципальных районов</w:t>
            </w:r>
          </w:p>
        </w:tc>
      </w:tr>
      <w:tr w:rsidR="003D366A" w:rsidRPr="003D366A" w:rsidTr="003D366A">
        <w:trPr>
          <w:trHeight w:val="9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973</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219 60010 05 0000 150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r w:rsidR="003D366A" w:rsidRPr="003D366A" w:rsidTr="003D366A">
        <w:trPr>
          <w:trHeight w:val="735"/>
        </w:trPr>
        <w:tc>
          <w:tcPr>
            <w:tcW w:w="919"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p>
        </w:tc>
        <w:tc>
          <w:tcPr>
            <w:tcW w:w="7372" w:type="dxa"/>
            <w:hideMark/>
          </w:tcPr>
          <w:p w:rsidR="003D366A" w:rsidRPr="003D366A" w:rsidRDefault="003D366A" w:rsidP="003D366A">
            <w:pPr>
              <w:pStyle w:val="ConsPlusNormal"/>
              <w:jc w:val="both"/>
              <w:rPr>
                <w:rFonts w:ascii="Times New Roman" w:hAnsi="Times New Roman"/>
                <w:bCs/>
                <w:sz w:val="24"/>
                <w:szCs w:val="24"/>
              </w:rPr>
            </w:pPr>
            <w:r w:rsidRPr="003D366A">
              <w:rPr>
                <w:rFonts w:ascii="Times New Roman" w:hAnsi="Times New Roman"/>
                <w:bCs/>
                <w:sz w:val="24"/>
                <w:szCs w:val="24"/>
              </w:rPr>
              <w:t xml:space="preserve">Комитет по финансам администрации  </w:t>
            </w:r>
            <w:proofErr w:type="spellStart"/>
            <w:r w:rsidRPr="003D366A">
              <w:rPr>
                <w:rFonts w:ascii="Times New Roman" w:hAnsi="Times New Roman"/>
                <w:bCs/>
                <w:sz w:val="24"/>
                <w:szCs w:val="24"/>
              </w:rPr>
              <w:t>Шарьинского</w:t>
            </w:r>
            <w:proofErr w:type="spellEnd"/>
            <w:r w:rsidRPr="003D366A">
              <w:rPr>
                <w:rFonts w:ascii="Times New Roman" w:hAnsi="Times New Roman"/>
                <w:bCs/>
                <w:sz w:val="24"/>
                <w:szCs w:val="24"/>
              </w:rPr>
              <w:t xml:space="preserve"> муниципального района Костромской области</w:t>
            </w:r>
          </w:p>
        </w:tc>
      </w:tr>
      <w:tr w:rsidR="003D366A" w:rsidRPr="003D366A" w:rsidTr="003D366A">
        <w:trPr>
          <w:trHeight w:val="10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1 11 03050 05 0000 120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Проценты, полученные от предоставления бюджетных кредитов внутри страны за счет средств бюджетов муниципальных районов </w:t>
            </w:r>
          </w:p>
        </w:tc>
      </w:tr>
      <w:tr w:rsidR="003D366A" w:rsidRPr="003D366A" w:rsidTr="003D366A">
        <w:trPr>
          <w:trHeight w:val="66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1 13 02995 05 0000 130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доходы от компенсации затрат бюджетов муниципальных районов  </w:t>
            </w:r>
          </w:p>
        </w:tc>
      </w:tr>
      <w:tr w:rsidR="003D366A" w:rsidRPr="003D366A" w:rsidTr="003D366A">
        <w:trPr>
          <w:trHeight w:val="168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1 16 07090 05 0000 140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r>
      <w:tr w:rsidR="003D366A" w:rsidRPr="003D366A" w:rsidTr="003D366A">
        <w:trPr>
          <w:trHeight w:val="7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1 17 01050 05 0000 180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Невыясненные поступления, зачисляемые в бюджеты муниципальных районов</w:t>
            </w:r>
          </w:p>
        </w:tc>
      </w:tr>
      <w:tr w:rsidR="003D366A" w:rsidRPr="003D366A" w:rsidTr="003D366A">
        <w:trPr>
          <w:trHeight w:val="9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2 02 15001 05 0000 150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Дотации бюджетам муниципальных районов на выравнивание бюджетной обеспеченности из бюджета субъекта Российской Федерации</w:t>
            </w:r>
          </w:p>
        </w:tc>
      </w:tr>
      <w:tr w:rsidR="003D366A" w:rsidRPr="003D366A" w:rsidTr="003D366A">
        <w:trPr>
          <w:trHeight w:val="6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2 02 15002 05 0000 150 </w:t>
            </w:r>
          </w:p>
        </w:tc>
        <w:tc>
          <w:tcPr>
            <w:tcW w:w="7372"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Дотации бюджетам муниципальных  районов  на поддержку мер по обеспечению сбалансированности бюджетов</w:t>
            </w:r>
          </w:p>
        </w:tc>
      </w:tr>
      <w:tr w:rsidR="003D366A" w:rsidRPr="003D366A" w:rsidTr="003D366A">
        <w:trPr>
          <w:trHeight w:val="108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2 02 15009 05 0000 150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r>
      <w:tr w:rsidR="003D366A" w:rsidRPr="003D366A" w:rsidTr="003D366A">
        <w:trPr>
          <w:trHeight w:val="99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2 02 16549 05 0000 150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Дотации (гранты) бюджетам муниципальных районов за достижение показателей деятельности органов местного самоуправления </w:t>
            </w:r>
          </w:p>
        </w:tc>
      </w:tr>
      <w:tr w:rsidR="003D366A" w:rsidRPr="003D366A" w:rsidTr="003D366A">
        <w:trPr>
          <w:trHeight w:val="4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2 02 19999 05 0000 150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дотации бюджетам муниципальных районов     </w:t>
            </w:r>
          </w:p>
        </w:tc>
      </w:tr>
      <w:tr w:rsidR="003D366A" w:rsidRPr="003D366A" w:rsidTr="003D366A">
        <w:trPr>
          <w:trHeight w:val="72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2 02 25497 05 0000 150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Субсидии бюджетам муниципальных районов на реализацию мероприятий по обеспечению жильем молодых семей</w:t>
            </w:r>
          </w:p>
        </w:tc>
      </w:tr>
      <w:tr w:rsidR="003D366A" w:rsidRPr="003D366A" w:rsidTr="003D366A">
        <w:trPr>
          <w:trHeight w:val="450"/>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2 02 29999 05 0000 150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субсидии бюджетам муниципальных районов                                                                                                                                                                                                                                                    </w:t>
            </w:r>
          </w:p>
        </w:tc>
      </w:tr>
      <w:tr w:rsidR="003D366A" w:rsidRPr="003D366A" w:rsidTr="003D366A">
        <w:trPr>
          <w:trHeight w:val="103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2 02 30024 05 0000 150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Субвенции бюджетам муниципальных районов на выполнение передаваемых полномочий субъектов Российской Федерации</w:t>
            </w:r>
          </w:p>
        </w:tc>
      </w:tr>
      <w:tr w:rsidR="003D366A" w:rsidRPr="003D366A" w:rsidTr="003D366A">
        <w:trPr>
          <w:trHeight w:val="4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2 02 39998 05 0000 150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Единая субвенция бюджетам муниципальных районов</w:t>
            </w:r>
          </w:p>
        </w:tc>
      </w:tr>
      <w:tr w:rsidR="003D366A" w:rsidRPr="003D366A" w:rsidTr="003D366A">
        <w:trPr>
          <w:trHeight w:val="4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2 02 39999 05 0000 150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Прочие субвенции  бюджетам муниципальных   районов                                                                                                                                                                                                   </w:t>
            </w:r>
          </w:p>
        </w:tc>
      </w:tr>
      <w:tr w:rsidR="003D366A" w:rsidRPr="003D366A" w:rsidTr="003D366A">
        <w:trPr>
          <w:trHeight w:val="166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2 02 40014 05 0000 150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r>
      <w:tr w:rsidR="003D366A" w:rsidRPr="003D366A" w:rsidTr="003D366A">
        <w:trPr>
          <w:trHeight w:val="7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2 02 49999 05 0000 150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межбюджетные трансферты, передаваемые бюджетам муниципальных районов</w:t>
            </w:r>
          </w:p>
        </w:tc>
      </w:tr>
      <w:tr w:rsidR="003D366A" w:rsidRPr="003D366A" w:rsidTr="003D366A">
        <w:trPr>
          <w:trHeight w:val="7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2 04 05099 05 0000 150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безвозмездные поступления от негосударственных организаций в бюджеты муниципальных районов</w:t>
            </w:r>
          </w:p>
        </w:tc>
      </w:tr>
      <w:tr w:rsidR="003D366A" w:rsidRPr="003D366A" w:rsidTr="003D366A">
        <w:trPr>
          <w:trHeight w:val="7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2 07 05030 05 0000 150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Прочие безвозмездные поступления в бюджеты муниципальных районов</w:t>
            </w:r>
          </w:p>
        </w:tc>
      </w:tr>
      <w:tr w:rsidR="003D366A" w:rsidRPr="003D366A" w:rsidTr="003D366A">
        <w:trPr>
          <w:trHeight w:val="2205"/>
        </w:trPr>
        <w:tc>
          <w:tcPr>
            <w:tcW w:w="919"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2 08 05000 05 0000 150 </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D366A" w:rsidRPr="003D366A" w:rsidTr="003D366A">
        <w:trPr>
          <w:trHeight w:val="1260"/>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218 60010 05 0000 150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3D366A" w:rsidRPr="003D366A" w:rsidTr="003D366A">
        <w:trPr>
          <w:trHeight w:val="1095"/>
        </w:trPr>
        <w:tc>
          <w:tcPr>
            <w:tcW w:w="919"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1563"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219 60010 05 0000 150</w:t>
            </w:r>
          </w:p>
        </w:tc>
        <w:tc>
          <w:tcPr>
            <w:tcW w:w="7372"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Возврат прочих остатков субсидий, субвенций и иных межбюджетных трансфертов, имеющих целевое назначение, прошлых лет из бюджетов муниципальных районов  </w:t>
            </w:r>
          </w:p>
        </w:tc>
      </w:tr>
    </w:tbl>
    <w:p w:rsidR="003D366A" w:rsidRDefault="003D366A" w:rsidP="00D06EA3">
      <w:pPr>
        <w:pStyle w:val="ConsPlusNormal"/>
        <w:ind w:firstLine="709"/>
        <w:jc w:val="right"/>
        <w:rPr>
          <w:rFonts w:ascii="Times New Roman" w:hAnsi="Times New Roman"/>
          <w:sz w:val="24"/>
          <w:szCs w:val="24"/>
        </w:rPr>
      </w:pPr>
    </w:p>
    <w:p w:rsidR="00D06EA3" w:rsidRDefault="00D06EA3" w:rsidP="00D06EA3">
      <w:pPr>
        <w:pStyle w:val="ConsPlusNormal"/>
        <w:ind w:firstLine="709"/>
        <w:jc w:val="right"/>
        <w:rPr>
          <w:rFonts w:ascii="Times New Roman" w:hAnsi="Times New Roman"/>
          <w:sz w:val="24"/>
          <w:szCs w:val="24"/>
        </w:rPr>
      </w:pPr>
    </w:p>
    <w:p w:rsidR="003D366A" w:rsidRPr="00ED471E"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t xml:space="preserve">Приложение </w:t>
      </w:r>
      <w:r>
        <w:rPr>
          <w:rFonts w:ascii="Times New Roman" w:hAnsi="Times New Roman"/>
          <w:sz w:val="24"/>
          <w:szCs w:val="24"/>
        </w:rPr>
        <w:t>2</w:t>
      </w:r>
    </w:p>
    <w:p w:rsidR="003D366A" w:rsidRPr="00ED471E"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t>к постановлению администрации</w:t>
      </w:r>
    </w:p>
    <w:p w:rsidR="003D366A" w:rsidRPr="00ED471E" w:rsidRDefault="003D366A" w:rsidP="003D366A">
      <w:pPr>
        <w:pStyle w:val="ConsPlusNormal"/>
        <w:ind w:firstLine="709"/>
        <w:jc w:val="right"/>
        <w:rPr>
          <w:rFonts w:ascii="Times New Roman" w:hAnsi="Times New Roman"/>
          <w:sz w:val="24"/>
          <w:szCs w:val="24"/>
        </w:rPr>
      </w:pPr>
      <w:proofErr w:type="spellStart"/>
      <w:r w:rsidRPr="00ED471E">
        <w:rPr>
          <w:rFonts w:ascii="Times New Roman" w:hAnsi="Times New Roman"/>
          <w:sz w:val="24"/>
          <w:szCs w:val="24"/>
        </w:rPr>
        <w:t>Шарьинского</w:t>
      </w:r>
      <w:proofErr w:type="spellEnd"/>
      <w:r w:rsidRPr="00ED471E">
        <w:rPr>
          <w:rFonts w:ascii="Times New Roman" w:hAnsi="Times New Roman"/>
          <w:sz w:val="24"/>
          <w:szCs w:val="24"/>
        </w:rPr>
        <w:t xml:space="preserve"> муниципального</w:t>
      </w:r>
    </w:p>
    <w:p w:rsidR="00D06EA3" w:rsidRDefault="003D366A" w:rsidP="003D366A">
      <w:pPr>
        <w:pStyle w:val="ConsPlusNormal"/>
        <w:ind w:firstLine="709"/>
        <w:jc w:val="right"/>
        <w:rPr>
          <w:rFonts w:ascii="Times New Roman" w:hAnsi="Times New Roman"/>
          <w:sz w:val="24"/>
          <w:szCs w:val="24"/>
        </w:rPr>
      </w:pPr>
      <w:r w:rsidRPr="00ED471E">
        <w:rPr>
          <w:rFonts w:ascii="Times New Roman" w:hAnsi="Times New Roman"/>
          <w:sz w:val="24"/>
          <w:szCs w:val="24"/>
        </w:rPr>
        <w:t xml:space="preserve">района от </w:t>
      </w:r>
      <w:r w:rsidRPr="00D06EA3">
        <w:rPr>
          <w:rFonts w:ascii="Times New Roman" w:hAnsi="Times New Roman"/>
          <w:sz w:val="24"/>
          <w:szCs w:val="24"/>
        </w:rPr>
        <w:t>28  ноября</w:t>
      </w:r>
      <w:r w:rsidRPr="003D366A">
        <w:rPr>
          <w:rFonts w:ascii="Times New Roman" w:hAnsi="Times New Roman"/>
          <w:sz w:val="24"/>
          <w:szCs w:val="24"/>
        </w:rPr>
        <w:t xml:space="preserve"> </w:t>
      </w:r>
      <w:r w:rsidRPr="00ED471E">
        <w:rPr>
          <w:rFonts w:ascii="Times New Roman" w:hAnsi="Times New Roman"/>
          <w:sz w:val="24"/>
          <w:szCs w:val="24"/>
        </w:rPr>
        <w:t>2023г.№</w:t>
      </w:r>
      <w:r>
        <w:rPr>
          <w:rFonts w:ascii="Times New Roman" w:hAnsi="Times New Roman"/>
          <w:sz w:val="24"/>
          <w:szCs w:val="24"/>
        </w:rPr>
        <w:t xml:space="preserve"> </w:t>
      </w:r>
      <w:r w:rsidRPr="00D06EA3">
        <w:rPr>
          <w:rFonts w:ascii="Times New Roman" w:hAnsi="Times New Roman"/>
          <w:sz w:val="24"/>
          <w:szCs w:val="24"/>
        </w:rPr>
        <w:t>454</w:t>
      </w:r>
    </w:p>
    <w:p w:rsidR="003D366A" w:rsidRDefault="003D366A" w:rsidP="003D366A">
      <w:pPr>
        <w:pStyle w:val="ConsPlusNormal"/>
        <w:ind w:firstLine="709"/>
        <w:jc w:val="center"/>
        <w:rPr>
          <w:rFonts w:ascii="Times New Roman" w:hAnsi="Times New Roman"/>
          <w:sz w:val="24"/>
          <w:szCs w:val="24"/>
        </w:rPr>
      </w:pPr>
    </w:p>
    <w:p w:rsidR="003D366A" w:rsidRDefault="003D366A" w:rsidP="003D366A">
      <w:pPr>
        <w:pStyle w:val="ConsPlusNormal"/>
        <w:ind w:firstLine="709"/>
        <w:jc w:val="center"/>
        <w:rPr>
          <w:rFonts w:ascii="Times New Roman" w:hAnsi="Times New Roman"/>
          <w:sz w:val="24"/>
          <w:szCs w:val="24"/>
        </w:rPr>
      </w:pPr>
      <w:r w:rsidRPr="003D366A">
        <w:rPr>
          <w:rFonts w:ascii="Times New Roman" w:hAnsi="Times New Roman"/>
          <w:b/>
          <w:sz w:val="24"/>
          <w:szCs w:val="24"/>
        </w:rPr>
        <w:t xml:space="preserve">ПЕРЕЧЕНЬ ГЛАВНЫХ </w:t>
      </w:r>
      <w:proofErr w:type="gramStart"/>
      <w:r w:rsidRPr="003D366A">
        <w:rPr>
          <w:rFonts w:ascii="Times New Roman" w:hAnsi="Times New Roman"/>
          <w:b/>
          <w:sz w:val="24"/>
          <w:szCs w:val="24"/>
        </w:rPr>
        <w:t>АДМИНИСТРАТОРОВ ИСТОЧНИКОВ ФИНАНСИРОВАНИЯ ДЕФИЦИТА БЮДЖЕТА</w:t>
      </w:r>
      <w:proofErr w:type="gramEnd"/>
      <w:r w:rsidRPr="003D366A">
        <w:rPr>
          <w:rFonts w:ascii="Times New Roman" w:hAnsi="Times New Roman"/>
          <w:b/>
          <w:sz w:val="24"/>
          <w:szCs w:val="24"/>
        </w:rPr>
        <w:t xml:space="preserve"> ШАРЬИНСКОГО МУНИЦИПАЛЬНОГО РАЙОНА</w:t>
      </w:r>
    </w:p>
    <w:p w:rsidR="003D366A" w:rsidRDefault="003D366A" w:rsidP="003D366A">
      <w:pPr>
        <w:pStyle w:val="ConsPlusNormal"/>
        <w:ind w:firstLine="709"/>
        <w:jc w:val="right"/>
        <w:rPr>
          <w:rFonts w:ascii="Times New Roman" w:hAnsi="Times New Roman"/>
          <w:sz w:val="24"/>
          <w:szCs w:val="24"/>
        </w:rPr>
      </w:pPr>
    </w:p>
    <w:p w:rsidR="003D366A" w:rsidRDefault="003D366A" w:rsidP="00D06EA3">
      <w:pPr>
        <w:pStyle w:val="ConsPlusNormal"/>
        <w:ind w:firstLine="709"/>
        <w:jc w:val="right"/>
        <w:rPr>
          <w:rFonts w:ascii="Times New Roman" w:hAnsi="Times New Roman"/>
          <w:sz w:val="24"/>
          <w:szCs w:val="24"/>
        </w:rPr>
      </w:pPr>
    </w:p>
    <w:tbl>
      <w:tblPr>
        <w:tblStyle w:val="af0"/>
        <w:tblW w:w="0" w:type="auto"/>
        <w:tblLook w:val="04A0"/>
      </w:tblPr>
      <w:tblGrid>
        <w:gridCol w:w="896"/>
        <w:gridCol w:w="2505"/>
        <w:gridCol w:w="6453"/>
      </w:tblGrid>
      <w:tr w:rsidR="003D366A" w:rsidRPr="003D366A" w:rsidTr="003D366A">
        <w:trPr>
          <w:trHeight w:val="465"/>
        </w:trPr>
        <w:tc>
          <w:tcPr>
            <w:tcW w:w="895" w:type="dxa"/>
            <w:tcBorders>
              <w:top w:val="single" w:sz="4" w:space="0" w:color="auto"/>
            </w:tcBorders>
            <w:noWrap/>
            <w:hideMark/>
          </w:tcPr>
          <w:p w:rsidR="003D366A" w:rsidRPr="003D366A" w:rsidRDefault="003D366A" w:rsidP="003D366A">
            <w:pPr>
              <w:pStyle w:val="ConsPlusNormal"/>
              <w:jc w:val="both"/>
              <w:rPr>
                <w:rFonts w:ascii="Times New Roman" w:hAnsi="Times New Roman"/>
                <w:sz w:val="24"/>
                <w:szCs w:val="24"/>
              </w:rPr>
            </w:pPr>
          </w:p>
        </w:tc>
        <w:tc>
          <w:tcPr>
            <w:tcW w:w="2505" w:type="dxa"/>
            <w:tcBorders>
              <w:top w:val="single" w:sz="4" w:space="0" w:color="auto"/>
            </w:tcBorders>
            <w:noWrap/>
            <w:hideMark/>
          </w:tcPr>
          <w:p w:rsidR="003D366A" w:rsidRPr="003D366A" w:rsidRDefault="003D366A" w:rsidP="003D366A">
            <w:pPr>
              <w:pStyle w:val="ConsPlusNormal"/>
              <w:jc w:val="both"/>
              <w:rPr>
                <w:rFonts w:ascii="Times New Roman" w:hAnsi="Times New Roman"/>
                <w:b/>
                <w:bCs/>
                <w:sz w:val="24"/>
                <w:szCs w:val="24"/>
              </w:rPr>
            </w:pPr>
          </w:p>
        </w:tc>
        <w:tc>
          <w:tcPr>
            <w:tcW w:w="6454" w:type="dxa"/>
            <w:tcBorders>
              <w:top w:val="single" w:sz="4" w:space="0" w:color="auto"/>
            </w:tcBorders>
            <w:noWrap/>
            <w:hideMark/>
          </w:tcPr>
          <w:p w:rsidR="003D366A" w:rsidRPr="003D366A" w:rsidRDefault="003D366A" w:rsidP="003D366A">
            <w:pPr>
              <w:pStyle w:val="ConsPlusNormal"/>
              <w:jc w:val="both"/>
              <w:rPr>
                <w:rFonts w:ascii="Times New Roman" w:hAnsi="Times New Roman"/>
                <w:sz w:val="24"/>
                <w:szCs w:val="24"/>
              </w:rPr>
            </w:pPr>
          </w:p>
        </w:tc>
      </w:tr>
      <w:tr w:rsidR="003D366A" w:rsidRPr="003D366A" w:rsidTr="003D366A">
        <w:trPr>
          <w:trHeight w:val="945"/>
        </w:trPr>
        <w:tc>
          <w:tcPr>
            <w:tcW w:w="895" w:type="dxa"/>
            <w:hideMark/>
          </w:tcPr>
          <w:p w:rsidR="003D366A" w:rsidRPr="003D366A" w:rsidRDefault="003D366A" w:rsidP="003D366A">
            <w:pPr>
              <w:pStyle w:val="ConsPlusNormal"/>
              <w:jc w:val="both"/>
              <w:rPr>
                <w:rFonts w:ascii="Times New Roman" w:hAnsi="Times New Roman"/>
                <w:b/>
                <w:bCs/>
                <w:sz w:val="24"/>
                <w:szCs w:val="24"/>
              </w:rPr>
            </w:pPr>
            <w:r>
              <w:rPr>
                <w:rFonts w:ascii="Times New Roman" w:hAnsi="Times New Roman"/>
                <w:b/>
                <w:bCs/>
                <w:sz w:val="24"/>
                <w:szCs w:val="24"/>
              </w:rPr>
              <w:t>Код глав</w:t>
            </w:r>
            <w:r w:rsidRPr="003D366A">
              <w:rPr>
                <w:rFonts w:ascii="Times New Roman" w:hAnsi="Times New Roman"/>
                <w:b/>
                <w:bCs/>
                <w:sz w:val="24"/>
                <w:szCs w:val="24"/>
              </w:rPr>
              <w:t>ы</w:t>
            </w:r>
          </w:p>
        </w:tc>
        <w:tc>
          <w:tcPr>
            <w:tcW w:w="2505" w:type="dxa"/>
            <w:hideMark/>
          </w:tcPr>
          <w:p w:rsidR="003D366A" w:rsidRPr="003D366A" w:rsidRDefault="003D366A" w:rsidP="003D366A">
            <w:pPr>
              <w:pStyle w:val="ConsPlusNormal"/>
              <w:jc w:val="both"/>
              <w:rPr>
                <w:rFonts w:ascii="Times New Roman" w:hAnsi="Times New Roman"/>
                <w:b/>
                <w:bCs/>
                <w:sz w:val="24"/>
                <w:szCs w:val="24"/>
              </w:rPr>
            </w:pPr>
            <w:r w:rsidRPr="003D366A">
              <w:rPr>
                <w:rFonts w:ascii="Times New Roman" w:hAnsi="Times New Roman"/>
                <w:b/>
                <w:bCs/>
                <w:sz w:val="24"/>
                <w:szCs w:val="24"/>
              </w:rPr>
              <w:t>Код группы, подгруппы, статьи и вида источников</w:t>
            </w:r>
          </w:p>
        </w:tc>
        <w:tc>
          <w:tcPr>
            <w:tcW w:w="6454" w:type="dxa"/>
            <w:hideMark/>
          </w:tcPr>
          <w:p w:rsidR="003D366A" w:rsidRPr="003D366A" w:rsidRDefault="003D366A" w:rsidP="003D366A">
            <w:pPr>
              <w:pStyle w:val="ConsPlusNormal"/>
              <w:jc w:val="both"/>
              <w:rPr>
                <w:rFonts w:ascii="Times New Roman" w:hAnsi="Times New Roman"/>
                <w:b/>
                <w:bCs/>
                <w:sz w:val="24"/>
                <w:szCs w:val="24"/>
              </w:rPr>
            </w:pPr>
            <w:r w:rsidRPr="003D366A">
              <w:rPr>
                <w:rFonts w:ascii="Times New Roman" w:hAnsi="Times New Roman"/>
                <w:b/>
                <w:bCs/>
                <w:sz w:val="24"/>
                <w:szCs w:val="24"/>
              </w:rPr>
              <w:t>Наименование главных администраторов источников финансирования дефицита бюджета, наименование кода вида (подвида) источников финансирования дефицита бюджета</w:t>
            </w:r>
          </w:p>
        </w:tc>
      </w:tr>
      <w:tr w:rsidR="003D366A" w:rsidRPr="003D366A" w:rsidTr="003D366A">
        <w:trPr>
          <w:trHeight w:val="675"/>
        </w:trPr>
        <w:tc>
          <w:tcPr>
            <w:tcW w:w="895" w:type="dxa"/>
            <w:hideMark/>
          </w:tcPr>
          <w:p w:rsidR="003D366A" w:rsidRPr="003D366A" w:rsidRDefault="003D366A" w:rsidP="003D366A">
            <w:pPr>
              <w:pStyle w:val="ConsPlusNormal"/>
              <w:jc w:val="both"/>
              <w:rPr>
                <w:rFonts w:ascii="Times New Roman" w:hAnsi="Times New Roman"/>
                <w:b/>
                <w:bCs/>
                <w:sz w:val="24"/>
                <w:szCs w:val="24"/>
              </w:rPr>
            </w:pPr>
            <w:r w:rsidRPr="003D366A">
              <w:rPr>
                <w:rFonts w:ascii="Times New Roman" w:hAnsi="Times New Roman"/>
                <w:b/>
                <w:bCs/>
                <w:sz w:val="24"/>
                <w:szCs w:val="24"/>
              </w:rPr>
              <w:t>992</w:t>
            </w:r>
          </w:p>
        </w:tc>
        <w:tc>
          <w:tcPr>
            <w:tcW w:w="2505" w:type="dxa"/>
            <w:hideMark/>
          </w:tcPr>
          <w:p w:rsidR="003D366A" w:rsidRPr="003D366A" w:rsidRDefault="003D366A" w:rsidP="003D366A">
            <w:pPr>
              <w:pStyle w:val="ConsPlusNormal"/>
              <w:jc w:val="both"/>
              <w:rPr>
                <w:rFonts w:ascii="Times New Roman" w:hAnsi="Times New Roman"/>
                <w:b/>
                <w:bCs/>
                <w:sz w:val="24"/>
                <w:szCs w:val="24"/>
              </w:rPr>
            </w:pPr>
          </w:p>
        </w:tc>
        <w:tc>
          <w:tcPr>
            <w:tcW w:w="6454" w:type="dxa"/>
            <w:hideMark/>
          </w:tcPr>
          <w:p w:rsidR="003D366A" w:rsidRPr="003D366A" w:rsidRDefault="003D366A" w:rsidP="003D366A">
            <w:pPr>
              <w:pStyle w:val="ConsPlusNormal"/>
              <w:jc w:val="both"/>
              <w:rPr>
                <w:rFonts w:ascii="Times New Roman" w:hAnsi="Times New Roman"/>
                <w:b/>
                <w:bCs/>
                <w:sz w:val="24"/>
                <w:szCs w:val="24"/>
              </w:rPr>
            </w:pPr>
            <w:r w:rsidRPr="003D366A">
              <w:rPr>
                <w:rFonts w:ascii="Times New Roman" w:hAnsi="Times New Roman"/>
                <w:b/>
                <w:bCs/>
                <w:sz w:val="24"/>
                <w:szCs w:val="24"/>
              </w:rPr>
              <w:t xml:space="preserve">Комитет по финансам администрации </w:t>
            </w:r>
            <w:proofErr w:type="spellStart"/>
            <w:r w:rsidRPr="003D366A">
              <w:rPr>
                <w:rFonts w:ascii="Times New Roman" w:hAnsi="Times New Roman"/>
                <w:b/>
                <w:bCs/>
                <w:sz w:val="24"/>
                <w:szCs w:val="24"/>
              </w:rPr>
              <w:t>Шарьинского</w:t>
            </w:r>
            <w:proofErr w:type="spellEnd"/>
            <w:r w:rsidRPr="003D366A">
              <w:rPr>
                <w:rFonts w:ascii="Times New Roman" w:hAnsi="Times New Roman"/>
                <w:b/>
                <w:bCs/>
                <w:sz w:val="24"/>
                <w:szCs w:val="24"/>
              </w:rPr>
              <w:t xml:space="preserve"> муниципального района Костромской области</w:t>
            </w:r>
          </w:p>
        </w:tc>
      </w:tr>
      <w:tr w:rsidR="003D366A" w:rsidRPr="003D366A" w:rsidTr="003D366A">
        <w:trPr>
          <w:trHeight w:val="51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Кредиты кредитных организаций в валюте Российской Федерации</w:t>
            </w:r>
          </w:p>
        </w:tc>
      </w:tr>
      <w:tr w:rsidR="003D366A" w:rsidRPr="003D366A" w:rsidTr="003D366A">
        <w:trPr>
          <w:trHeight w:val="67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0000 700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Привлечение кредитов от кредитных организаций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05 0000 710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Привлечение муниципальными районами кредитов от кредитных организаций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0000 800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Погашение кредитов, предоставленных кредитными организациями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05 0000 810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Погашение муниципальными районами кредитов от кредитных организаций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01 03 00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Бюджетные кредиты из других бюджетов бюджетной системы Российской Федерации</w:t>
            </w:r>
          </w:p>
        </w:tc>
      </w:tr>
      <w:tr w:rsidR="003D366A" w:rsidRPr="003D366A" w:rsidTr="003D366A">
        <w:trPr>
          <w:trHeight w:val="69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01 03 01 00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Бюджетные кредиты из других бюджетов бюджетной системы Российской Федерации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01 03 01 00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0000 700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Привлечение бюджетных кредитов из других бюджетов бюджетной системы Российской Федерации в валюте Российской Федерации</w:t>
            </w:r>
          </w:p>
        </w:tc>
      </w:tr>
      <w:tr w:rsidR="003D366A" w:rsidRPr="003D366A" w:rsidTr="003D366A">
        <w:trPr>
          <w:trHeight w:val="90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01 03 01 00 05 0000 710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r>
      <w:tr w:rsidR="003D366A" w:rsidRPr="003D366A" w:rsidTr="003D366A">
        <w:trPr>
          <w:trHeight w:val="150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01 03 01 00 05 2600 710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
        </w:tc>
      </w:tr>
      <w:tr w:rsidR="003D366A" w:rsidRPr="003D366A" w:rsidTr="003D366A">
        <w:trPr>
          <w:trHeight w:val="316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01 03 01 00 05 2900 710</w:t>
            </w:r>
          </w:p>
        </w:tc>
        <w:tc>
          <w:tcPr>
            <w:tcW w:w="6454"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Привлечение кредитов из других бюджетов бюджетной системы Российской Федерации бюджетами муниципальных районов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w:t>
            </w:r>
            <w:proofErr w:type="gramEnd"/>
          </w:p>
        </w:tc>
      </w:tr>
      <w:tr w:rsidR="003D366A" w:rsidRPr="003D366A" w:rsidTr="003D366A">
        <w:trPr>
          <w:trHeight w:val="90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01 03 01 00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0000 800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r>
      <w:tr w:rsidR="003D366A" w:rsidRPr="003D366A" w:rsidTr="003D366A">
        <w:trPr>
          <w:trHeight w:val="94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01 03 01 00 05 0000 810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r>
      <w:tr w:rsidR="003D366A" w:rsidRPr="003D366A" w:rsidTr="003D366A">
        <w:trPr>
          <w:trHeight w:val="157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01 03 01 00 05 2600 810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
        </w:tc>
      </w:tr>
      <w:tr w:rsidR="003D366A" w:rsidRPr="003D366A" w:rsidTr="003D366A">
        <w:trPr>
          <w:trHeight w:val="315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01 03 01 00 05 2900 810</w:t>
            </w:r>
          </w:p>
        </w:tc>
        <w:tc>
          <w:tcPr>
            <w:tcW w:w="6454"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r>
      <w:tr w:rsidR="003D366A" w:rsidRPr="003D366A" w:rsidTr="003D366A">
        <w:trPr>
          <w:trHeight w:val="42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Изменение остатков средств на счетах по учету средств бюджетов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0000 500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Увеличение остатков средств бюджетов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01 05 02 00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0000 500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Увеличение прочих остатков средств бюджетов</w:t>
            </w:r>
          </w:p>
        </w:tc>
      </w:tr>
      <w:tr w:rsidR="003D366A" w:rsidRPr="003D366A" w:rsidTr="003D366A">
        <w:trPr>
          <w:trHeight w:val="40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01 05 02 01 00 0000 510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Увеличение прочих остатков денежных средств бюджетов</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01 05 02 01 05 0000 510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Увеличение прочих остатков денежных средств бюджетов муниципальных районов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0000 600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Уменьшение остатков средств бюджетов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01 05 02 00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0000 600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Уменьшение прочих остатков средств бюджетов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01 05 02 01 00 0000 610</w:t>
            </w:r>
          </w:p>
        </w:tc>
        <w:tc>
          <w:tcPr>
            <w:tcW w:w="6454" w:type="dxa"/>
            <w:noWrap/>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Уменьшение прочих остатков денежных средств бюджетов</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01 05 02 01 05 0000 610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Уменьшение прочих остатков денежных средств бюджетов муниципальных районов</w:t>
            </w:r>
          </w:p>
        </w:tc>
      </w:tr>
      <w:tr w:rsidR="003D366A" w:rsidRPr="003D366A" w:rsidTr="003D366A">
        <w:trPr>
          <w:trHeight w:val="31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Иные источники внутреннего финансирования дефицитов бюджетов</w:t>
            </w:r>
          </w:p>
        </w:tc>
      </w:tr>
      <w:tr w:rsidR="003D366A" w:rsidRPr="003D366A" w:rsidTr="003D366A">
        <w:trPr>
          <w:trHeight w:val="72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0000 500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Увеличение финансовых активов, являющихся иными источниками внутреннего финансирования дефицитов бюджетов</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0000 500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Предоставление бюджетных кредитов внутри страны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01 06 05 02 00 0000 500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Предоставление бюджетных кредитов другим бюджетам бюджетной системы Российской Федерации в валюте Российской Федерации</w:t>
            </w:r>
          </w:p>
        </w:tc>
      </w:tr>
      <w:tr w:rsidR="003D366A" w:rsidRPr="003D366A" w:rsidTr="003D366A">
        <w:trPr>
          <w:trHeight w:val="94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01 06 05 02 05 0000 540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r>
      <w:tr w:rsidR="003D366A" w:rsidRPr="003D366A" w:rsidTr="003D366A">
        <w:trPr>
          <w:trHeight w:val="283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01 06 05 02 05 2900 540</w:t>
            </w:r>
          </w:p>
        </w:tc>
        <w:tc>
          <w:tcPr>
            <w:tcW w:w="6454"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Предоставление бюджетных кредитов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roofErr w:type="gramEnd"/>
          </w:p>
        </w:tc>
      </w:tr>
      <w:tr w:rsidR="003D366A" w:rsidRPr="003D366A" w:rsidTr="003D366A">
        <w:trPr>
          <w:trHeight w:val="73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0000 600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Уменьшение финансовых активов, являющихся иными источниками внутреннего финансирования дефицитов бюджетов</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0000 000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Бюджетные кредиты, предоставленные внутри страны в валюте Российской Федерации</w:t>
            </w:r>
          </w:p>
        </w:tc>
      </w:tr>
      <w:tr w:rsidR="003D366A" w:rsidRPr="003D366A" w:rsidTr="003D366A">
        <w:trPr>
          <w:trHeight w:val="63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 xml:space="preserve">01 06 05 00 </w:t>
            </w:r>
            <w:proofErr w:type="spellStart"/>
            <w:r w:rsidRPr="003D366A">
              <w:rPr>
                <w:rFonts w:ascii="Times New Roman" w:hAnsi="Times New Roman"/>
                <w:sz w:val="24"/>
                <w:szCs w:val="24"/>
              </w:rPr>
              <w:t>00</w:t>
            </w:r>
            <w:proofErr w:type="spellEnd"/>
            <w:r w:rsidRPr="003D366A">
              <w:rPr>
                <w:rFonts w:ascii="Times New Roman" w:hAnsi="Times New Roman"/>
                <w:sz w:val="24"/>
                <w:szCs w:val="24"/>
              </w:rPr>
              <w:t xml:space="preserve"> 0000 600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Возврат бюджетных кредитов, предоставленных внутри страны в валюте Российской Федерации</w:t>
            </w:r>
          </w:p>
        </w:tc>
      </w:tr>
      <w:tr w:rsidR="003D366A" w:rsidRPr="003D366A" w:rsidTr="003D366A">
        <w:trPr>
          <w:trHeight w:val="94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lastRenderedPageBreak/>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01 06 05 02 00 0000 600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r>
      <w:tr w:rsidR="003D366A" w:rsidRPr="003D366A" w:rsidTr="003D366A">
        <w:trPr>
          <w:trHeight w:val="1005"/>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01 06 05 02 05 0000 640</w:t>
            </w:r>
          </w:p>
        </w:tc>
        <w:tc>
          <w:tcPr>
            <w:tcW w:w="6454"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r>
      <w:tr w:rsidR="003D366A" w:rsidRPr="003D366A" w:rsidTr="003D366A">
        <w:trPr>
          <w:trHeight w:val="3060"/>
        </w:trPr>
        <w:tc>
          <w:tcPr>
            <w:tcW w:w="89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992</w:t>
            </w:r>
          </w:p>
        </w:tc>
        <w:tc>
          <w:tcPr>
            <w:tcW w:w="2505" w:type="dxa"/>
            <w:hideMark/>
          </w:tcPr>
          <w:p w:rsidR="003D366A" w:rsidRPr="003D366A" w:rsidRDefault="003D366A" w:rsidP="003D366A">
            <w:pPr>
              <w:pStyle w:val="ConsPlusNormal"/>
              <w:jc w:val="both"/>
              <w:rPr>
                <w:rFonts w:ascii="Times New Roman" w:hAnsi="Times New Roman"/>
                <w:sz w:val="24"/>
                <w:szCs w:val="24"/>
              </w:rPr>
            </w:pPr>
            <w:r w:rsidRPr="003D366A">
              <w:rPr>
                <w:rFonts w:ascii="Times New Roman" w:hAnsi="Times New Roman"/>
                <w:sz w:val="24"/>
                <w:szCs w:val="24"/>
              </w:rPr>
              <w:t>01 06 05 02 05 2900 640</w:t>
            </w:r>
          </w:p>
        </w:tc>
        <w:tc>
          <w:tcPr>
            <w:tcW w:w="6454" w:type="dxa"/>
            <w:hideMark/>
          </w:tcPr>
          <w:p w:rsidR="003D366A" w:rsidRPr="003D366A" w:rsidRDefault="003D366A" w:rsidP="003D366A">
            <w:pPr>
              <w:pStyle w:val="ConsPlusNormal"/>
              <w:jc w:val="both"/>
              <w:rPr>
                <w:rFonts w:ascii="Times New Roman" w:hAnsi="Times New Roman"/>
                <w:sz w:val="24"/>
                <w:szCs w:val="24"/>
              </w:rPr>
            </w:pPr>
            <w:proofErr w:type="gramStart"/>
            <w:r w:rsidRPr="003D366A">
              <w:rPr>
                <w:rFonts w:ascii="Times New Roman" w:hAnsi="Times New Roman"/>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Российской Федерации в валюте Российской Федерации (бюджетные кредиты, предоставленные муниципальным образованиям для погашения долговых обязательств муниципальных образований в виде обязательств по муниципальным ценным бумагам муниципального образования и кредитам, полученным муниципальными образованиями от кредитных организаций, иностранных банков и международных финансовых организаций</w:t>
            </w:r>
            <w:proofErr w:type="gramEnd"/>
          </w:p>
        </w:tc>
      </w:tr>
    </w:tbl>
    <w:p w:rsidR="003D366A" w:rsidRDefault="003D366A" w:rsidP="00D06EA3">
      <w:pPr>
        <w:pStyle w:val="ConsPlusNormal"/>
        <w:ind w:firstLine="709"/>
        <w:jc w:val="right"/>
        <w:rPr>
          <w:rFonts w:ascii="Times New Roman" w:hAnsi="Times New Roman"/>
          <w:sz w:val="24"/>
          <w:szCs w:val="24"/>
        </w:rPr>
      </w:pPr>
    </w:p>
    <w:p w:rsidR="003D366A" w:rsidRDefault="003D366A" w:rsidP="00D06EA3">
      <w:pPr>
        <w:pStyle w:val="ConsPlusNormal"/>
        <w:ind w:firstLine="709"/>
        <w:jc w:val="right"/>
        <w:rPr>
          <w:rFonts w:ascii="Times New Roman" w:hAnsi="Times New Roman"/>
          <w:sz w:val="24"/>
          <w:szCs w:val="24"/>
        </w:rPr>
      </w:pPr>
    </w:p>
    <w:p w:rsidR="003D366A" w:rsidRDefault="003D366A" w:rsidP="00D06EA3">
      <w:pPr>
        <w:pStyle w:val="ConsPlusNormal"/>
        <w:ind w:firstLine="709"/>
        <w:jc w:val="right"/>
        <w:rPr>
          <w:rFonts w:ascii="Times New Roman" w:hAnsi="Times New Roman"/>
          <w:sz w:val="24"/>
          <w:szCs w:val="24"/>
        </w:rPr>
      </w:pPr>
    </w:p>
    <w:p w:rsidR="00D06EA3" w:rsidRDefault="00D06EA3" w:rsidP="00D06EA3">
      <w:pPr>
        <w:pStyle w:val="ConsPlusNormal"/>
        <w:ind w:firstLine="709"/>
        <w:jc w:val="right"/>
        <w:rPr>
          <w:rFonts w:ascii="Times New Roman" w:hAnsi="Times New Roman"/>
          <w:sz w:val="24"/>
          <w:szCs w:val="24"/>
        </w:rPr>
      </w:pPr>
    </w:p>
    <w:p w:rsidR="00ED471E" w:rsidRPr="00ED471E" w:rsidRDefault="00ED471E" w:rsidP="00D06EA3">
      <w:pPr>
        <w:pStyle w:val="ConsPlusNormal"/>
        <w:ind w:firstLine="709"/>
        <w:jc w:val="right"/>
        <w:rPr>
          <w:rFonts w:ascii="Times New Roman" w:hAnsi="Times New Roman"/>
          <w:sz w:val="24"/>
          <w:szCs w:val="24"/>
        </w:rPr>
      </w:pPr>
      <w:r w:rsidRPr="00ED471E">
        <w:rPr>
          <w:rFonts w:ascii="Times New Roman" w:hAnsi="Times New Roman"/>
          <w:sz w:val="24"/>
          <w:szCs w:val="24"/>
        </w:rPr>
        <w:t>Приложение 3</w:t>
      </w:r>
    </w:p>
    <w:p w:rsidR="00ED471E" w:rsidRPr="00ED471E" w:rsidRDefault="00ED471E" w:rsidP="00D06EA3">
      <w:pPr>
        <w:pStyle w:val="ConsPlusNormal"/>
        <w:ind w:firstLine="709"/>
        <w:jc w:val="right"/>
        <w:rPr>
          <w:rFonts w:ascii="Times New Roman" w:hAnsi="Times New Roman"/>
          <w:sz w:val="24"/>
          <w:szCs w:val="24"/>
        </w:rPr>
      </w:pPr>
      <w:r w:rsidRPr="00ED471E">
        <w:rPr>
          <w:rFonts w:ascii="Times New Roman" w:hAnsi="Times New Roman"/>
          <w:sz w:val="24"/>
          <w:szCs w:val="24"/>
        </w:rPr>
        <w:t>к постановлению администрации</w:t>
      </w:r>
    </w:p>
    <w:p w:rsidR="00ED471E" w:rsidRPr="00ED471E" w:rsidRDefault="00ED471E" w:rsidP="00D06EA3">
      <w:pPr>
        <w:pStyle w:val="ConsPlusNormal"/>
        <w:ind w:firstLine="709"/>
        <w:jc w:val="right"/>
        <w:rPr>
          <w:rFonts w:ascii="Times New Roman" w:hAnsi="Times New Roman"/>
          <w:sz w:val="24"/>
          <w:szCs w:val="24"/>
        </w:rPr>
      </w:pPr>
      <w:proofErr w:type="spellStart"/>
      <w:r w:rsidRPr="00ED471E">
        <w:rPr>
          <w:rFonts w:ascii="Times New Roman" w:hAnsi="Times New Roman"/>
          <w:sz w:val="24"/>
          <w:szCs w:val="24"/>
        </w:rPr>
        <w:t>Шарьинского</w:t>
      </w:r>
      <w:proofErr w:type="spellEnd"/>
      <w:r w:rsidRPr="00ED471E">
        <w:rPr>
          <w:rFonts w:ascii="Times New Roman" w:hAnsi="Times New Roman"/>
          <w:sz w:val="24"/>
          <w:szCs w:val="24"/>
        </w:rPr>
        <w:t xml:space="preserve"> муниципального</w:t>
      </w:r>
    </w:p>
    <w:p w:rsidR="00ED471E" w:rsidRPr="00ED471E" w:rsidRDefault="00ED471E" w:rsidP="00D06EA3">
      <w:pPr>
        <w:pStyle w:val="ConsPlusNormal"/>
        <w:ind w:firstLine="709"/>
        <w:jc w:val="right"/>
        <w:rPr>
          <w:rFonts w:ascii="Times New Roman" w:hAnsi="Times New Roman"/>
          <w:b/>
          <w:sz w:val="24"/>
          <w:szCs w:val="24"/>
          <w:u w:val="single"/>
        </w:rPr>
      </w:pPr>
      <w:r w:rsidRPr="00ED471E">
        <w:rPr>
          <w:rFonts w:ascii="Times New Roman" w:hAnsi="Times New Roman"/>
          <w:sz w:val="24"/>
          <w:szCs w:val="24"/>
        </w:rPr>
        <w:t xml:space="preserve">района от </w:t>
      </w:r>
      <w:r w:rsidRPr="00D06EA3">
        <w:rPr>
          <w:rFonts w:ascii="Times New Roman" w:hAnsi="Times New Roman"/>
          <w:sz w:val="24"/>
          <w:szCs w:val="24"/>
        </w:rPr>
        <w:t>28  ноября</w:t>
      </w:r>
      <w:r w:rsidRPr="00ED471E">
        <w:rPr>
          <w:rFonts w:ascii="Times New Roman" w:hAnsi="Times New Roman"/>
          <w:sz w:val="24"/>
          <w:szCs w:val="24"/>
          <w:u w:val="single"/>
        </w:rPr>
        <w:t xml:space="preserve"> </w:t>
      </w:r>
      <w:r w:rsidRPr="00ED471E">
        <w:rPr>
          <w:rFonts w:ascii="Times New Roman" w:hAnsi="Times New Roman"/>
          <w:sz w:val="24"/>
          <w:szCs w:val="24"/>
        </w:rPr>
        <w:t>2023г.№</w:t>
      </w:r>
      <w:r w:rsidR="00D06EA3">
        <w:rPr>
          <w:rFonts w:ascii="Times New Roman" w:hAnsi="Times New Roman"/>
          <w:sz w:val="24"/>
          <w:szCs w:val="24"/>
        </w:rPr>
        <w:t xml:space="preserve"> </w:t>
      </w:r>
      <w:r w:rsidRPr="00D06EA3">
        <w:rPr>
          <w:rFonts w:ascii="Times New Roman" w:hAnsi="Times New Roman"/>
          <w:sz w:val="24"/>
          <w:szCs w:val="24"/>
        </w:rPr>
        <w:t>454</w:t>
      </w:r>
    </w:p>
    <w:p w:rsidR="00ED471E" w:rsidRPr="00ED471E" w:rsidRDefault="00ED471E" w:rsidP="00ED471E">
      <w:pPr>
        <w:spacing w:after="0" w:line="240" w:lineRule="auto"/>
        <w:ind w:firstLine="709"/>
        <w:jc w:val="both"/>
        <w:rPr>
          <w:rFonts w:ascii="Times New Roman" w:hAnsi="Times New Roman" w:cs="Times New Roman"/>
          <w:b/>
          <w:sz w:val="24"/>
          <w:szCs w:val="24"/>
        </w:rPr>
      </w:pPr>
    </w:p>
    <w:p w:rsidR="00ED471E" w:rsidRPr="00ED471E" w:rsidRDefault="00D06EA3" w:rsidP="00D06EA3">
      <w:pPr>
        <w:spacing w:after="0" w:line="240" w:lineRule="auto"/>
        <w:ind w:firstLine="709"/>
        <w:jc w:val="center"/>
        <w:rPr>
          <w:rFonts w:ascii="Times New Roman" w:hAnsi="Times New Roman" w:cs="Times New Roman"/>
          <w:sz w:val="24"/>
          <w:szCs w:val="24"/>
        </w:rPr>
      </w:pPr>
      <w:r w:rsidRPr="00ED471E">
        <w:rPr>
          <w:rFonts w:ascii="Times New Roman" w:hAnsi="Times New Roman" w:cs="Times New Roman"/>
          <w:b/>
          <w:sz w:val="24"/>
          <w:szCs w:val="24"/>
        </w:rPr>
        <w:t xml:space="preserve">ПОРЯДОК И СРОКИ ВНЕСЕНИЯ ИЗМЕНЕНИЙ  </w:t>
      </w:r>
      <w:r w:rsidRPr="00ED471E">
        <w:rPr>
          <w:rFonts w:ascii="Times New Roman" w:hAnsi="Times New Roman" w:cs="Times New Roman"/>
          <w:b/>
          <w:bCs/>
          <w:sz w:val="24"/>
          <w:szCs w:val="24"/>
        </w:rPr>
        <w:t>В ПЕРЕЧЕНЬ ГЛАВНЫХ АДМИНИСТРАТОРОВ ДОХОДОВ И ИСТОЧНИКОВ ФИНАНСИРОВАНИЯ ДЕФИЦИТА БЮДЖЕТА ШАРЬИНСКОГО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p>
    <w:p w:rsidR="00ED471E" w:rsidRPr="00ED471E" w:rsidRDefault="00D06EA3" w:rsidP="00ED4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Настоящие Порядок и сроки устанавливают правила и</w:t>
      </w:r>
      <w:r w:rsidR="00ED471E" w:rsidRPr="00ED471E">
        <w:rPr>
          <w:rFonts w:ascii="Times New Roman" w:hAnsi="Times New Roman" w:cs="Times New Roman"/>
          <w:sz w:val="24"/>
          <w:szCs w:val="24"/>
        </w:rPr>
        <w:t xml:space="preserve"> сроки внесения  изменений  в  пере</w:t>
      </w:r>
      <w:r w:rsidR="00E666C3">
        <w:rPr>
          <w:rFonts w:ascii="Times New Roman" w:hAnsi="Times New Roman" w:cs="Times New Roman"/>
          <w:sz w:val="24"/>
          <w:szCs w:val="24"/>
        </w:rPr>
        <w:t xml:space="preserve">чень  главных  администраторов доходов </w:t>
      </w:r>
      <w:r w:rsidR="00ED471E" w:rsidRPr="00ED471E">
        <w:rPr>
          <w:rFonts w:ascii="Times New Roman" w:hAnsi="Times New Roman" w:cs="Times New Roman"/>
          <w:sz w:val="24"/>
          <w:szCs w:val="24"/>
        </w:rPr>
        <w:t xml:space="preserve">и источников финансирования дефицита бюджета </w:t>
      </w:r>
      <w:proofErr w:type="spellStart"/>
      <w:r w:rsidR="00ED471E" w:rsidRPr="00ED471E">
        <w:rPr>
          <w:rFonts w:ascii="Times New Roman" w:hAnsi="Times New Roman" w:cs="Times New Roman"/>
          <w:sz w:val="24"/>
          <w:szCs w:val="24"/>
        </w:rPr>
        <w:t>Шарьинского</w:t>
      </w:r>
      <w:proofErr w:type="spellEnd"/>
      <w:r w:rsidR="00ED471E" w:rsidRPr="00ED471E">
        <w:rPr>
          <w:rFonts w:ascii="Times New Roman" w:hAnsi="Times New Roman" w:cs="Times New Roman"/>
          <w:sz w:val="24"/>
          <w:szCs w:val="24"/>
        </w:rPr>
        <w:t xml:space="preserve"> муниципального района (далее Перечень).</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2. В Перечень могут быть внесены изменения в случае:</w:t>
      </w:r>
    </w:p>
    <w:p w:rsidR="00ED471E" w:rsidRPr="00ED471E" w:rsidRDefault="004E3CBB" w:rsidP="00ED4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-изменения</w:t>
      </w:r>
      <w:r w:rsidR="00E666C3">
        <w:rPr>
          <w:rFonts w:ascii="Times New Roman" w:hAnsi="Times New Roman" w:cs="Times New Roman"/>
          <w:sz w:val="24"/>
          <w:szCs w:val="24"/>
        </w:rPr>
        <w:t xml:space="preserve"> бюджетных полномочий главных администраторов</w:t>
      </w:r>
      <w:r w:rsidR="00ED471E" w:rsidRPr="00ED471E">
        <w:rPr>
          <w:rFonts w:ascii="Times New Roman" w:hAnsi="Times New Roman" w:cs="Times New Roman"/>
          <w:sz w:val="24"/>
          <w:szCs w:val="24"/>
        </w:rPr>
        <w:t xml:space="preserve"> доходов и (или) источников финансирования дефицита бюджета </w:t>
      </w:r>
      <w:proofErr w:type="spellStart"/>
      <w:r w:rsidR="00ED471E" w:rsidRPr="00ED471E">
        <w:rPr>
          <w:rFonts w:ascii="Times New Roman" w:hAnsi="Times New Roman" w:cs="Times New Roman"/>
          <w:sz w:val="24"/>
          <w:szCs w:val="24"/>
        </w:rPr>
        <w:t>Шарьинского</w:t>
      </w:r>
      <w:proofErr w:type="spellEnd"/>
      <w:r w:rsidR="00ED471E" w:rsidRPr="00ED471E">
        <w:rPr>
          <w:rFonts w:ascii="Times New Roman" w:hAnsi="Times New Roman" w:cs="Times New Roman"/>
          <w:sz w:val="24"/>
          <w:szCs w:val="24"/>
        </w:rPr>
        <w:t xml:space="preserve"> муниципального района по осуществлению ими операций с доходами и (или) источниками финансирования дефицита бюджета </w:t>
      </w:r>
      <w:proofErr w:type="spellStart"/>
      <w:r w:rsidR="00ED471E" w:rsidRPr="00ED471E">
        <w:rPr>
          <w:rFonts w:ascii="Times New Roman" w:hAnsi="Times New Roman" w:cs="Times New Roman"/>
          <w:sz w:val="24"/>
          <w:szCs w:val="24"/>
        </w:rPr>
        <w:t>Шарьинского</w:t>
      </w:r>
      <w:proofErr w:type="spellEnd"/>
      <w:r w:rsidR="00ED471E"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 xml:space="preserve">-изменения кода вида (подвида) доходов и (или)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666C3" w:rsidP="00ED47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-изменения  наименования</w:t>
      </w:r>
      <w:r w:rsidR="00ED471E" w:rsidRPr="00ED471E">
        <w:rPr>
          <w:rFonts w:ascii="Times New Roman" w:hAnsi="Times New Roman" w:cs="Times New Roman"/>
          <w:sz w:val="24"/>
          <w:szCs w:val="24"/>
        </w:rPr>
        <w:t xml:space="preserve"> код</w:t>
      </w:r>
      <w:r>
        <w:rPr>
          <w:rFonts w:ascii="Times New Roman" w:hAnsi="Times New Roman" w:cs="Times New Roman"/>
          <w:sz w:val="24"/>
          <w:szCs w:val="24"/>
        </w:rPr>
        <w:t xml:space="preserve">а вида (подвида) </w:t>
      </w:r>
      <w:r w:rsidR="00ED471E" w:rsidRPr="00ED471E">
        <w:rPr>
          <w:rFonts w:ascii="Times New Roman" w:hAnsi="Times New Roman" w:cs="Times New Roman"/>
          <w:sz w:val="24"/>
          <w:szCs w:val="24"/>
        </w:rPr>
        <w:t>доходов и (или) источников фи</w:t>
      </w:r>
      <w:r>
        <w:rPr>
          <w:rFonts w:ascii="Times New Roman" w:hAnsi="Times New Roman" w:cs="Times New Roman"/>
          <w:sz w:val="24"/>
          <w:szCs w:val="24"/>
        </w:rPr>
        <w:t xml:space="preserve">нансирования дефицита бюджета </w:t>
      </w:r>
      <w:proofErr w:type="spellStart"/>
      <w:r w:rsidR="00ED471E" w:rsidRPr="00ED471E">
        <w:rPr>
          <w:rFonts w:ascii="Times New Roman" w:hAnsi="Times New Roman" w:cs="Times New Roman"/>
          <w:sz w:val="24"/>
          <w:szCs w:val="24"/>
        </w:rPr>
        <w:t>Шарьинского</w:t>
      </w:r>
      <w:proofErr w:type="spellEnd"/>
      <w:r w:rsidR="00ED471E"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-необходимости</w:t>
      </w:r>
      <w:r w:rsidR="00E666C3">
        <w:rPr>
          <w:rFonts w:ascii="Times New Roman" w:hAnsi="Times New Roman" w:cs="Times New Roman"/>
          <w:sz w:val="24"/>
          <w:szCs w:val="24"/>
        </w:rPr>
        <w:t xml:space="preserve">  включения в Перечень кода вида </w:t>
      </w:r>
      <w:r w:rsidRPr="00ED471E">
        <w:rPr>
          <w:rFonts w:ascii="Times New Roman" w:hAnsi="Times New Roman" w:cs="Times New Roman"/>
          <w:sz w:val="24"/>
          <w:szCs w:val="24"/>
        </w:rPr>
        <w:t>(подвида)  доходов</w:t>
      </w:r>
    </w:p>
    <w:p w:rsidR="00ED471E" w:rsidRPr="00ED471E" w:rsidRDefault="00ED471E" w:rsidP="00ED471E">
      <w:pPr>
        <w:spacing w:after="0" w:line="240" w:lineRule="auto"/>
        <w:ind w:firstLine="709"/>
        <w:jc w:val="both"/>
        <w:rPr>
          <w:rFonts w:ascii="Times New Roman" w:hAnsi="Times New Roman" w:cs="Times New Roman"/>
          <w:sz w:val="24"/>
          <w:szCs w:val="24"/>
        </w:rPr>
      </w:pPr>
      <w:proofErr w:type="gramStart"/>
      <w:r w:rsidRPr="00ED471E">
        <w:rPr>
          <w:rFonts w:ascii="Times New Roman" w:hAnsi="Times New Roman" w:cs="Times New Roman"/>
          <w:sz w:val="24"/>
          <w:szCs w:val="24"/>
        </w:rPr>
        <w:t>и(</w:t>
      </w:r>
      <w:proofErr w:type="gramEnd"/>
      <w:r w:rsidRPr="00ED471E">
        <w:rPr>
          <w:rFonts w:ascii="Times New Roman" w:hAnsi="Times New Roman" w:cs="Times New Roman"/>
          <w:sz w:val="24"/>
          <w:szCs w:val="24"/>
        </w:rPr>
        <w:t xml:space="preserve">или) 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ED471E" w:rsidP="00ED471E">
      <w:pPr>
        <w:spacing w:after="0" w:line="240" w:lineRule="auto"/>
        <w:ind w:firstLine="709"/>
        <w:jc w:val="both"/>
        <w:rPr>
          <w:rFonts w:ascii="Times New Roman" w:hAnsi="Times New Roman" w:cs="Times New Roman"/>
          <w:spacing w:val="1"/>
          <w:sz w:val="24"/>
          <w:szCs w:val="24"/>
        </w:rPr>
      </w:pPr>
      <w:proofErr w:type="gramStart"/>
      <w:r w:rsidRPr="00ED471E">
        <w:rPr>
          <w:rFonts w:ascii="Times New Roman" w:hAnsi="Times New Roman" w:cs="Times New Roman"/>
          <w:sz w:val="24"/>
          <w:szCs w:val="24"/>
        </w:rPr>
        <w:t xml:space="preserve">3.В </w:t>
      </w:r>
      <w:r w:rsidR="00D06EA3">
        <w:rPr>
          <w:rFonts w:ascii="Times New Roman" w:hAnsi="Times New Roman" w:cs="Times New Roman"/>
          <w:sz w:val="24"/>
          <w:szCs w:val="24"/>
        </w:rPr>
        <w:t xml:space="preserve">случае </w:t>
      </w:r>
      <w:r w:rsidRPr="00ED471E">
        <w:rPr>
          <w:rFonts w:ascii="Times New Roman" w:hAnsi="Times New Roman" w:cs="Times New Roman"/>
          <w:sz w:val="24"/>
          <w:szCs w:val="24"/>
        </w:rPr>
        <w:t>нео</w:t>
      </w:r>
      <w:r w:rsidR="00D06EA3">
        <w:rPr>
          <w:rFonts w:ascii="Times New Roman" w:hAnsi="Times New Roman" w:cs="Times New Roman"/>
          <w:sz w:val="24"/>
          <w:szCs w:val="24"/>
        </w:rPr>
        <w:t xml:space="preserve">бходимости  внесения  изменений в </w:t>
      </w:r>
      <w:r w:rsidRPr="00ED471E">
        <w:rPr>
          <w:rFonts w:ascii="Times New Roman" w:hAnsi="Times New Roman" w:cs="Times New Roman"/>
          <w:sz w:val="24"/>
          <w:szCs w:val="24"/>
        </w:rPr>
        <w:t>Перечень, указанных в пункте 2 настоящих Пор</w:t>
      </w:r>
      <w:r w:rsidR="00D06EA3">
        <w:rPr>
          <w:rFonts w:ascii="Times New Roman" w:hAnsi="Times New Roman" w:cs="Times New Roman"/>
          <w:sz w:val="24"/>
          <w:szCs w:val="24"/>
        </w:rPr>
        <w:t xml:space="preserve">ядка и сроков, территориальные органы (подразделения) </w:t>
      </w:r>
      <w:r w:rsidRPr="00ED471E">
        <w:rPr>
          <w:rFonts w:ascii="Times New Roman" w:hAnsi="Times New Roman" w:cs="Times New Roman"/>
          <w:sz w:val="24"/>
          <w:szCs w:val="24"/>
        </w:rPr>
        <w:t>федера</w:t>
      </w:r>
      <w:r w:rsidR="00D06EA3">
        <w:rPr>
          <w:rFonts w:ascii="Times New Roman" w:hAnsi="Times New Roman" w:cs="Times New Roman"/>
          <w:sz w:val="24"/>
          <w:szCs w:val="24"/>
        </w:rPr>
        <w:t xml:space="preserve">льных органов государственной </w:t>
      </w:r>
      <w:r w:rsidRPr="00ED471E">
        <w:rPr>
          <w:rFonts w:ascii="Times New Roman" w:hAnsi="Times New Roman" w:cs="Times New Roman"/>
          <w:sz w:val="24"/>
          <w:szCs w:val="24"/>
        </w:rPr>
        <w:t>власти  (государственных  органов)  и  (или)  ка</w:t>
      </w:r>
      <w:r w:rsidR="00D06EA3">
        <w:rPr>
          <w:rFonts w:ascii="Times New Roman" w:hAnsi="Times New Roman" w:cs="Times New Roman"/>
          <w:sz w:val="24"/>
          <w:szCs w:val="24"/>
        </w:rPr>
        <w:t>зенные учреждения, находящиеся в их</w:t>
      </w:r>
      <w:r w:rsidRPr="00ED471E">
        <w:rPr>
          <w:rFonts w:ascii="Times New Roman" w:hAnsi="Times New Roman" w:cs="Times New Roman"/>
          <w:sz w:val="24"/>
          <w:szCs w:val="24"/>
        </w:rPr>
        <w:t xml:space="preserve"> в</w:t>
      </w:r>
      <w:r w:rsidR="00E666C3">
        <w:rPr>
          <w:rFonts w:ascii="Times New Roman" w:hAnsi="Times New Roman" w:cs="Times New Roman"/>
          <w:sz w:val="24"/>
          <w:szCs w:val="24"/>
        </w:rPr>
        <w:t xml:space="preserve">едении, органы </w:t>
      </w:r>
      <w:r w:rsidR="00D06EA3">
        <w:rPr>
          <w:rFonts w:ascii="Times New Roman" w:hAnsi="Times New Roman" w:cs="Times New Roman"/>
          <w:sz w:val="24"/>
          <w:szCs w:val="24"/>
        </w:rPr>
        <w:t>государственной</w:t>
      </w:r>
      <w:r w:rsidRPr="00ED471E">
        <w:rPr>
          <w:rFonts w:ascii="Times New Roman" w:hAnsi="Times New Roman" w:cs="Times New Roman"/>
          <w:sz w:val="24"/>
          <w:szCs w:val="24"/>
        </w:rPr>
        <w:t xml:space="preserve"> власти (государ</w:t>
      </w:r>
      <w:r w:rsidR="00D06EA3">
        <w:rPr>
          <w:rFonts w:ascii="Times New Roman" w:hAnsi="Times New Roman" w:cs="Times New Roman"/>
          <w:sz w:val="24"/>
          <w:szCs w:val="24"/>
        </w:rPr>
        <w:t xml:space="preserve">ственные  органы) Костромской </w:t>
      </w:r>
      <w:r w:rsidRPr="00ED471E">
        <w:rPr>
          <w:rFonts w:ascii="Times New Roman" w:hAnsi="Times New Roman" w:cs="Times New Roman"/>
          <w:sz w:val="24"/>
          <w:szCs w:val="24"/>
        </w:rPr>
        <w:t xml:space="preserve">области и (или) находящиеся в их ведении казенные учреждения, органы </w:t>
      </w:r>
      <w:r w:rsidRPr="00ED471E">
        <w:rPr>
          <w:rFonts w:ascii="Times New Roman" w:hAnsi="Times New Roman" w:cs="Times New Roman"/>
          <w:sz w:val="24"/>
          <w:szCs w:val="24"/>
        </w:rPr>
        <w:lastRenderedPageBreak/>
        <w:t xml:space="preserve">местного самоуправления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и (или) находящиеся в их ведении</w:t>
      </w:r>
      <w:proofErr w:type="gramEnd"/>
      <w:r w:rsidRPr="00ED471E">
        <w:rPr>
          <w:rFonts w:ascii="Times New Roman" w:hAnsi="Times New Roman" w:cs="Times New Roman"/>
          <w:sz w:val="24"/>
          <w:szCs w:val="24"/>
        </w:rPr>
        <w:t xml:space="preserve"> </w:t>
      </w:r>
      <w:proofErr w:type="gramStart"/>
      <w:r w:rsidRPr="00ED471E">
        <w:rPr>
          <w:rFonts w:ascii="Times New Roman" w:hAnsi="Times New Roman" w:cs="Times New Roman"/>
          <w:sz w:val="24"/>
          <w:szCs w:val="24"/>
        </w:rPr>
        <w:t>казенные учрежд</w:t>
      </w:r>
      <w:r w:rsidR="00D06EA3">
        <w:rPr>
          <w:rFonts w:ascii="Times New Roman" w:hAnsi="Times New Roman" w:cs="Times New Roman"/>
          <w:sz w:val="24"/>
          <w:szCs w:val="24"/>
        </w:rPr>
        <w:t xml:space="preserve">ения, осуществляющие бюджетные полномочия </w:t>
      </w:r>
      <w:r w:rsidRPr="00ED471E">
        <w:rPr>
          <w:rFonts w:ascii="Times New Roman" w:hAnsi="Times New Roman" w:cs="Times New Roman"/>
          <w:sz w:val="24"/>
          <w:szCs w:val="24"/>
        </w:rPr>
        <w:t>главных  ад</w:t>
      </w:r>
      <w:r w:rsidR="00D06EA3">
        <w:rPr>
          <w:rFonts w:ascii="Times New Roman" w:hAnsi="Times New Roman" w:cs="Times New Roman"/>
          <w:sz w:val="24"/>
          <w:szCs w:val="24"/>
        </w:rPr>
        <w:t xml:space="preserve">министраторов доходов и (или) </w:t>
      </w:r>
      <w:r w:rsidRPr="00ED471E">
        <w:rPr>
          <w:rFonts w:ascii="Times New Roman" w:hAnsi="Times New Roman" w:cs="Times New Roman"/>
          <w:sz w:val="24"/>
          <w:szCs w:val="24"/>
        </w:rPr>
        <w:t xml:space="preserve">источников финансирования дефицита бюджета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w:t>
      </w:r>
      <w:r w:rsidR="00A35804">
        <w:rPr>
          <w:rFonts w:ascii="Times New Roman" w:hAnsi="Times New Roman" w:cs="Times New Roman"/>
          <w:spacing w:val="1"/>
          <w:sz w:val="24"/>
          <w:szCs w:val="24"/>
        </w:rPr>
        <w:t xml:space="preserve">в срок, не </w:t>
      </w:r>
      <w:r w:rsidRPr="00ED471E">
        <w:rPr>
          <w:rFonts w:ascii="Times New Roman" w:hAnsi="Times New Roman" w:cs="Times New Roman"/>
          <w:spacing w:val="1"/>
          <w:sz w:val="24"/>
          <w:szCs w:val="24"/>
        </w:rPr>
        <w:t xml:space="preserve">превышающий </w:t>
      </w:r>
      <w:r w:rsidR="00D06EA3">
        <w:rPr>
          <w:rFonts w:ascii="Times New Roman" w:hAnsi="Times New Roman" w:cs="Times New Roman"/>
          <w:sz w:val="24"/>
          <w:szCs w:val="24"/>
        </w:rPr>
        <w:t xml:space="preserve">30 </w:t>
      </w:r>
      <w:r w:rsidRPr="00ED471E">
        <w:rPr>
          <w:rFonts w:ascii="Times New Roman" w:hAnsi="Times New Roman" w:cs="Times New Roman"/>
          <w:sz w:val="24"/>
          <w:szCs w:val="24"/>
        </w:rPr>
        <w:t>календарных дней со дня внесения</w:t>
      </w:r>
      <w:r w:rsidRPr="00ED471E">
        <w:rPr>
          <w:rFonts w:ascii="Times New Roman" w:hAnsi="Times New Roman" w:cs="Times New Roman"/>
          <w:spacing w:val="1"/>
          <w:sz w:val="24"/>
          <w:szCs w:val="24"/>
        </w:rPr>
        <w:t xml:space="preserve"> соответствующих </w:t>
      </w:r>
      <w:r w:rsidR="00A35804">
        <w:rPr>
          <w:rFonts w:ascii="Times New Roman" w:hAnsi="Times New Roman" w:cs="Times New Roman"/>
          <w:sz w:val="24"/>
          <w:szCs w:val="24"/>
        </w:rPr>
        <w:t xml:space="preserve">изменений в </w:t>
      </w:r>
      <w:r w:rsidR="00D06EA3">
        <w:rPr>
          <w:rFonts w:ascii="Times New Roman" w:hAnsi="Times New Roman" w:cs="Times New Roman"/>
          <w:sz w:val="24"/>
          <w:szCs w:val="24"/>
        </w:rPr>
        <w:t xml:space="preserve">законодательные и </w:t>
      </w:r>
      <w:r w:rsidRPr="00ED471E">
        <w:rPr>
          <w:rFonts w:ascii="Times New Roman" w:hAnsi="Times New Roman" w:cs="Times New Roman"/>
          <w:sz w:val="24"/>
          <w:szCs w:val="24"/>
        </w:rPr>
        <w:t xml:space="preserve">иные правовые акты Российской Федерации и (или) </w:t>
      </w:r>
      <w:r w:rsidR="00D06EA3">
        <w:rPr>
          <w:rFonts w:ascii="Times New Roman" w:hAnsi="Times New Roman" w:cs="Times New Roman"/>
          <w:sz w:val="24"/>
          <w:szCs w:val="24"/>
        </w:rPr>
        <w:t>Костромской области направляют в комитет по</w:t>
      </w:r>
      <w:r w:rsidRPr="00ED471E">
        <w:rPr>
          <w:rFonts w:ascii="Times New Roman" w:hAnsi="Times New Roman" w:cs="Times New Roman"/>
          <w:sz w:val="24"/>
          <w:szCs w:val="24"/>
        </w:rPr>
        <w:t xml:space="preserve"> финансам администрации</w:t>
      </w:r>
      <w:r w:rsidR="00D06EA3">
        <w:rPr>
          <w:rFonts w:ascii="Times New Roman" w:hAnsi="Times New Roman" w:cs="Times New Roman"/>
          <w:sz w:val="24"/>
          <w:szCs w:val="24"/>
        </w:rPr>
        <w:t xml:space="preserve">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w:t>
      </w:r>
      <w:r w:rsidR="00D06EA3">
        <w:rPr>
          <w:rFonts w:ascii="Times New Roman" w:hAnsi="Times New Roman" w:cs="Times New Roman"/>
          <w:sz w:val="24"/>
          <w:szCs w:val="24"/>
        </w:rPr>
        <w:t xml:space="preserve">ального района предложения по </w:t>
      </w:r>
      <w:r w:rsidRPr="00ED471E">
        <w:rPr>
          <w:rFonts w:ascii="Times New Roman" w:hAnsi="Times New Roman" w:cs="Times New Roman"/>
          <w:sz w:val="24"/>
          <w:szCs w:val="24"/>
        </w:rPr>
        <w:t>внесению изменений в Перечень.</w:t>
      </w:r>
      <w:proofErr w:type="gramEnd"/>
    </w:p>
    <w:p w:rsidR="00ED471E" w:rsidRPr="00ED471E" w:rsidRDefault="00ED471E" w:rsidP="00ED471E">
      <w:pPr>
        <w:tabs>
          <w:tab w:val="left" w:pos="1165"/>
        </w:tabs>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z w:val="24"/>
          <w:szCs w:val="24"/>
        </w:rPr>
        <w:t>4.Рассмотрение предложений, в случае установленным пунктом 3 настоящих По</w:t>
      </w:r>
      <w:r w:rsidR="00D06EA3">
        <w:rPr>
          <w:rFonts w:ascii="Times New Roman" w:hAnsi="Times New Roman" w:cs="Times New Roman"/>
          <w:sz w:val="24"/>
          <w:szCs w:val="24"/>
        </w:rPr>
        <w:t xml:space="preserve">рядка и сроков, осуществляется в </w:t>
      </w:r>
      <w:r w:rsidRPr="00ED471E">
        <w:rPr>
          <w:rFonts w:ascii="Times New Roman" w:hAnsi="Times New Roman" w:cs="Times New Roman"/>
          <w:sz w:val="24"/>
          <w:szCs w:val="24"/>
        </w:rPr>
        <w:t xml:space="preserve">течение 10 рабочих дней со дня их поступления в комитет по финансам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ED471E" w:rsidRPr="00ED471E" w:rsidRDefault="00D06EA3" w:rsidP="00ED471E">
      <w:pPr>
        <w:tabs>
          <w:tab w:val="left" w:pos="1165"/>
        </w:tabs>
        <w:spacing w:after="0" w:line="240" w:lineRule="auto"/>
        <w:ind w:firstLine="709"/>
        <w:jc w:val="both"/>
        <w:rPr>
          <w:rFonts w:ascii="Times New Roman" w:eastAsia="Arial" w:hAnsi="Times New Roman" w:cs="Times New Roman"/>
          <w:sz w:val="24"/>
          <w:szCs w:val="24"/>
        </w:rPr>
      </w:pPr>
      <w:r>
        <w:rPr>
          <w:rFonts w:ascii="Times New Roman" w:hAnsi="Times New Roman" w:cs="Times New Roman"/>
          <w:sz w:val="24"/>
          <w:szCs w:val="24"/>
        </w:rPr>
        <w:t>5. По итогам рассмотрения предложений</w:t>
      </w:r>
      <w:r w:rsidR="00ED471E" w:rsidRPr="00ED471E">
        <w:rPr>
          <w:rFonts w:ascii="Times New Roman" w:hAnsi="Times New Roman" w:cs="Times New Roman"/>
          <w:sz w:val="24"/>
          <w:szCs w:val="24"/>
        </w:rPr>
        <w:t xml:space="preserve"> комитет по финансам администрации </w:t>
      </w:r>
      <w:proofErr w:type="spellStart"/>
      <w:r w:rsidR="00ED471E" w:rsidRPr="00ED471E">
        <w:rPr>
          <w:rFonts w:ascii="Times New Roman" w:hAnsi="Times New Roman" w:cs="Times New Roman"/>
          <w:sz w:val="24"/>
          <w:szCs w:val="24"/>
        </w:rPr>
        <w:t>Шарьинского</w:t>
      </w:r>
      <w:proofErr w:type="spellEnd"/>
      <w:r w:rsidR="00ED471E" w:rsidRPr="00ED471E">
        <w:rPr>
          <w:rFonts w:ascii="Times New Roman" w:hAnsi="Times New Roman" w:cs="Times New Roman"/>
          <w:sz w:val="24"/>
          <w:szCs w:val="24"/>
        </w:rPr>
        <w:t xml:space="preserve"> муниципального района </w:t>
      </w:r>
      <w:r w:rsidR="00ED471E" w:rsidRPr="00ED471E">
        <w:rPr>
          <w:rFonts w:ascii="Times New Roman" w:eastAsia="Arial" w:hAnsi="Times New Roman" w:cs="Times New Roman"/>
          <w:sz w:val="24"/>
          <w:szCs w:val="24"/>
        </w:rPr>
        <w:t xml:space="preserve">в срок, установленный пунктом 4 настоящих порядка и сроков, </w:t>
      </w:r>
      <w:r>
        <w:rPr>
          <w:rFonts w:ascii="Times New Roman" w:hAnsi="Times New Roman" w:cs="Times New Roman"/>
          <w:sz w:val="24"/>
          <w:szCs w:val="24"/>
        </w:rPr>
        <w:t xml:space="preserve">разрабатывает проект </w:t>
      </w:r>
      <w:r w:rsidR="00ED471E" w:rsidRPr="00ED471E">
        <w:rPr>
          <w:rFonts w:ascii="Times New Roman" w:hAnsi="Times New Roman" w:cs="Times New Roman"/>
          <w:sz w:val="24"/>
          <w:szCs w:val="24"/>
        </w:rPr>
        <w:t>постановления администрации</w:t>
      </w:r>
      <w:r>
        <w:rPr>
          <w:rFonts w:ascii="Times New Roman" w:hAnsi="Times New Roman" w:cs="Times New Roman"/>
          <w:sz w:val="24"/>
          <w:szCs w:val="24"/>
        </w:rPr>
        <w:t xml:space="preserve"> </w:t>
      </w:r>
      <w:proofErr w:type="spellStart"/>
      <w:r w:rsidR="00ED471E" w:rsidRPr="00ED471E">
        <w:rPr>
          <w:rFonts w:ascii="Times New Roman" w:hAnsi="Times New Roman" w:cs="Times New Roman"/>
          <w:sz w:val="24"/>
          <w:szCs w:val="24"/>
        </w:rPr>
        <w:t>Ша</w:t>
      </w:r>
      <w:r>
        <w:rPr>
          <w:rFonts w:ascii="Times New Roman" w:hAnsi="Times New Roman" w:cs="Times New Roman"/>
          <w:sz w:val="24"/>
          <w:szCs w:val="24"/>
        </w:rPr>
        <w:t>рьинского</w:t>
      </w:r>
      <w:proofErr w:type="spellEnd"/>
      <w:r>
        <w:rPr>
          <w:rFonts w:ascii="Times New Roman" w:hAnsi="Times New Roman" w:cs="Times New Roman"/>
          <w:sz w:val="24"/>
          <w:szCs w:val="24"/>
        </w:rPr>
        <w:t xml:space="preserve"> муниципального района о</w:t>
      </w:r>
      <w:r w:rsidR="00ED471E" w:rsidRPr="00ED471E">
        <w:rPr>
          <w:rFonts w:ascii="Times New Roman" w:hAnsi="Times New Roman" w:cs="Times New Roman"/>
          <w:sz w:val="24"/>
          <w:szCs w:val="24"/>
        </w:rPr>
        <w:t xml:space="preserve"> внесении  изменений  в  Перечень.</w:t>
      </w:r>
    </w:p>
    <w:p w:rsidR="00ED471E" w:rsidRPr="00ED471E" w:rsidRDefault="00ED471E" w:rsidP="00ED471E">
      <w:pPr>
        <w:tabs>
          <w:tab w:val="left" w:pos="1165"/>
        </w:tabs>
        <w:spacing w:after="0" w:line="240" w:lineRule="auto"/>
        <w:ind w:firstLine="709"/>
        <w:jc w:val="both"/>
        <w:rPr>
          <w:rFonts w:ascii="Times New Roman" w:hAnsi="Times New Roman" w:cs="Times New Roman"/>
          <w:sz w:val="24"/>
          <w:szCs w:val="24"/>
        </w:rPr>
      </w:pPr>
      <w:r w:rsidRPr="00ED471E">
        <w:rPr>
          <w:rFonts w:ascii="Times New Roman" w:hAnsi="Times New Roman" w:cs="Times New Roman"/>
          <w:spacing w:val="1"/>
          <w:sz w:val="24"/>
          <w:szCs w:val="24"/>
        </w:rPr>
        <w:t>6.</w:t>
      </w:r>
      <w:r w:rsidRPr="00ED471E">
        <w:rPr>
          <w:rFonts w:ascii="Times New Roman" w:hAnsi="Times New Roman" w:cs="Times New Roman"/>
          <w:sz w:val="24"/>
          <w:szCs w:val="24"/>
        </w:rPr>
        <w:t xml:space="preserve">Подготовленный комитетом по финансам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проект постановления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 принимается в порядке, установленном Регламентом администрации </w:t>
      </w:r>
      <w:proofErr w:type="spellStart"/>
      <w:r w:rsidRPr="00ED471E">
        <w:rPr>
          <w:rFonts w:ascii="Times New Roman" w:hAnsi="Times New Roman" w:cs="Times New Roman"/>
          <w:sz w:val="24"/>
          <w:szCs w:val="24"/>
        </w:rPr>
        <w:t>Шарьинского</w:t>
      </w:r>
      <w:proofErr w:type="spellEnd"/>
      <w:r w:rsidRPr="00ED471E">
        <w:rPr>
          <w:rFonts w:ascii="Times New Roman" w:hAnsi="Times New Roman" w:cs="Times New Roman"/>
          <w:sz w:val="24"/>
          <w:szCs w:val="24"/>
        </w:rPr>
        <w:t xml:space="preserve"> муниципального района.</w:t>
      </w: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EF5726" w:rsidRDefault="00EF5726" w:rsidP="00D96810">
      <w:pPr>
        <w:spacing w:after="0" w:line="240" w:lineRule="auto"/>
        <w:ind w:firstLine="709"/>
        <w:jc w:val="both"/>
        <w:rPr>
          <w:rFonts w:ascii="Times New Roman" w:eastAsia="Times New Roman" w:hAnsi="Times New Roman" w:cs="Times New Roman"/>
          <w:sz w:val="24"/>
          <w:szCs w:val="24"/>
        </w:rPr>
      </w:pPr>
    </w:p>
    <w:p w:rsidR="00EF5726" w:rsidRDefault="00EF5726" w:rsidP="00D96810">
      <w:pPr>
        <w:spacing w:after="0" w:line="240" w:lineRule="auto"/>
        <w:ind w:firstLine="709"/>
        <w:jc w:val="both"/>
        <w:rPr>
          <w:rFonts w:ascii="Times New Roman" w:eastAsia="Times New Roman" w:hAnsi="Times New Roman" w:cs="Times New Roman"/>
          <w:sz w:val="24"/>
          <w:szCs w:val="24"/>
        </w:rPr>
      </w:pPr>
    </w:p>
    <w:p w:rsidR="00EF5726" w:rsidRPr="00EF5726" w:rsidRDefault="00EF5726" w:rsidP="00EF5726">
      <w:pPr>
        <w:pStyle w:val="Standard"/>
        <w:ind w:firstLine="709"/>
        <w:jc w:val="center"/>
        <w:rPr>
          <w:rFonts w:ascii="Times New Roman" w:hAnsi="Times New Roman" w:cs="Times New Roman"/>
          <w:b/>
        </w:rPr>
      </w:pPr>
      <w:r w:rsidRPr="00EF5726">
        <w:rPr>
          <w:rFonts w:ascii="Times New Roman" w:hAnsi="Times New Roman" w:cs="Times New Roman"/>
          <w:b/>
        </w:rPr>
        <w:t>Извещение о проведении собрания о согласовании местоположения границ земельного участка</w:t>
      </w:r>
    </w:p>
    <w:p w:rsidR="00EF5726" w:rsidRPr="00EF5726" w:rsidRDefault="00EF5726" w:rsidP="00EF5726">
      <w:pPr>
        <w:pStyle w:val="Standard"/>
        <w:ind w:firstLine="709"/>
        <w:jc w:val="both"/>
        <w:rPr>
          <w:rFonts w:ascii="Times New Roman" w:hAnsi="Times New Roman" w:cs="Times New Roman"/>
        </w:rPr>
      </w:pPr>
      <w:proofErr w:type="gramStart"/>
      <w:r w:rsidRPr="00EF5726">
        <w:rPr>
          <w:rFonts w:ascii="Times New Roman" w:hAnsi="Times New Roman" w:cs="Times New Roman"/>
        </w:rPr>
        <w:t xml:space="preserve">Кадастровым инженером </w:t>
      </w:r>
      <w:proofErr w:type="spellStart"/>
      <w:r w:rsidRPr="00EF5726">
        <w:rPr>
          <w:rFonts w:ascii="Times New Roman" w:hAnsi="Times New Roman" w:cs="Times New Roman"/>
        </w:rPr>
        <w:t>Завьяловой</w:t>
      </w:r>
      <w:proofErr w:type="spellEnd"/>
      <w:r w:rsidRPr="00EF5726">
        <w:rPr>
          <w:rFonts w:ascii="Times New Roman" w:hAnsi="Times New Roman" w:cs="Times New Roman"/>
        </w:rPr>
        <w:t xml:space="preserve"> Тамарой Сергеевной, почтовый адрес: г. Шарья, ул. Октябрьская, д. 12, адрес электронной почты </w:t>
      </w:r>
      <w:hyperlink r:id="rId14" w:history="1">
        <w:proofErr w:type="gramEnd"/>
        <w:r w:rsidRPr="00EF5726">
          <w:rPr>
            <w:rStyle w:val="Internetlink0"/>
            <w:rFonts w:ascii="Times New Roman" w:hAnsi="Times New Roman" w:cs="Times New Roman"/>
            <w:lang w:val="en-US"/>
          </w:rPr>
          <w:t>zempred</w:t>
        </w:r>
      </w:hyperlink>
      <w:hyperlink r:id="rId15" w:history="1">
        <w:r w:rsidRPr="00EF5726">
          <w:rPr>
            <w:rStyle w:val="Internetlink0"/>
            <w:rFonts w:ascii="Times New Roman" w:hAnsi="Times New Roman" w:cs="Times New Roman"/>
          </w:rPr>
          <w:t>@</w:t>
        </w:r>
      </w:hyperlink>
      <w:hyperlink r:id="rId16" w:history="1">
        <w:r w:rsidRPr="00EF5726">
          <w:rPr>
            <w:rStyle w:val="Internetlink0"/>
            <w:rFonts w:ascii="Times New Roman" w:hAnsi="Times New Roman" w:cs="Times New Roman"/>
            <w:lang w:val="en-US"/>
          </w:rPr>
          <w:t>mail</w:t>
        </w:r>
      </w:hyperlink>
      <w:hyperlink r:id="rId17" w:history="1">
        <w:r w:rsidRPr="00EF5726">
          <w:rPr>
            <w:rStyle w:val="Internetlink0"/>
            <w:rFonts w:ascii="Times New Roman" w:hAnsi="Times New Roman" w:cs="Times New Roman"/>
          </w:rPr>
          <w:t>.</w:t>
        </w:r>
      </w:hyperlink>
      <w:hyperlink r:id="rId18" w:history="1">
        <w:r w:rsidRPr="00EF5726">
          <w:rPr>
            <w:rStyle w:val="Internetlink0"/>
            <w:rFonts w:ascii="Times New Roman" w:hAnsi="Times New Roman" w:cs="Times New Roman"/>
            <w:lang w:val="en-US"/>
          </w:rPr>
          <w:t>ru</w:t>
        </w:r>
        <w:proofErr w:type="gramStart"/>
      </w:hyperlink>
      <w:r w:rsidRPr="00EF5726">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номером 44:24:130301:2, расположенного по адресу:</w:t>
      </w:r>
      <w:proofErr w:type="gramEnd"/>
      <w:r w:rsidRPr="00EF5726">
        <w:rPr>
          <w:rFonts w:ascii="Times New Roman" w:hAnsi="Times New Roman" w:cs="Times New Roman"/>
        </w:rPr>
        <w:t xml:space="preserve"> Костромская обл., </w:t>
      </w:r>
      <w:proofErr w:type="spellStart"/>
      <w:r w:rsidRPr="00EF5726">
        <w:rPr>
          <w:rFonts w:ascii="Times New Roman" w:hAnsi="Times New Roman" w:cs="Times New Roman"/>
        </w:rPr>
        <w:t>Шарьинский</w:t>
      </w:r>
      <w:proofErr w:type="spellEnd"/>
      <w:r w:rsidRPr="00EF5726">
        <w:rPr>
          <w:rFonts w:ascii="Times New Roman" w:hAnsi="Times New Roman" w:cs="Times New Roman"/>
        </w:rPr>
        <w:t xml:space="preserve"> район, </w:t>
      </w:r>
      <w:proofErr w:type="spellStart"/>
      <w:r w:rsidRPr="00EF5726">
        <w:rPr>
          <w:rFonts w:ascii="Times New Roman" w:hAnsi="Times New Roman" w:cs="Times New Roman"/>
        </w:rPr>
        <w:t>Шангское</w:t>
      </w:r>
      <w:proofErr w:type="spellEnd"/>
      <w:r w:rsidRPr="00EF5726">
        <w:rPr>
          <w:rFonts w:ascii="Times New Roman" w:hAnsi="Times New Roman" w:cs="Times New Roman"/>
        </w:rPr>
        <w:t xml:space="preserve"> сельское поселение,д</w:t>
      </w:r>
      <w:proofErr w:type="gramStart"/>
      <w:r w:rsidRPr="00EF5726">
        <w:rPr>
          <w:rFonts w:ascii="Times New Roman" w:hAnsi="Times New Roman" w:cs="Times New Roman"/>
        </w:rPr>
        <w:t>.Б</w:t>
      </w:r>
      <w:proofErr w:type="gramEnd"/>
      <w:r w:rsidRPr="00EF5726">
        <w:rPr>
          <w:rFonts w:ascii="Times New Roman" w:hAnsi="Times New Roman" w:cs="Times New Roman"/>
        </w:rPr>
        <w:t>арановка,д.25,номер кадастрового квартала 44:24:130401</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shd w:val="clear" w:color="auto" w:fill="FFFFFF"/>
        </w:rPr>
        <w:t>Заказчиком кадастровых работ является:</w:t>
      </w:r>
      <w:r>
        <w:rPr>
          <w:rFonts w:ascii="Times New Roman" w:hAnsi="Times New Roman" w:cs="Times New Roman"/>
          <w:shd w:val="clear" w:color="auto" w:fill="FFFFFF"/>
        </w:rPr>
        <w:t xml:space="preserve"> </w:t>
      </w:r>
      <w:r w:rsidRPr="00EF5726">
        <w:rPr>
          <w:rFonts w:ascii="Times New Roman" w:hAnsi="Times New Roman" w:cs="Times New Roman"/>
          <w:shd w:val="clear" w:color="auto" w:fill="FFFFFF"/>
        </w:rPr>
        <w:t>Шишова Алла Николаевна  ,ее почтовый адрес:</w:t>
      </w:r>
      <w:r w:rsidRPr="00EF5726">
        <w:rPr>
          <w:rFonts w:ascii="Times New Roman" w:hAnsi="Times New Roman" w:cs="Times New Roman"/>
        </w:rPr>
        <w:t xml:space="preserve">157500,Костромская обл., </w:t>
      </w:r>
      <w:proofErr w:type="spellStart"/>
      <w:r w:rsidRPr="00EF5726">
        <w:rPr>
          <w:rFonts w:ascii="Times New Roman" w:hAnsi="Times New Roman" w:cs="Times New Roman"/>
        </w:rPr>
        <w:t>Шарьинский</w:t>
      </w:r>
      <w:proofErr w:type="spellEnd"/>
      <w:r w:rsidRPr="00EF5726">
        <w:rPr>
          <w:rFonts w:ascii="Times New Roman" w:hAnsi="Times New Roman" w:cs="Times New Roman"/>
        </w:rPr>
        <w:t xml:space="preserve"> район, г</w:t>
      </w:r>
      <w:proofErr w:type="gramStart"/>
      <w:r w:rsidRPr="00EF5726">
        <w:rPr>
          <w:rFonts w:ascii="Times New Roman" w:hAnsi="Times New Roman" w:cs="Times New Roman"/>
        </w:rPr>
        <w:t>.Ш</w:t>
      </w:r>
      <w:proofErr w:type="gramEnd"/>
      <w:r w:rsidRPr="00EF5726">
        <w:rPr>
          <w:rFonts w:ascii="Times New Roman" w:hAnsi="Times New Roman" w:cs="Times New Roman"/>
        </w:rPr>
        <w:t xml:space="preserve">арья,1-й микрорайон,д.1 кв.6 </w:t>
      </w:r>
      <w:r w:rsidRPr="00EF5726">
        <w:rPr>
          <w:rFonts w:ascii="Times New Roman" w:hAnsi="Times New Roman" w:cs="Times New Roman"/>
          <w:shd w:val="clear" w:color="auto" w:fill="FFFFFF"/>
        </w:rPr>
        <w:t xml:space="preserve"> контактный телефон +79109281508</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rPr>
        <w:t>Собрание по поводу согласования местоположения границы земельного участка состоится по адресу:</w:t>
      </w:r>
      <w:r w:rsidRPr="00EF5726">
        <w:rPr>
          <w:rFonts w:ascii="Times New Roman" w:hAnsi="Times New Roman" w:cs="Times New Roman"/>
          <w:shd w:val="clear" w:color="auto" w:fill="FFFFFF"/>
        </w:rPr>
        <w:t xml:space="preserve"> Костромская обл., </w:t>
      </w:r>
      <w:proofErr w:type="spellStart"/>
      <w:r w:rsidRPr="00EF5726">
        <w:rPr>
          <w:rFonts w:ascii="Times New Roman" w:hAnsi="Times New Roman" w:cs="Times New Roman"/>
          <w:shd w:val="clear" w:color="auto" w:fill="FFFFFF"/>
        </w:rPr>
        <w:t>Шарьинский</w:t>
      </w:r>
      <w:proofErr w:type="spellEnd"/>
      <w:r w:rsidRPr="00EF5726">
        <w:rPr>
          <w:rFonts w:ascii="Times New Roman" w:hAnsi="Times New Roman" w:cs="Times New Roman"/>
          <w:shd w:val="clear" w:color="auto" w:fill="FFFFFF"/>
        </w:rPr>
        <w:t xml:space="preserve"> район, </w:t>
      </w:r>
      <w:proofErr w:type="spellStart"/>
      <w:r w:rsidRPr="00EF5726">
        <w:rPr>
          <w:rFonts w:ascii="Times New Roman" w:hAnsi="Times New Roman" w:cs="Times New Roman"/>
          <w:shd w:val="clear" w:color="auto" w:fill="FFFFFF"/>
        </w:rPr>
        <w:t>Шангское</w:t>
      </w:r>
      <w:proofErr w:type="spellEnd"/>
      <w:r w:rsidRPr="00EF5726">
        <w:rPr>
          <w:rFonts w:ascii="Times New Roman" w:hAnsi="Times New Roman" w:cs="Times New Roman"/>
          <w:shd w:val="clear" w:color="auto" w:fill="FFFFFF"/>
        </w:rPr>
        <w:t xml:space="preserve"> сельское поселение,</w:t>
      </w:r>
      <w:r>
        <w:rPr>
          <w:rFonts w:ascii="Times New Roman" w:hAnsi="Times New Roman" w:cs="Times New Roman"/>
          <w:shd w:val="clear" w:color="auto" w:fill="FFFFFF"/>
        </w:rPr>
        <w:t xml:space="preserve"> </w:t>
      </w:r>
      <w:proofErr w:type="spellStart"/>
      <w:r w:rsidRPr="00EF5726">
        <w:rPr>
          <w:rFonts w:ascii="Times New Roman" w:hAnsi="Times New Roman" w:cs="Times New Roman"/>
          <w:shd w:val="clear" w:color="auto" w:fill="FFFFFF"/>
        </w:rPr>
        <w:t>д</w:t>
      </w:r>
      <w:proofErr w:type="gramStart"/>
      <w:r w:rsidRPr="00EF5726">
        <w:rPr>
          <w:rFonts w:ascii="Times New Roman" w:hAnsi="Times New Roman" w:cs="Times New Roman"/>
          <w:shd w:val="clear" w:color="auto" w:fill="FFFFFF"/>
        </w:rPr>
        <w:t>.Б</w:t>
      </w:r>
      <w:proofErr w:type="gramEnd"/>
      <w:r w:rsidRPr="00EF5726">
        <w:rPr>
          <w:rFonts w:ascii="Times New Roman" w:hAnsi="Times New Roman" w:cs="Times New Roman"/>
          <w:shd w:val="clear" w:color="auto" w:fill="FFFFFF"/>
        </w:rPr>
        <w:t>арановка,у</w:t>
      </w:r>
      <w:proofErr w:type="spellEnd"/>
      <w:r w:rsidRPr="00EF5726">
        <w:rPr>
          <w:rFonts w:ascii="Times New Roman" w:hAnsi="Times New Roman" w:cs="Times New Roman"/>
          <w:shd w:val="clear" w:color="auto" w:fill="FFFFFF"/>
        </w:rPr>
        <w:t xml:space="preserve"> дома №25</w:t>
      </w:r>
      <w:r w:rsidRPr="00EF5726">
        <w:rPr>
          <w:rFonts w:ascii="Times New Roman" w:hAnsi="Times New Roman" w:cs="Times New Roman"/>
        </w:rPr>
        <w:t xml:space="preserve"> </w:t>
      </w:r>
      <w:r w:rsidRPr="00EF5726">
        <w:rPr>
          <w:rFonts w:ascii="Times New Roman" w:hAnsi="Times New Roman" w:cs="Times New Roman"/>
          <w:shd w:val="clear" w:color="auto" w:fill="FFFFFF"/>
        </w:rPr>
        <w:t>,</w:t>
      </w:r>
      <w:r w:rsidRPr="00EF5726">
        <w:rPr>
          <w:rFonts w:ascii="Times New Roman" w:hAnsi="Times New Roman" w:cs="Times New Roman"/>
        </w:rPr>
        <w:t>«10»января 2024 г. в 10 часов 30 минут.</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rPr>
        <w:t xml:space="preserve">С проектом межевого плана земельного участка можно ознакомиться по адресу: </w:t>
      </w:r>
      <w:proofErr w:type="gramStart"/>
      <w:r w:rsidRPr="00EF5726">
        <w:rPr>
          <w:rFonts w:ascii="Times New Roman" w:hAnsi="Times New Roman" w:cs="Times New Roman"/>
        </w:rPr>
        <w:t>г</w:t>
      </w:r>
      <w:proofErr w:type="gramEnd"/>
      <w:r w:rsidRPr="00EF5726">
        <w:rPr>
          <w:rFonts w:ascii="Times New Roman" w:hAnsi="Times New Roman" w:cs="Times New Roman"/>
        </w:rPr>
        <w:t>. Шарья, ул. Октябрьская, д. 12, со дня опубликования извещения.</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rPr>
        <w:t xml:space="preserve">Требования о проведении согласования местоположения границ земельных участков на местности принимаются с «01» декабря 2023г. по «31» декабря 2023г., обоснованные возражения о местоположении границ земельных участков принимаются в письменной форме после ознакомления с проектом межевого плана с «01» декабря 2023г. по «31» декабря 2023г., по адресу: Костромская область, </w:t>
      </w:r>
      <w:proofErr w:type="gramStart"/>
      <w:r w:rsidRPr="00EF5726">
        <w:rPr>
          <w:rFonts w:ascii="Times New Roman" w:hAnsi="Times New Roman" w:cs="Times New Roman"/>
        </w:rPr>
        <w:t>г</w:t>
      </w:r>
      <w:proofErr w:type="gramEnd"/>
      <w:r w:rsidRPr="00EF5726">
        <w:rPr>
          <w:rFonts w:ascii="Times New Roman" w:hAnsi="Times New Roman" w:cs="Times New Roman"/>
        </w:rPr>
        <w:t>. Шарья, ул. Октябрьская, д. 12.</w:t>
      </w:r>
    </w:p>
    <w:p w:rsidR="00EF5726" w:rsidRPr="00EF5726" w:rsidRDefault="00EF5726" w:rsidP="00EF5726">
      <w:pPr>
        <w:pStyle w:val="Standard"/>
        <w:ind w:firstLine="709"/>
        <w:jc w:val="both"/>
        <w:rPr>
          <w:rFonts w:ascii="Times New Roman" w:hAnsi="Times New Roman" w:cs="Times New Roman"/>
          <w:color w:val="auto"/>
        </w:rPr>
      </w:pPr>
      <w:r w:rsidRPr="00EF5726">
        <w:rPr>
          <w:rFonts w:ascii="Times New Roman" w:hAnsi="Times New Roman" w:cs="Times New Roman"/>
        </w:rPr>
        <w:t>Кадастровые номера и адреса смежных земельных участков, с правообладателями которых требуется согласование местоположения границ:</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rPr>
        <w:t xml:space="preserve"> -кадастровый квартал 44:24:130401 </w:t>
      </w:r>
      <w:proofErr w:type="gramStart"/>
      <w:r w:rsidRPr="00EF5726">
        <w:rPr>
          <w:rFonts w:ascii="Times New Roman" w:hAnsi="Times New Roman" w:cs="Times New Roman"/>
        </w:rPr>
        <w:t>Костромская</w:t>
      </w:r>
      <w:proofErr w:type="gramEnd"/>
      <w:r w:rsidRPr="00EF5726">
        <w:rPr>
          <w:rFonts w:ascii="Times New Roman" w:hAnsi="Times New Roman" w:cs="Times New Roman"/>
        </w:rPr>
        <w:t xml:space="preserve"> обл., </w:t>
      </w:r>
      <w:proofErr w:type="spellStart"/>
      <w:r w:rsidRPr="00EF5726">
        <w:rPr>
          <w:rFonts w:ascii="Times New Roman" w:hAnsi="Times New Roman" w:cs="Times New Roman"/>
        </w:rPr>
        <w:t>Шарьинский</w:t>
      </w:r>
      <w:proofErr w:type="spellEnd"/>
      <w:r w:rsidRPr="00EF5726">
        <w:rPr>
          <w:rFonts w:ascii="Times New Roman" w:hAnsi="Times New Roman" w:cs="Times New Roman"/>
        </w:rPr>
        <w:t xml:space="preserve"> район</w:t>
      </w:r>
    </w:p>
    <w:p w:rsidR="00EF5726" w:rsidRPr="00EF5726" w:rsidRDefault="00EF5726" w:rsidP="00EF5726">
      <w:pPr>
        <w:pStyle w:val="Standard"/>
        <w:ind w:firstLine="709"/>
        <w:jc w:val="both"/>
        <w:rPr>
          <w:rFonts w:ascii="Times New Roman" w:hAnsi="Times New Roman" w:cs="Times New Roman"/>
        </w:rPr>
      </w:pPr>
      <w:r w:rsidRPr="00EF5726">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EF5726" w:rsidRPr="00EF5726" w:rsidRDefault="00EF5726" w:rsidP="00EF5726">
      <w:pPr>
        <w:spacing w:after="0" w:line="240" w:lineRule="auto"/>
        <w:ind w:firstLine="709"/>
        <w:jc w:val="both"/>
        <w:rPr>
          <w:rFonts w:ascii="Times New Roman" w:eastAsia="Times New Roman" w:hAnsi="Times New Roman" w:cs="Times New Roman"/>
          <w:sz w:val="24"/>
          <w:szCs w:val="24"/>
        </w:rPr>
      </w:pPr>
    </w:p>
    <w:p w:rsidR="00EF5726" w:rsidRDefault="00EF5726" w:rsidP="00D96810">
      <w:pPr>
        <w:spacing w:after="0" w:line="240" w:lineRule="auto"/>
        <w:ind w:firstLine="709"/>
        <w:jc w:val="both"/>
        <w:rPr>
          <w:rFonts w:ascii="Times New Roman" w:eastAsia="Times New Roman" w:hAnsi="Times New Roman" w:cs="Times New Roman"/>
          <w:sz w:val="24"/>
          <w:szCs w:val="24"/>
        </w:rPr>
      </w:pPr>
    </w:p>
    <w:p w:rsidR="00EF5726" w:rsidRDefault="00EF5726" w:rsidP="00D96810">
      <w:pPr>
        <w:spacing w:after="0" w:line="240" w:lineRule="auto"/>
        <w:ind w:firstLine="709"/>
        <w:jc w:val="both"/>
        <w:rPr>
          <w:rFonts w:ascii="Times New Roman" w:eastAsia="Times New Roman" w:hAnsi="Times New Roman" w:cs="Times New Roman"/>
          <w:sz w:val="24"/>
          <w:szCs w:val="24"/>
        </w:rPr>
      </w:pPr>
    </w:p>
    <w:p w:rsidR="009E15AB" w:rsidRDefault="009E15AB" w:rsidP="00D96810">
      <w:pPr>
        <w:spacing w:after="0" w:line="240" w:lineRule="auto"/>
        <w:ind w:firstLine="709"/>
        <w:jc w:val="both"/>
        <w:rPr>
          <w:rFonts w:ascii="Times New Roman" w:eastAsia="Times New Roman" w:hAnsi="Times New Roman" w:cs="Times New Roman"/>
          <w:sz w:val="24"/>
          <w:szCs w:val="24"/>
        </w:rPr>
      </w:pPr>
    </w:p>
    <w:p w:rsidR="009E15AB" w:rsidRPr="00E75655" w:rsidRDefault="009E15AB"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9118B2" w:rsidRDefault="00881C85"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916CBF" w:rsidRPr="00465A9C" w:rsidRDefault="00916CBF"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w:t>
                  </w: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района и администрация </w:t>
                  </w:r>
                </w:p>
                <w:p w:rsidR="00916CBF" w:rsidRPr="00465A9C" w:rsidRDefault="00916CBF" w:rsidP="00D96810">
                  <w:pPr>
                    <w:spacing w:after="120" w:line="240" w:lineRule="auto"/>
                    <w:jc w:val="right"/>
                    <w:outlineLvl w:val="0"/>
                    <w:rPr>
                      <w:rFonts w:ascii="Arial" w:hAnsi="Arial" w:cs="Arial"/>
                      <w:b/>
                      <w:sz w:val="20"/>
                      <w:szCs w:val="20"/>
                    </w:rPr>
                  </w:pPr>
                  <w:proofErr w:type="spellStart"/>
                  <w:r w:rsidRPr="00465A9C">
                    <w:rPr>
                      <w:rFonts w:ascii="Arial" w:hAnsi="Arial" w:cs="Arial"/>
                      <w:b/>
                      <w:sz w:val="20"/>
                      <w:szCs w:val="20"/>
                    </w:rPr>
                    <w:t>Шарьинского</w:t>
                  </w:r>
                  <w:proofErr w:type="spellEnd"/>
                  <w:r w:rsidRPr="00465A9C">
                    <w:rPr>
                      <w:rFonts w:ascii="Arial" w:hAnsi="Arial" w:cs="Arial"/>
                      <w:b/>
                      <w:sz w:val="20"/>
                      <w:szCs w:val="20"/>
                    </w:rPr>
                    <w:t xml:space="preserve"> муниципального </w:t>
                  </w:r>
                </w:p>
                <w:p w:rsidR="00916CBF" w:rsidRPr="00465A9C" w:rsidRDefault="00916CBF"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916CBF" w:rsidRPr="00465A9C" w:rsidRDefault="00916CBF"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916CBF" w:rsidRPr="00A05F86" w:rsidRDefault="00916CBF" w:rsidP="00D96810">
                  <w:pPr>
                    <w:rPr>
                      <w:rFonts w:ascii="Arial" w:hAnsi="Arial" w:cs="Arial"/>
                      <w:szCs w:val="40"/>
                    </w:rPr>
                  </w:pPr>
                </w:p>
                <w:p w:rsidR="00916CBF" w:rsidRDefault="00916CBF" w:rsidP="00D96810"/>
              </w:txbxContent>
            </v:textbox>
            <w10:wrap type="square"/>
          </v:roundrect>
        </w:pict>
      </w:r>
    </w:p>
    <w:p w:rsidR="00D96810" w:rsidRPr="009118B2" w:rsidRDefault="00881C85"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916CBF" w:rsidRPr="00465A9C" w:rsidRDefault="00916CBF"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916CBF" w:rsidRPr="00465A9C" w:rsidRDefault="00916CBF" w:rsidP="00D96810">
                  <w:pPr>
                    <w:spacing w:line="240" w:lineRule="auto"/>
                    <w:rPr>
                      <w:rFonts w:ascii="Arial" w:hAnsi="Arial" w:cs="Arial"/>
                      <w:b/>
                      <w:sz w:val="20"/>
                      <w:szCs w:val="20"/>
                    </w:rPr>
                  </w:pPr>
                </w:p>
                <w:p w:rsidR="00916CBF" w:rsidRPr="00465A9C" w:rsidRDefault="00916CBF"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916CBF" w:rsidRDefault="00916CBF" w:rsidP="00D96810">
                  <w:pPr>
                    <w:rPr>
                      <w:rFonts w:ascii="Arial" w:hAnsi="Arial" w:cs="Arial"/>
                      <w:b/>
                    </w:rPr>
                  </w:pPr>
                </w:p>
                <w:p w:rsidR="00916CBF" w:rsidRDefault="00916CBF" w:rsidP="00D96810">
                  <w:pPr>
                    <w:rPr>
                      <w:rFonts w:ascii="Arial" w:hAnsi="Arial" w:cs="Arial"/>
                      <w:b/>
                    </w:rPr>
                  </w:pPr>
                </w:p>
                <w:p w:rsidR="00916CBF" w:rsidRPr="00374867" w:rsidRDefault="00916CBF" w:rsidP="00D96810">
                  <w:pPr>
                    <w:rPr>
                      <w:rFonts w:ascii="Arial" w:hAnsi="Arial" w:cs="Arial"/>
                      <w:b/>
                    </w:rPr>
                  </w:pPr>
                </w:p>
                <w:p w:rsidR="00916CBF" w:rsidRPr="00374867" w:rsidRDefault="00916CBF" w:rsidP="00D96810">
                  <w:pPr>
                    <w:rPr>
                      <w:rFonts w:ascii="Arial" w:hAnsi="Arial" w:cs="Arial"/>
                      <w:b/>
                      <w:spacing w:val="-12"/>
                    </w:rPr>
                  </w:pPr>
                  <w:r w:rsidRPr="00374867">
                    <w:rPr>
                      <w:rFonts w:ascii="Arial" w:hAnsi="Arial" w:cs="Arial"/>
                      <w:b/>
                    </w:rPr>
                    <w:t>Телефон  5-77-75</w:t>
                  </w:r>
                </w:p>
                <w:p w:rsidR="00916CBF" w:rsidRPr="00BC023E" w:rsidRDefault="00916CBF" w:rsidP="00D96810">
                  <w:pPr>
                    <w:rPr>
                      <w:rFonts w:ascii="Arial" w:hAnsi="Arial" w:cs="Arial"/>
                      <w:b/>
                    </w:rPr>
                  </w:pPr>
                </w:p>
                <w:p w:rsidR="00916CBF" w:rsidRDefault="00916CBF"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881C85" w:rsidP="00D96810">
      <w:pPr>
        <w:tabs>
          <w:tab w:val="left" w:pos="7170"/>
        </w:tabs>
        <w:spacing w:after="0" w:line="240" w:lineRule="auto"/>
        <w:ind w:left="567"/>
        <w:rPr>
          <w:rFonts w:ascii="Arial" w:eastAsia="Times New Roman" w:hAnsi="Arial" w:cs="Arial"/>
          <w:b/>
        </w:rPr>
      </w:pPr>
      <w:r w:rsidRPr="00881C85">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916CBF" w:rsidRDefault="00916CBF"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proofErr w:type="spellStart"/>
                  <w:r w:rsidRPr="00374867">
                    <w:rPr>
                      <w:rFonts w:ascii="Arial" w:hAnsi="Arial" w:cs="Arial"/>
                      <w:b/>
                    </w:rPr>
                    <w:t>admshmr.ru</w:t>
                  </w:r>
                  <w:proofErr w:type="spellEnd"/>
                  <w:r w:rsidRPr="00374867">
                    <w:rPr>
                      <w:rFonts w:ascii="Arial" w:hAnsi="Arial" w:cs="Arial"/>
                      <w:b/>
                    </w:rPr>
                    <w:t>/</w:t>
                  </w:r>
                </w:p>
                <w:p w:rsidR="00916CBF" w:rsidRPr="00310A0F" w:rsidRDefault="00916CBF"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916CBF" w:rsidRPr="00310A0F" w:rsidRDefault="00916CBF" w:rsidP="00D96810">
                  <w:pPr>
                    <w:spacing w:after="120" w:line="240" w:lineRule="auto"/>
                    <w:jc w:val="center"/>
                    <w:rPr>
                      <w:rFonts w:ascii="Arial" w:hAnsi="Arial" w:cs="Arial"/>
                      <w:b/>
                      <w:u w:val="single"/>
                      <w:lang w:val="en-US"/>
                    </w:rPr>
                  </w:pPr>
                </w:p>
                <w:p w:rsidR="00916CBF" w:rsidRPr="00374867" w:rsidRDefault="00916CBF"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sectPr w:rsidR="00CB7D7B" w:rsidSect="00855437">
      <w:headerReference w:type="default" r:id="rId19"/>
      <w:footerReference w:type="default" r:id="rId2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CBF" w:rsidRDefault="00916CBF">
      <w:pPr>
        <w:spacing w:after="0" w:line="240" w:lineRule="auto"/>
      </w:pPr>
      <w:r>
        <w:separator/>
      </w:r>
    </w:p>
  </w:endnote>
  <w:endnote w:type="continuationSeparator" w:id="0">
    <w:p w:rsidR="00916CBF" w:rsidRDefault="00916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charset w:val="0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ultant">
    <w:charset w:val="00"/>
    <w:family w:val="auto"/>
    <w:pitch w:val="default"/>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default"/>
    <w:sig w:usb0="00000000" w:usb1="00000000" w:usb2="00000000" w:usb3="00000000" w:csb0="00000000"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charset w:val="00"/>
    <w:family w:val="auto"/>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BF" w:rsidRDefault="00916CBF">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CBF" w:rsidRDefault="00916CBF">
      <w:pPr>
        <w:spacing w:after="0" w:line="240" w:lineRule="auto"/>
      </w:pPr>
      <w:r>
        <w:separator/>
      </w:r>
    </w:p>
  </w:footnote>
  <w:footnote w:type="continuationSeparator" w:id="0">
    <w:p w:rsidR="00916CBF" w:rsidRDefault="00916C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CBF" w:rsidRDefault="00916C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1">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5FC0C8F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B41CFE"/>
    <w:multiLevelType w:val="hybridMultilevel"/>
    <w:tmpl w:val="CA12AB12"/>
    <w:lvl w:ilvl="0" w:tplc="5C0EDD04">
      <w:start w:val="1"/>
      <w:numFmt w:val="decimal"/>
      <w:lvlText w:val="%1)"/>
      <w:lvlJc w:val="left"/>
      <w:pPr>
        <w:ind w:left="720" w:hanging="360"/>
      </w:pPr>
    </w:lvl>
    <w:lvl w:ilvl="1" w:tplc="9318AC74">
      <w:start w:val="1"/>
      <w:numFmt w:val="lowerLetter"/>
      <w:lvlText w:val="%2."/>
      <w:lvlJc w:val="left"/>
      <w:pPr>
        <w:ind w:left="1440" w:hanging="360"/>
      </w:pPr>
    </w:lvl>
    <w:lvl w:ilvl="2" w:tplc="8DA680B8">
      <w:start w:val="1"/>
      <w:numFmt w:val="lowerRoman"/>
      <w:lvlText w:val="%3."/>
      <w:lvlJc w:val="right"/>
      <w:pPr>
        <w:ind w:left="2160" w:hanging="180"/>
      </w:pPr>
    </w:lvl>
    <w:lvl w:ilvl="3" w:tplc="A208863C">
      <w:start w:val="1"/>
      <w:numFmt w:val="decimal"/>
      <w:lvlText w:val="%4."/>
      <w:lvlJc w:val="left"/>
      <w:pPr>
        <w:ind w:left="2880" w:hanging="360"/>
      </w:pPr>
    </w:lvl>
    <w:lvl w:ilvl="4" w:tplc="2ADA38EE">
      <w:start w:val="1"/>
      <w:numFmt w:val="lowerLetter"/>
      <w:lvlText w:val="%5."/>
      <w:lvlJc w:val="left"/>
      <w:pPr>
        <w:ind w:left="3600" w:hanging="360"/>
      </w:pPr>
    </w:lvl>
    <w:lvl w:ilvl="5" w:tplc="7E226274">
      <w:start w:val="1"/>
      <w:numFmt w:val="lowerRoman"/>
      <w:lvlText w:val="%6."/>
      <w:lvlJc w:val="right"/>
      <w:pPr>
        <w:ind w:left="4320" w:hanging="180"/>
      </w:pPr>
    </w:lvl>
    <w:lvl w:ilvl="6" w:tplc="6B6210AA">
      <w:start w:val="1"/>
      <w:numFmt w:val="decimal"/>
      <w:lvlText w:val="%7."/>
      <w:lvlJc w:val="left"/>
      <w:pPr>
        <w:ind w:left="5040" w:hanging="360"/>
      </w:pPr>
    </w:lvl>
    <w:lvl w:ilvl="7" w:tplc="ADD4455E">
      <w:start w:val="1"/>
      <w:numFmt w:val="lowerLetter"/>
      <w:lvlText w:val="%8."/>
      <w:lvlJc w:val="left"/>
      <w:pPr>
        <w:ind w:left="5760" w:hanging="360"/>
      </w:pPr>
    </w:lvl>
    <w:lvl w:ilvl="8" w:tplc="91B421E6">
      <w:start w:val="1"/>
      <w:numFmt w:val="lowerRoman"/>
      <w:lvlText w:val="%9."/>
      <w:lvlJc w:val="right"/>
      <w:pPr>
        <w:ind w:left="6480" w:hanging="180"/>
      </w:pPr>
    </w:lvl>
  </w:abstractNum>
  <w:abstractNum w:abstractNumId="4">
    <w:nsid w:val="03D538EF"/>
    <w:multiLevelType w:val="hybridMultilevel"/>
    <w:tmpl w:val="E46E0FC2"/>
    <w:lvl w:ilvl="0" w:tplc="B5F277E4">
      <w:start w:val="1"/>
      <w:numFmt w:val="decimal"/>
      <w:lvlText w:val="%1)"/>
      <w:lvlJc w:val="left"/>
      <w:pPr>
        <w:ind w:left="786" w:hanging="360"/>
      </w:pPr>
    </w:lvl>
    <w:lvl w:ilvl="1" w:tplc="EAB60ED4">
      <w:start w:val="1"/>
      <w:numFmt w:val="decimal"/>
      <w:lvlText w:val="%2."/>
      <w:lvlJc w:val="left"/>
      <w:pPr>
        <w:tabs>
          <w:tab w:val="num" w:pos="1506"/>
        </w:tabs>
        <w:ind w:left="1506" w:hanging="360"/>
      </w:pPr>
    </w:lvl>
    <w:lvl w:ilvl="2" w:tplc="6184584C">
      <w:start w:val="1"/>
      <w:numFmt w:val="decimal"/>
      <w:lvlText w:val="%3."/>
      <w:lvlJc w:val="left"/>
      <w:pPr>
        <w:tabs>
          <w:tab w:val="num" w:pos="2226"/>
        </w:tabs>
        <w:ind w:left="2226" w:hanging="360"/>
      </w:pPr>
    </w:lvl>
    <w:lvl w:ilvl="3" w:tplc="DD70B1F2">
      <w:start w:val="1"/>
      <w:numFmt w:val="decimal"/>
      <w:lvlText w:val="%4."/>
      <w:lvlJc w:val="left"/>
      <w:pPr>
        <w:tabs>
          <w:tab w:val="num" w:pos="2946"/>
        </w:tabs>
        <w:ind w:left="2946" w:hanging="360"/>
      </w:pPr>
    </w:lvl>
    <w:lvl w:ilvl="4" w:tplc="1F682F8A">
      <w:start w:val="1"/>
      <w:numFmt w:val="decimal"/>
      <w:lvlText w:val="%5."/>
      <w:lvlJc w:val="left"/>
      <w:pPr>
        <w:tabs>
          <w:tab w:val="num" w:pos="3666"/>
        </w:tabs>
        <w:ind w:left="3666" w:hanging="360"/>
      </w:pPr>
    </w:lvl>
    <w:lvl w:ilvl="5" w:tplc="1B14192A">
      <w:start w:val="1"/>
      <w:numFmt w:val="decimal"/>
      <w:lvlText w:val="%6."/>
      <w:lvlJc w:val="left"/>
      <w:pPr>
        <w:tabs>
          <w:tab w:val="num" w:pos="4386"/>
        </w:tabs>
        <w:ind w:left="4386" w:hanging="360"/>
      </w:pPr>
    </w:lvl>
    <w:lvl w:ilvl="6" w:tplc="BEE6FE8C">
      <w:start w:val="1"/>
      <w:numFmt w:val="decimal"/>
      <w:lvlText w:val="%7."/>
      <w:lvlJc w:val="left"/>
      <w:pPr>
        <w:tabs>
          <w:tab w:val="num" w:pos="5106"/>
        </w:tabs>
        <w:ind w:left="5106" w:hanging="360"/>
      </w:pPr>
    </w:lvl>
    <w:lvl w:ilvl="7" w:tplc="FC504CD8">
      <w:start w:val="1"/>
      <w:numFmt w:val="decimal"/>
      <w:lvlText w:val="%8."/>
      <w:lvlJc w:val="left"/>
      <w:pPr>
        <w:tabs>
          <w:tab w:val="num" w:pos="5826"/>
        </w:tabs>
        <w:ind w:left="5826" w:hanging="360"/>
      </w:pPr>
    </w:lvl>
    <w:lvl w:ilvl="8" w:tplc="89B43C10">
      <w:start w:val="1"/>
      <w:numFmt w:val="decimal"/>
      <w:lvlText w:val="%9."/>
      <w:lvlJc w:val="left"/>
      <w:pPr>
        <w:tabs>
          <w:tab w:val="num" w:pos="6546"/>
        </w:tabs>
        <w:ind w:left="6546" w:hanging="360"/>
      </w:pPr>
    </w:lvl>
  </w:abstractNum>
  <w:abstractNum w:abstractNumId="5">
    <w:nsid w:val="051409E0"/>
    <w:multiLevelType w:val="multilevel"/>
    <w:tmpl w:val="2E386040"/>
    <w:lvl w:ilvl="0">
      <w:start w:val="1"/>
      <w:numFmt w:val="decimal"/>
      <w:suff w:val="space"/>
      <w:lvlText w:val="%1)"/>
      <w:lvlJc w:val="left"/>
      <w:pPr>
        <w:tabs>
          <w:tab w:val="num" w:pos="1410"/>
        </w:tabs>
        <w:ind w:left="1410" w:hanging="870"/>
      </w:pPr>
      <w:rPr>
        <w:rFonts w:cs="Times New Roman"/>
      </w:rPr>
    </w:lvl>
    <w:lvl w:ilvl="1">
      <w:start w:val="1"/>
      <w:numFmt w:val="lowerLetter"/>
      <w:suff w:val="space"/>
      <w:lvlText w:val="%2."/>
      <w:lvlJc w:val="left"/>
      <w:pPr>
        <w:tabs>
          <w:tab w:val="num" w:pos="1620"/>
        </w:tabs>
        <w:ind w:left="1620" w:hanging="360"/>
      </w:pPr>
      <w:rPr>
        <w:rFonts w:cs="Times New Roman"/>
      </w:rPr>
    </w:lvl>
    <w:lvl w:ilvl="2">
      <w:start w:val="1"/>
      <w:numFmt w:val="lowerRoman"/>
      <w:suff w:val="space"/>
      <w:lvlText w:val="%3."/>
      <w:lvlJc w:val="right"/>
      <w:pPr>
        <w:tabs>
          <w:tab w:val="num" w:pos="2340"/>
        </w:tabs>
        <w:ind w:left="2340" w:hanging="180"/>
      </w:pPr>
      <w:rPr>
        <w:rFonts w:cs="Times New Roman"/>
      </w:rPr>
    </w:lvl>
    <w:lvl w:ilvl="3">
      <w:start w:val="1"/>
      <w:numFmt w:val="decimal"/>
      <w:suff w:val="space"/>
      <w:lvlText w:val="%4."/>
      <w:lvlJc w:val="left"/>
      <w:pPr>
        <w:tabs>
          <w:tab w:val="num" w:pos="3060"/>
        </w:tabs>
        <w:ind w:left="3060" w:hanging="360"/>
      </w:pPr>
      <w:rPr>
        <w:rFonts w:cs="Times New Roman"/>
      </w:rPr>
    </w:lvl>
    <w:lvl w:ilvl="4">
      <w:start w:val="1"/>
      <w:numFmt w:val="lowerLetter"/>
      <w:suff w:val="space"/>
      <w:lvlText w:val="%5."/>
      <w:lvlJc w:val="left"/>
      <w:pPr>
        <w:tabs>
          <w:tab w:val="num" w:pos="3780"/>
        </w:tabs>
        <w:ind w:left="3780" w:hanging="360"/>
      </w:pPr>
      <w:rPr>
        <w:rFonts w:cs="Times New Roman"/>
      </w:rPr>
    </w:lvl>
    <w:lvl w:ilvl="5">
      <w:start w:val="1"/>
      <w:numFmt w:val="lowerRoman"/>
      <w:suff w:val="space"/>
      <w:lvlText w:val="%6."/>
      <w:lvlJc w:val="right"/>
      <w:pPr>
        <w:tabs>
          <w:tab w:val="num" w:pos="4500"/>
        </w:tabs>
        <w:ind w:left="4500" w:hanging="180"/>
      </w:pPr>
      <w:rPr>
        <w:rFonts w:cs="Times New Roman"/>
      </w:rPr>
    </w:lvl>
    <w:lvl w:ilvl="6">
      <w:start w:val="1"/>
      <w:numFmt w:val="decimal"/>
      <w:suff w:val="space"/>
      <w:lvlText w:val="%7."/>
      <w:lvlJc w:val="left"/>
      <w:pPr>
        <w:tabs>
          <w:tab w:val="num" w:pos="5220"/>
        </w:tabs>
        <w:ind w:left="5220" w:hanging="360"/>
      </w:pPr>
      <w:rPr>
        <w:rFonts w:cs="Times New Roman"/>
      </w:rPr>
    </w:lvl>
    <w:lvl w:ilvl="7">
      <w:start w:val="1"/>
      <w:numFmt w:val="lowerLetter"/>
      <w:suff w:val="space"/>
      <w:lvlText w:val="%8."/>
      <w:lvlJc w:val="left"/>
      <w:pPr>
        <w:tabs>
          <w:tab w:val="num" w:pos="5940"/>
        </w:tabs>
        <w:ind w:left="5940" w:hanging="360"/>
      </w:pPr>
      <w:rPr>
        <w:rFonts w:cs="Times New Roman"/>
      </w:rPr>
    </w:lvl>
    <w:lvl w:ilvl="8">
      <w:start w:val="1"/>
      <w:numFmt w:val="lowerRoman"/>
      <w:suff w:val="space"/>
      <w:lvlText w:val="%9."/>
      <w:lvlJc w:val="right"/>
      <w:pPr>
        <w:tabs>
          <w:tab w:val="num" w:pos="6660"/>
        </w:tabs>
        <w:ind w:left="6660" w:hanging="180"/>
      </w:pPr>
      <w:rPr>
        <w:rFonts w:cs="Times New Roman"/>
      </w:rPr>
    </w:lvl>
  </w:abstractNum>
  <w:abstractNum w:abstractNumId="6">
    <w:nsid w:val="091353B2"/>
    <w:multiLevelType w:val="hybridMultilevel"/>
    <w:tmpl w:val="42F2A70C"/>
    <w:lvl w:ilvl="0" w:tplc="C09249E2">
      <w:start w:val="1"/>
      <w:numFmt w:val="decimal"/>
      <w:lvlText w:val="%1"/>
      <w:lvlJc w:val="left"/>
      <w:pPr>
        <w:ind w:left="720" w:hanging="360"/>
      </w:pPr>
      <w:rPr>
        <w:u w:val="single"/>
      </w:rPr>
    </w:lvl>
    <w:lvl w:ilvl="1" w:tplc="EF8C754A">
      <w:start w:val="1"/>
      <w:numFmt w:val="lowerLetter"/>
      <w:lvlText w:val="%2."/>
      <w:lvlJc w:val="left"/>
      <w:pPr>
        <w:ind w:left="1440" w:hanging="360"/>
      </w:pPr>
    </w:lvl>
    <w:lvl w:ilvl="2" w:tplc="F36E7DFC">
      <w:start w:val="1"/>
      <w:numFmt w:val="lowerRoman"/>
      <w:lvlText w:val="%3."/>
      <w:lvlJc w:val="right"/>
      <w:pPr>
        <w:ind w:left="2160" w:hanging="180"/>
      </w:pPr>
    </w:lvl>
    <w:lvl w:ilvl="3" w:tplc="9698B3B2">
      <w:start w:val="1"/>
      <w:numFmt w:val="decimal"/>
      <w:lvlText w:val="%4."/>
      <w:lvlJc w:val="left"/>
      <w:pPr>
        <w:ind w:left="2880" w:hanging="360"/>
      </w:pPr>
    </w:lvl>
    <w:lvl w:ilvl="4" w:tplc="6C50BD52">
      <w:start w:val="1"/>
      <w:numFmt w:val="lowerLetter"/>
      <w:lvlText w:val="%5."/>
      <w:lvlJc w:val="left"/>
      <w:pPr>
        <w:ind w:left="3600" w:hanging="360"/>
      </w:pPr>
    </w:lvl>
    <w:lvl w:ilvl="5" w:tplc="AD0EA758">
      <w:start w:val="1"/>
      <w:numFmt w:val="lowerRoman"/>
      <w:lvlText w:val="%6."/>
      <w:lvlJc w:val="right"/>
      <w:pPr>
        <w:ind w:left="4320" w:hanging="180"/>
      </w:pPr>
    </w:lvl>
    <w:lvl w:ilvl="6" w:tplc="64A80848">
      <w:start w:val="1"/>
      <w:numFmt w:val="decimal"/>
      <w:lvlText w:val="%7."/>
      <w:lvlJc w:val="left"/>
      <w:pPr>
        <w:ind w:left="5040" w:hanging="360"/>
      </w:pPr>
    </w:lvl>
    <w:lvl w:ilvl="7" w:tplc="F0F486E0">
      <w:start w:val="1"/>
      <w:numFmt w:val="lowerLetter"/>
      <w:lvlText w:val="%8."/>
      <w:lvlJc w:val="left"/>
      <w:pPr>
        <w:ind w:left="5760" w:hanging="360"/>
      </w:pPr>
    </w:lvl>
    <w:lvl w:ilvl="8" w:tplc="B5BC8F34">
      <w:start w:val="1"/>
      <w:numFmt w:val="lowerRoman"/>
      <w:lvlText w:val="%9."/>
      <w:lvlJc w:val="right"/>
      <w:pPr>
        <w:ind w:left="6480" w:hanging="180"/>
      </w:pPr>
    </w:lvl>
  </w:abstractNum>
  <w:abstractNum w:abstractNumId="7">
    <w:nsid w:val="0C9722FE"/>
    <w:multiLevelType w:val="hybridMultilevel"/>
    <w:tmpl w:val="64EAEE26"/>
    <w:lvl w:ilvl="0" w:tplc="FAAEAEEE">
      <w:start w:val="1"/>
      <w:numFmt w:val="bullet"/>
      <w:lvlText w:val="–"/>
      <w:lvlJc w:val="left"/>
      <w:pPr>
        <w:ind w:left="1417" w:hanging="360"/>
      </w:pPr>
      <w:rPr>
        <w:rFonts w:ascii="Arial" w:eastAsia="Arial" w:hAnsi="Arial" w:cs="Arial" w:hint="default"/>
      </w:rPr>
    </w:lvl>
    <w:lvl w:ilvl="1" w:tplc="8436B21A">
      <w:start w:val="1"/>
      <w:numFmt w:val="bullet"/>
      <w:lvlText w:val="o"/>
      <w:lvlJc w:val="left"/>
      <w:pPr>
        <w:ind w:left="2137" w:hanging="360"/>
      </w:pPr>
      <w:rPr>
        <w:rFonts w:ascii="Courier New" w:eastAsia="Courier New" w:hAnsi="Courier New" w:cs="Courier New" w:hint="default"/>
      </w:rPr>
    </w:lvl>
    <w:lvl w:ilvl="2" w:tplc="24B69C10">
      <w:start w:val="1"/>
      <w:numFmt w:val="bullet"/>
      <w:lvlText w:val="§"/>
      <w:lvlJc w:val="left"/>
      <w:pPr>
        <w:ind w:left="2857" w:hanging="360"/>
      </w:pPr>
      <w:rPr>
        <w:rFonts w:ascii="Wingdings" w:eastAsia="Wingdings" w:hAnsi="Wingdings" w:cs="Wingdings" w:hint="default"/>
      </w:rPr>
    </w:lvl>
    <w:lvl w:ilvl="3" w:tplc="A79C797C">
      <w:start w:val="1"/>
      <w:numFmt w:val="bullet"/>
      <w:lvlText w:val="·"/>
      <w:lvlJc w:val="left"/>
      <w:pPr>
        <w:ind w:left="3577" w:hanging="360"/>
      </w:pPr>
      <w:rPr>
        <w:rFonts w:ascii="Symbol" w:eastAsia="Symbol" w:hAnsi="Symbol" w:cs="Symbol" w:hint="default"/>
      </w:rPr>
    </w:lvl>
    <w:lvl w:ilvl="4" w:tplc="F1780FB0">
      <w:start w:val="1"/>
      <w:numFmt w:val="bullet"/>
      <w:lvlText w:val="o"/>
      <w:lvlJc w:val="left"/>
      <w:pPr>
        <w:ind w:left="4297" w:hanging="360"/>
      </w:pPr>
      <w:rPr>
        <w:rFonts w:ascii="Courier New" w:eastAsia="Courier New" w:hAnsi="Courier New" w:cs="Courier New" w:hint="default"/>
      </w:rPr>
    </w:lvl>
    <w:lvl w:ilvl="5" w:tplc="228A8C8A">
      <w:start w:val="1"/>
      <w:numFmt w:val="bullet"/>
      <w:lvlText w:val="§"/>
      <w:lvlJc w:val="left"/>
      <w:pPr>
        <w:ind w:left="5017" w:hanging="360"/>
      </w:pPr>
      <w:rPr>
        <w:rFonts w:ascii="Wingdings" w:eastAsia="Wingdings" w:hAnsi="Wingdings" w:cs="Wingdings" w:hint="default"/>
      </w:rPr>
    </w:lvl>
    <w:lvl w:ilvl="6" w:tplc="F620EF84">
      <w:start w:val="1"/>
      <w:numFmt w:val="bullet"/>
      <w:lvlText w:val="·"/>
      <w:lvlJc w:val="left"/>
      <w:pPr>
        <w:ind w:left="5737" w:hanging="360"/>
      </w:pPr>
      <w:rPr>
        <w:rFonts w:ascii="Symbol" w:eastAsia="Symbol" w:hAnsi="Symbol" w:cs="Symbol" w:hint="default"/>
      </w:rPr>
    </w:lvl>
    <w:lvl w:ilvl="7" w:tplc="546E6338">
      <w:start w:val="1"/>
      <w:numFmt w:val="bullet"/>
      <w:lvlText w:val="o"/>
      <w:lvlJc w:val="left"/>
      <w:pPr>
        <w:ind w:left="6457" w:hanging="360"/>
      </w:pPr>
      <w:rPr>
        <w:rFonts w:ascii="Courier New" w:eastAsia="Courier New" w:hAnsi="Courier New" w:cs="Courier New" w:hint="default"/>
      </w:rPr>
    </w:lvl>
    <w:lvl w:ilvl="8" w:tplc="F21A86DA">
      <w:start w:val="1"/>
      <w:numFmt w:val="bullet"/>
      <w:lvlText w:val="§"/>
      <w:lvlJc w:val="left"/>
      <w:pPr>
        <w:ind w:left="7177" w:hanging="360"/>
      </w:pPr>
      <w:rPr>
        <w:rFonts w:ascii="Wingdings" w:eastAsia="Wingdings" w:hAnsi="Wingdings" w:cs="Wingdings" w:hint="default"/>
      </w:rPr>
    </w:lvl>
  </w:abstractNum>
  <w:abstractNum w:abstractNumId="8">
    <w:nsid w:val="15E34A8A"/>
    <w:multiLevelType w:val="multilevel"/>
    <w:tmpl w:val="921A54BC"/>
    <w:lvl w:ilvl="0">
      <w:start w:val="1"/>
      <w:numFmt w:val="decimal"/>
      <w:suff w:val="space"/>
      <w:lvlText w:val="%1."/>
      <w:lvlJc w:val="left"/>
      <w:pPr>
        <w:tabs>
          <w:tab w:val="num" w:pos="360"/>
        </w:tabs>
        <w:ind w:left="360" w:hanging="360"/>
      </w:pPr>
      <w:rPr>
        <w:rFonts w:cs="Times New Roman"/>
      </w:rPr>
    </w:lvl>
    <w:lvl w:ilvl="1">
      <w:start w:val="1"/>
      <w:numFmt w:val="none"/>
      <w:suff w:val="space"/>
      <w:lvlText w:val="慻బ,Èbబ,బ,௄,బ, 㑘扢಴,倅彺㑘扢బ, "/>
      <w:lvlJc w:val="left"/>
      <w:pPr>
        <w:tabs>
          <w:tab w:val="num" w:pos="576"/>
        </w:tabs>
        <w:ind w:left="576" w:hanging="576"/>
      </w:pPr>
      <w:rPr>
        <w:rFonts w:cs="Times New Roman"/>
      </w:rPr>
    </w:lvl>
    <w:lvl w:ilvl="2">
      <w:start w:val="1"/>
      <w:numFmt w:val="none"/>
      <w:suff w:val="space"/>
      <w:lvlText w:val="慻బ,Èbబ,బ,௄,బ, 㑘扢಴,倅彺帅彺௨,ۑ慺"/>
      <w:lvlJc w:val="left"/>
      <w:pPr>
        <w:tabs>
          <w:tab w:val="num" w:pos="720"/>
        </w:tabs>
        <w:ind w:left="720" w:hanging="720"/>
      </w:pPr>
      <w:rPr>
        <w:rFonts w:cs="Times New Roman"/>
      </w:rPr>
    </w:lvl>
    <w:lvl w:ilvl="3">
      <w:start w:val="1"/>
      <w:numFmt w:val="none"/>
      <w:suff w:val="space"/>
      <w:lvlText w:val="慻బ,Èbబ,బ,௄,బ, 㑘扢಴,倅彺帅彺௨,ۑ慺"/>
      <w:lvlJc w:val="left"/>
      <w:pPr>
        <w:tabs>
          <w:tab w:val="num" w:pos="864"/>
        </w:tabs>
        <w:ind w:left="864" w:hanging="864"/>
      </w:pPr>
      <w:rPr>
        <w:rFonts w:cs="Times New Roman"/>
      </w:rPr>
    </w:lvl>
    <w:lvl w:ilvl="4">
      <w:start w:val="1"/>
      <w:numFmt w:val="none"/>
      <w:suff w:val="space"/>
      <w:lvlText w:val="慻బ,Èbబ,బ,௄,బ, 㑘扢಴,倅彺帅彺௨,ۑ慺"/>
      <w:lvlJc w:val="left"/>
      <w:pPr>
        <w:tabs>
          <w:tab w:val="num" w:pos="1008"/>
        </w:tabs>
        <w:ind w:left="1008" w:hanging="1008"/>
      </w:pPr>
      <w:rPr>
        <w:rFonts w:cs="Times New Roman"/>
      </w:rPr>
    </w:lvl>
    <w:lvl w:ilvl="5">
      <w:start w:val="1"/>
      <w:numFmt w:val="none"/>
      <w:suff w:val="space"/>
      <w:lvlText w:val="慻బ,Èbబ,బ,௄,బ, 㑘扢಴,倅彺帅彺௨,ۑ慺"/>
      <w:lvlJc w:val="left"/>
      <w:pPr>
        <w:tabs>
          <w:tab w:val="num" w:pos="1152"/>
        </w:tabs>
        <w:ind w:left="1152" w:hanging="1152"/>
      </w:pPr>
      <w:rPr>
        <w:rFonts w:cs="Times New Roman"/>
      </w:rPr>
    </w:lvl>
    <w:lvl w:ilvl="6">
      <w:start w:val="1"/>
      <w:numFmt w:val="none"/>
      <w:suff w:val="space"/>
      <w:lvlText w:val="慻బ,Èbబ,బ,௄,బ, 㑘扢಴,倅彺帅彺௨,ۑ慺"/>
      <w:lvlJc w:val="left"/>
      <w:pPr>
        <w:tabs>
          <w:tab w:val="num" w:pos="1296"/>
        </w:tabs>
        <w:ind w:left="1296" w:hanging="1296"/>
      </w:pPr>
      <w:rPr>
        <w:rFonts w:cs="Times New Roman"/>
      </w:rPr>
    </w:lvl>
    <w:lvl w:ilvl="7">
      <w:start w:val="1"/>
      <w:numFmt w:val="none"/>
      <w:suff w:val="space"/>
      <w:lvlText w:val="慻బ,Èbబ,బ,௄,బ, 㑘扢಴,倅彺帅彺௨,ۑ慺"/>
      <w:lvlJc w:val="left"/>
      <w:pPr>
        <w:tabs>
          <w:tab w:val="num" w:pos="1440"/>
        </w:tabs>
        <w:ind w:left="1440" w:hanging="1440"/>
      </w:pPr>
      <w:rPr>
        <w:rFonts w:cs="Times New Roman"/>
      </w:rPr>
    </w:lvl>
    <w:lvl w:ilvl="8">
      <w:start w:val="1"/>
      <w:numFmt w:val="none"/>
      <w:suff w:val="space"/>
      <w:lvlText w:val="慻బ,Èbబ,బ,௄,బ, 㑘扢಴,倅彺帅彺௨,ۑ慺"/>
      <w:lvlJc w:val="left"/>
      <w:pPr>
        <w:tabs>
          <w:tab w:val="num" w:pos="1584"/>
        </w:tabs>
        <w:ind w:left="1584" w:hanging="1584"/>
      </w:pPr>
      <w:rPr>
        <w:rFonts w:cs="Times New Roman"/>
      </w:rPr>
    </w:lvl>
  </w:abstractNum>
  <w:abstractNum w:abstractNumId="9">
    <w:nsid w:val="1B444903"/>
    <w:multiLevelType w:val="multilevel"/>
    <w:tmpl w:val="97A41402"/>
    <w:lvl w:ilvl="0">
      <w:start w:val="1"/>
      <w:numFmt w:val="decimal"/>
      <w:suff w:val="space"/>
      <w:lvlText w:val="%1)"/>
      <w:lvlJc w:val="left"/>
      <w:pPr>
        <w:tabs>
          <w:tab w:val="num" w:pos="1410"/>
        </w:tabs>
        <w:ind w:left="1410" w:hanging="870"/>
      </w:pPr>
      <w:rPr>
        <w:rFonts w:cs="Times New Roman"/>
      </w:rPr>
    </w:lvl>
    <w:lvl w:ilvl="1">
      <w:start w:val="1"/>
      <w:numFmt w:val="lowerLetter"/>
      <w:suff w:val="space"/>
      <w:lvlText w:val="%2."/>
      <w:lvlJc w:val="left"/>
      <w:pPr>
        <w:tabs>
          <w:tab w:val="num" w:pos="1440"/>
        </w:tabs>
        <w:ind w:left="1440" w:hanging="360"/>
      </w:pPr>
      <w:rPr>
        <w:rFonts w:cs="Times New Roman"/>
      </w:rPr>
    </w:lvl>
    <w:lvl w:ilvl="2">
      <w:start w:val="1"/>
      <w:numFmt w:val="lowerRoman"/>
      <w:suff w:val="space"/>
      <w:lvlText w:val="%3."/>
      <w:lvlJc w:val="right"/>
      <w:pPr>
        <w:tabs>
          <w:tab w:val="num" w:pos="2160"/>
        </w:tabs>
        <w:ind w:left="2160" w:hanging="18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lowerLetter"/>
      <w:suff w:val="space"/>
      <w:lvlText w:val="%5."/>
      <w:lvlJc w:val="left"/>
      <w:pPr>
        <w:tabs>
          <w:tab w:val="num" w:pos="3600"/>
        </w:tabs>
        <w:ind w:left="3600" w:hanging="360"/>
      </w:pPr>
      <w:rPr>
        <w:rFonts w:cs="Times New Roman"/>
      </w:rPr>
    </w:lvl>
    <w:lvl w:ilvl="5">
      <w:start w:val="1"/>
      <w:numFmt w:val="lowerRoman"/>
      <w:suff w:val="space"/>
      <w:lvlText w:val="%6."/>
      <w:lvlJc w:val="right"/>
      <w:pPr>
        <w:tabs>
          <w:tab w:val="num" w:pos="4320"/>
        </w:tabs>
        <w:ind w:left="4320" w:hanging="18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lowerLetter"/>
      <w:suff w:val="space"/>
      <w:lvlText w:val="%8."/>
      <w:lvlJc w:val="left"/>
      <w:pPr>
        <w:tabs>
          <w:tab w:val="num" w:pos="5760"/>
        </w:tabs>
        <w:ind w:left="5760" w:hanging="360"/>
      </w:pPr>
      <w:rPr>
        <w:rFonts w:cs="Times New Roman"/>
      </w:rPr>
    </w:lvl>
    <w:lvl w:ilvl="8">
      <w:start w:val="1"/>
      <w:numFmt w:val="lowerRoman"/>
      <w:suff w:val="space"/>
      <w:lvlText w:val="%9."/>
      <w:lvlJc w:val="right"/>
      <w:pPr>
        <w:tabs>
          <w:tab w:val="num" w:pos="6480"/>
        </w:tabs>
        <w:ind w:left="6480" w:hanging="180"/>
      </w:pPr>
      <w:rPr>
        <w:rFonts w:cs="Times New Roman"/>
      </w:rPr>
    </w:lvl>
  </w:abstractNum>
  <w:abstractNum w:abstractNumId="10">
    <w:nsid w:val="1CBE5E7C"/>
    <w:multiLevelType w:val="hybridMultilevel"/>
    <w:tmpl w:val="88EEB69C"/>
    <w:lvl w:ilvl="0" w:tplc="32BA7C32">
      <w:start w:val="1"/>
      <w:numFmt w:val="none"/>
      <w:suff w:val="nothing"/>
      <w:lvlText w:val=""/>
      <w:lvlJc w:val="left"/>
      <w:pPr>
        <w:tabs>
          <w:tab w:val="num" w:pos="0"/>
        </w:tabs>
        <w:ind w:left="432" w:hanging="432"/>
      </w:pPr>
      <w:rPr>
        <w:rFonts w:ascii="Times New Roman" w:eastAsia="Times New Roman" w:hAnsi="Times New Roman" w:cs="Times New Roman"/>
      </w:rPr>
    </w:lvl>
    <w:lvl w:ilvl="1" w:tplc="09322DEE">
      <w:start w:val="1"/>
      <w:numFmt w:val="none"/>
      <w:pStyle w:val="Heading2"/>
      <w:suff w:val="nothing"/>
      <w:lvlText w:val=""/>
      <w:lvlJc w:val="left"/>
      <w:pPr>
        <w:tabs>
          <w:tab w:val="num" w:pos="0"/>
        </w:tabs>
        <w:ind w:left="576" w:hanging="576"/>
      </w:pPr>
    </w:lvl>
    <w:lvl w:ilvl="2" w:tplc="7D98AB34">
      <w:start w:val="1"/>
      <w:numFmt w:val="none"/>
      <w:suff w:val="nothing"/>
      <w:lvlText w:val=""/>
      <w:lvlJc w:val="left"/>
      <w:pPr>
        <w:tabs>
          <w:tab w:val="num" w:pos="0"/>
        </w:tabs>
        <w:ind w:left="720" w:hanging="720"/>
      </w:pPr>
    </w:lvl>
    <w:lvl w:ilvl="3" w:tplc="90D608E4">
      <w:start w:val="1"/>
      <w:numFmt w:val="none"/>
      <w:suff w:val="nothing"/>
      <w:lvlText w:val=""/>
      <w:lvlJc w:val="left"/>
      <w:pPr>
        <w:tabs>
          <w:tab w:val="num" w:pos="0"/>
        </w:tabs>
        <w:ind w:left="864" w:hanging="864"/>
      </w:pPr>
    </w:lvl>
    <w:lvl w:ilvl="4" w:tplc="8F622F10">
      <w:start w:val="1"/>
      <w:numFmt w:val="none"/>
      <w:suff w:val="nothing"/>
      <w:lvlText w:val=""/>
      <w:lvlJc w:val="left"/>
      <w:pPr>
        <w:tabs>
          <w:tab w:val="num" w:pos="1008"/>
        </w:tabs>
        <w:ind w:left="1008" w:hanging="1008"/>
      </w:pPr>
    </w:lvl>
    <w:lvl w:ilvl="5" w:tplc="D6C031DE">
      <w:start w:val="1"/>
      <w:numFmt w:val="none"/>
      <w:suff w:val="nothing"/>
      <w:lvlText w:val=""/>
      <w:lvlJc w:val="left"/>
      <w:pPr>
        <w:tabs>
          <w:tab w:val="num" w:pos="1152"/>
        </w:tabs>
        <w:ind w:left="1152" w:hanging="1152"/>
      </w:pPr>
    </w:lvl>
    <w:lvl w:ilvl="6" w:tplc="7C847838">
      <w:start w:val="1"/>
      <w:numFmt w:val="none"/>
      <w:suff w:val="nothing"/>
      <w:lvlText w:val=""/>
      <w:lvlJc w:val="left"/>
      <w:pPr>
        <w:tabs>
          <w:tab w:val="num" w:pos="1296"/>
        </w:tabs>
        <w:ind w:left="1296" w:hanging="1296"/>
      </w:pPr>
    </w:lvl>
    <w:lvl w:ilvl="7" w:tplc="8018C070">
      <w:start w:val="1"/>
      <w:numFmt w:val="none"/>
      <w:suff w:val="nothing"/>
      <w:lvlText w:val=""/>
      <w:lvlJc w:val="left"/>
      <w:pPr>
        <w:tabs>
          <w:tab w:val="num" w:pos="1440"/>
        </w:tabs>
        <w:ind w:left="1440" w:hanging="1440"/>
      </w:pPr>
    </w:lvl>
    <w:lvl w:ilvl="8" w:tplc="2962FFA2">
      <w:start w:val="1"/>
      <w:numFmt w:val="none"/>
      <w:suff w:val="nothing"/>
      <w:lvlText w:val=""/>
      <w:lvlJc w:val="left"/>
      <w:pPr>
        <w:tabs>
          <w:tab w:val="num" w:pos="1584"/>
        </w:tabs>
        <w:ind w:left="1584" w:hanging="1584"/>
      </w:pPr>
    </w:lvl>
  </w:abstractNum>
  <w:abstractNum w:abstractNumId="11">
    <w:nsid w:val="1E9C0517"/>
    <w:multiLevelType w:val="multilevel"/>
    <w:tmpl w:val="56B4BFEA"/>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ECA5B6B"/>
    <w:multiLevelType w:val="hybridMultilevel"/>
    <w:tmpl w:val="D22EC500"/>
    <w:lvl w:ilvl="0" w:tplc="2C8433C0">
      <w:start w:val="1"/>
      <w:numFmt w:val="bullet"/>
      <w:lvlText w:val="•"/>
      <w:lvlJc w:val="left"/>
      <w:pPr>
        <w:ind w:left="1429" w:hanging="360"/>
      </w:pPr>
      <w:rPr>
        <w:rFonts w:ascii="Arial" w:hAnsi="Arial"/>
      </w:rPr>
    </w:lvl>
    <w:lvl w:ilvl="1" w:tplc="DC94D5A6">
      <w:start w:val="1"/>
      <w:numFmt w:val="bullet"/>
      <w:lvlText w:val="o"/>
      <w:lvlJc w:val="left"/>
      <w:pPr>
        <w:ind w:left="2149" w:hanging="360"/>
      </w:pPr>
      <w:rPr>
        <w:rFonts w:ascii="Courier New" w:hAnsi="Courier New" w:cs="Courier New"/>
      </w:rPr>
    </w:lvl>
    <w:lvl w:ilvl="2" w:tplc="DAE8B6E8">
      <w:start w:val="1"/>
      <w:numFmt w:val="bullet"/>
      <w:lvlText w:val=""/>
      <w:lvlJc w:val="left"/>
      <w:pPr>
        <w:ind w:left="2869" w:hanging="360"/>
      </w:pPr>
      <w:rPr>
        <w:rFonts w:ascii="Wingdings" w:hAnsi="Wingdings"/>
      </w:rPr>
    </w:lvl>
    <w:lvl w:ilvl="3" w:tplc="4FAA9C22">
      <w:start w:val="1"/>
      <w:numFmt w:val="bullet"/>
      <w:lvlText w:val=""/>
      <w:lvlJc w:val="left"/>
      <w:pPr>
        <w:ind w:left="3589" w:hanging="360"/>
      </w:pPr>
      <w:rPr>
        <w:rFonts w:ascii="Symbol" w:hAnsi="Symbol"/>
      </w:rPr>
    </w:lvl>
    <w:lvl w:ilvl="4" w:tplc="2EBE7B5C">
      <w:start w:val="1"/>
      <w:numFmt w:val="bullet"/>
      <w:lvlText w:val="o"/>
      <w:lvlJc w:val="left"/>
      <w:pPr>
        <w:ind w:left="4309" w:hanging="360"/>
      </w:pPr>
      <w:rPr>
        <w:rFonts w:ascii="Courier New" w:hAnsi="Courier New" w:cs="Courier New"/>
      </w:rPr>
    </w:lvl>
    <w:lvl w:ilvl="5" w:tplc="106AF082">
      <w:start w:val="1"/>
      <w:numFmt w:val="bullet"/>
      <w:lvlText w:val=""/>
      <w:lvlJc w:val="left"/>
      <w:pPr>
        <w:ind w:left="5029" w:hanging="360"/>
      </w:pPr>
      <w:rPr>
        <w:rFonts w:ascii="Wingdings" w:hAnsi="Wingdings"/>
      </w:rPr>
    </w:lvl>
    <w:lvl w:ilvl="6" w:tplc="64CC7FDE">
      <w:start w:val="1"/>
      <w:numFmt w:val="bullet"/>
      <w:lvlText w:val=""/>
      <w:lvlJc w:val="left"/>
      <w:pPr>
        <w:ind w:left="5749" w:hanging="360"/>
      </w:pPr>
      <w:rPr>
        <w:rFonts w:ascii="Symbol" w:hAnsi="Symbol"/>
      </w:rPr>
    </w:lvl>
    <w:lvl w:ilvl="7" w:tplc="EFFE76B2">
      <w:start w:val="1"/>
      <w:numFmt w:val="bullet"/>
      <w:lvlText w:val="o"/>
      <w:lvlJc w:val="left"/>
      <w:pPr>
        <w:ind w:left="6469" w:hanging="360"/>
      </w:pPr>
      <w:rPr>
        <w:rFonts w:ascii="Courier New" w:hAnsi="Courier New" w:cs="Courier New"/>
      </w:rPr>
    </w:lvl>
    <w:lvl w:ilvl="8" w:tplc="00E46CF0">
      <w:start w:val="1"/>
      <w:numFmt w:val="bullet"/>
      <w:lvlText w:val=""/>
      <w:lvlJc w:val="left"/>
      <w:pPr>
        <w:ind w:left="7189" w:hanging="360"/>
      </w:pPr>
      <w:rPr>
        <w:rFonts w:ascii="Wingdings" w:hAnsi="Wingdings"/>
      </w:rPr>
    </w:lvl>
  </w:abstractNum>
  <w:abstractNum w:abstractNumId="13">
    <w:nsid w:val="1F861C94"/>
    <w:multiLevelType w:val="hybridMultilevel"/>
    <w:tmpl w:val="13BE9C16"/>
    <w:lvl w:ilvl="0" w:tplc="85E89926">
      <w:start w:val="1"/>
      <w:numFmt w:val="decimal"/>
      <w:lvlText w:val="%1)"/>
      <w:lvlJc w:val="left"/>
      <w:pPr>
        <w:ind w:left="720" w:hanging="360"/>
      </w:pPr>
      <w:rPr>
        <w:rFonts w:hint="default"/>
      </w:rPr>
    </w:lvl>
    <w:lvl w:ilvl="1" w:tplc="D7D22A12">
      <w:start w:val="1"/>
      <w:numFmt w:val="lowerLetter"/>
      <w:lvlText w:val="%2."/>
      <w:lvlJc w:val="left"/>
      <w:pPr>
        <w:ind w:left="1440" w:hanging="360"/>
      </w:pPr>
    </w:lvl>
    <w:lvl w:ilvl="2" w:tplc="701A0D68">
      <w:start w:val="1"/>
      <w:numFmt w:val="lowerRoman"/>
      <w:lvlText w:val="%3."/>
      <w:lvlJc w:val="right"/>
      <w:pPr>
        <w:ind w:left="2160" w:hanging="180"/>
      </w:pPr>
    </w:lvl>
    <w:lvl w:ilvl="3" w:tplc="C2C80530">
      <w:start w:val="1"/>
      <w:numFmt w:val="decimal"/>
      <w:lvlText w:val="%4."/>
      <w:lvlJc w:val="left"/>
      <w:pPr>
        <w:ind w:left="2880" w:hanging="360"/>
      </w:pPr>
    </w:lvl>
    <w:lvl w:ilvl="4" w:tplc="6FFA4BE0">
      <w:start w:val="1"/>
      <w:numFmt w:val="lowerLetter"/>
      <w:lvlText w:val="%5."/>
      <w:lvlJc w:val="left"/>
      <w:pPr>
        <w:ind w:left="3600" w:hanging="360"/>
      </w:pPr>
    </w:lvl>
    <w:lvl w:ilvl="5" w:tplc="65B67E72">
      <w:start w:val="1"/>
      <w:numFmt w:val="lowerRoman"/>
      <w:lvlText w:val="%6."/>
      <w:lvlJc w:val="right"/>
      <w:pPr>
        <w:ind w:left="4320" w:hanging="180"/>
      </w:pPr>
    </w:lvl>
    <w:lvl w:ilvl="6" w:tplc="738896DC">
      <w:start w:val="1"/>
      <w:numFmt w:val="decimal"/>
      <w:lvlText w:val="%7."/>
      <w:lvlJc w:val="left"/>
      <w:pPr>
        <w:ind w:left="5040" w:hanging="360"/>
      </w:pPr>
    </w:lvl>
    <w:lvl w:ilvl="7" w:tplc="02F0FE90">
      <w:start w:val="1"/>
      <w:numFmt w:val="lowerLetter"/>
      <w:lvlText w:val="%8."/>
      <w:lvlJc w:val="left"/>
      <w:pPr>
        <w:ind w:left="5760" w:hanging="360"/>
      </w:pPr>
    </w:lvl>
    <w:lvl w:ilvl="8" w:tplc="71900C26">
      <w:start w:val="1"/>
      <w:numFmt w:val="lowerRoman"/>
      <w:lvlText w:val="%9."/>
      <w:lvlJc w:val="right"/>
      <w:pPr>
        <w:ind w:left="6480" w:hanging="180"/>
      </w:pPr>
    </w:lvl>
  </w:abstractNum>
  <w:abstractNum w:abstractNumId="14">
    <w:nsid w:val="223913AA"/>
    <w:multiLevelType w:val="multilevel"/>
    <w:tmpl w:val="4358EC08"/>
    <w:lvl w:ilvl="0">
      <w:start w:val="1"/>
      <w:numFmt w:val="bullet"/>
      <w:suff w:val="space"/>
      <w:lvlText w:val=""/>
      <w:lvlJc w:val="left"/>
      <w:pPr>
        <w:tabs>
          <w:tab w:val="num" w:pos="273"/>
        </w:tabs>
        <w:ind w:left="273" w:firstLine="436"/>
      </w:pPr>
      <w:rPr>
        <w:rFonts w:ascii="Symbol" w:hAnsi="Symbol" w:hint="default"/>
      </w:rPr>
    </w:lvl>
    <w:lvl w:ilvl="1">
      <w:start w:val="1"/>
      <w:numFmt w:val="bullet"/>
      <w:suff w:val="space"/>
      <w:lvlText w:val=""/>
      <w:lvlJc w:val="left"/>
      <w:pPr>
        <w:tabs>
          <w:tab w:val="num" w:pos="993"/>
        </w:tabs>
        <w:ind w:left="993" w:firstLine="436"/>
      </w:pPr>
      <w:rPr>
        <w:rFonts w:ascii="Symbol" w:hAnsi="Symbol" w:hint="default"/>
      </w:rPr>
    </w:lvl>
    <w:lvl w:ilvl="2">
      <w:start w:val="1"/>
      <w:numFmt w:val="decimal"/>
      <w:suff w:val="space"/>
      <w:lvlText w:val="%3."/>
      <w:lvlJc w:val="left"/>
      <w:pPr>
        <w:tabs>
          <w:tab w:val="num" w:pos="3409"/>
        </w:tabs>
        <w:ind w:left="3409" w:hanging="1080"/>
      </w:pPr>
      <w:rPr>
        <w:rFonts w:cs="Times New Roman" w:hint="default"/>
      </w:rPr>
    </w:lvl>
    <w:lvl w:ilvl="3">
      <w:start w:val="1"/>
      <w:numFmt w:val="decimal"/>
      <w:suff w:val="space"/>
      <w:lvlText w:val="%4."/>
      <w:lvlJc w:val="left"/>
      <w:pPr>
        <w:tabs>
          <w:tab w:val="num" w:pos="3229"/>
        </w:tabs>
        <w:ind w:left="3229" w:hanging="360"/>
      </w:pPr>
      <w:rPr>
        <w:rFonts w:cs="Times New Roman"/>
      </w:rPr>
    </w:lvl>
    <w:lvl w:ilvl="4">
      <w:start w:val="1"/>
      <w:numFmt w:val="decimal"/>
      <w:suff w:val="space"/>
      <w:lvlText w:val="%5)"/>
      <w:lvlJc w:val="left"/>
      <w:pPr>
        <w:tabs>
          <w:tab w:val="num" w:pos="3949"/>
        </w:tabs>
        <w:ind w:left="3949" w:hanging="360"/>
      </w:pPr>
      <w:rPr>
        <w:rFonts w:cs="Times New Roman" w:hint="default"/>
      </w:rPr>
    </w:lvl>
    <w:lvl w:ilvl="5">
      <w:start w:val="1"/>
      <w:numFmt w:val="decimal"/>
      <w:suff w:val="space"/>
      <w:lvlText w:val="%6."/>
      <w:lvlJc w:val="left"/>
      <w:pPr>
        <w:tabs>
          <w:tab w:val="num" w:pos="4849"/>
        </w:tabs>
        <w:ind w:left="4849" w:hanging="360"/>
      </w:pPr>
      <w:rPr>
        <w:rFonts w:cs="Times New Roman" w:hint="default"/>
      </w:rPr>
    </w:lvl>
    <w:lvl w:ilvl="6">
      <w:start w:val="1"/>
      <w:numFmt w:val="decimal"/>
      <w:suff w:val="space"/>
      <w:lvlText w:val="%7."/>
      <w:lvlJc w:val="left"/>
      <w:pPr>
        <w:tabs>
          <w:tab w:val="num" w:pos="5389"/>
        </w:tabs>
        <w:ind w:left="5389" w:hanging="360"/>
      </w:pPr>
      <w:rPr>
        <w:rFonts w:cs="Times New Roman"/>
      </w:rPr>
    </w:lvl>
    <w:lvl w:ilvl="7">
      <w:start w:val="1"/>
      <w:numFmt w:val="lowerLetter"/>
      <w:suff w:val="space"/>
      <w:lvlText w:val="%8."/>
      <w:lvlJc w:val="left"/>
      <w:pPr>
        <w:tabs>
          <w:tab w:val="num" w:pos="6109"/>
        </w:tabs>
        <w:ind w:left="6109" w:hanging="360"/>
      </w:pPr>
      <w:rPr>
        <w:rFonts w:cs="Times New Roman"/>
      </w:rPr>
    </w:lvl>
    <w:lvl w:ilvl="8">
      <w:start w:val="1"/>
      <w:numFmt w:val="lowerRoman"/>
      <w:suff w:val="space"/>
      <w:lvlText w:val="%9."/>
      <w:lvlJc w:val="right"/>
      <w:pPr>
        <w:tabs>
          <w:tab w:val="num" w:pos="6829"/>
        </w:tabs>
        <w:ind w:left="6829" w:hanging="180"/>
      </w:pPr>
      <w:rPr>
        <w:rFonts w:cs="Times New Roman"/>
      </w:rPr>
    </w:lvl>
  </w:abstractNum>
  <w:abstractNum w:abstractNumId="15">
    <w:nsid w:val="28E91D36"/>
    <w:multiLevelType w:val="hybridMultilevel"/>
    <w:tmpl w:val="B47A525A"/>
    <w:lvl w:ilvl="0" w:tplc="6FAA398C">
      <w:start w:val="1"/>
      <w:numFmt w:val="bullet"/>
      <w:lvlText w:val="–"/>
      <w:lvlJc w:val="left"/>
      <w:pPr>
        <w:ind w:left="1418" w:hanging="360"/>
      </w:pPr>
      <w:rPr>
        <w:rFonts w:ascii="Arial" w:eastAsia="Arial" w:hAnsi="Arial" w:cs="Arial" w:hint="default"/>
      </w:rPr>
    </w:lvl>
    <w:lvl w:ilvl="1" w:tplc="08DC44DC">
      <w:start w:val="1"/>
      <w:numFmt w:val="bullet"/>
      <w:lvlText w:val="o"/>
      <w:lvlJc w:val="left"/>
      <w:pPr>
        <w:ind w:left="2138" w:hanging="360"/>
      </w:pPr>
      <w:rPr>
        <w:rFonts w:ascii="Courier New" w:eastAsia="Courier New" w:hAnsi="Courier New" w:cs="Courier New" w:hint="default"/>
      </w:rPr>
    </w:lvl>
    <w:lvl w:ilvl="2" w:tplc="2814CC52">
      <w:start w:val="1"/>
      <w:numFmt w:val="bullet"/>
      <w:lvlText w:val="§"/>
      <w:lvlJc w:val="left"/>
      <w:pPr>
        <w:ind w:left="2858" w:hanging="360"/>
      </w:pPr>
      <w:rPr>
        <w:rFonts w:ascii="Wingdings" w:eastAsia="Wingdings" w:hAnsi="Wingdings" w:cs="Wingdings" w:hint="default"/>
      </w:rPr>
    </w:lvl>
    <w:lvl w:ilvl="3" w:tplc="07664E62">
      <w:start w:val="1"/>
      <w:numFmt w:val="bullet"/>
      <w:lvlText w:val="·"/>
      <w:lvlJc w:val="left"/>
      <w:pPr>
        <w:ind w:left="3578" w:hanging="360"/>
      </w:pPr>
      <w:rPr>
        <w:rFonts w:ascii="Symbol" w:eastAsia="Symbol" w:hAnsi="Symbol" w:cs="Symbol" w:hint="default"/>
      </w:rPr>
    </w:lvl>
    <w:lvl w:ilvl="4" w:tplc="647AFECC">
      <w:start w:val="1"/>
      <w:numFmt w:val="bullet"/>
      <w:lvlText w:val="o"/>
      <w:lvlJc w:val="left"/>
      <w:pPr>
        <w:ind w:left="4298" w:hanging="360"/>
      </w:pPr>
      <w:rPr>
        <w:rFonts w:ascii="Courier New" w:eastAsia="Courier New" w:hAnsi="Courier New" w:cs="Courier New" w:hint="default"/>
      </w:rPr>
    </w:lvl>
    <w:lvl w:ilvl="5" w:tplc="6FA44464">
      <w:start w:val="1"/>
      <w:numFmt w:val="bullet"/>
      <w:lvlText w:val="§"/>
      <w:lvlJc w:val="left"/>
      <w:pPr>
        <w:ind w:left="5018" w:hanging="360"/>
      </w:pPr>
      <w:rPr>
        <w:rFonts w:ascii="Wingdings" w:eastAsia="Wingdings" w:hAnsi="Wingdings" w:cs="Wingdings" w:hint="default"/>
      </w:rPr>
    </w:lvl>
    <w:lvl w:ilvl="6" w:tplc="4304639C">
      <w:start w:val="1"/>
      <w:numFmt w:val="bullet"/>
      <w:lvlText w:val="·"/>
      <w:lvlJc w:val="left"/>
      <w:pPr>
        <w:ind w:left="5738" w:hanging="360"/>
      </w:pPr>
      <w:rPr>
        <w:rFonts w:ascii="Symbol" w:eastAsia="Symbol" w:hAnsi="Symbol" w:cs="Symbol" w:hint="default"/>
      </w:rPr>
    </w:lvl>
    <w:lvl w:ilvl="7" w:tplc="BB541680">
      <w:start w:val="1"/>
      <w:numFmt w:val="bullet"/>
      <w:lvlText w:val="o"/>
      <w:lvlJc w:val="left"/>
      <w:pPr>
        <w:ind w:left="6458" w:hanging="360"/>
      </w:pPr>
      <w:rPr>
        <w:rFonts w:ascii="Courier New" w:eastAsia="Courier New" w:hAnsi="Courier New" w:cs="Courier New" w:hint="default"/>
      </w:rPr>
    </w:lvl>
    <w:lvl w:ilvl="8" w:tplc="6F3CC632">
      <w:start w:val="1"/>
      <w:numFmt w:val="bullet"/>
      <w:lvlText w:val="§"/>
      <w:lvlJc w:val="left"/>
      <w:pPr>
        <w:ind w:left="7178" w:hanging="360"/>
      </w:pPr>
      <w:rPr>
        <w:rFonts w:ascii="Wingdings" w:eastAsia="Wingdings" w:hAnsi="Wingdings" w:cs="Wingdings" w:hint="default"/>
      </w:rPr>
    </w:lvl>
  </w:abstractNum>
  <w:abstractNum w:abstractNumId="16">
    <w:nsid w:val="296F45F6"/>
    <w:multiLevelType w:val="multilevel"/>
    <w:tmpl w:val="3618B806"/>
    <w:lvl w:ilvl="0">
      <w:start w:val="1"/>
      <w:numFmt w:val="decimal"/>
      <w:suff w:val="space"/>
      <w:lvlText w:val="%1."/>
      <w:lvlJc w:val="left"/>
      <w:pPr>
        <w:ind w:left="928" w:hanging="360"/>
      </w:pPr>
    </w:lvl>
    <w:lvl w:ilvl="1">
      <w:start w:val="1"/>
      <w:numFmt w:val="decimal"/>
      <w:suff w:val="space"/>
      <w:lvlText w:val="%1.%2."/>
      <w:lvlJc w:val="left"/>
      <w:pPr>
        <w:ind w:left="927" w:hanging="360"/>
      </w:pPr>
      <w:rPr>
        <w:rFonts w:ascii="Times New Roman" w:hAnsi="Times New Roman" w:cs="Times New Roman"/>
        <w:b/>
        <w:sz w:val="24"/>
      </w:rPr>
    </w:lvl>
    <w:lvl w:ilvl="2">
      <w:start w:val="1"/>
      <w:numFmt w:val="decimal"/>
      <w:suff w:val="space"/>
      <w:lvlText w:val="%1.%2.%3."/>
      <w:lvlJc w:val="left"/>
      <w:pPr>
        <w:ind w:left="1287" w:hanging="720"/>
      </w:pPr>
    </w:lvl>
    <w:lvl w:ilvl="3">
      <w:start w:val="1"/>
      <w:numFmt w:val="decimal"/>
      <w:suff w:val="space"/>
      <w:lvlText w:val="%1.%2.%3.%4."/>
      <w:lvlJc w:val="left"/>
      <w:pPr>
        <w:ind w:left="1287" w:hanging="720"/>
      </w:pPr>
    </w:lvl>
    <w:lvl w:ilvl="4">
      <w:start w:val="1"/>
      <w:numFmt w:val="decimal"/>
      <w:suff w:val="space"/>
      <w:lvlText w:val="%1.%2.%3.%4.%5."/>
      <w:lvlJc w:val="left"/>
      <w:pPr>
        <w:ind w:left="1647" w:hanging="1080"/>
      </w:pPr>
    </w:lvl>
    <w:lvl w:ilvl="5">
      <w:start w:val="1"/>
      <w:numFmt w:val="decimal"/>
      <w:suff w:val="space"/>
      <w:lvlText w:val="%1.%2.%3.%4.%5.%6."/>
      <w:lvlJc w:val="left"/>
      <w:pPr>
        <w:ind w:left="1647" w:hanging="1080"/>
      </w:pPr>
    </w:lvl>
    <w:lvl w:ilvl="6">
      <w:start w:val="1"/>
      <w:numFmt w:val="decimal"/>
      <w:suff w:val="space"/>
      <w:lvlText w:val="%1.%2.%3.%4.%5.%6.%7."/>
      <w:lvlJc w:val="left"/>
      <w:pPr>
        <w:ind w:left="2007" w:hanging="1440"/>
      </w:pPr>
    </w:lvl>
    <w:lvl w:ilvl="7">
      <w:start w:val="1"/>
      <w:numFmt w:val="decimal"/>
      <w:suff w:val="space"/>
      <w:lvlText w:val="%1.%2.%3.%4.%5.%6.%7.%8."/>
      <w:lvlJc w:val="left"/>
      <w:pPr>
        <w:ind w:left="2007" w:hanging="1440"/>
      </w:pPr>
    </w:lvl>
    <w:lvl w:ilvl="8">
      <w:start w:val="1"/>
      <w:numFmt w:val="decimal"/>
      <w:suff w:val="space"/>
      <w:lvlText w:val="%1.%2.%3.%4.%5.%6.%7.%8.%9."/>
      <w:lvlJc w:val="left"/>
      <w:pPr>
        <w:ind w:left="2367" w:hanging="1800"/>
      </w:pPr>
    </w:lvl>
  </w:abstractNum>
  <w:abstractNum w:abstractNumId="17">
    <w:nsid w:val="2F062423"/>
    <w:multiLevelType w:val="hybridMultilevel"/>
    <w:tmpl w:val="C866AE82"/>
    <w:lvl w:ilvl="0" w:tplc="FC90EBCC">
      <w:start w:val="1"/>
      <w:numFmt w:val="decimal"/>
      <w:lvlText w:val="%1)"/>
      <w:lvlJc w:val="left"/>
      <w:pPr>
        <w:ind w:left="720" w:hanging="360"/>
      </w:pPr>
      <w:rPr>
        <w:rFonts w:hint="default"/>
        <w:highlight w:val="white"/>
      </w:rPr>
    </w:lvl>
    <w:lvl w:ilvl="1" w:tplc="91363BB0">
      <w:start w:val="1"/>
      <w:numFmt w:val="lowerLetter"/>
      <w:lvlText w:val="%2."/>
      <w:lvlJc w:val="left"/>
      <w:pPr>
        <w:ind w:left="1440" w:hanging="360"/>
      </w:pPr>
    </w:lvl>
    <w:lvl w:ilvl="2" w:tplc="1FAC706C">
      <w:start w:val="1"/>
      <w:numFmt w:val="lowerRoman"/>
      <w:lvlText w:val="%3."/>
      <w:lvlJc w:val="right"/>
      <w:pPr>
        <w:ind w:left="2160" w:hanging="180"/>
      </w:pPr>
    </w:lvl>
    <w:lvl w:ilvl="3" w:tplc="7304E7C4">
      <w:start w:val="1"/>
      <w:numFmt w:val="decimal"/>
      <w:lvlText w:val="%4."/>
      <w:lvlJc w:val="left"/>
      <w:pPr>
        <w:ind w:left="2880" w:hanging="360"/>
      </w:pPr>
    </w:lvl>
    <w:lvl w:ilvl="4" w:tplc="06A41408">
      <w:start w:val="1"/>
      <w:numFmt w:val="lowerLetter"/>
      <w:lvlText w:val="%5."/>
      <w:lvlJc w:val="left"/>
      <w:pPr>
        <w:ind w:left="3600" w:hanging="360"/>
      </w:pPr>
    </w:lvl>
    <w:lvl w:ilvl="5" w:tplc="DBE43698">
      <w:start w:val="1"/>
      <w:numFmt w:val="lowerRoman"/>
      <w:lvlText w:val="%6."/>
      <w:lvlJc w:val="right"/>
      <w:pPr>
        <w:ind w:left="4320" w:hanging="180"/>
      </w:pPr>
    </w:lvl>
    <w:lvl w:ilvl="6" w:tplc="EB1C23D2">
      <w:start w:val="1"/>
      <w:numFmt w:val="decimal"/>
      <w:lvlText w:val="%7."/>
      <w:lvlJc w:val="left"/>
      <w:pPr>
        <w:ind w:left="5040" w:hanging="360"/>
      </w:pPr>
    </w:lvl>
    <w:lvl w:ilvl="7" w:tplc="9A6209F8">
      <w:start w:val="1"/>
      <w:numFmt w:val="lowerLetter"/>
      <w:lvlText w:val="%8."/>
      <w:lvlJc w:val="left"/>
      <w:pPr>
        <w:ind w:left="5760" w:hanging="360"/>
      </w:pPr>
    </w:lvl>
    <w:lvl w:ilvl="8" w:tplc="CFD4B270">
      <w:start w:val="1"/>
      <w:numFmt w:val="lowerRoman"/>
      <w:lvlText w:val="%9."/>
      <w:lvlJc w:val="right"/>
      <w:pPr>
        <w:ind w:left="6480" w:hanging="180"/>
      </w:pPr>
    </w:lvl>
  </w:abstractNum>
  <w:abstractNum w:abstractNumId="18">
    <w:nsid w:val="32162A75"/>
    <w:multiLevelType w:val="hybridMultilevel"/>
    <w:tmpl w:val="FF424C16"/>
    <w:lvl w:ilvl="0" w:tplc="57CA3A9E">
      <w:start w:val="2"/>
      <w:numFmt w:val="decimal"/>
      <w:lvlText w:val="%1."/>
      <w:lvlJc w:val="left"/>
      <w:pPr>
        <w:tabs>
          <w:tab w:val="num" w:pos="540"/>
        </w:tabs>
        <w:ind w:left="540" w:hanging="360"/>
      </w:pPr>
    </w:lvl>
    <w:lvl w:ilvl="1" w:tplc="0E66DDFC">
      <w:start w:val="1"/>
      <w:numFmt w:val="bullet"/>
      <w:lvlText w:val="o"/>
      <w:lvlJc w:val="left"/>
      <w:pPr>
        <w:ind w:left="1440" w:hanging="360"/>
      </w:pPr>
      <w:rPr>
        <w:rFonts w:ascii="Courier New" w:eastAsia="Courier New" w:hAnsi="Courier New" w:cs="Courier New" w:hint="default"/>
      </w:rPr>
    </w:lvl>
    <w:lvl w:ilvl="2" w:tplc="8DA2E1E2">
      <w:start w:val="1"/>
      <w:numFmt w:val="bullet"/>
      <w:lvlText w:val="§"/>
      <w:lvlJc w:val="left"/>
      <w:pPr>
        <w:ind w:left="2160" w:hanging="360"/>
      </w:pPr>
      <w:rPr>
        <w:rFonts w:ascii="Wingdings" w:eastAsia="Wingdings" w:hAnsi="Wingdings" w:cs="Wingdings" w:hint="default"/>
      </w:rPr>
    </w:lvl>
    <w:lvl w:ilvl="3" w:tplc="1F986CA4">
      <w:start w:val="1"/>
      <w:numFmt w:val="bullet"/>
      <w:lvlText w:val="·"/>
      <w:lvlJc w:val="left"/>
      <w:pPr>
        <w:ind w:left="2880" w:hanging="360"/>
      </w:pPr>
      <w:rPr>
        <w:rFonts w:ascii="Symbol" w:eastAsia="Symbol" w:hAnsi="Symbol" w:cs="Symbol" w:hint="default"/>
      </w:rPr>
    </w:lvl>
    <w:lvl w:ilvl="4" w:tplc="340C0CB2">
      <w:start w:val="1"/>
      <w:numFmt w:val="bullet"/>
      <w:lvlText w:val="o"/>
      <w:lvlJc w:val="left"/>
      <w:pPr>
        <w:ind w:left="3600" w:hanging="360"/>
      </w:pPr>
      <w:rPr>
        <w:rFonts w:ascii="Courier New" w:eastAsia="Courier New" w:hAnsi="Courier New" w:cs="Courier New" w:hint="default"/>
      </w:rPr>
    </w:lvl>
    <w:lvl w:ilvl="5" w:tplc="461870BE">
      <w:start w:val="1"/>
      <w:numFmt w:val="bullet"/>
      <w:lvlText w:val="§"/>
      <w:lvlJc w:val="left"/>
      <w:pPr>
        <w:ind w:left="4320" w:hanging="360"/>
      </w:pPr>
      <w:rPr>
        <w:rFonts w:ascii="Wingdings" w:eastAsia="Wingdings" w:hAnsi="Wingdings" w:cs="Wingdings" w:hint="default"/>
      </w:rPr>
    </w:lvl>
    <w:lvl w:ilvl="6" w:tplc="C5A02830">
      <w:start w:val="1"/>
      <w:numFmt w:val="bullet"/>
      <w:lvlText w:val="·"/>
      <w:lvlJc w:val="left"/>
      <w:pPr>
        <w:ind w:left="5040" w:hanging="360"/>
      </w:pPr>
      <w:rPr>
        <w:rFonts w:ascii="Symbol" w:eastAsia="Symbol" w:hAnsi="Symbol" w:cs="Symbol" w:hint="default"/>
      </w:rPr>
    </w:lvl>
    <w:lvl w:ilvl="7" w:tplc="31C0141E">
      <w:start w:val="1"/>
      <w:numFmt w:val="bullet"/>
      <w:lvlText w:val="o"/>
      <w:lvlJc w:val="left"/>
      <w:pPr>
        <w:ind w:left="5760" w:hanging="360"/>
      </w:pPr>
      <w:rPr>
        <w:rFonts w:ascii="Courier New" w:eastAsia="Courier New" w:hAnsi="Courier New" w:cs="Courier New" w:hint="default"/>
      </w:rPr>
    </w:lvl>
    <w:lvl w:ilvl="8" w:tplc="1E286A44">
      <w:start w:val="1"/>
      <w:numFmt w:val="bullet"/>
      <w:lvlText w:val="§"/>
      <w:lvlJc w:val="left"/>
      <w:pPr>
        <w:ind w:left="6480" w:hanging="360"/>
      </w:pPr>
      <w:rPr>
        <w:rFonts w:ascii="Wingdings" w:eastAsia="Wingdings" w:hAnsi="Wingdings" w:cs="Wingdings" w:hint="default"/>
      </w:rPr>
    </w:lvl>
  </w:abstractNum>
  <w:abstractNum w:abstractNumId="19">
    <w:nsid w:val="330D36A1"/>
    <w:multiLevelType w:val="multilevel"/>
    <w:tmpl w:val="F594BE32"/>
    <w:lvl w:ilvl="0">
      <w:start w:val="4"/>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35C1078"/>
    <w:multiLevelType w:val="hybridMultilevel"/>
    <w:tmpl w:val="1472BE58"/>
    <w:lvl w:ilvl="0" w:tplc="DDCEBCE2">
      <w:start w:val="1"/>
      <w:numFmt w:val="decimal"/>
      <w:lvlText w:val="%1."/>
      <w:lvlJc w:val="left"/>
      <w:pPr>
        <w:ind w:left="720" w:hanging="360"/>
      </w:pPr>
      <w:rPr>
        <w:rFonts w:hint="default"/>
      </w:rPr>
    </w:lvl>
    <w:lvl w:ilvl="1" w:tplc="A6E2A576">
      <w:start w:val="1"/>
      <w:numFmt w:val="lowerLetter"/>
      <w:lvlText w:val="%2."/>
      <w:lvlJc w:val="left"/>
      <w:pPr>
        <w:ind w:left="1440" w:hanging="360"/>
      </w:pPr>
    </w:lvl>
    <w:lvl w:ilvl="2" w:tplc="243C6552">
      <w:start w:val="1"/>
      <w:numFmt w:val="lowerRoman"/>
      <w:lvlText w:val="%3."/>
      <w:lvlJc w:val="right"/>
      <w:pPr>
        <w:ind w:left="2160" w:hanging="180"/>
      </w:pPr>
    </w:lvl>
    <w:lvl w:ilvl="3" w:tplc="650CEA66">
      <w:start w:val="1"/>
      <w:numFmt w:val="decimal"/>
      <w:lvlText w:val="%4."/>
      <w:lvlJc w:val="left"/>
      <w:pPr>
        <w:ind w:left="2880" w:hanging="360"/>
      </w:pPr>
    </w:lvl>
    <w:lvl w:ilvl="4" w:tplc="D802746A">
      <w:start w:val="1"/>
      <w:numFmt w:val="lowerLetter"/>
      <w:lvlText w:val="%5."/>
      <w:lvlJc w:val="left"/>
      <w:pPr>
        <w:ind w:left="3600" w:hanging="360"/>
      </w:pPr>
    </w:lvl>
    <w:lvl w:ilvl="5" w:tplc="9B942AAA">
      <w:start w:val="1"/>
      <w:numFmt w:val="lowerRoman"/>
      <w:lvlText w:val="%6."/>
      <w:lvlJc w:val="right"/>
      <w:pPr>
        <w:ind w:left="4320" w:hanging="180"/>
      </w:pPr>
    </w:lvl>
    <w:lvl w:ilvl="6" w:tplc="3C305280">
      <w:start w:val="1"/>
      <w:numFmt w:val="decimal"/>
      <w:lvlText w:val="%7."/>
      <w:lvlJc w:val="left"/>
      <w:pPr>
        <w:ind w:left="5040" w:hanging="360"/>
      </w:pPr>
    </w:lvl>
    <w:lvl w:ilvl="7" w:tplc="6BBC7A68">
      <w:start w:val="1"/>
      <w:numFmt w:val="lowerLetter"/>
      <w:lvlText w:val="%8."/>
      <w:lvlJc w:val="left"/>
      <w:pPr>
        <w:ind w:left="5760" w:hanging="360"/>
      </w:pPr>
    </w:lvl>
    <w:lvl w:ilvl="8" w:tplc="77687138">
      <w:start w:val="1"/>
      <w:numFmt w:val="lowerRoman"/>
      <w:lvlText w:val="%9."/>
      <w:lvlJc w:val="right"/>
      <w:pPr>
        <w:ind w:left="6480" w:hanging="180"/>
      </w:pPr>
    </w:lvl>
  </w:abstractNum>
  <w:abstractNum w:abstractNumId="21">
    <w:nsid w:val="364646E8"/>
    <w:multiLevelType w:val="hybridMultilevel"/>
    <w:tmpl w:val="FA8C8132"/>
    <w:lvl w:ilvl="0" w:tplc="D142518A">
      <w:start w:val="2"/>
      <w:numFmt w:val="decimal"/>
      <w:lvlText w:val="%1"/>
      <w:lvlJc w:val="left"/>
      <w:pPr>
        <w:ind w:left="720" w:hanging="360"/>
      </w:pPr>
      <w:rPr>
        <w:u w:val="single"/>
      </w:rPr>
    </w:lvl>
    <w:lvl w:ilvl="1" w:tplc="88941168">
      <w:start w:val="1"/>
      <w:numFmt w:val="lowerLetter"/>
      <w:lvlText w:val="%2."/>
      <w:lvlJc w:val="left"/>
      <w:pPr>
        <w:ind w:left="1440" w:hanging="360"/>
      </w:pPr>
    </w:lvl>
    <w:lvl w:ilvl="2" w:tplc="30523F04">
      <w:start w:val="1"/>
      <w:numFmt w:val="lowerRoman"/>
      <w:lvlText w:val="%3."/>
      <w:lvlJc w:val="right"/>
      <w:pPr>
        <w:ind w:left="2160" w:hanging="180"/>
      </w:pPr>
    </w:lvl>
    <w:lvl w:ilvl="3" w:tplc="DC5E9B56">
      <w:start w:val="1"/>
      <w:numFmt w:val="decimal"/>
      <w:lvlText w:val="%4."/>
      <w:lvlJc w:val="left"/>
      <w:pPr>
        <w:ind w:left="2880" w:hanging="360"/>
      </w:pPr>
    </w:lvl>
    <w:lvl w:ilvl="4" w:tplc="B3AA1FF8">
      <w:start w:val="1"/>
      <w:numFmt w:val="lowerLetter"/>
      <w:lvlText w:val="%5."/>
      <w:lvlJc w:val="left"/>
      <w:pPr>
        <w:ind w:left="3600" w:hanging="360"/>
      </w:pPr>
    </w:lvl>
    <w:lvl w:ilvl="5" w:tplc="D72AFE60">
      <w:start w:val="1"/>
      <w:numFmt w:val="lowerRoman"/>
      <w:lvlText w:val="%6."/>
      <w:lvlJc w:val="right"/>
      <w:pPr>
        <w:ind w:left="4320" w:hanging="180"/>
      </w:pPr>
    </w:lvl>
    <w:lvl w:ilvl="6" w:tplc="58BA407C">
      <w:start w:val="1"/>
      <w:numFmt w:val="decimal"/>
      <w:lvlText w:val="%7."/>
      <w:lvlJc w:val="left"/>
      <w:pPr>
        <w:ind w:left="5040" w:hanging="360"/>
      </w:pPr>
    </w:lvl>
    <w:lvl w:ilvl="7" w:tplc="360A68CA">
      <w:start w:val="1"/>
      <w:numFmt w:val="lowerLetter"/>
      <w:lvlText w:val="%8."/>
      <w:lvlJc w:val="left"/>
      <w:pPr>
        <w:ind w:left="5760" w:hanging="360"/>
      </w:pPr>
    </w:lvl>
    <w:lvl w:ilvl="8" w:tplc="6DAAB0EC">
      <w:start w:val="1"/>
      <w:numFmt w:val="lowerRoman"/>
      <w:lvlText w:val="%9."/>
      <w:lvlJc w:val="right"/>
      <w:pPr>
        <w:ind w:left="6480" w:hanging="180"/>
      </w:pPr>
    </w:lvl>
  </w:abstractNum>
  <w:abstractNum w:abstractNumId="22">
    <w:nsid w:val="37986E49"/>
    <w:multiLevelType w:val="hybridMultilevel"/>
    <w:tmpl w:val="863403AE"/>
    <w:lvl w:ilvl="0" w:tplc="7FD0B3D6">
      <w:start w:val="1"/>
      <w:numFmt w:val="decimal"/>
      <w:lvlText w:val="%1)"/>
      <w:lvlJc w:val="left"/>
      <w:pPr>
        <w:ind w:left="786" w:hanging="360"/>
      </w:pPr>
    </w:lvl>
    <w:lvl w:ilvl="1" w:tplc="BF1E5A88">
      <w:start w:val="1"/>
      <w:numFmt w:val="decimal"/>
      <w:lvlText w:val="%2."/>
      <w:lvlJc w:val="left"/>
      <w:pPr>
        <w:tabs>
          <w:tab w:val="num" w:pos="1506"/>
        </w:tabs>
        <w:ind w:left="1506" w:hanging="360"/>
      </w:pPr>
    </w:lvl>
    <w:lvl w:ilvl="2" w:tplc="B01C99C2">
      <w:start w:val="1"/>
      <w:numFmt w:val="decimal"/>
      <w:lvlText w:val="%3."/>
      <w:lvlJc w:val="left"/>
      <w:pPr>
        <w:tabs>
          <w:tab w:val="num" w:pos="2226"/>
        </w:tabs>
        <w:ind w:left="2226" w:hanging="360"/>
      </w:pPr>
    </w:lvl>
    <w:lvl w:ilvl="3" w:tplc="221AA7B0">
      <w:start w:val="1"/>
      <w:numFmt w:val="decimal"/>
      <w:lvlText w:val="%4."/>
      <w:lvlJc w:val="left"/>
      <w:pPr>
        <w:tabs>
          <w:tab w:val="num" w:pos="2946"/>
        </w:tabs>
        <w:ind w:left="2946" w:hanging="360"/>
      </w:pPr>
    </w:lvl>
    <w:lvl w:ilvl="4" w:tplc="7CDEF64A">
      <w:start w:val="1"/>
      <w:numFmt w:val="decimal"/>
      <w:lvlText w:val="%5."/>
      <w:lvlJc w:val="left"/>
      <w:pPr>
        <w:tabs>
          <w:tab w:val="num" w:pos="3666"/>
        </w:tabs>
        <w:ind w:left="3666" w:hanging="360"/>
      </w:pPr>
    </w:lvl>
    <w:lvl w:ilvl="5" w:tplc="05A04752">
      <w:start w:val="1"/>
      <w:numFmt w:val="decimal"/>
      <w:lvlText w:val="%6."/>
      <w:lvlJc w:val="left"/>
      <w:pPr>
        <w:tabs>
          <w:tab w:val="num" w:pos="4386"/>
        </w:tabs>
        <w:ind w:left="4386" w:hanging="360"/>
      </w:pPr>
    </w:lvl>
    <w:lvl w:ilvl="6" w:tplc="7436C284">
      <w:start w:val="1"/>
      <w:numFmt w:val="decimal"/>
      <w:lvlText w:val="%7."/>
      <w:lvlJc w:val="left"/>
      <w:pPr>
        <w:tabs>
          <w:tab w:val="num" w:pos="5106"/>
        </w:tabs>
        <w:ind w:left="5106" w:hanging="360"/>
      </w:pPr>
    </w:lvl>
    <w:lvl w:ilvl="7" w:tplc="FC10B00E">
      <w:start w:val="1"/>
      <w:numFmt w:val="decimal"/>
      <w:lvlText w:val="%8."/>
      <w:lvlJc w:val="left"/>
      <w:pPr>
        <w:tabs>
          <w:tab w:val="num" w:pos="5826"/>
        </w:tabs>
        <w:ind w:left="5826" w:hanging="360"/>
      </w:pPr>
    </w:lvl>
    <w:lvl w:ilvl="8" w:tplc="84CC0740">
      <w:start w:val="1"/>
      <w:numFmt w:val="decimal"/>
      <w:lvlText w:val="%9."/>
      <w:lvlJc w:val="left"/>
      <w:pPr>
        <w:tabs>
          <w:tab w:val="num" w:pos="6546"/>
        </w:tabs>
        <w:ind w:left="6546" w:hanging="360"/>
      </w:pPr>
    </w:lvl>
  </w:abstractNum>
  <w:abstractNum w:abstractNumId="23">
    <w:nsid w:val="383D40B9"/>
    <w:multiLevelType w:val="multilevel"/>
    <w:tmpl w:val="6C14A65A"/>
    <w:lvl w:ilvl="0">
      <w:start w:val="1"/>
      <w:numFmt w:val="decimal"/>
      <w:suff w:val="space"/>
      <w:lvlText w:val="%1)"/>
      <w:lvlJc w:val="left"/>
      <w:pPr>
        <w:tabs>
          <w:tab w:val="num" w:pos="1744"/>
        </w:tabs>
        <w:ind w:left="1744" w:hanging="1035"/>
      </w:pPr>
      <w:rPr>
        <w:rFonts w:cs="Times New Roman" w:hint="default"/>
      </w:rPr>
    </w:lvl>
    <w:lvl w:ilvl="1">
      <w:start w:val="1"/>
      <w:numFmt w:val="lowerLetter"/>
      <w:suff w:val="space"/>
      <w:lvlText w:val="%2."/>
      <w:lvlJc w:val="left"/>
      <w:pPr>
        <w:tabs>
          <w:tab w:val="num" w:pos="1789"/>
        </w:tabs>
        <w:ind w:left="1789" w:hanging="360"/>
      </w:pPr>
      <w:rPr>
        <w:rFonts w:cs="Times New Roman"/>
      </w:rPr>
    </w:lvl>
    <w:lvl w:ilvl="2">
      <w:start w:val="1"/>
      <w:numFmt w:val="lowerRoman"/>
      <w:suff w:val="space"/>
      <w:lvlText w:val="%3."/>
      <w:lvlJc w:val="right"/>
      <w:pPr>
        <w:tabs>
          <w:tab w:val="num" w:pos="2509"/>
        </w:tabs>
        <w:ind w:left="2509" w:hanging="180"/>
      </w:pPr>
      <w:rPr>
        <w:rFonts w:cs="Times New Roman"/>
      </w:rPr>
    </w:lvl>
    <w:lvl w:ilvl="3">
      <w:start w:val="1"/>
      <w:numFmt w:val="decimal"/>
      <w:suff w:val="space"/>
      <w:lvlText w:val="%4."/>
      <w:lvlJc w:val="left"/>
      <w:pPr>
        <w:tabs>
          <w:tab w:val="num" w:pos="3229"/>
        </w:tabs>
        <w:ind w:left="3229" w:hanging="360"/>
      </w:pPr>
      <w:rPr>
        <w:rFonts w:cs="Times New Roman"/>
      </w:rPr>
    </w:lvl>
    <w:lvl w:ilvl="4">
      <w:start w:val="1"/>
      <w:numFmt w:val="lowerLetter"/>
      <w:suff w:val="space"/>
      <w:lvlText w:val="%5."/>
      <w:lvlJc w:val="left"/>
      <w:pPr>
        <w:tabs>
          <w:tab w:val="num" w:pos="3949"/>
        </w:tabs>
        <w:ind w:left="3949" w:hanging="360"/>
      </w:pPr>
      <w:rPr>
        <w:rFonts w:cs="Times New Roman"/>
      </w:rPr>
    </w:lvl>
    <w:lvl w:ilvl="5">
      <w:start w:val="1"/>
      <w:numFmt w:val="lowerRoman"/>
      <w:suff w:val="space"/>
      <w:lvlText w:val="%6."/>
      <w:lvlJc w:val="right"/>
      <w:pPr>
        <w:tabs>
          <w:tab w:val="num" w:pos="4669"/>
        </w:tabs>
        <w:ind w:left="4669" w:hanging="180"/>
      </w:pPr>
      <w:rPr>
        <w:rFonts w:cs="Times New Roman"/>
      </w:rPr>
    </w:lvl>
    <w:lvl w:ilvl="6">
      <w:start w:val="1"/>
      <w:numFmt w:val="decimal"/>
      <w:suff w:val="space"/>
      <w:lvlText w:val="%7."/>
      <w:lvlJc w:val="left"/>
      <w:pPr>
        <w:tabs>
          <w:tab w:val="num" w:pos="5389"/>
        </w:tabs>
        <w:ind w:left="5389" w:hanging="360"/>
      </w:pPr>
      <w:rPr>
        <w:rFonts w:cs="Times New Roman"/>
      </w:rPr>
    </w:lvl>
    <w:lvl w:ilvl="7">
      <w:start w:val="1"/>
      <w:numFmt w:val="lowerLetter"/>
      <w:suff w:val="space"/>
      <w:lvlText w:val="%8."/>
      <w:lvlJc w:val="left"/>
      <w:pPr>
        <w:tabs>
          <w:tab w:val="num" w:pos="6109"/>
        </w:tabs>
        <w:ind w:left="6109" w:hanging="360"/>
      </w:pPr>
      <w:rPr>
        <w:rFonts w:cs="Times New Roman"/>
      </w:rPr>
    </w:lvl>
    <w:lvl w:ilvl="8">
      <w:start w:val="1"/>
      <w:numFmt w:val="lowerRoman"/>
      <w:suff w:val="space"/>
      <w:lvlText w:val="%9."/>
      <w:lvlJc w:val="right"/>
      <w:pPr>
        <w:tabs>
          <w:tab w:val="num" w:pos="6829"/>
        </w:tabs>
        <w:ind w:left="6829" w:hanging="180"/>
      </w:pPr>
      <w:rPr>
        <w:rFonts w:cs="Times New Roman"/>
      </w:rPr>
    </w:lvl>
  </w:abstractNum>
  <w:abstractNum w:abstractNumId="24">
    <w:nsid w:val="39C036E3"/>
    <w:multiLevelType w:val="hybridMultilevel"/>
    <w:tmpl w:val="ABD6CD38"/>
    <w:lvl w:ilvl="0" w:tplc="9E640C5A">
      <w:start w:val="1"/>
      <w:numFmt w:val="decimal"/>
      <w:lvlText w:val="%1."/>
      <w:lvlJc w:val="left"/>
      <w:pPr>
        <w:ind w:left="562" w:hanging="360"/>
      </w:pPr>
      <w:rPr>
        <w:rFonts w:hint="default"/>
      </w:rPr>
    </w:lvl>
    <w:lvl w:ilvl="1" w:tplc="2C0652BA">
      <w:start w:val="1"/>
      <w:numFmt w:val="lowerLetter"/>
      <w:lvlText w:val="%2."/>
      <w:lvlJc w:val="left"/>
      <w:pPr>
        <w:ind w:left="1282" w:hanging="360"/>
      </w:pPr>
    </w:lvl>
    <w:lvl w:ilvl="2" w:tplc="0DACCB38">
      <w:start w:val="1"/>
      <w:numFmt w:val="lowerRoman"/>
      <w:lvlText w:val="%3."/>
      <w:lvlJc w:val="right"/>
      <w:pPr>
        <w:ind w:left="2002" w:hanging="180"/>
      </w:pPr>
    </w:lvl>
    <w:lvl w:ilvl="3" w:tplc="C9E286B4">
      <w:start w:val="1"/>
      <w:numFmt w:val="decimal"/>
      <w:lvlText w:val="%4."/>
      <w:lvlJc w:val="left"/>
      <w:pPr>
        <w:ind w:left="2722" w:hanging="360"/>
      </w:pPr>
    </w:lvl>
    <w:lvl w:ilvl="4" w:tplc="46F81FE0">
      <w:start w:val="1"/>
      <w:numFmt w:val="lowerLetter"/>
      <w:lvlText w:val="%5."/>
      <w:lvlJc w:val="left"/>
      <w:pPr>
        <w:ind w:left="3442" w:hanging="360"/>
      </w:pPr>
    </w:lvl>
    <w:lvl w:ilvl="5" w:tplc="397A5212">
      <w:start w:val="1"/>
      <w:numFmt w:val="lowerRoman"/>
      <w:lvlText w:val="%6."/>
      <w:lvlJc w:val="right"/>
      <w:pPr>
        <w:ind w:left="4162" w:hanging="180"/>
      </w:pPr>
    </w:lvl>
    <w:lvl w:ilvl="6" w:tplc="DF8EEBEA">
      <w:start w:val="1"/>
      <w:numFmt w:val="decimal"/>
      <w:lvlText w:val="%7."/>
      <w:lvlJc w:val="left"/>
      <w:pPr>
        <w:ind w:left="4882" w:hanging="360"/>
      </w:pPr>
    </w:lvl>
    <w:lvl w:ilvl="7" w:tplc="15A0F34A">
      <w:start w:val="1"/>
      <w:numFmt w:val="lowerLetter"/>
      <w:lvlText w:val="%8."/>
      <w:lvlJc w:val="left"/>
      <w:pPr>
        <w:ind w:left="5602" w:hanging="360"/>
      </w:pPr>
    </w:lvl>
    <w:lvl w:ilvl="8" w:tplc="0644CAB0">
      <w:start w:val="1"/>
      <w:numFmt w:val="lowerRoman"/>
      <w:lvlText w:val="%9."/>
      <w:lvlJc w:val="right"/>
      <w:pPr>
        <w:ind w:left="6322" w:hanging="180"/>
      </w:pPr>
    </w:lvl>
  </w:abstractNum>
  <w:abstractNum w:abstractNumId="25">
    <w:nsid w:val="3A5C280E"/>
    <w:multiLevelType w:val="multilevel"/>
    <w:tmpl w:val="A9AE09D2"/>
    <w:lvl w:ilvl="0">
      <w:start w:val="1"/>
      <w:numFmt w:val="bullet"/>
      <w:suff w:val="space"/>
      <w:lvlText w:val=""/>
      <w:lvlJc w:val="left"/>
      <w:pPr>
        <w:ind w:left="599" w:hanging="360"/>
      </w:pPr>
      <w:rPr>
        <w:rFonts w:ascii="Symbol" w:hAnsi="Symbol" w:hint="default"/>
      </w:rPr>
    </w:lvl>
    <w:lvl w:ilvl="1">
      <w:start w:val="1"/>
      <w:numFmt w:val="bullet"/>
      <w:suff w:val="space"/>
      <w:lvlText w:val="o"/>
      <w:lvlJc w:val="left"/>
      <w:pPr>
        <w:ind w:left="1319" w:hanging="360"/>
      </w:pPr>
      <w:rPr>
        <w:rFonts w:ascii="Courier New" w:hAnsi="Courier New" w:cs="Courier New" w:hint="default"/>
      </w:rPr>
    </w:lvl>
    <w:lvl w:ilvl="2">
      <w:start w:val="1"/>
      <w:numFmt w:val="bullet"/>
      <w:suff w:val="space"/>
      <w:lvlText w:val=""/>
      <w:lvlJc w:val="left"/>
      <w:pPr>
        <w:ind w:left="2039" w:hanging="360"/>
      </w:pPr>
      <w:rPr>
        <w:rFonts w:ascii="Wingdings" w:hAnsi="Wingdings" w:hint="default"/>
      </w:rPr>
    </w:lvl>
    <w:lvl w:ilvl="3">
      <w:start w:val="1"/>
      <w:numFmt w:val="bullet"/>
      <w:suff w:val="space"/>
      <w:lvlText w:val=""/>
      <w:lvlJc w:val="left"/>
      <w:pPr>
        <w:ind w:left="2759" w:hanging="360"/>
      </w:pPr>
      <w:rPr>
        <w:rFonts w:ascii="Symbol" w:hAnsi="Symbol" w:hint="default"/>
      </w:rPr>
    </w:lvl>
    <w:lvl w:ilvl="4">
      <w:start w:val="1"/>
      <w:numFmt w:val="bullet"/>
      <w:suff w:val="space"/>
      <w:lvlText w:val="o"/>
      <w:lvlJc w:val="left"/>
      <w:pPr>
        <w:ind w:left="3479" w:hanging="360"/>
      </w:pPr>
      <w:rPr>
        <w:rFonts w:ascii="Courier New" w:hAnsi="Courier New" w:cs="Courier New" w:hint="default"/>
      </w:rPr>
    </w:lvl>
    <w:lvl w:ilvl="5">
      <w:start w:val="1"/>
      <w:numFmt w:val="bullet"/>
      <w:suff w:val="space"/>
      <w:lvlText w:val=""/>
      <w:lvlJc w:val="left"/>
      <w:pPr>
        <w:ind w:left="4199" w:hanging="360"/>
      </w:pPr>
      <w:rPr>
        <w:rFonts w:ascii="Wingdings" w:hAnsi="Wingdings" w:hint="default"/>
      </w:rPr>
    </w:lvl>
    <w:lvl w:ilvl="6">
      <w:start w:val="1"/>
      <w:numFmt w:val="bullet"/>
      <w:suff w:val="space"/>
      <w:lvlText w:val=""/>
      <w:lvlJc w:val="left"/>
      <w:pPr>
        <w:ind w:left="4919" w:hanging="360"/>
      </w:pPr>
      <w:rPr>
        <w:rFonts w:ascii="Symbol" w:hAnsi="Symbol" w:hint="default"/>
      </w:rPr>
    </w:lvl>
    <w:lvl w:ilvl="7">
      <w:start w:val="1"/>
      <w:numFmt w:val="bullet"/>
      <w:suff w:val="space"/>
      <w:lvlText w:val="o"/>
      <w:lvlJc w:val="left"/>
      <w:pPr>
        <w:ind w:left="5639" w:hanging="360"/>
      </w:pPr>
      <w:rPr>
        <w:rFonts w:ascii="Courier New" w:hAnsi="Courier New" w:cs="Courier New" w:hint="default"/>
      </w:rPr>
    </w:lvl>
    <w:lvl w:ilvl="8">
      <w:start w:val="1"/>
      <w:numFmt w:val="bullet"/>
      <w:suff w:val="space"/>
      <w:lvlText w:val=""/>
      <w:lvlJc w:val="left"/>
      <w:pPr>
        <w:ind w:left="6359" w:hanging="360"/>
      </w:pPr>
      <w:rPr>
        <w:rFonts w:ascii="Wingdings" w:hAnsi="Wingdings" w:hint="default"/>
      </w:rPr>
    </w:lvl>
  </w:abstractNum>
  <w:abstractNum w:abstractNumId="26">
    <w:nsid w:val="4153443A"/>
    <w:multiLevelType w:val="hybridMultilevel"/>
    <w:tmpl w:val="41388CA6"/>
    <w:lvl w:ilvl="0" w:tplc="C1A21E06">
      <w:start w:val="1"/>
      <w:numFmt w:val="bullet"/>
      <w:lvlText w:val="–"/>
      <w:lvlJc w:val="left"/>
      <w:pPr>
        <w:ind w:left="1417" w:hanging="360"/>
      </w:pPr>
      <w:rPr>
        <w:rFonts w:ascii="Arial" w:eastAsia="Arial" w:hAnsi="Arial" w:cs="Arial" w:hint="default"/>
      </w:rPr>
    </w:lvl>
    <w:lvl w:ilvl="1" w:tplc="447A52DE">
      <w:start w:val="1"/>
      <w:numFmt w:val="bullet"/>
      <w:lvlText w:val="o"/>
      <w:lvlJc w:val="left"/>
      <w:pPr>
        <w:ind w:left="2137" w:hanging="360"/>
      </w:pPr>
      <w:rPr>
        <w:rFonts w:ascii="Courier New" w:eastAsia="Courier New" w:hAnsi="Courier New" w:cs="Courier New" w:hint="default"/>
      </w:rPr>
    </w:lvl>
    <w:lvl w:ilvl="2" w:tplc="63680536">
      <w:start w:val="1"/>
      <w:numFmt w:val="bullet"/>
      <w:lvlText w:val="§"/>
      <w:lvlJc w:val="left"/>
      <w:pPr>
        <w:ind w:left="2857" w:hanging="360"/>
      </w:pPr>
      <w:rPr>
        <w:rFonts w:ascii="Wingdings" w:eastAsia="Wingdings" w:hAnsi="Wingdings" w:cs="Wingdings" w:hint="default"/>
      </w:rPr>
    </w:lvl>
    <w:lvl w:ilvl="3" w:tplc="66D6A5A4">
      <w:start w:val="1"/>
      <w:numFmt w:val="bullet"/>
      <w:lvlText w:val="·"/>
      <w:lvlJc w:val="left"/>
      <w:pPr>
        <w:ind w:left="3577" w:hanging="360"/>
      </w:pPr>
      <w:rPr>
        <w:rFonts w:ascii="Symbol" w:eastAsia="Symbol" w:hAnsi="Symbol" w:cs="Symbol" w:hint="default"/>
      </w:rPr>
    </w:lvl>
    <w:lvl w:ilvl="4" w:tplc="300ED210">
      <w:start w:val="1"/>
      <w:numFmt w:val="bullet"/>
      <w:lvlText w:val="o"/>
      <w:lvlJc w:val="left"/>
      <w:pPr>
        <w:ind w:left="4297" w:hanging="360"/>
      </w:pPr>
      <w:rPr>
        <w:rFonts w:ascii="Courier New" w:eastAsia="Courier New" w:hAnsi="Courier New" w:cs="Courier New" w:hint="default"/>
      </w:rPr>
    </w:lvl>
    <w:lvl w:ilvl="5" w:tplc="5F78147E">
      <w:start w:val="1"/>
      <w:numFmt w:val="bullet"/>
      <w:lvlText w:val="§"/>
      <w:lvlJc w:val="left"/>
      <w:pPr>
        <w:ind w:left="5017" w:hanging="360"/>
      </w:pPr>
      <w:rPr>
        <w:rFonts w:ascii="Wingdings" w:eastAsia="Wingdings" w:hAnsi="Wingdings" w:cs="Wingdings" w:hint="default"/>
      </w:rPr>
    </w:lvl>
    <w:lvl w:ilvl="6" w:tplc="6AF6F4E2">
      <w:start w:val="1"/>
      <w:numFmt w:val="bullet"/>
      <w:lvlText w:val="·"/>
      <w:lvlJc w:val="left"/>
      <w:pPr>
        <w:ind w:left="5737" w:hanging="360"/>
      </w:pPr>
      <w:rPr>
        <w:rFonts w:ascii="Symbol" w:eastAsia="Symbol" w:hAnsi="Symbol" w:cs="Symbol" w:hint="default"/>
      </w:rPr>
    </w:lvl>
    <w:lvl w:ilvl="7" w:tplc="43C8C09A">
      <w:start w:val="1"/>
      <w:numFmt w:val="bullet"/>
      <w:lvlText w:val="o"/>
      <w:lvlJc w:val="left"/>
      <w:pPr>
        <w:ind w:left="6457" w:hanging="360"/>
      </w:pPr>
      <w:rPr>
        <w:rFonts w:ascii="Courier New" w:eastAsia="Courier New" w:hAnsi="Courier New" w:cs="Courier New" w:hint="default"/>
      </w:rPr>
    </w:lvl>
    <w:lvl w:ilvl="8" w:tplc="892A9768">
      <w:start w:val="1"/>
      <w:numFmt w:val="bullet"/>
      <w:lvlText w:val="§"/>
      <w:lvlJc w:val="left"/>
      <w:pPr>
        <w:ind w:left="7177" w:hanging="360"/>
      </w:pPr>
      <w:rPr>
        <w:rFonts w:ascii="Wingdings" w:eastAsia="Wingdings" w:hAnsi="Wingdings" w:cs="Wingdings" w:hint="default"/>
      </w:rPr>
    </w:lvl>
  </w:abstractNum>
  <w:abstractNum w:abstractNumId="27">
    <w:nsid w:val="426B43AD"/>
    <w:multiLevelType w:val="hybridMultilevel"/>
    <w:tmpl w:val="1DD4940E"/>
    <w:lvl w:ilvl="0" w:tplc="29EED318">
      <w:start w:val="1"/>
      <w:numFmt w:val="decimal"/>
      <w:lvlText w:val="%1)"/>
      <w:lvlJc w:val="left"/>
      <w:pPr>
        <w:tabs>
          <w:tab w:val="num" w:pos="720"/>
        </w:tabs>
        <w:ind w:left="720" w:hanging="360"/>
      </w:pPr>
      <w:rPr>
        <w:rFonts w:eastAsia="Arial" w:cs="Arial"/>
        <w:bCs/>
        <w:sz w:val="28"/>
        <w:szCs w:val="28"/>
      </w:rPr>
    </w:lvl>
    <w:lvl w:ilvl="1" w:tplc="DE6A0856">
      <w:start w:val="1"/>
      <w:numFmt w:val="decimal"/>
      <w:lvlText w:val="%2."/>
      <w:lvlJc w:val="left"/>
      <w:pPr>
        <w:tabs>
          <w:tab w:val="num" w:pos="1080"/>
        </w:tabs>
        <w:ind w:left="1080" w:hanging="360"/>
      </w:pPr>
      <w:rPr>
        <w:rFonts w:ascii="Times New Roman" w:hAnsi="Times New Roman" w:cs="Times New Roman"/>
        <w:sz w:val="28"/>
        <w:szCs w:val="34"/>
      </w:rPr>
    </w:lvl>
    <w:lvl w:ilvl="2" w:tplc="2DC40314">
      <w:start w:val="1"/>
      <w:numFmt w:val="decimal"/>
      <w:lvlText w:val="%3."/>
      <w:lvlJc w:val="left"/>
      <w:pPr>
        <w:tabs>
          <w:tab w:val="num" w:pos="1440"/>
        </w:tabs>
        <w:ind w:left="1440" w:hanging="360"/>
      </w:pPr>
      <w:rPr>
        <w:rFonts w:ascii="Times New Roman" w:hAnsi="Times New Roman" w:cs="Times New Roman"/>
        <w:sz w:val="28"/>
        <w:szCs w:val="34"/>
      </w:rPr>
    </w:lvl>
    <w:lvl w:ilvl="3" w:tplc="56D0CC40">
      <w:start w:val="1"/>
      <w:numFmt w:val="decimal"/>
      <w:lvlText w:val="%4."/>
      <w:lvlJc w:val="left"/>
      <w:pPr>
        <w:tabs>
          <w:tab w:val="num" w:pos="1800"/>
        </w:tabs>
        <w:ind w:left="1800" w:hanging="360"/>
      </w:pPr>
      <w:rPr>
        <w:rFonts w:ascii="Times New Roman" w:hAnsi="Times New Roman" w:cs="Times New Roman"/>
        <w:sz w:val="28"/>
        <w:szCs w:val="34"/>
      </w:rPr>
    </w:lvl>
    <w:lvl w:ilvl="4" w:tplc="6C14B18E">
      <w:start w:val="1"/>
      <w:numFmt w:val="decimal"/>
      <w:lvlText w:val="%5."/>
      <w:lvlJc w:val="left"/>
      <w:pPr>
        <w:tabs>
          <w:tab w:val="num" w:pos="2160"/>
        </w:tabs>
        <w:ind w:left="2160" w:hanging="360"/>
      </w:pPr>
      <w:rPr>
        <w:rFonts w:ascii="Times New Roman" w:hAnsi="Times New Roman" w:cs="Times New Roman"/>
        <w:sz w:val="28"/>
        <w:szCs w:val="34"/>
      </w:rPr>
    </w:lvl>
    <w:lvl w:ilvl="5" w:tplc="0FE07FD0">
      <w:start w:val="1"/>
      <w:numFmt w:val="decimal"/>
      <w:lvlText w:val="%6."/>
      <w:lvlJc w:val="left"/>
      <w:pPr>
        <w:tabs>
          <w:tab w:val="num" w:pos="2520"/>
        </w:tabs>
        <w:ind w:left="2520" w:hanging="360"/>
      </w:pPr>
      <w:rPr>
        <w:rFonts w:ascii="Times New Roman" w:hAnsi="Times New Roman" w:cs="Times New Roman"/>
        <w:sz w:val="28"/>
        <w:szCs w:val="34"/>
      </w:rPr>
    </w:lvl>
    <w:lvl w:ilvl="6" w:tplc="EF2E57EE">
      <w:start w:val="1"/>
      <w:numFmt w:val="decimal"/>
      <w:lvlText w:val="%7."/>
      <w:lvlJc w:val="left"/>
      <w:pPr>
        <w:tabs>
          <w:tab w:val="num" w:pos="2880"/>
        </w:tabs>
        <w:ind w:left="2880" w:hanging="360"/>
      </w:pPr>
      <w:rPr>
        <w:rFonts w:ascii="Times New Roman" w:hAnsi="Times New Roman" w:cs="Times New Roman"/>
        <w:sz w:val="28"/>
        <w:szCs w:val="34"/>
      </w:rPr>
    </w:lvl>
    <w:lvl w:ilvl="7" w:tplc="A2587398">
      <w:start w:val="1"/>
      <w:numFmt w:val="decimal"/>
      <w:lvlText w:val="%8."/>
      <w:lvlJc w:val="left"/>
      <w:pPr>
        <w:tabs>
          <w:tab w:val="num" w:pos="3240"/>
        </w:tabs>
        <w:ind w:left="3240" w:hanging="360"/>
      </w:pPr>
      <w:rPr>
        <w:rFonts w:ascii="Times New Roman" w:hAnsi="Times New Roman" w:cs="Times New Roman"/>
        <w:sz w:val="28"/>
        <w:szCs w:val="34"/>
      </w:rPr>
    </w:lvl>
    <w:lvl w:ilvl="8" w:tplc="F3580C44">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28">
    <w:nsid w:val="571F0571"/>
    <w:multiLevelType w:val="multilevel"/>
    <w:tmpl w:val="360CF0D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877244F"/>
    <w:multiLevelType w:val="hybridMultilevel"/>
    <w:tmpl w:val="37449BF8"/>
    <w:lvl w:ilvl="0" w:tplc="63067CBA">
      <w:start w:val="1"/>
      <w:numFmt w:val="bullet"/>
      <w:lvlText w:val="–"/>
      <w:lvlJc w:val="left"/>
      <w:pPr>
        <w:ind w:left="1417" w:hanging="360"/>
      </w:pPr>
      <w:rPr>
        <w:rFonts w:ascii="Arial" w:eastAsia="Arial" w:hAnsi="Arial" w:cs="Arial" w:hint="default"/>
      </w:rPr>
    </w:lvl>
    <w:lvl w:ilvl="1" w:tplc="5306692A">
      <w:start w:val="1"/>
      <w:numFmt w:val="bullet"/>
      <w:lvlText w:val="o"/>
      <w:lvlJc w:val="left"/>
      <w:pPr>
        <w:ind w:left="2137" w:hanging="360"/>
      </w:pPr>
      <w:rPr>
        <w:rFonts w:ascii="Courier New" w:eastAsia="Courier New" w:hAnsi="Courier New" w:cs="Courier New" w:hint="default"/>
      </w:rPr>
    </w:lvl>
    <w:lvl w:ilvl="2" w:tplc="F4DAD1B0">
      <w:start w:val="1"/>
      <w:numFmt w:val="bullet"/>
      <w:lvlText w:val="§"/>
      <w:lvlJc w:val="left"/>
      <w:pPr>
        <w:ind w:left="2857" w:hanging="360"/>
      </w:pPr>
      <w:rPr>
        <w:rFonts w:ascii="Wingdings" w:eastAsia="Wingdings" w:hAnsi="Wingdings" w:cs="Wingdings" w:hint="default"/>
      </w:rPr>
    </w:lvl>
    <w:lvl w:ilvl="3" w:tplc="CB7CF978">
      <w:start w:val="1"/>
      <w:numFmt w:val="bullet"/>
      <w:lvlText w:val="·"/>
      <w:lvlJc w:val="left"/>
      <w:pPr>
        <w:ind w:left="3577" w:hanging="360"/>
      </w:pPr>
      <w:rPr>
        <w:rFonts w:ascii="Symbol" w:eastAsia="Symbol" w:hAnsi="Symbol" w:cs="Symbol" w:hint="default"/>
      </w:rPr>
    </w:lvl>
    <w:lvl w:ilvl="4" w:tplc="296C6468">
      <w:start w:val="1"/>
      <w:numFmt w:val="bullet"/>
      <w:lvlText w:val="o"/>
      <w:lvlJc w:val="left"/>
      <w:pPr>
        <w:ind w:left="4297" w:hanging="360"/>
      </w:pPr>
      <w:rPr>
        <w:rFonts w:ascii="Courier New" w:eastAsia="Courier New" w:hAnsi="Courier New" w:cs="Courier New" w:hint="default"/>
      </w:rPr>
    </w:lvl>
    <w:lvl w:ilvl="5" w:tplc="422C23C4">
      <w:start w:val="1"/>
      <w:numFmt w:val="bullet"/>
      <w:lvlText w:val="§"/>
      <w:lvlJc w:val="left"/>
      <w:pPr>
        <w:ind w:left="5017" w:hanging="360"/>
      </w:pPr>
      <w:rPr>
        <w:rFonts w:ascii="Wingdings" w:eastAsia="Wingdings" w:hAnsi="Wingdings" w:cs="Wingdings" w:hint="default"/>
      </w:rPr>
    </w:lvl>
    <w:lvl w:ilvl="6" w:tplc="884A24DE">
      <w:start w:val="1"/>
      <w:numFmt w:val="bullet"/>
      <w:lvlText w:val="·"/>
      <w:lvlJc w:val="left"/>
      <w:pPr>
        <w:ind w:left="5737" w:hanging="360"/>
      </w:pPr>
      <w:rPr>
        <w:rFonts w:ascii="Symbol" w:eastAsia="Symbol" w:hAnsi="Symbol" w:cs="Symbol" w:hint="default"/>
      </w:rPr>
    </w:lvl>
    <w:lvl w:ilvl="7" w:tplc="A426ADF6">
      <w:start w:val="1"/>
      <w:numFmt w:val="bullet"/>
      <w:lvlText w:val="o"/>
      <w:lvlJc w:val="left"/>
      <w:pPr>
        <w:ind w:left="6457" w:hanging="360"/>
      </w:pPr>
      <w:rPr>
        <w:rFonts w:ascii="Courier New" w:eastAsia="Courier New" w:hAnsi="Courier New" w:cs="Courier New" w:hint="default"/>
      </w:rPr>
    </w:lvl>
    <w:lvl w:ilvl="8" w:tplc="41ACBF7E">
      <w:start w:val="1"/>
      <w:numFmt w:val="bullet"/>
      <w:lvlText w:val="§"/>
      <w:lvlJc w:val="left"/>
      <w:pPr>
        <w:ind w:left="7177" w:hanging="360"/>
      </w:pPr>
      <w:rPr>
        <w:rFonts w:ascii="Wingdings" w:eastAsia="Wingdings" w:hAnsi="Wingdings" w:cs="Wingdings" w:hint="default"/>
      </w:rPr>
    </w:lvl>
  </w:abstractNum>
  <w:abstractNum w:abstractNumId="30">
    <w:nsid w:val="5AD26B95"/>
    <w:multiLevelType w:val="hybridMultilevel"/>
    <w:tmpl w:val="11CACD14"/>
    <w:lvl w:ilvl="0" w:tplc="F126C500">
      <w:start w:val="1"/>
      <w:numFmt w:val="decimal"/>
      <w:pStyle w:val="1"/>
      <w:suff w:val="nothing"/>
      <w:lvlText w:val=""/>
      <w:lvlJc w:val="left"/>
      <w:pPr>
        <w:tabs>
          <w:tab w:val="num" w:pos="0"/>
        </w:tabs>
        <w:ind w:left="432" w:hanging="432"/>
      </w:pPr>
    </w:lvl>
    <w:lvl w:ilvl="1" w:tplc="22EC159A">
      <w:start w:val="1"/>
      <w:numFmt w:val="decimal"/>
      <w:pStyle w:val="2"/>
      <w:suff w:val="nothing"/>
      <w:lvlText w:val=""/>
      <w:lvlJc w:val="left"/>
      <w:pPr>
        <w:tabs>
          <w:tab w:val="num" w:pos="0"/>
        </w:tabs>
        <w:ind w:left="576" w:hanging="576"/>
      </w:pPr>
    </w:lvl>
    <w:lvl w:ilvl="2" w:tplc="F25A239C">
      <w:start w:val="1"/>
      <w:numFmt w:val="decimal"/>
      <w:suff w:val="nothing"/>
      <w:lvlText w:val=""/>
      <w:lvlJc w:val="left"/>
      <w:pPr>
        <w:tabs>
          <w:tab w:val="num" w:pos="720"/>
        </w:tabs>
        <w:ind w:left="720" w:hanging="720"/>
      </w:pPr>
    </w:lvl>
    <w:lvl w:ilvl="3" w:tplc="7602C522">
      <w:start w:val="1"/>
      <w:numFmt w:val="decimal"/>
      <w:pStyle w:val="4"/>
      <w:suff w:val="nothing"/>
      <w:lvlText w:val=""/>
      <w:lvlJc w:val="left"/>
      <w:pPr>
        <w:tabs>
          <w:tab w:val="num" w:pos="0"/>
        </w:tabs>
        <w:ind w:left="864" w:hanging="864"/>
      </w:pPr>
    </w:lvl>
    <w:lvl w:ilvl="4" w:tplc="2AAC8AAC">
      <w:start w:val="1"/>
      <w:numFmt w:val="decimal"/>
      <w:suff w:val="nothing"/>
      <w:lvlText w:val=""/>
      <w:lvlJc w:val="left"/>
      <w:pPr>
        <w:tabs>
          <w:tab w:val="num" w:pos="1008"/>
        </w:tabs>
        <w:ind w:left="1008" w:hanging="1008"/>
      </w:pPr>
    </w:lvl>
    <w:lvl w:ilvl="5" w:tplc="7FE276EE">
      <w:start w:val="1"/>
      <w:numFmt w:val="decimal"/>
      <w:suff w:val="nothing"/>
      <w:lvlText w:val=""/>
      <w:lvlJc w:val="left"/>
      <w:pPr>
        <w:tabs>
          <w:tab w:val="num" w:pos="1152"/>
        </w:tabs>
        <w:ind w:left="1152" w:hanging="1152"/>
      </w:pPr>
    </w:lvl>
    <w:lvl w:ilvl="6" w:tplc="EF2AB078">
      <w:start w:val="1"/>
      <w:numFmt w:val="decimal"/>
      <w:suff w:val="nothing"/>
      <w:lvlText w:val=""/>
      <w:lvlJc w:val="left"/>
      <w:pPr>
        <w:tabs>
          <w:tab w:val="num" w:pos="1296"/>
        </w:tabs>
        <w:ind w:left="1296" w:hanging="1296"/>
      </w:pPr>
    </w:lvl>
    <w:lvl w:ilvl="7" w:tplc="64BC02BA">
      <w:start w:val="1"/>
      <w:numFmt w:val="decimal"/>
      <w:suff w:val="nothing"/>
      <w:lvlText w:val=""/>
      <w:lvlJc w:val="left"/>
      <w:pPr>
        <w:tabs>
          <w:tab w:val="num" w:pos="1440"/>
        </w:tabs>
        <w:ind w:left="1440" w:hanging="1440"/>
      </w:pPr>
    </w:lvl>
    <w:lvl w:ilvl="8" w:tplc="000069FE">
      <w:start w:val="1"/>
      <w:numFmt w:val="decimal"/>
      <w:suff w:val="nothing"/>
      <w:lvlText w:val=""/>
      <w:lvlJc w:val="left"/>
      <w:pPr>
        <w:tabs>
          <w:tab w:val="num" w:pos="1584"/>
        </w:tabs>
        <w:ind w:left="1584" w:hanging="1584"/>
      </w:pPr>
    </w:lvl>
  </w:abstractNum>
  <w:abstractNum w:abstractNumId="31">
    <w:nsid w:val="5D9C6328"/>
    <w:multiLevelType w:val="hybridMultilevel"/>
    <w:tmpl w:val="7744E0D0"/>
    <w:lvl w:ilvl="0" w:tplc="44D04498">
      <w:start w:val="1"/>
      <w:numFmt w:val="bullet"/>
      <w:lvlText w:val="–"/>
      <w:lvlJc w:val="left"/>
      <w:pPr>
        <w:ind w:left="1417" w:hanging="360"/>
      </w:pPr>
      <w:rPr>
        <w:rFonts w:ascii="Arial" w:eastAsia="Arial" w:hAnsi="Arial" w:cs="Arial" w:hint="default"/>
      </w:rPr>
    </w:lvl>
    <w:lvl w:ilvl="1" w:tplc="066491EE">
      <w:start w:val="1"/>
      <w:numFmt w:val="bullet"/>
      <w:lvlText w:val="o"/>
      <w:lvlJc w:val="left"/>
      <w:pPr>
        <w:ind w:left="2137" w:hanging="360"/>
      </w:pPr>
      <w:rPr>
        <w:rFonts w:ascii="Courier New" w:eastAsia="Courier New" w:hAnsi="Courier New" w:cs="Courier New" w:hint="default"/>
      </w:rPr>
    </w:lvl>
    <w:lvl w:ilvl="2" w:tplc="C7F6B622">
      <w:start w:val="1"/>
      <w:numFmt w:val="bullet"/>
      <w:lvlText w:val="§"/>
      <w:lvlJc w:val="left"/>
      <w:pPr>
        <w:ind w:left="2857" w:hanging="360"/>
      </w:pPr>
      <w:rPr>
        <w:rFonts w:ascii="Wingdings" w:eastAsia="Wingdings" w:hAnsi="Wingdings" w:cs="Wingdings" w:hint="default"/>
      </w:rPr>
    </w:lvl>
    <w:lvl w:ilvl="3" w:tplc="CF766DAA">
      <w:start w:val="1"/>
      <w:numFmt w:val="bullet"/>
      <w:lvlText w:val="·"/>
      <w:lvlJc w:val="left"/>
      <w:pPr>
        <w:ind w:left="3577" w:hanging="360"/>
      </w:pPr>
      <w:rPr>
        <w:rFonts w:ascii="Symbol" w:eastAsia="Symbol" w:hAnsi="Symbol" w:cs="Symbol" w:hint="default"/>
      </w:rPr>
    </w:lvl>
    <w:lvl w:ilvl="4" w:tplc="B3FA3164">
      <w:start w:val="1"/>
      <w:numFmt w:val="bullet"/>
      <w:lvlText w:val="o"/>
      <w:lvlJc w:val="left"/>
      <w:pPr>
        <w:ind w:left="4297" w:hanging="360"/>
      </w:pPr>
      <w:rPr>
        <w:rFonts w:ascii="Courier New" w:eastAsia="Courier New" w:hAnsi="Courier New" w:cs="Courier New" w:hint="default"/>
      </w:rPr>
    </w:lvl>
    <w:lvl w:ilvl="5" w:tplc="32B820EC">
      <w:start w:val="1"/>
      <w:numFmt w:val="bullet"/>
      <w:lvlText w:val="§"/>
      <w:lvlJc w:val="left"/>
      <w:pPr>
        <w:ind w:left="5017" w:hanging="360"/>
      </w:pPr>
      <w:rPr>
        <w:rFonts w:ascii="Wingdings" w:eastAsia="Wingdings" w:hAnsi="Wingdings" w:cs="Wingdings" w:hint="default"/>
      </w:rPr>
    </w:lvl>
    <w:lvl w:ilvl="6" w:tplc="40D24B78">
      <w:start w:val="1"/>
      <w:numFmt w:val="bullet"/>
      <w:lvlText w:val="·"/>
      <w:lvlJc w:val="left"/>
      <w:pPr>
        <w:ind w:left="5737" w:hanging="360"/>
      </w:pPr>
      <w:rPr>
        <w:rFonts w:ascii="Symbol" w:eastAsia="Symbol" w:hAnsi="Symbol" w:cs="Symbol" w:hint="default"/>
      </w:rPr>
    </w:lvl>
    <w:lvl w:ilvl="7" w:tplc="90827578">
      <w:start w:val="1"/>
      <w:numFmt w:val="bullet"/>
      <w:lvlText w:val="o"/>
      <w:lvlJc w:val="left"/>
      <w:pPr>
        <w:ind w:left="6457" w:hanging="360"/>
      </w:pPr>
      <w:rPr>
        <w:rFonts w:ascii="Courier New" w:eastAsia="Courier New" w:hAnsi="Courier New" w:cs="Courier New" w:hint="default"/>
      </w:rPr>
    </w:lvl>
    <w:lvl w:ilvl="8" w:tplc="FF32AD3A">
      <w:start w:val="1"/>
      <w:numFmt w:val="bullet"/>
      <w:lvlText w:val="§"/>
      <w:lvlJc w:val="left"/>
      <w:pPr>
        <w:ind w:left="7177" w:hanging="360"/>
      </w:pPr>
      <w:rPr>
        <w:rFonts w:ascii="Wingdings" w:eastAsia="Wingdings" w:hAnsi="Wingdings" w:cs="Wingdings" w:hint="default"/>
      </w:rPr>
    </w:lvl>
  </w:abstractNum>
  <w:abstractNum w:abstractNumId="32">
    <w:nsid w:val="623600C2"/>
    <w:multiLevelType w:val="hybridMultilevel"/>
    <w:tmpl w:val="75247C56"/>
    <w:lvl w:ilvl="0" w:tplc="1AE05894">
      <w:start w:val="1"/>
      <w:numFmt w:val="bullet"/>
      <w:lvlText w:val="–"/>
      <w:lvlJc w:val="left"/>
      <w:pPr>
        <w:ind w:left="1417" w:hanging="360"/>
      </w:pPr>
      <w:rPr>
        <w:rFonts w:ascii="Arial" w:eastAsia="Arial" w:hAnsi="Arial" w:cs="Arial" w:hint="default"/>
      </w:rPr>
    </w:lvl>
    <w:lvl w:ilvl="1" w:tplc="7A267300">
      <w:start w:val="1"/>
      <w:numFmt w:val="bullet"/>
      <w:lvlText w:val="o"/>
      <w:lvlJc w:val="left"/>
      <w:pPr>
        <w:ind w:left="2137" w:hanging="360"/>
      </w:pPr>
      <w:rPr>
        <w:rFonts w:ascii="Courier New" w:eastAsia="Courier New" w:hAnsi="Courier New" w:cs="Courier New" w:hint="default"/>
      </w:rPr>
    </w:lvl>
    <w:lvl w:ilvl="2" w:tplc="497A5594">
      <w:start w:val="1"/>
      <w:numFmt w:val="bullet"/>
      <w:lvlText w:val="§"/>
      <w:lvlJc w:val="left"/>
      <w:pPr>
        <w:ind w:left="2857" w:hanging="360"/>
      </w:pPr>
      <w:rPr>
        <w:rFonts w:ascii="Wingdings" w:eastAsia="Wingdings" w:hAnsi="Wingdings" w:cs="Wingdings" w:hint="default"/>
      </w:rPr>
    </w:lvl>
    <w:lvl w:ilvl="3" w:tplc="82F6A5A0">
      <w:start w:val="1"/>
      <w:numFmt w:val="bullet"/>
      <w:lvlText w:val="·"/>
      <w:lvlJc w:val="left"/>
      <w:pPr>
        <w:ind w:left="3577" w:hanging="360"/>
      </w:pPr>
      <w:rPr>
        <w:rFonts w:ascii="Symbol" w:eastAsia="Symbol" w:hAnsi="Symbol" w:cs="Symbol" w:hint="default"/>
      </w:rPr>
    </w:lvl>
    <w:lvl w:ilvl="4" w:tplc="97AADCBC">
      <w:start w:val="1"/>
      <w:numFmt w:val="bullet"/>
      <w:lvlText w:val="o"/>
      <w:lvlJc w:val="left"/>
      <w:pPr>
        <w:ind w:left="4297" w:hanging="360"/>
      </w:pPr>
      <w:rPr>
        <w:rFonts w:ascii="Courier New" w:eastAsia="Courier New" w:hAnsi="Courier New" w:cs="Courier New" w:hint="default"/>
      </w:rPr>
    </w:lvl>
    <w:lvl w:ilvl="5" w:tplc="C5D64B8A">
      <w:start w:val="1"/>
      <w:numFmt w:val="bullet"/>
      <w:lvlText w:val="§"/>
      <w:lvlJc w:val="left"/>
      <w:pPr>
        <w:ind w:left="5017" w:hanging="360"/>
      </w:pPr>
      <w:rPr>
        <w:rFonts w:ascii="Wingdings" w:eastAsia="Wingdings" w:hAnsi="Wingdings" w:cs="Wingdings" w:hint="default"/>
      </w:rPr>
    </w:lvl>
    <w:lvl w:ilvl="6" w:tplc="547A35A8">
      <w:start w:val="1"/>
      <w:numFmt w:val="bullet"/>
      <w:lvlText w:val="·"/>
      <w:lvlJc w:val="left"/>
      <w:pPr>
        <w:ind w:left="5737" w:hanging="360"/>
      </w:pPr>
      <w:rPr>
        <w:rFonts w:ascii="Symbol" w:eastAsia="Symbol" w:hAnsi="Symbol" w:cs="Symbol" w:hint="default"/>
      </w:rPr>
    </w:lvl>
    <w:lvl w:ilvl="7" w:tplc="D4FA3252">
      <w:start w:val="1"/>
      <w:numFmt w:val="bullet"/>
      <w:lvlText w:val="o"/>
      <w:lvlJc w:val="left"/>
      <w:pPr>
        <w:ind w:left="6457" w:hanging="360"/>
      </w:pPr>
      <w:rPr>
        <w:rFonts w:ascii="Courier New" w:eastAsia="Courier New" w:hAnsi="Courier New" w:cs="Courier New" w:hint="default"/>
      </w:rPr>
    </w:lvl>
    <w:lvl w:ilvl="8" w:tplc="DC126088">
      <w:start w:val="1"/>
      <w:numFmt w:val="bullet"/>
      <w:lvlText w:val="§"/>
      <w:lvlJc w:val="left"/>
      <w:pPr>
        <w:ind w:left="7177" w:hanging="360"/>
      </w:pPr>
      <w:rPr>
        <w:rFonts w:ascii="Wingdings" w:eastAsia="Wingdings" w:hAnsi="Wingdings" w:cs="Wingdings" w:hint="default"/>
      </w:rPr>
    </w:lvl>
  </w:abstractNum>
  <w:abstractNum w:abstractNumId="33">
    <w:nsid w:val="6C053972"/>
    <w:multiLevelType w:val="hybridMultilevel"/>
    <w:tmpl w:val="30B6043A"/>
    <w:lvl w:ilvl="0" w:tplc="98FC73E8">
      <w:start w:val="1"/>
      <w:numFmt w:val="decimal"/>
      <w:lvlText w:val="%1)"/>
      <w:lvlJc w:val="left"/>
      <w:pPr>
        <w:tabs>
          <w:tab w:val="num" w:pos="720"/>
        </w:tabs>
        <w:ind w:left="720" w:hanging="360"/>
      </w:pPr>
      <w:rPr>
        <w:rFonts w:eastAsia="Arial" w:cs="Arial"/>
        <w:bCs/>
        <w:sz w:val="28"/>
        <w:szCs w:val="28"/>
      </w:rPr>
    </w:lvl>
    <w:lvl w:ilvl="1" w:tplc="FE8CECC0">
      <w:start w:val="1"/>
      <w:numFmt w:val="decimal"/>
      <w:lvlText w:val="%2."/>
      <w:lvlJc w:val="left"/>
      <w:pPr>
        <w:tabs>
          <w:tab w:val="num" w:pos="1080"/>
        </w:tabs>
        <w:ind w:left="1080" w:hanging="360"/>
      </w:pPr>
      <w:rPr>
        <w:rFonts w:ascii="Times New Roman" w:hAnsi="Times New Roman" w:cs="Times New Roman"/>
        <w:sz w:val="28"/>
        <w:szCs w:val="34"/>
      </w:rPr>
    </w:lvl>
    <w:lvl w:ilvl="2" w:tplc="19566EB0">
      <w:start w:val="1"/>
      <w:numFmt w:val="decimal"/>
      <w:lvlText w:val="%3."/>
      <w:lvlJc w:val="left"/>
      <w:pPr>
        <w:tabs>
          <w:tab w:val="num" w:pos="1440"/>
        </w:tabs>
        <w:ind w:left="1440" w:hanging="360"/>
      </w:pPr>
      <w:rPr>
        <w:rFonts w:ascii="Times New Roman" w:hAnsi="Times New Roman" w:cs="Times New Roman"/>
        <w:sz w:val="28"/>
        <w:szCs w:val="34"/>
      </w:rPr>
    </w:lvl>
    <w:lvl w:ilvl="3" w:tplc="D49E2F0E">
      <w:start w:val="1"/>
      <w:numFmt w:val="decimal"/>
      <w:lvlText w:val="%4."/>
      <w:lvlJc w:val="left"/>
      <w:pPr>
        <w:tabs>
          <w:tab w:val="num" w:pos="1800"/>
        </w:tabs>
        <w:ind w:left="1800" w:hanging="360"/>
      </w:pPr>
      <w:rPr>
        <w:rFonts w:ascii="Times New Roman" w:hAnsi="Times New Roman" w:cs="Times New Roman"/>
        <w:sz w:val="28"/>
        <w:szCs w:val="34"/>
      </w:rPr>
    </w:lvl>
    <w:lvl w:ilvl="4" w:tplc="7F787FE2">
      <w:start w:val="1"/>
      <w:numFmt w:val="decimal"/>
      <w:lvlText w:val="%5."/>
      <w:lvlJc w:val="left"/>
      <w:pPr>
        <w:tabs>
          <w:tab w:val="num" w:pos="2160"/>
        </w:tabs>
        <w:ind w:left="2160" w:hanging="360"/>
      </w:pPr>
      <w:rPr>
        <w:rFonts w:ascii="Times New Roman" w:hAnsi="Times New Roman" w:cs="Times New Roman"/>
        <w:sz w:val="28"/>
        <w:szCs w:val="34"/>
      </w:rPr>
    </w:lvl>
    <w:lvl w:ilvl="5" w:tplc="96024806">
      <w:start w:val="1"/>
      <w:numFmt w:val="decimal"/>
      <w:lvlText w:val="%6."/>
      <w:lvlJc w:val="left"/>
      <w:pPr>
        <w:tabs>
          <w:tab w:val="num" w:pos="2520"/>
        </w:tabs>
        <w:ind w:left="2520" w:hanging="360"/>
      </w:pPr>
      <w:rPr>
        <w:rFonts w:ascii="Times New Roman" w:hAnsi="Times New Roman" w:cs="Times New Roman"/>
        <w:sz w:val="28"/>
        <w:szCs w:val="34"/>
      </w:rPr>
    </w:lvl>
    <w:lvl w:ilvl="6" w:tplc="65807EB6">
      <w:start w:val="1"/>
      <w:numFmt w:val="decimal"/>
      <w:lvlText w:val="%7."/>
      <w:lvlJc w:val="left"/>
      <w:pPr>
        <w:tabs>
          <w:tab w:val="num" w:pos="2880"/>
        </w:tabs>
        <w:ind w:left="2880" w:hanging="360"/>
      </w:pPr>
      <w:rPr>
        <w:rFonts w:ascii="Times New Roman" w:hAnsi="Times New Roman" w:cs="Times New Roman"/>
        <w:sz w:val="28"/>
        <w:szCs w:val="34"/>
      </w:rPr>
    </w:lvl>
    <w:lvl w:ilvl="7" w:tplc="B0C85ECA">
      <w:start w:val="1"/>
      <w:numFmt w:val="decimal"/>
      <w:lvlText w:val="%8."/>
      <w:lvlJc w:val="left"/>
      <w:pPr>
        <w:tabs>
          <w:tab w:val="num" w:pos="3240"/>
        </w:tabs>
        <w:ind w:left="3240" w:hanging="360"/>
      </w:pPr>
      <w:rPr>
        <w:rFonts w:ascii="Times New Roman" w:hAnsi="Times New Roman" w:cs="Times New Roman"/>
        <w:sz w:val="28"/>
        <w:szCs w:val="34"/>
      </w:rPr>
    </w:lvl>
    <w:lvl w:ilvl="8" w:tplc="DBEA25F4">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34">
    <w:nsid w:val="72F7416A"/>
    <w:multiLevelType w:val="hybridMultilevel"/>
    <w:tmpl w:val="815E8C66"/>
    <w:lvl w:ilvl="0" w:tplc="ECDEBB56">
      <w:start w:val="1"/>
      <w:numFmt w:val="bullet"/>
      <w:lvlText w:val="–"/>
      <w:lvlJc w:val="left"/>
      <w:pPr>
        <w:ind w:left="1417" w:hanging="360"/>
      </w:pPr>
      <w:rPr>
        <w:rFonts w:ascii="Arial" w:eastAsia="Arial" w:hAnsi="Arial" w:cs="Arial" w:hint="default"/>
      </w:rPr>
    </w:lvl>
    <w:lvl w:ilvl="1" w:tplc="5484BE20">
      <w:start w:val="1"/>
      <w:numFmt w:val="bullet"/>
      <w:lvlText w:val="o"/>
      <w:lvlJc w:val="left"/>
      <w:pPr>
        <w:ind w:left="2137" w:hanging="360"/>
      </w:pPr>
      <w:rPr>
        <w:rFonts w:ascii="Courier New" w:eastAsia="Courier New" w:hAnsi="Courier New" w:cs="Courier New" w:hint="default"/>
      </w:rPr>
    </w:lvl>
    <w:lvl w:ilvl="2" w:tplc="58D4185C">
      <w:start w:val="1"/>
      <w:numFmt w:val="bullet"/>
      <w:lvlText w:val="§"/>
      <w:lvlJc w:val="left"/>
      <w:pPr>
        <w:ind w:left="2857" w:hanging="360"/>
      </w:pPr>
      <w:rPr>
        <w:rFonts w:ascii="Wingdings" w:eastAsia="Wingdings" w:hAnsi="Wingdings" w:cs="Wingdings" w:hint="default"/>
      </w:rPr>
    </w:lvl>
    <w:lvl w:ilvl="3" w:tplc="C838926C">
      <w:start w:val="1"/>
      <w:numFmt w:val="bullet"/>
      <w:lvlText w:val="·"/>
      <w:lvlJc w:val="left"/>
      <w:pPr>
        <w:ind w:left="3577" w:hanging="360"/>
      </w:pPr>
      <w:rPr>
        <w:rFonts w:ascii="Symbol" w:eastAsia="Symbol" w:hAnsi="Symbol" w:cs="Symbol" w:hint="default"/>
      </w:rPr>
    </w:lvl>
    <w:lvl w:ilvl="4" w:tplc="C49E6874">
      <w:start w:val="1"/>
      <w:numFmt w:val="bullet"/>
      <w:lvlText w:val="o"/>
      <w:lvlJc w:val="left"/>
      <w:pPr>
        <w:ind w:left="4297" w:hanging="360"/>
      </w:pPr>
      <w:rPr>
        <w:rFonts w:ascii="Courier New" w:eastAsia="Courier New" w:hAnsi="Courier New" w:cs="Courier New" w:hint="default"/>
      </w:rPr>
    </w:lvl>
    <w:lvl w:ilvl="5" w:tplc="C6068B86">
      <w:start w:val="1"/>
      <w:numFmt w:val="bullet"/>
      <w:lvlText w:val="§"/>
      <w:lvlJc w:val="left"/>
      <w:pPr>
        <w:ind w:left="5017" w:hanging="360"/>
      </w:pPr>
      <w:rPr>
        <w:rFonts w:ascii="Wingdings" w:eastAsia="Wingdings" w:hAnsi="Wingdings" w:cs="Wingdings" w:hint="default"/>
      </w:rPr>
    </w:lvl>
    <w:lvl w:ilvl="6" w:tplc="FE989C40">
      <w:start w:val="1"/>
      <w:numFmt w:val="bullet"/>
      <w:lvlText w:val="·"/>
      <w:lvlJc w:val="left"/>
      <w:pPr>
        <w:ind w:left="5737" w:hanging="360"/>
      </w:pPr>
      <w:rPr>
        <w:rFonts w:ascii="Symbol" w:eastAsia="Symbol" w:hAnsi="Symbol" w:cs="Symbol" w:hint="default"/>
      </w:rPr>
    </w:lvl>
    <w:lvl w:ilvl="7" w:tplc="BD2860B0">
      <w:start w:val="1"/>
      <w:numFmt w:val="bullet"/>
      <w:lvlText w:val="o"/>
      <w:lvlJc w:val="left"/>
      <w:pPr>
        <w:ind w:left="6457" w:hanging="360"/>
      </w:pPr>
      <w:rPr>
        <w:rFonts w:ascii="Courier New" w:eastAsia="Courier New" w:hAnsi="Courier New" w:cs="Courier New" w:hint="default"/>
      </w:rPr>
    </w:lvl>
    <w:lvl w:ilvl="8" w:tplc="D6087442">
      <w:start w:val="1"/>
      <w:numFmt w:val="bullet"/>
      <w:lvlText w:val="§"/>
      <w:lvlJc w:val="left"/>
      <w:pPr>
        <w:ind w:left="7177" w:hanging="360"/>
      </w:pPr>
      <w:rPr>
        <w:rFonts w:ascii="Wingdings" w:eastAsia="Wingdings" w:hAnsi="Wingdings" w:cs="Wingdings" w:hint="default"/>
      </w:rPr>
    </w:lvl>
  </w:abstractNum>
  <w:abstractNum w:abstractNumId="35">
    <w:nsid w:val="7B5257F2"/>
    <w:multiLevelType w:val="multilevel"/>
    <w:tmpl w:val="4934E350"/>
    <w:lvl w:ilvl="0">
      <w:start w:val="1"/>
      <w:numFmt w:val="decimal"/>
      <w:suff w:val="space"/>
      <w:lvlText w:val="%1)"/>
      <w:lvlJc w:val="left"/>
      <w:pPr>
        <w:tabs>
          <w:tab w:val="num" w:pos="1410"/>
        </w:tabs>
        <w:ind w:left="1410" w:hanging="870"/>
      </w:pPr>
      <w:rPr>
        <w:rFonts w:cs="Times New Roman"/>
      </w:rPr>
    </w:lvl>
    <w:lvl w:ilvl="1">
      <w:start w:val="1"/>
      <w:numFmt w:val="lowerLetter"/>
      <w:suff w:val="space"/>
      <w:lvlText w:val="%2."/>
      <w:lvlJc w:val="left"/>
      <w:pPr>
        <w:tabs>
          <w:tab w:val="num" w:pos="1440"/>
        </w:tabs>
        <w:ind w:left="1440" w:hanging="360"/>
      </w:pPr>
      <w:rPr>
        <w:rFonts w:cs="Times New Roman"/>
      </w:rPr>
    </w:lvl>
    <w:lvl w:ilvl="2">
      <w:start w:val="1"/>
      <w:numFmt w:val="lowerRoman"/>
      <w:suff w:val="space"/>
      <w:lvlText w:val="%3."/>
      <w:lvlJc w:val="right"/>
      <w:pPr>
        <w:tabs>
          <w:tab w:val="num" w:pos="2160"/>
        </w:tabs>
        <w:ind w:left="2160" w:hanging="18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lowerLetter"/>
      <w:suff w:val="space"/>
      <w:lvlText w:val="%5."/>
      <w:lvlJc w:val="left"/>
      <w:pPr>
        <w:tabs>
          <w:tab w:val="num" w:pos="3600"/>
        </w:tabs>
        <w:ind w:left="3600" w:hanging="360"/>
      </w:pPr>
      <w:rPr>
        <w:rFonts w:cs="Times New Roman"/>
      </w:rPr>
    </w:lvl>
    <w:lvl w:ilvl="5">
      <w:start w:val="1"/>
      <w:numFmt w:val="lowerRoman"/>
      <w:suff w:val="space"/>
      <w:lvlText w:val="%6."/>
      <w:lvlJc w:val="right"/>
      <w:pPr>
        <w:tabs>
          <w:tab w:val="num" w:pos="4320"/>
        </w:tabs>
        <w:ind w:left="4320" w:hanging="18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lowerLetter"/>
      <w:suff w:val="space"/>
      <w:lvlText w:val="%8."/>
      <w:lvlJc w:val="left"/>
      <w:pPr>
        <w:tabs>
          <w:tab w:val="num" w:pos="5760"/>
        </w:tabs>
        <w:ind w:left="5760" w:hanging="360"/>
      </w:pPr>
      <w:rPr>
        <w:rFonts w:cs="Times New Roman"/>
      </w:rPr>
    </w:lvl>
    <w:lvl w:ilvl="8">
      <w:start w:val="1"/>
      <w:numFmt w:val="lowerRoman"/>
      <w:suff w:val="space"/>
      <w:lvlText w:val="%9."/>
      <w:lvlJc w:val="right"/>
      <w:pPr>
        <w:tabs>
          <w:tab w:val="num" w:pos="6480"/>
        </w:tabs>
        <w:ind w:left="6480" w:hanging="180"/>
      </w:pPr>
      <w:rPr>
        <w:rFonts w:cs="Times New Roman"/>
      </w:rPr>
    </w:lvl>
  </w:abstractNum>
  <w:abstractNum w:abstractNumId="36">
    <w:nsid w:val="7B61172E"/>
    <w:multiLevelType w:val="hybridMultilevel"/>
    <w:tmpl w:val="F24CDF90"/>
    <w:lvl w:ilvl="0" w:tplc="66A8ABAA">
      <w:start w:val="1"/>
      <w:numFmt w:val="bullet"/>
      <w:lvlText w:val="–"/>
      <w:lvlJc w:val="left"/>
      <w:pPr>
        <w:ind w:left="709" w:hanging="360"/>
      </w:pPr>
      <w:rPr>
        <w:rFonts w:ascii="Arial" w:eastAsia="Arial" w:hAnsi="Arial" w:cs="Arial" w:hint="default"/>
      </w:rPr>
    </w:lvl>
    <w:lvl w:ilvl="1" w:tplc="23445BBA">
      <w:start w:val="1"/>
      <w:numFmt w:val="bullet"/>
      <w:lvlText w:val="o"/>
      <w:lvlJc w:val="left"/>
      <w:pPr>
        <w:ind w:left="1429" w:hanging="360"/>
      </w:pPr>
      <w:rPr>
        <w:rFonts w:ascii="Courier New" w:eastAsia="Courier New" w:hAnsi="Courier New" w:cs="Courier New" w:hint="default"/>
      </w:rPr>
    </w:lvl>
    <w:lvl w:ilvl="2" w:tplc="468A8130">
      <w:start w:val="1"/>
      <w:numFmt w:val="bullet"/>
      <w:lvlText w:val="§"/>
      <w:lvlJc w:val="left"/>
      <w:pPr>
        <w:ind w:left="2149" w:hanging="360"/>
      </w:pPr>
      <w:rPr>
        <w:rFonts w:ascii="Wingdings" w:eastAsia="Wingdings" w:hAnsi="Wingdings" w:cs="Wingdings" w:hint="default"/>
      </w:rPr>
    </w:lvl>
    <w:lvl w:ilvl="3" w:tplc="90A0ED1C">
      <w:start w:val="1"/>
      <w:numFmt w:val="bullet"/>
      <w:lvlText w:val="·"/>
      <w:lvlJc w:val="left"/>
      <w:pPr>
        <w:ind w:left="2869" w:hanging="360"/>
      </w:pPr>
      <w:rPr>
        <w:rFonts w:ascii="Symbol" w:eastAsia="Symbol" w:hAnsi="Symbol" w:cs="Symbol" w:hint="default"/>
      </w:rPr>
    </w:lvl>
    <w:lvl w:ilvl="4" w:tplc="D35CF890">
      <w:start w:val="1"/>
      <w:numFmt w:val="bullet"/>
      <w:lvlText w:val="o"/>
      <w:lvlJc w:val="left"/>
      <w:pPr>
        <w:ind w:left="3589" w:hanging="360"/>
      </w:pPr>
      <w:rPr>
        <w:rFonts w:ascii="Courier New" w:eastAsia="Courier New" w:hAnsi="Courier New" w:cs="Courier New" w:hint="default"/>
      </w:rPr>
    </w:lvl>
    <w:lvl w:ilvl="5" w:tplc="711CACF8">
      <w:start w:val="1"/>
      <w:numFmt w:val="bullet"/>
      <w:lvlText w:val="§"/>
      <w:lvlJc w:val="left"/>
      <w:pPr>
        <w:ind w:left="4309" w:hanging="360"/>
      </w:pPr>
      <w:rPr>
        <w:rFonts w:ascii="Wingdings" w:eastAsia="Wingdings" w:hAnsi="Wingdings" w:cs="Wingdings" w:hint="default"/>
      </w:rPr>
    </w:lvl>
    <w:lvl w:ilvl="6" w:tplc="107233D2">
      <w:start w:val="1"/>
      <w:numFmt w:val="bullet"/>
      <w:lvlText w:val="·"/>
      <w:lvlJc w:val="left"/>
      <w:pPr>
        <w:ind w:left="5029" w:hanging="360"/>
      </w:pPr>
      <w:rPr>
        <w:rFonts w:ascii="Symbol" w:eastAsia="Symbol" w:hAnsi="Symbol" w:cs="Symbol" w:hint="default"/>
      </w:rPr>
    </w:lvl>
    <w:lvl w:ilvl="7" w:tplc="6DBAFD3A">
      <w:start w:val="1"/>
      <w:numFmt w:val="bullet"/>
      <w:lvlText w:val="o"/>
      <w:lvlJc w:val="left"/>
      <w:pPr>
        <w:ind w:left="5749" w:hanging="360"/>
      </w:pPr>
      <w:rPr>
        <w:rFonts w:ascii="Courier New" w:eastAsia="Courier New" w:hAnsi="Courier New" w:cs="Courier New" w:hint="default"/>
      </w:rPr>
    </w:lvl>
    <w:lvl w:ilvl="8" w:tplc="487E8E5E">
      <w:start w:val="1"/>
      <w:numFmt w:val="bullet"/>
      <w:lvlText w:val="§"/>
      <w:lvlJc w:val="left"/>
      <w:pPr>
        <w:ind w:left="6469" w:hanging="360"/>
      </w:pPr>
      <w:rPr>
        <w:rFonts w:ascii="Wingdings" w:eastAsia="Wingdings" w:hAnsi="Wingdings" w:cs="Wingdings" w:hint="default"/>
      </w:rPr>
    </w:lvl>
  </w:abstractNum>
  <w:abstractNum w:abstractNumId="37">
    <w:nsid w:val="7B747677"/>
    <w:multiLevelType w:val="hybridMultilevel"/>
    <w:tmpl w:val="0A2A45AE"/>
    <w:lvl w:ilvl="0" w:tplc="3CF040B2">
      <w:start w:val="1"/>
      <w:numFmt w:val="decimal"/>
      <w:suff w:val="nothing"/>
      <w:lvlText w:val=""/>
      <w:lvlJc w:val="left"/>
      <w:pPr>
        <w:tabs>
          <w:tab w:val="num" w:pos="432"/>
        </w:tabs>
        <w:ind w:left="432" w:hanging="432"/>
      </w:pPr>
    </w:lvl>
    <w:lvl w:ilvl="1" w:tplc="55A89086">
      <w:start w:val="1"/>
      <w:numFmt w:val="decimal"/>
      <w:pStyle w:val="21"/>
      <w:suff w:val="nothing"/>
      <w:lvlText w:val=""/>
      <w:lvlJc w:val="left"/>
      <w:pPr>
        <w:tabs>
          <w:tab w:val="num" w:pos="576"/>
        </w:tabs>
        <w:ind w:left="576" w:hanging="576"/>
      </w:pPr>
    </w:lvl>
    <w:lvl w:ilvl="2" w:tplc="E8545E5A">
      <w:start w:val="1"/>
      <w:numFmt w:val="decimal"/>
      <w:suff w:val="nothing"/>
      <w:lvlText w:val=""/>
      <w:lvlJc w:val="left"/>
      <w:pPr>
        <w:tabs>
          <w:tab w:val="num" w:pos="720"/>
        </w:tabs>
        <w:ind w:left="720" w:hanging="720"/>
      </w:pPr>
    </w:lvl>
    <w:lvl w:ilvl="3" w:tplc="106205CE">
      <w:start w:val="1"/>
      <w:numFmt w:val="decimal"/>
      <w:suff w:val="nothing"/>
      <w:lvlText w:val=""/>
      <w:lvlJc w:val="left"/>
      <w:pPr>
        <w:tabs>
          <w:tab w:val="num" w:pos="864"/>
        </w:tabs>
        <w:ind w:left="864" w:hanging="864"/>
      </w:pPr>
    </w:lvl>
    <w:lvl w:ilvl="4" w:tplc="27788D4E">
      <w:start w:val="1"/>
      <w:numFmt w:val="decimal"/>
      <w:suff w:val="nothing"/>
      <w:lvlText w:val=""/>
      <w:lvlJc w:val="left"/>
      <w:pPr>
        <w:tabs>
          <w:tab w:val="num" w:pos="1008"/>
        </w:tabs>
        <w:ind w:left="1008" w:hanging="1008"/>
      </w:pPr>
    </w:lvl>
    <w:lvl w:ilvl="5" w:tplc="75687350">
      <w:start w:val="1"/>
      <w:numFmt w:val="decimal"/>
      <w:suff w:val="nothing"/>
      <w:lvlText w:val=""/>
      <w:lvlJc w:val="left"/>
      <w:pPr>
        <w:tabs>
          <w:tab w:val="num" w:pos="1152"/>
        </w:tabs>
        <w:ind w:left="1152" w:hanging="1152"/>
      </w:pPr>
    </w:lvl>
    <w:lvl w:ilvl="6" w:tplc="22207232">
      <w:start w:val="1"/>
      <w:numFmt w:val="decimal"/>
      <w:suff w:val="nothing"/>
      <w:lvlText w:val=""/>
      <w:lvlJc w:val="left"/>
      <w:pPr>
        <w:tabs>
          <w:tab w:val="num" w:pos="1296"/>
        </w:tabs>
        <w:ind w:left="1296" w:hanging="1296"/>
      </w:pPr>
    </w:lvl>
    <w:lvl w:ilvl="7" w:tplc="6C3A8E4E">
      <w:start w:val="1"/>
      <w:numFmt w:val="decimal"/>
      <w:suff w:val="nothing"/>
      <w:lvlText w:val=""/>
      <w:lvlJc w:val="left"/>
      <w:pPr>
        <w:tabs>
          <w:tab w:val="num" w:pos="1440"/>
        </w:tabs>
        <w:ind w:left="1440" w:hanging="1440"/>
      </w:pPr>
    </w:lvl>
    <w:lvl w:ilvl="8" w:tplc="AC0A8F30">
      <w:start w:val="1"/>
      <w:numFmt w:val="decimal"/>
      <w:suff w:val="nothing"/>
      <w:lvlText w:val=""/>
      <w:lvlJc w:val="left"/>
      <w:pPr>
        <w:tabs>
          <w:tab w:val="num" w:pos="1584"/>
        </w:tabs>
        <w:ind w:left="1584" w:hanging="1584"/>
      </w:pPr>
    </w:lvl>
  </w:abstractNum>
  <w:abstractNum w:abstractNumId="38">
    <w:nsid w:val="7C6204E5"/>
    <w:multiLevelType w:val="multilevel"/>
    <w:tmpl w:val="FD5EC7D8"/>
    <w:lvl w:ilvl="0">
      <w:start w:val="1"/>
      <w:numFmt w:val="decimal"/>
      <w:suff w:val="space"/>
      <w:lvlText w:val="%1)"/>
      <w:lvlJc w:val="left"/>
      <w:pPr>
        <w:tabs>
          <w:tab w:val="num" w:pos="1410"/>
        </w:tabs>
        <w:ind w:left="1410" w:hanging="870"/>
      </w:pPr>
      <w:rPr>
        <w:rFonts w:cs="Times New Roman"/>
      </w:rPr>
    </w:lvl>
    <w:lvl w:ilvl="1">
      <w:start w:val="1"/>
      <w:numFmt w:val="lowerLetter"/>
      <w:suff w:val="space"/>
      <w:lvlText w:val="%2."/>
      <w:lvlJc w:val="left"/>
      <w:pPr>
        <w:tabs>
          <w:tab w:val="num" w:pos="1440"/>
        </w:tabs>
        <w:ind w:left="1440" w:hanging="360"/>
      </w:pPr>
      <w:rPr>
        <w:rFonts w:cs="Times New Roman"/>
      </w:rPr>
    </w:lvl>
    <w:lvl w:ilvl="2">
      <w:start w:val="1"/>
      <w:numFmt w:val="lowerRoman"/>
      <w:suff w:val="space"/>
      <w:lvlText w:val="%3."/>
      <w:lvlJc w:val="right"/>
      <w:pPr>
        <w:tabs>
          <w:tab w:val="num" w:pos="2160"/>
        </w:tabs>
        <w:ind w:left="2160" w:hanging="18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lowerLetter"/>
      <w:suff w:val="space"/>
      <w:lvlText w:val="%5."/>
      <w:lvlJc w:val="left"/>
      <w:pPr>
        <w:tabs>
          <w:tab w:val="num" w:pos="3600"/>
        </w:tabs>
        <w:ind w:left="3600" w:hanging="360"/>
      </w:pPr>
      <w:rPr>
        <w:rFonts w:cs="Times New Roman"/>
      </w:rPr>
    </w:lvl>
    <w:lvl w:ilvl="5">
      <w:start w:val="1"/>
      <w:numFmt w:val="lowerRoman"/>
      <w:suff w:val="space"/>
      <w:lvlText w:val="%6."/>
      <w:lvlJc w:val="right"/>
      <w:pPr>
        <w:tabs>
          <w:tab w:val="num" w:pos="4320"/>
        </w:tabs>
        <w:ind w:left="4320" w:hanging="18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lowerLetter"/>
      <w:suff w:val="space"/>
      <w:lvlText w:val="%8."/>
      <w:lvlJc w:val="left"/>
      <w:pPr>
        <w:tabs>
          <w:tab w:val="num" w:pos="5760"/>
        </w:tabs>
        <w:ind w:left="5760" w:hanging="360"/>
      </w:pPr>
      <w:rPr>
        <w:rFonts w:cs="Times New Roman"/>
      </w:rPr>
    </w:lvl>
    <w:lvl w:ilvl="8">
      <w:start w:val="1"/>
      <w:numFmt w:val="lowerRoman"/>
      <w:suff w:val="space"/>
      <w:lvlText w:val="%9."/>
      <w:lvlJc w:val="right"/>
      <w:pPr>
        <w:tabs>
          <w:tab w:val="num" w:pos="6480"/>
        </w:tabs>
        <w:ind w:left="6480" w:hanging="180"/>
      </w:pPr>
      <w:rPr>
        <w:rFonts w:cs="Times New Roman"/>
      </w:rPr>
    </w:lvl>
  </w:abstractNum>
  <w:abstractNum w:abstractNumId="39">
    <w:nsid w:val="7C68024E"/>
    <w:multiLevelType w:val="hybridMultilevel"/>
    <w:tmpl w:val="53DA5654"/>
    <w:lvl w:ilvl="0" w:tplc="7560502E">
      <w:start w:val="1"/>
      <w:numFmt w:val="decimal"/>
      <w:suff w:val="space"/>
      <w:lvlText w:val="%1."/>
      <w:lvlJc w:val="left"/>
      <w:pPr>
        <w:ind w:left="567" w:firstLine="0"/>
      </w:pPr>
    </w:lvl>
    <w:lvl w:ilvl="1" w:tplc="849E41EA">
      <w:start w:val="1"/>
      <w:numFmt w:val="bullet"/>
      <w:lvlText w:val="o"/>
      <w:lvlJc w:val="left"/>
      <w:pPr>
        <w:ind w:left="1440" w:hanging="360"/>
      </w:pPr>
      <w:rPr>
        <w:rFonts w:ascii="Courier New" w:eastAsia="Courier New" w:hAnsi="Courier New" w:cs="Courier New" w:hint="default"/>
      </w:rPr>
    </w:lvl>
    <w:lvl w:ilvl="2" w:tplc="F96A1BA2">
      <w:start w:val="1"/>
      <w:numFmt w:val="bullet"/>
      <w:lvlText w:val="§"/>
      <w:lvlJc w:val="left"/>
      <w:pPr>
        <w:ind w:left="2160" w:hanging="360"/>
      </w:pPr>
      <w:rPr>
        <w:rFonts w:ascii="Wingdings" w:eastAsia="Wingdings" w:hAnsi="Wingdings" w:cs="Wingdings" w:hint="default"/>
      </w:rPr>
    </w:lvl>
    <w:lvl w:ilvl="3" w:tplc="85C6683C">
      <w:start w:val="1"/>
      <w:numFmt w:val="bullet"/>
      <w:lvlText w:val="·"/>
      <w:lvlJc w:val="left"/>
      <w:pPr>
        <w:ind w:left="2880" w:hanging="360"/>
      </w:pPr>
      <w:rPr>
        <w:rFonts w:ascii="Symbol" w:eastAsia="Symbol" w:hAnsi="Symbol" w:cs="Symbol" w:hint="default"/>
      </w:rPr>
    </w:lvl>
    <w:lvl w:ilvl="4" w:tplc="4E56C420">
      <w:start w:val="1"/>
      <w:numFmt w:val="bullet"/>
      <w:lvlText w:val="o"/>
      <w:lvlJc w:val="left"/>
      <w:pPr>
        <w:ind w:left="3600" w:hanging="360"/>
      </w:pPr>
      <w:rPr>
        <w:rFonts w:ascii="Courier New" w:eastAsia="Courier New" w:hAnsi="Courier New" w:cs="Courier New" w:hint="default"/>
      </w:rPr>
    </w:lvl>
    <w:lvl w:ilvl="5" w:tplc="A906FF50">
      <w:start w:val="1"/>
      <w:numFmt w:val="bullet"/>
      <w:lvlText w:val="§"/>
      <w:lvlJc w:val="left"/>
      <w:pPr>
        <w:ind w:left="4320" w:hanging="360"/>
      </w:pPr>
      <w:rPr>
        <w:rFonts w:ascii="Wingdings" w:eastAsia="Wingdings" w:hAnsi="Wingdings" w:cs="Wingdings" w:hint="default"/>
      </w:rPr>
    </w:lvl>
    <w:lvl w:ilvl="6" w:tplc="5F64E6DC">
      <w:start w:val="1"/>
      <w:numFmt w:val="bullet"/>
      <w:lvlText w:val="·"/>
      <w:lvlJc w:val="left"/>
      <w:pPr>
        <w:ind w:left="5040" w:hanging="360"/>
      </w:pPr>
      <w:rPr>
        <w:rFonts w:ascii="Symbol" w:eastAsia="Symbol" w:hAnsi="Symbol" w:cs="Symbol" w:hint="default"/>
      </w:rPr>
    </w:lvl>
    <w:lvl w:ilvl="7" w:tplc="26EC7B96">
      <w:start w:val="1"/>
      <w:numFmt w:val="bullet"/>
      <w:lvlText w:val="o"/>
      <w:lvlJc w:val="left"/>
      <w:pPr>
        <w:ind w:left="5760" w:hanging="360"/>
      </w:pPr>
      <w:rPr>
        <w:rFonts w:ascii="Courier New" w:eastAsia="Courier New" w:hAnsi="Courier New" w:cs="Courier New" w:hint="default"/>
      </w:rPr>
    </w:lvl>
    <w:lvl w:ilvl="8" w:tplc="C852917A">
      <w:start w:val="1"/>
      <w:numFmt w:val="bullet"/>
      <w:lvlText w:val="§"/>
      <w:lvlJc w:val="left"/>
      <w:pPr>
        <w:ind w:left="6480" w:hanging="360"/>
      </w:pPr>
      <w:rPr>
        <w:rFonts w:ascii="Wingdings" w:eastAsia="Wingdings" w:hAnsi="Wingdings" w:cs="Wingdings" w:hint="default"/>
      </w:rPr>
    </w:lvl>
  </w:abstractNum>
  <w:abstractNum w:abstractNumId="40">
    <w:nsid w:val="7CF92D63"/>
    <w:multiLevelType w:val="multilevel"/>
    <w:tmpl w:val="BA7E0774"/>
    <w:lvl w:ilvl="0">
      <w:start w:val="1"/>
      <w:numFmt w:val="decimal"/>
      <w:suff w:val="space"/>
      <w:lvlText w:val="%1)"/>
      <w:lvlJc w:val="left"/>
      <w:pPr>
        <w:tabs>
          <w:tab w:val="num" w:pos="1410"/>
        </w:tabs>
        <w:ind w:left="1410" w:hanging="870"/>
      </w:pPr>
      <w:rPr>
        <w:rFonts w:cs="Times New Roman"/>
      </w:rPr>
    </w:lvl>
    <w:lvl w:ilvl="1">
      <w:start w:val="1"/>
      <w:numFmt w:val="decimal"/>
      <w:suff w:val="space"/>
      <w:lvlText w:val="%2."/>
      <w:lvlJc w:val="left"/>
      <w:pPr>
        <w:tabs>
          <w:tab w:val="num" w:pos="1440"/>
        </w:tabs>
        <w:ind w:left="1440" w:hanging="360"/>
      </w:pPr>
      <w:rPr>
        <w:rFonts w:cs="Times New Roman"/>
      </w:rPr>
    </w:lvl>
    <w:lvl w:ilvl="2">
      <w:start w:val="1"/>
      <w:numFmt w:val="decimal"/>
      <w:suff w:val="space"/>
      <w:lvlText w:val="%3."/>
      <w:lvlJc w:val="left"/>
      <w:pPr>
        <w:tabs>
          <w:tab w:val="num" w:pos="2160"/>
        </w:tabs>
        <w:ind w:left="2160" w:hanging="360"/>
      </w:pPr>
      <w:rPr>
        <w:rFonts w:cs="Times New Roman"/>
      </w:rPr>
    </w:lvl>
    <w:lvl w:ilvl="3">
      <w:start w:val="1"/>
      <w:numFmt w:val="decimal"/>
      <w:suff w:val="space"/>
      <w:lvlText w:val="%4."/>
      <w:lvlJc w:val="left"/>
      <w:pPr>
        <w:tabs>
          <w:tab w:val="num" w:pos="2880"/>
        </w:tabs>
        <w:ind w:left="2880" w:hanging="360"/>
      </w:pPr>
      <w:rPr>
        <w:rFonts w:cs="Times New Roman"/>
      </w:rPr>
    </w:lvl>
    <w:lvl w:ilvl="4">
      <w:start w:val="1"/>
      <w:numFmt w:val="decimal"/>
      <w:suff w:val="space"/>
      <w:lvlText w:val="%5."/>
      <w:lvlJc w:val="left"/>
      <w:pPr>
        <w:tabs>
          <w:tab w:val="num" w:pos="3600"/>
        </w:tabs>
        <w:ind w:left="3600" w:hanging="360"/>
      </w:pPr>
      <w:rPr>
        <w:rFonts w:cs="Times New Roman"/>
      </w:rPr>
    </w:lvl>
    <w:lvl w:ilvl="5">
      <w:start w:val="1"/>
      <w:numFmt w:val="decimal"/>
      <w:suff w:val="space"/>
      <w:lvlText w:val="%6."/>
      <w:lvlJc w:val="left"/>
      <w:pPr>
        <w:tabs>
          <w:tab w:val="num" w:pos="4320"/>
        </w:tabs>
        <w:ind w:left="4320" w:hanging="360"/>
      </w:pPr>
      <w:rPr>
        <w:rFonts w:cs="Times New Roman"/>
      </w:rPr>
    </w:lvl>
    <w:lvl w:ilvl="6">
      <w:start w:val="1"/>
      <w:numFmt w:val="decimal"/>
      <w:suff w:val="space"/>
      <w:lvlText w:val="%7."/>
      <w:lvlJc w:val="left"/>
      <w:pPr>
        <w:tabs>
          <w:tab w:val="num" w:pos="5040"/>
        </w:tabs>
        <w:ind w:left="5040" w:hanging="360"/>
      </w:pPr>
      <w:rPr>
        <w:rFonts w:cs="Times New Roman"/>
      </w:rPr>
    </w:lvl>
    <w:lvl w:ilvl="7">
      <w:start w:val="1"/>
      <w:numFmt w:val="decimal"/>
      <w:suff w:val="space"/>
      <w:lvlText w:val="%8."/>
      <w:lvlJc w:val="left"/>
      <w:pPr>
        <w:tabs>
          <w:tab w:val="num" w:pos="5760"/>
        </w:tabs>
        <w:ind w:left="5760" w:hanging="360"/>
      </w:pPr>
      <w:rPr>
        <w:rFonts w:cs="Times New Roman"/>
      </w:rPr>
    </w:lvl>
    <w:lvl w:ilvl="8">
      <w:start w:val="1"/>
      <w:numFmt w:val="decimal"/>
      <w:suff w:val="space"/>
      <w:lvlText w:val="%9."/>
      <w:lvlJc w:val="left"/>
      <w:pPr>
        <w:tabs>
          <w:tab w:val="num" w:pos="6480"/>
        </w:tabs>
        <w:ind w:left="6480" w:hanging="360"/>
      </w:pPr>
      <w:rPr>
        <w:rFonts w:cs="Times New Roman"/>
      </w:rPr>
    </w:lvl>
  </w:abstractNum>
  <w:abstractNum w:abstractNumId="41">
    <w:nsid w:val="7FCF69C6"/>
    <w:multiLevelType w:val="hybridMultilevel"/>
    <w:tmpl w:val="5F5A568C"/>
    <w:lvl w:ilvl="0" w:tplc="4F747482">
      <w:start w:val="1"/>
      <w:numFmt w:val="decimal"/>
      <w:lvlText w:val="%1)"/>
      <w:lvlJc w:val="left"/>
      <w:pPr>
        <w:ind w:left="720" w:hanging="360"/>
      </w:pPr>
      <w:rPr>
        <w:rFonts w:hint="default"/>
      </w:rPr>
    </w:lvl>
    <w:lvl w:ilvl="1" w:tplc="3A30D0BC">
      <w:start w:val="1"/>
      <w:numFmt w:val="lowerLetter"/>
      <w:lvlText w:val="%2."/>
      <w:lvlJc w:val="left"/>
      <w:pPr>
        <w:ind w:left="1440" w:hanging="360"/>
      </w:pPr>
    </w:lvl>
    <w:lvl w:ilvl="2" w:tplc="4CACE52A">
      <w:start w:val="1"/>
      <w:numFmt w:val="lowerRoman"/>
      <w:lvlText w:val="%3."/>
      <w:lvlJc w:val="right"/>
      <w:pPr>
        <w:ind w:left="2160" w:hanging="180"/>
      </w:pPr>
    </w:lvl>
    <w:lvl w:ilvl="3" w:tplc="434AFBEE">
      <w:start w:val="1"/>
      <w:numFmt w:val="decimal"/>
      <w:lvlText w:val="%4."/>
      <w:lvlJc w:val="left"/>
      <w:pPr>
        <w:ind w:left="2880" w:hanging="360"/>
      </w:pPr>
    </w:lvl>
    <w:lvl w:ilvl="4" w:tplc="74E4E8F8">
      <w:start w:val="1"/>
      <w:numFmt w:val="lowerLetter"/>
      <w:lvlText w:val="%5."/>
      <w:lvlJc w:val="left"/>
      <w:pPr>
        <w:ind w:left="3600" w:hanging="360"/>
      </w:pPr>
    </w:lvl>
    <w:lvl w:ilvl="5" w:tplc="0E206098">
      <w:start w:val="1"/>
      <w:numFmt w:val="lowerRoman"/>
      <w:lvlText w:val="%6."/>
      <w:lvlJc w:val="right"/>
      <w:pPr>
        <w:ind w:left="4320" w:hanging="180"/>
      </w:pPr>
    </w:lvl>
    <w:lvl w:ilvl="6" w:tplc="069E50D4">
      <w:start w:val="1"/>
      <w:numFmt w:val="decimal"/>
      <w:lvlText w:val="%7."/>
      <w:lvlJc w:val="left"/>
      <w:pPr>
        <w:ind w:left="5040" w:hanging="360"/>
      </w:pPr>
    </w:lvl>
    <w:lvl w:ilvl="7" w:tplc="40F8D874">
      <w:start w:val="1"/>
      <w:numFmt w:val="lowerLetter"/>
      <w:lvlText w:val="%8."/>
      <w:lvlJc w:val="left"/>
      <w:pPr>
        <w:ind w:left="5760" w:hanging="360"/>
      </w:pPr>
    </w:lvl>
    <w:lvl w:ilvl="8" w:tplc="5EFC4BB2">
      <w:start w:val="1"/>
      <w:numFmt w:val="lowerRoman"/>
      <w:lvlText w:val="%9."/>
      <w:lvlJc w:val="right"/>
      <w:pPr>
        <w:ind w:left="6480" w:hanging="180"/>
      </w:pPr>
    </w:lvl>
  </w:abstractNum>
  <w:num w:numId="1">
    <w:abstractNumId w:val="10"/>
  </w:num>
  <w:num w:numId="2">
    <w:abstractNumId w:val="30"/>
  </w:num>
  <w:num w:numId="3">
    <w:abstractNumId w:val="21"/>
  </w:num>
  <w:num w:numId="4">
    <w:abstractNumId w:val="6"/>
  </w:num>
  <w:num w:numId="5">
    <w:abstractNumId w:val="20"/>
  </w:num>
  <w:num w:numId="6">
    <w:abstractNumId w:val="28"/>
  </w:num>
  <w:num w:numId="7">
    <w:abstractNumId w:val="13"/>
  </w:num>
  <w:num w:numId="8">
    <w:abstractNumId w:val="41"/>
  </w:num>
  <w:num w:numId="9">
    <w:abstractNumId w:val="17"/>
  </w:num>
  <w:num w:numId="10">
    <w:abstractNumId w:val="3"/>
  </w:num>
  <w:num w:numId="11">
    <w:abstractNumId w:val="19"/>
  </w:num>
  <w:num w:numId="12">
    <w:abstractNumId w:val="11"/>
  </w:num>
  <w:num w:numId="13">
    <w:abstractNumId w:val="36"/>
  </w:num>
  <w:num w:numId="14">
    <w:abstractNumId w:val="3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15"/>
  </w:num>
  <w:num w:numId="18">
    <w:abstractNumId w:val="32"/>
  </w:num>
  <w:num w:numId="19">
    <w:abstractNumId w:val="7"/>
  </w:num>
  <w:num w:numId="20">
    <w:abstractNumId w:val="31"/>
  </w:num>
  <w:num w:numId="21">
    <w:abstractNumId w:val="29"/>
  </w:num>
  <w:num w:numId="22">
    <w:abstractNumId w:val="26"/>
  </w:num>
  <w:num w:numId="23">
    <w:abstractNumId w:val="16"/>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
  </w:num>
  <w:num w:numId="35">
    <w:abstractNumId w:val="2"/>
  </w:num>
  <w:num w:numId="36">
    <w:abstractNumId w:val="12"/>
  </w:num>
  <w:num w:numId="37">
    <w:abstractNumId w:val="39"/>
    <w:lvlOverride w:ilvl="0">
      <w:startOverride w:val="1"/>
    </w:lvlOverride>
  </w:num>
  <w:num w:numId="38">
    <w:abstractNumId w:val="18"/>
    <w:lvlOverride w:ilvl="0">
      <w:startOverride w:val="2"/>
    </w:lvlOverride>
  </w:num>
  <w:num w:numId="39">
    <w:abstractNumId w:val="24"/>
  </w:num>
  <w:num w:numId="40">
    <w:abstractNumId w:val="37"/>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CB7D7B"/>
    <w:rsid w:val="00006C1C"/>
    <w:rsid w:val="00007A3F"/>
    <w:rsid w:val="00054BEE"/>
    <w:rsid w:val="000623C8"/>
    <w:rsid w:val="000714A5"/>
    <w:rsid w:val="00071EB0"/>
    <w:rsid w:val="00080DEC"/>
    <w:rsid w:val="000A61CC"/>
    <w:rsid w:val="000A6E9A"/>
    <w:rsid w:val="000B1E7C"/>
    <w:rsid w:val="00115793"/>
    <w:rsid w:val="0012126D"/>
    <w:rsid w:val="00142872"/>
    <w:rsid w:val="00146DB7"/>
    <w:rsid w:val="001A6288"/>
    <w:rsid w:val="001E4477"/>
    <w:rsid w:val="001E74B0"/>
    <w:rsid w:val="001F25ED"/>
    <w:rsid w:val="0021452C"/>
    <w:rsid w:val="00225668"/>
    <w:rsid w:val="00247BBF"/>
    <w:rsid w:val="00271987"/>
    <w:rsid w:val="00273C6D"/>
    <w:rsid w:val="00284FF6"/>
    <w:rsid w:val="00285A03"/>
    <w:rsid w:val="002903ED"/>
    <w:rsid w:val="002A260D"/>
    <w:rsid w:val="002C3A45"/>
    <w:rsid w:val="002D1518"/>
    <w:rsid w:val="002F6730"/>
    <w:rsid w:val="002F7D3B"/>
    <w:rsid w:val="00310A0F"/>
    <w:rsid w:val="003178A1"/>
    <w:rsid w:val="003421B7"/>
    <w:rsid w:val="00345157"/>
    <w:rsid w:val="00356910"/>
    <w:rsid w:val="003A538D"/>
    <w:rsid w:val="003D366A"/>
    <w:rsid w:val="003F499F"/>
    <w:rsid w:val="00403085"/>
    <w:rsid w:val="00427C91"/>
    <w:rsid w:val="004420EB"/>
    <w:rsid w:val="00445672"/>
    <w:rsid w:val="004525BE"/>
    <w:rsid w:val="00455A37"/>
    <w:rsid w:val="004718E7"/>
    <w:rsid w:val="00476154"/>
    <w:rsid w:val="00480BDE"/>
    <w:rsid w:val="00480D7F"/>
    <w:rsid w:val="004869E3"/>
    <w:rsid w:val="0049403B"/>
    <w:rsid w:val="004A11DD"/>
    <w:rsid w:val="004B2C79"/>
    <w:rsid w:val="004B78C5"/>
    <w:rsid w:val="004C43BA"/>
    <w:rsid w:val="004C5C30"/>
    <w:rsid w:val="004E3CBB"/>
    <w:rsid w:val="004E47C8"/>
    <w:rsid w:val="004F3121"/>
    <w:rsid w:val="005046AE"/>
    <w:rsid w:val="00530D5F"/>
    <w:rsid w:val="005323D8"/>
    <w:rsid w:val="005375F1"/>
    <w:rsid w:val="005534A3"/>
    <w:rsid w:val="005714F5"/>
    <w:rsid w:val="005B2863"/>
    <w:rsid w:val="005C1443"/>
    <w:rsid w:val="005E3D24"/>
    <w:rsid w:val="005F0520"/>
    <w:rsid w:val="006349D6"/>
    <w:rsid w:val="00656944"/>
    <w:rsid w:val="00656FBB"/>
    <w:rsid w:val="00682D88"/>
    <w:rsid w:val="00690D70"/>
    <w:rsid w:val="006A6192"/>
    <w:rsid w:val="006C176A"/>
    <w:rsid w:val="006E11FB"/>
    <w:rsid w:val="00703AA2"/>
    <w:rsid w:val="007253B4"/>
    <w:rsid w:val="007315E5"/>
    <w:rsid w:val="00742264"/>
    <w:rsid w:val="00757968"/>
    <w:rsid w:val="00765425"/>
    <w:rsid w:val="00770285"/>
    <w:rsid w:val="007841B1"/>
    <w:rsid w:val="007964BD"/>
    <w:rsid w:val="007A58E1"/>
    <w:rsid w:val="007B00A1"/>
    <w:rsid w:val="007B5FD4"/>
    <w:rsid w:val="007C40E3"/>
    <w:rsid w:val="007C711C"/>
    <w:rsid w:val="007E0D7E"/>
    <w:rsid w:val="007F68FF"/>
    <w:rsid w:val="00816C2B"/>
    <w:rsid w:val="00855437"/>
    <w:rsid w:val="00881C85"/>
    <w:rsid w:val="00890E61"/>
    <w:rsid w:val="008B40CE"/>
    <w:rsid w:val="008C4B3A"/>
    <w:rsid w:val="008D6115"/>
    <w:rsid w:val="008D7AB8"/>
    <w:rsid w:val="008F7B1B"/>
    <w:rsid w:val="00916CBF"/>
    <w:rsid w:val="00922168"/>
    <w:rsid w:val="00932C15"/>
    <w:rsid w:val="00945B1C"/>
    <w:rsid w:val="00951514"/>
    <w:rsid w:val="009523A2"/>
    <w:rsid w:val="00956378"/>
    <w:rsid w:val="009674DC"/>
    <w:rsid w:val="009868F7"/>
    <w:rsid w:val="009C0748"/>
    <w:rsid w:val="009D20AA"/>
    <w:rsid w:val="009E08A6"/>
    <w:rsid w:val="009E15AB"/>
    <w:rsid w:val="00A1600E"/>
    <w:rsid w:val="00A2794B"/>
    <w:rsid w:val="00A35804"/>
    <w:rsid w:val="00A35967"/>
    <w:rsid w:val="00A55A15"/>
    <w:rsid w:val="00A55D86"/>
    <w:rsid w:val="00A56401"/>
    <w:rsid w:val="00A61E6A"/>
    <w:rsid w:val="00A62014"/>
    <w:rsid w:val="00A75A5B"/>
    <w:rsid w:val="00A8567C"/>
    <w:rsid w:val="00AB1C2D"/>
    <w:rsid w:val="00AD2B40"/>
    <w:rsid w:val="00AD2D8A"/>
    <w:rsid w:val="00AE45D8"/>
    <w:rsid w:val="00B05497"/>
    <w:rsid w:val="00B127A6"/>
    <w:rsid w:val="00B24C17"/>
    <w:rsid w:val="00B32158"/>
    <w:rsid w:val="00B47D72"/>
    <w:rsid w:val="00B544D8"/>
    <w:rsid w:val="00BB1588"/>
    <w:rsid w:val="00BB43A0"/>
    <w:rsid w:val="00BC2BB2"/>
    <w:rsid w:val="00BD307B"/>
    <w:rsid w:val="00BE27E7"/>
    <w:rsid w:val="00C0595F"/>
    <w:rsid w:val="00C27CA5"/>
    <w:rsid w:val="00C51C4A"/>
    <w:rsid w:val="00C65A9E"/>
    <w:rsid w:val="00C678A8"/>
    <w:rsid w:val="00CB2FF9"/>
    <w:rsid w:val="00CB39F0"/>
    <w:rsid w:val="00CB4D05"/>
    <w:rsid w:val="00CB7D7B"/>
    <w:rsid w:val="00CC6F51"/>
    <w:rsid w:val="00CD1739"/>
    <w:rsid w:val="00D06EA3"/>
    <w:rsid w:val="00D10CEE"/>
    <w:rsid w:val="00D22A2F"/>
    <w:rsid w:val="00D57AE8"/>
    <w:rsid w:val="00D613D2"/>
    <w:rsid w:val="00D90515"/>
    <w:rsid w:val="00D96810"/>
    <w:rsid w:val="00DA501A"/>
    <w:rsid w:val="00DD3BCA"/>
    <w:rsid w:val="00DD4B4D"/>
    <w:rsid w:val="00DE09DC"/>
    <w:rsid w:val="00DF5B83"/>
    <w:rsid w:val="00E07E0B"/>
    <w:rsid w:val="00E12D70"/>
    <w:rsid w:val="00E341B4"/>
    <w:rsid w:val="00E4564C"/>
    <w:rsid w:val="00E618FA"/>
    <w:rsid w:val="00E666C3"/>
    <w:rsid w:val="00E81400"/>
    <w:rsid w:val="00EB2BBD"/>
    <w:rsid w:val="00EB4510"/>
    <w:rsid w:val="00ED0062"/>
    <w:rsid w:val="00ED471E"/>
    <w:rsid w:val="00EF5726"/>
    <w:rsid w:val="00F01A62"/>
    <w:rsid w:val="00F06482"/>
    <w:rsid w:val="00F225F6"/>
    <w:rsid w:val="00F2742C"/>
    <w:rsid w:val="00F35713"/>
    <w:rsid w:val="00F40B1E"/>
    <w:rsid w:val="00F43F88"/>
    <w:rsid w:val="00F46A07"/>
    <w:rsid w:val="00F538DE"/>
    <w:rsid w:val="00F62D41"/>
    <w:rsid w:val="00F721E5"/>
    <w:rsid w:val="00F9210C"/>
    <w:rsid w:val="00FA46FC"/>
    <w:rsid w:val="00FC3419"/>
    <w:rsid w:val="00FF360F"/>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D7B"/>
    <w:rPr>
      <w:rFonts w:eastAsiaTheme="minorEastAsia"/>
      <w:lang w:eastAsia="ru-RU"/>
    </w:rPr>
  </w:style>
  <w:style w:type="paragraph" w:styleId="1">
    <w:name w:val="heading 1"/>
    <w:basedOn w:val="a"/>
    <w:next w:val="a"/>
    <w:link w:val="11"/>
    <w:uiPriority w:val="9"/>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0"/>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0">
    <w:name w:val="Заголовок 1 Знак"/>
    <w:basedOn w:val="a0"/>
    <w:link w:val="Heading1"/>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semiHidden/>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
    <w:name w:val="Заголовок 5 Знак"/>
    <w:basedOn w:val="a0"/>
    <w:link w:val="Heading5"/>
    <w:uiPriority w:val="9"/>
    <w:semiHidden/>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
    <w:name w:val="Заголовок 6 Знак"/>
    <w:basedOn w:val="a0"/>
    <w:link w:val="Heading6"/>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
    <w:name w:val="Заголовок 7 Знак"/>
    <w:basedOn w:val="a0"/>
    <w:link w:val="Heading7"/>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
    <w:name w:val="Заголовок 8 Знак"/>
    <w:basedOn w:val="a0"/>
    <w:link w:val="Heading8"/>
    <w:rsid w:val="00CB7D7B"/>
    <w:rPr>
      <w:rFonts w:ascii="PetersburgCTT" w:eastAsia="Times New Roman" w:hAnsi="PetersburgCTT" w:cs="Times New Roman"/>
      <w:i/>
      <w:szCs w:val="20"/>
      <w:lang w:eastAsia="ar-SA"/>
    </w:rPr>
  </w:style>
  <w:style w:type="paragraph" w:customStyle="1" w:styleId="Heading9">
    <w:name w:val="Heading 9"/>
    <w:basedOn w:val="a"/>
    <w:next w:val="a"/>
    <w:link w:val="9"/>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
    <w:name w:val="Заголовок 9 Знак"/>
    <w:basedOn w:val="a0"/>
    <w:link w:val="Heading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basedOn w:val="a"/>
    <w:link w:val="a7"/>
    <w:uiPriority w:val="34"/>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link w:val="a6"/>
    <w:uiPriority w:val="34"/>
    <w:rsid w:val="00CB7D7B"/>
    <w:rPr>
      <w:rFonts w:ascii="Calibri" w:eastAsia="Times New Roman" w:hAnsi="Calibri" w:cs="Times New Roman"/>
    </w:rPr>
  </w:style>
  <w:style w:type="paragraph" w:styleId="a8">
    <w:name w:val="No Spacing"/>
    <w:link w:val="a9"/>
    <w:uiPriority w:val="1"/>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2">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3">
    <w:name w:val="Основной текст1"/>
    <w:basedOn w:val="a"/>
    <w:link w:val="ae"/>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3"/>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4">
    <w:name w:val="Абзац списка1"/>
    <w:basedOn w:val="a"/>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uiPriority w:val="22"/>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5">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6">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8">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semiHidden/>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semiHidden/>
    <w:rsid w:val="00CB7D7B"/>
    <w:rPr>
      <w:rFonts w:ascii="Calibri" w:eastAsia="SimSun" w:hAnsi="Calibri" w:cs="Calibri"/>
      <w:lang w:eastAsia="ar-SA"/>
    </w:rPr>
  </w:style>
  <w:style w:type="paragraph" w:customStyle="1" w:styleId="Default">
    <w:name w:val="Default"/>
    <w:uiPriority w:val="99"/>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uiPriority w:val="9"/>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uiPriority w:val="9"/>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uiPriority w:val="9"/>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uiPriority w:val="9"/>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uiPriority w:val="9"/>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uiPriority w:val="9"/>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uiPriority w:val="9"/>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uiPriority w:val="9"/>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uiPriority w:val="9"/>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9">
    <w:name w:val="Подзаголовок Знак1"/>
    <w:basedOn w:val="a0"/>
    <w:link w:val="afe"/>
    <w:uiPriority w:val="11"/>
    <w:rsid w:val="00CB7D7B"/>
    <w:rPr>
      <w:sz w:val="24"/>
      <w:szCs w:val="24"/>
    </w:rPr>
  </w:style>
  <w:style w:type="paragraph" w:styleId="afe">
    <w:name w:val="Subtitle"/>
    <w:basedOn w:val="ad"/>
    <w:next w:val="a3"/>
    <w:link w:val="19"/>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uiPriority w:val="29"/>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uiPriority w:val="29"/>
    <w:rsid w:val="00CB7D7B"/>
    <w:rPr>
      <w:rFonts w:ascii="Calibri" w:eastAsia="Lucida Sans Unicode" w:hAnsi="Calibri" w:cs="Calibri"/>
      <w:i/>
      <w:lang w:eastAsia="ar-SA"/>
    </w:rPr>
  </w:style>
  <w:style w:type="paragraph" w:styleId="aff">
    <w:name w:val="Intense Quote"/>
    <w:basedOn w:val="a"/>
    <w:next w:val="a"/>
    <w:link w:val="aff0"/>
    <w:uiPriority w:val="3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uiPriority w:val="30"/>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uiPriority w:val="99"/>
    <w:rsid w:val="00CB7D7B"/>
    <w:rPr>
      <w:rFonts w:ascii="Calibri" w:eastAsia="Times New Roman" w:hAnsi="Calibri" w:cs="Calibri"/>
      <w:lang w:eastAsia="ar-SA"/>
    </w:rPr>
  </w:style>
  <w:style w:type="paragraph" w:customStyle="1" w:styleId="Header0">
    <w:name w:val="Header"/>
    <w:basedOn w:val="a"/>
    <w:link w:val="HeaderChar"/>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uiPriority w:val="99"/>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uiPriority w:val="99"/>
    <w:rsid w:val="00CB7D7B"/>
    <w:rPr>
      <w:rFonts w:ascii="Calibri" w:eastAsia="Times New Roman" w:hAnsi="Calibri" w:cs="Calibri"/>
      <w:lang w:eastAsia="ar-SA"/>
    </w:rPr>
  </w:style>
  <w:style w:type="paragraph" w:customStyle="1" w:styleId="Footer0">
    <w:name w:val="Footer"/>
    <w:basedOn w:val="a"/>
    <w:link w:val="CaptionChar"/>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uiPriority w:val="99"/>
    <w:rsid w:val="00CB7D7B"/>
    <w:rPr>
      <w:rFonts w:ascii="Calibri" w:eastAsia="Lucida Sans Unicode" w:hAnsi="Calibri" w:cs="Calibri"/>
      <w:sz w:val="18"/>
      <w:lang w:eastAsia="ar-SA"/>
    </w:rPr>
  </w:style>
  <w:style w:type="character" w:styleId="aff3">
    <w:name w:val="footnote reference"/>
    <w:basedOn w:val="a0"/>
    <w:uiPriority w:val="99"/>
    <w:unhideWhenUsed/>
    <w:rsid w:val="00CB7D7B"/>
    <w:rPr>
      <w:vertAlign w:val="superscript"/>
    </w:rPr>
  </w:style>
  <w:style w:type="paragraph" w:styleId="aff4">
    <w:name w:val="endnote text"/>
    <w:basedOn w:val="a"/>
    <w:link w:val="aff5"/>
    <w:uiPriority w:val="99"/>
    <w:semiHidden/>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uiPriority w:val="99"/>
    <w:rsid w:val="00CB7D7B"/>
    <w:rPr>
      <w:rFonts w:ascii="Calibri" w:eastAsia="Lucida Sans Unicode" w:hAnsi="Calibri" w:cs="Calibri"/>
      <w:sz w:val="20"/>
      <w:lang w:eastAsia="ar-SA"/>
    </w:rPr>
  </w:style>
  <w:style w:type="paragraph" w:styleId="1a">
    <w:name w:val="toc 1"/>
    <w:basedOn w:val="a"/>
    <w:next w:val="a"/>
    <w:unhideWhenUsed/>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0">
    <w:name w:val="toc 5"/>
    <w:basedOn w:val="a"/>
    <w:next w:val="a"/>
    <w:unhideWhenUsed/>
    <w:rsid w:val="00CB7D7B"/>
    <w:pPr>
      <w:spacing w:after="57"/>
      <w:ind w:left="1134"/>
      <w:jc w:val="both"/>
    </w:pPr>
    <w:rPr>
      <w:rFonts w:ascii="Calibri" w:eastAsia="Lucida Sans Unicode" w:hAnsi="Calibri" w:cs="Calibri"/>
      <w:lang w:eastAsia="ar-SA"/>
    </w:rPr>
  </w:style>
  <w:style w:type="paragraph" w:styleId="60">
    <w:name w:val="toc 6"/>
    <w:basedOn w:val="a"/>
    <w:next w:val="a"/>
    <w:unhideWhenUsed/>
    <w:rsid w:val="00CB7D7B"/>
    <w:pPr>
      <w:spacing w:after="57"/>
      <w:ind w:left="1417"/>
      <w:jc w:val="both"/>
    </w:pPr>
    <w:rPr>
      <w:rFonts w:ascii="Calibri" w:eastAsia="Lucida Sans Unicode" w:hAnsi="Calibri" w:cs="Calibri"/>
      <w:lang w:eastAsia="ar-SA"/>
    </w:rPr>
  </w:style>
  <w:style w:type="paragraph" w:styleId="70">
    <w:name w:val="toc 7"/>
    <w:basedOn w:val="a"/>
    <w:next w:val="a"/>
    <w:unhideWhenUsed/>
    <w:rsid w:val="00CB7D7B"/>
    <w:pPr>
      <w:spacing w:after="57"/>
      <w:ind w:left="1701"/>
      <w:jc w:val="both"/>
    </w:pPr>
    <w:rPr>
      <w:rFonts w:ascii="Calibri" w:eastAsia="Lucida Sans Unicode" w:hAnsi="Calibri" w:cs="Calibri"/>
      <w:lang w:eastAsia="ar-SA"/>
    </w:rPr>
  </w:style>
  <w:style w:type="paragraph" w:styleId="80">
    <w:name w:val="toc 8"/>
    <w:basedOn w:val="a"/>
    <w:next w:val="a"/>
    <w:unhideWhenUsed/>
    <w:rsid w:val="00CB7D7B"/>
    <w:pPr>
      <w:spacing w:after="57"/>
      <w:ind w:left="1984"/>
      <w:jc w:val="both"/>
    </w:pPr>
    <w:rPr>
      <w:rFonts w:ascii="Calibri" w:eastAsia="Lucida Sans Unicode" w:hAnsi="Calibri" w:cs="Calibri"/>
      <w:lang w:eastAsia="ar-SA"/>
    </w:rPr>
  </w:style>
  <w:style w:type="paragraph" w:styleId="90">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iPriority w:val="39"/>
    <w:unhideWhenUsed/>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iPriority w:val="99"/>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1">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1">
    <w:name w:val="Знак Знак9"/>
    <w:basedOn w:val="110"/>
    <w:rsid w:val="00CB7D7B"/>
  </w:style>
  <w:style w:type="character" w:customStyle="1" w:styleId="81">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1">
    <w:name w:val="Знак Знак7"/>
    <w:rsid w:val="00CB7D7B"/>
    <w:rPr>
      <w:rFonts w:ascii="Times New Roman" w:eastAsia="Times New Roman" w:hAnsi="Times New Roman" w:cs="Times New Roman"/>
      <w:sz w:val="28"/>
      <w:szCs w:val="20"/>
    </w:rPr>
  </w:style>
  <w:style w:type="character" w:customStyle="1" w:styleId="61">
    <w:name w:val="Знак Знак6"/>
    <w:rsid w:val="00CB7D7B"/>
    <w:rPr>
      <w:rFonts w:ascii="Times New Roman" w:eastAsia="Times New Roman" w:hAnsi="Times New Roman" w:cs="Times New Roman"/>
      <w:sz w:val="28"/>
      <w:szCs w:val="20"/>
    </w:rPr>
  </w:style>
  <w:style w:type="character" w:customStyle="1" w:styleId="1b">
    <w:name w:val="Номер страницы1"/>
    <w:rsid w:val="00CB7D7B"/>
  </w:style>
  <w:style w:type="character" w:customStyle="1" w:styleId="52">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c">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d">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7"/>
    <w:uiPriority w:val="11"/>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3">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2">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4">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e">
    <w:name w:val="Название объекта1"/>
    <w:basedOn w:val="a"/>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0">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1">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2">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3">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uiPriority w:val="1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3">
    <w:name w:val="Основной шрифт абзаца6"/>
    <w:rsid w:val="00CB7D7B"/>
  </w:style>
  <w:style w:type="character" w:customStyle="1" w:styleId="fontstyle01">
    <w:name w:val="fontstyle01"/>
    <w:basedOn w:val="17"/>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5">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4">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uiPriority w:val="99"/>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iPriority w:val="99"/>
    <w:semiHidden/>
    <w:unhideWhenUsed/>
    <w:rsid w:val="00CB7D7B"/>
    <w:rPr>
      <w:vertAlign w:val="superscript"/>
    </w:rPr>
  </w:style>
  <w:style w:type="character" w:customStyle="1" w:styleId="1f5">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6">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7">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4">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6">
    <w:name w:val="Основной текст (5)_"/>
    <w:basedOn w:val="a0"/>
    <w:link w:val="57"/>
    <w:rsid w:val="00CB7D7B"/>
    <w:rPr>
      <w:i/>
      <w:iCs/>
      <w:sz w:val="26"/>
      <w:szCs w:val="26"/>
      <w:shd w:val="clear" w:color="auto" w:fill="FFFFFF"/>
    </w:rPr>
  </w:style>
  <w:style w:type="paragraph" w:customStyle="1" w:styleId="57">
    <w:name w:val="Основной текст (5)"/>
    <w:basedOn w:val="a"/>
    <w:link w:val="56"/>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8">
    <w:name w:val="Основной текст (5) + Не курсив"/>
    <w:basedOn w:val="56"/>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5">
    <w:name w:val="Основной текст (6)_"/>
    <w:basedOn w:val="a0"/>
    <w:link w:val="66"/>
    <w:rsid w:val="00CB7D7B"/>
    <w:rPr>
      <w:shd w:val="clear" w:color="auto" w:fill="FFFFFF"/>
    </w:rPr>
  </w:style>
  <w:style w:type="paragraph" w:customStyle="1" w:styleId="66">
    <w:name w:val="Основной текст (6)"/>
    <w:basedOn w:val="a"/>
    <w:link w:val="65"/>
    <w:rsid w:val="00CB7D7B"/>
    <w:pPr>
      <w:widowControl w:val="0"/>
      <w:shd w:val="clear" w:color="auto" w:fill="FFFFFF"/>
      <w:spacing w:before="300" w:after="60" w:line="0" w:lineRule="atLeast"/>
      <w:jc w:val="both"/>
    </w:pPr>
    <w:rPr>
      <w:rFonts w:eastAsiaTheme="minorHAnsi"/>
      <w:lang w:eastAsia="en-US"/>
    </w:rPr>
  </w:style>
  <w:style w:type="character" w:customStyle="1" w:styleId="72">
    <w:name w:val="Основной текст (7)_"/>
    <w:basedOn w:val="a0"/>
    <w:link w:val="73"/>
    <w:rsid w:val="00CB7D7B"/>
    <w:rPr>
      <w:i/>
      <w:iCs/>
      <w:sz w:val="17"/>
      <w:szCs w:val="17"/>
      <w:shd w:val="clear" w:color="auto" w:fill="FFFFFF"/>
    </w:rPr>
  </w:style>
  <w:style w:type="paragraph" w:customStyle="1" w:styleId="73">
    <w:name w:val="Основной текст (7)"/>
    <w:basedOn w:val="a"/>
    <w:link w:val="72"/>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2">
    <w:name w:val="Основной текст (8)_"/>
    <w:basedOn w:val="a0"/>
    <w:link w:val="83"/>
    <w:rsid w:val="00CB7D7B"/>
    <w:rPr>
      <w:rFonts w:ascii="Segoe UI" w:eastAsia="Segoe UI" w:hAnsi="Segoe UI" w:cs="Segoe UI"/>
      <w:sz w:val="26"/>
      <w:szCs w:val="26"/>
      <w:shd w:val="clear" w:color="auto" w:fill="FFFFFF"/>
    </w:rPr>
  </w:style>
  <w:style w:type="paragraph" w:customStyle="1" w:styleId="83">
    <w:name w:val="Основной текст (8)"/>
    <w:basedOn w:val="a"/>
    <w:link w:val="82"/>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8">
    <w:name w:val="Заголовок №1_"/>
    <w:basedOn w:val="a0"/>
    <w:link w:val="1f9"/>
    <w:rsid w:val="00CB7D7B"/>
    <w:rPr>
      <w:b/>
      <w:bCs/>
      <w:sz w:val="38"/>
      <w:szCs w:val="38"/>
      <w:shd w:val="clear" w:color="auto" w:fill="FFFFFF"/>
    </w:rPr>
  </w:style>
  <w:style w:type="paragraph" w:customStyle="1" w:styleId="1f9">
    <w:name w:val="Заголовок №1"/>
    <w:basedOn w:val="a"/>
    <w:link w:val="1f8"/>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2">
    <w:name w:val="Основной текст (9)_"/>
    <w:basedOn w:val="a0"/>
    <w:link w:val="93"/>
    <w:rsid w:val="00CB7D7B"/>
    <w:rPr>
      <w:i/>
      <w:iCs/>
      <w:shd w:val="clear" w:color="auto" w:fill="FFFFFF"/>
    </w:rPr>
  </w:style>
  <w:style w:type="paragraph" w:customStyle="1" w:styleId="93">
    <w:name w:val="Основной текст (9)"/>
    <w:basedOn w:val="a"/>
    <w:link w:val="92"/>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2"/>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rsid w:val="00CB7D7B"/>
    <w:rPr>
      <w:color w:val="800080"/>
      <w:u w:val="single"/>
    </w:rPr>
  </w:style>
  <w:style w:type="character" w:customStyle="1" w:styleId="1fa">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b">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c">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4">
    <w:name w:val="Основной шрифт абзаца7"/>
    <w:rsid w:val="00CB7D7B"/>
  </w:style>
  <w:style w:type="paragraph" w:customStyle="1" w:styleId="67">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4">
    <w:name w:val="Оглавление 9 Знак"/>
    <w:basedOn w:val="90"/>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uiPriority w:val="99"/>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semiHidden/>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8">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qFormat/>
    <w:rsid w:val="002F6730"/>
    <w:pPr>
      <w:keepNext/>
      <w:widowControl w:val="0"/>
      <w:numPr>
        <w:ilvl w:val="1"/>
        <w:numId w:val="40"/>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s>
</file>

<file path=word/webSettings.xml><?xml version="1.0" encoding="utf-8"?>
<w:webSettings xmlns:r="http://schemas.openxmlformats.org/officeDocument/2006/relationships" xmlns:w="http://schemas.openxmlformats.org/wordprocessingml/2006/main">
  <w:divs>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9FBC65D1451109C0FF422305E2CD41EB11BB2D47538BA938FABFE6F774C51F419AF050DECD7DDADB9A809CD84B21C75A39FA1EEC89BFCD216OFK" TargetMode="External"/><Relationship Id="rId18" Type="http://schemas.openxmlformats.org/officeDocument/2006/relationships/hyperlink" Target="mailto:zempred@mail.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42671235.0" TargetMode="External"/><Relationship Id="rId17" Type="http://schemas.openxmlformats.org/officeDocument/2006/relationships/hyperlink" Target="mailto:zempred@mail.ru" TargetMode="External"/><Relationship Id="rId2" Type="http://schemas.openxmlformats.org/officeDocument/2006/relationships/numbering" Target="numbering.xml"/><Relationship Id="rId16" Type="http://schemas.openxmlformats.org/officeDocument/2006/relationships/hyperlink" Target="mailto:zempred@mail.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2671235.0" TargetMode="External"/><Relationship Id="rId5" Type="http://schemas.openxmlformats.org/officeDocument/2006/relationships/webSettings" Target="webSettings.xml"/><Relationship Id="rId15" Type="http://schemas.openxmlformats.org/officeDocument/2006/relationships/hyperlink" Target="mailto:zempred@mail.ru" TargetMode="External"/><Relationship Id="rId10" Type="http://schemas.openxmlformats.org/officeDocument/2006/relationships/hyperlink" Target="garantf1://1502726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12052272.0" TargetMode="External"/><Relationship Id="rId14" Type="http://schemas.openxmlformats.org/officeDocument/2006/relationships/hyperlink" Target="mailto:zempred@mail.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DA3CD-85C1-4B64-BABA-F49985382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328</Pages>
  <Words>97069</Words>
  <Characters>553296</Characters>
  <Application>Microsoft Office Word</Application>
  <DocSecurity>0</DocSecurity>
  <Lines>4610</Lines>
  <Paragraphs>1298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Юр-отдел</dc:creator>
  <cp:keywords/>
  <dc:description/>
  <cp:lastModifiedBy>Юр-отдел</cp:lastModifiedBy>
  <cp:revision>29</cp:revision>
  <cp:lastPrinted>2023-11-14T13:12:00Z</cp:lastPrinted>
  <dcterms:created xsi:type="dcterms:W3CDTF">2023-02-10T06:16:00Z</dcterms:created>
  <dcterms:modified xsi:type="dcterms:W3CDTF">2023-12-05T05:20:00Z</dcterms:modified>
</cp:coreProperties>
</file>