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DD73D5">
      <w:pPr>
        <w:spacing w:after="120" w:line="240" w:lineRule="auto"/>
        <w:ind w:left="284"/>
        <w:jc w:val="center"/>
        <w:rPr>
          <w:rFonts w:ascii="Impact" w:eastAsia="Times New Roman" w:hAnsi="Impact" w:cs="Courier New"/>
          <w:b/>
          <w:lang w:val="en-US"/>
        </w:rPr>
      </w:pPr>
      <w:r w:rsidRPr="00DD73D5">
        <w:rPr>
          <w:rFonts w:ascii="Times New Roman" w:eastAsia="Times New Roman" w:hAnsi="Times New Roman" w:cs="Times New Roman"/>
          <w:sz w:val="24"/>
          <w:szCs w:val="24"/>
        </w:rPr>
        <w:pict>
          <v:shape id="shape 0" o:spid="_x0000_s1033" style="position:absolute;left:0;text-align:left;margin-left:-16pt;margin-top:2.2pt;width:309.8pt;height:22.5pt;z-index:251655168;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3B7952" w:rsidRDefault="003B7952">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DD73D5">
      <w:pPr>
        <w:spacing w:after="0" w:line="240" w:lineRule="auto"/>
        <w:ind w:left="284"/>
        <w:rPr>
          <w:rFonts w:ascii="Impact" w:eastAsia="Times New Roman" w:hAnsi="Impact" w:cs="Courier New"/>
          <w:b/>
          <w:i/>
          <w:sz w:val="96"/>
          <w:szCs w:val="96"/>
        </w:rPr>
      </w:pPr>
      <w:r w:rsidRPr="00DD73D5">
        <w:rPr>
          <w:rFonts w:eastAsia="Times New Roman"/>
          <w:sz w:val="24"/>
          <w:szCs w:val="24"/>
        </w:rPr>
        <w:pict>
          <v:shapetype id="_x0000_m103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DD73D5">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192;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информационный бюллетень </w:t>
      </w:r>
      <w:proofErr w:type="spellStart"/>
      <w:r>
        <w:rPr>
          <w:rFonts w:ascii="Times New Roman" w:eastAsia="Times New Roman" w:hAnsi="Times New Roman" w:cs="Times New Roman"/>
          <w:b/>
          <w:i/>
          <w:sz w:val="28"/>
          <w:szCs w:val="28"/>
        </w:rPr>
        <w:t>Шарьинского</w:t>
      </w:r>
      <w:proofErr w:type="spellEnd"/>
      <w:r>
        <w:rPr>
          <w:rFonts w:ascii="Times New Roman" w:eastAsia="Times New Roman" w:hAnsi="Times New Roman" w:cs="Times New Roman"/>
          <w:b/>
          <w:i/>
          <w:sz w:val="28"/>
          <w:szCs w:val="28"/>
        </w:rPr>
        <w:t xml:space="preserve">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DD73D5">
      <w:pPr>
        <w:pBdr>
          <w:bottom w:val="single" w:sz="4" w:space="1" w:color="auto"/>
        </w:pBdr>
        <w:spacing w:after="120" w:line="240" w:lineRule="auto"/>
        <w:ind w:left="284"/>
        <w:jc w:val="center"/>
        <w:rPr>
          <w:rFonts w:eastAsia="Times New Roman"/>
          <w:b/>
          <w:i/>
          <w:sz w:val="28"/>
          <w:szCs w:val="28"/>
        </w:rPr>
      </w:pPr>
      <w:r w:rsidRPr="00DD73D5">
        <w:rPr>
          <w:rFonts w:eastAsia="Times New Roman"/>
          <w:sz w:val="24"/>
          <w:szCs w:val="24"/>
        </w:rPr>
        <w:pict>
          <v:shape id="shape 2" o:spid="_x0000_s1030" type="#_x0000_m1039" style="position:absolute;left:0;text-align:left;margin-left:-3.3pt;margin-top:2.1pt;width:472.5pt;height:41.8pt;z-index:251657216;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3B7952" w:rsidRDefault="003B7952">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DD73D5">
      <w:pPr>
        <w:spacing w:after="120" w:line="240" w:lineRule="auto"/>
        <w:ind w:left="284"/>
        <w:jc w:val="both"/>
        <w:rPr>
          <w:rFonts w:eastAsia="Times New Roman"/>
          <w:b/>
          <w:sz w:val="24"/>
          <w:szCs w:val="24"/>
        </w:rPr>
      </w:pPr>
      <w:r w:rsidRPr="00DD73D5">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240;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3B7952" w:rsidRDefault="003B7952">
                  <w:pPr>
                    <w:spacing w:after="0" w:line="240" w:lineRule="auto"/>
                    <w:rPr>
                      <w:rFonts w:ascii="Arial" w:hAnsi="Arial" w:cs="Arial"/>
                      <w:b/>
                      <w:sz w:val="40"/>
                      <w:szCs w:val="40"/>
                    </w:rPr>
                  </w:pPr>
                  <w:r>
                    <w:rPr>
                      <w:rFonts w:ascii="Arial" w:hAnsi="Arial" w:cs="Arial"/>
                      <w:b/>
                      <w:sz w:val="40"/>
                      <w:szCs w:val="40"/>
                    </w:rPr>
                    <w:t>№ 38</w:t>
                  </w:r>
                </w:p>
                <w:p w:rsidR="003B7952" w:rsidRDefault="003B7952">
                  <w:pPr>
                    <w:spacing w:after="0" w:line="240" w:lineRule="auto"/>
                    <w:rPr>
                      <w:rFonts w:ascii="Arial" w:hAnsi="Arial" w:cs="Arial"/>
                      <w:b/>
                      <w:sz w:val="40"/>
                      <w:szCs w:val="40"/>
                    </w:rPr>
                  </w:pPr>
                  <w:r>
                    <w:rPr>
                      <w:rFonts w:ascii="Arial" w:hAnsi="Arial" w:cs="Arial"/>
                      <w:b/>
                      <w:sz w:val="40"/>
                      <w:szCs w:val="40"/>
                    </w:rPr>
                    <w:t>08 ноября</w:t>
                  </w:r>
                </w:p>
                <w:p w:rsidR="003B7952" w:rsidRDefault="003B7952">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rsidP="00500180">
      <w:pPr>
        <w:spacing w:after="0" w:line="240" w:lineRule="auto"/>
        <w:ind w:firstLine="709"/>
        <w:jc w:val="both"/>
        <w:rPr>
          <w:rFonts w:ascii="Times New Roman" w:eastAsia="Times New Roman" w:hAnsi="Times New Roman" w:cs="Times New Roman"/>
          <w:sz w:val="24"/>
          <w:szCs w:val="24"/>
        </w:rPr>
      </w:pPr>
    </w:p>
    <w:p w:rsidR="00E10D69" w:rsidRDefault="00E10D69" w:rsidP="00E10D69">
      <w:pPr>
        <w:spacing w:after="0" w:line="240" w:lineRule="auto"/>
        <w:ind w:firstLine="709"/>
        <w:jc w:val="center"/>
        <w:rPr>
          <w:rFonts w:ascii="Times New Roman" w:hAnsi="Times New Roman" w:cs="Times New Roman"/>
          <w:b/>
          <w:sz w:val="24"/>
          <w:szCs w:val="24"/>
        </w:rPr>
      </w:pPr>
    </w:p>
    <w:p w:rsidR="00853A19" w:rsidRPr="00853A19" w:rsidRDefault="00853A19" w:rsidP="00853A19">
      <w:pPr>
        <w:spacing w:after="0" w:line="240" w:lineRule="auto"/>
        <w:ind w:firstLine="709"/>
        <w:jc w:val="both"/>
        <w:rPr>
          <w:rFonts w:ascii="Times New Roman" w:eastAsia="Times New Roman" w:hAnsi="Times New Roman" w:cs="Times New Roman"/>
          <w:color w:val="1A1A1A"/>
          <w:sz w:val="24"/>
          <w:szCs w:val="24"/>
        </w:rPr>
      </w:pPr>
      <w:r w:rsidRPr="00853A19">
        <w:rPr>
          <w:rFonts w:ascii="Times New Roman" w:eastAsia="Times New Roman" w:hAnsi="Times New Roman" w:cs="Times New Roman"/>
          <w:color w:val="1A1A1A"/>
          <w:sz w:val="24"/>
          <w:szCs w:val="24"/>
          <w:shd w:val="clear" w:color="auto" w:fill="FFFFFF"/>
        </w:rPr>
        <w:t>Костромской межрайонной природоохранной прокуратурой проведена проверка соблюдения законодательства об отходах производства и потребления на территории города Костромы.</w:t>
      </w:r>
    </w:p>
    <w:p w:rsidR="00853A19" w:rsidRPr="00853A19" w:rsidRDefault="00853A19" w:rsidP="00853A19">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853A19">
        <w:rPr>
          <w:rFonts w:ascii="Times New Roman" w:eastAsia="Times New Roman" w:hAnsi="Times New Roman" w:cs="Times New Roman"/>
          <w:color w:val="1A1A1A"/>
          <w:sz w:val="24"/>
          <w:szCs w:val="24"/>
        </w:rPr>
        <w:t xml:space="preserve">Установлено, что на земельном участке рядом с гаражным кооперативом по ул. Юбилейной, на территории торгового центра «Оптовик», а также по ул. </w:t>
      </w:r>
      <w:proofErr w:type="spellStart"/>
      <w:r w:rsidRPr="00853A19">
        <w:rPr>
          <w:rFonts w:ascii="Times New Roman" w:eastAsia="Times New Roman" w:hAnsi="Times New Roman" w:cs="Times New Roman"/>
          <w:color w:val="1A1A1A"/>
          <w:sz w:val="24"/>
          <w:szCs w:val="24"/>
        </w:rPr>
        <w:t>Солоница</w:t>
      </w:r>
      <w:proofErr w:type="spellEnd"/>
      <w:r w:rsidRPr="00853A19">
        <w:rPr>
          <w:rFonts w:ascii="Times New Roman" w:eastAsia="Times New Roman" w:hAnsi="Times New Roman" w:cs="Times New Roman"/>
          <w:color w:val="1A1A1A"/>
          <w:sz w:val="24"/>
          <w:szCs w:val="24"/>
        </w:rPr>
        <w:t>, ул. Костромская, ул. Заволжская находятся несанкционированные свалки отходов.</w:t>
      </w:r>
      <w:bookmarkStart w:id="0" w:name="_GoBack"/>
      <w:bookmarkEnd w:id="0"/>
    </w:p>
    <w:p w:rsidR="00853A19" w:rsidRPr="00853A19" w:rsidRDefault="00853A19" w:rsidP="00853A19">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853A19">
        <w:rPr>
          <w:rFonts w:ascii="Times New Roman" w:eastAsia="Times New Roman" w:hAnsi="Times New Roman" w:cs="Times New Roman"/>
          <w:color w:val="1A1A1A"/>
          <w:sz w:val="24"/>
          <w:szCs w:val="24"/>
        </w:rPr>
        <w:t xml:space="preserve">C целью устранения нарушений закона природоохранной прокуратурой главе администрации </w:t>
      </w:r>
      <w:proofErr w:type="gramStart"/>
      <w:r w:rsidRPr="00853A19">
        <w:rPr>
          <w:rFonts w:ascii="Times New Roman" w:eastAsia="Times New Roman" w:hAnsi="Times New Roman" w:cs="Times New Roman"/>
          <w:color w:val="1A1A1A"/>
          <w:sz w:val="24"/>
          <w:szCs w:val="24"/>
        </w:rPr>
        <w:t>г</w:t>
      </w:r>
      <w:proofErr w:type="gramEnd"/>
      <w:r w:rsidRPr="00853A19">
        <w:rPr>
          <w:rFonts w:ascii="Times New Roman" w:eastAsia="Times New Roman" w:hAnsi="Times New Roman" w:cs="Times New Roman"/>
          <w:color w:val="1A1A1A"/>
          <w:sz w:val="24"/>
          <w:szCs w:val="24"/>
        </w:rPr>
        <w:t>. Костромы внесено представление.</w:t>
      </w:r>
    </w:p>
    <w:p w:rsidR="00853A19" w:rsidRPr="00853A19" w:rsidRDefault="00853A19" w:rsidP="00853A19">
      <w:pPr>
        <w:shd w:val="clear" w:color="auto" w:fill="FFFFFF"/>
        <w:spacing w:after="0" w:line="240" w:lineRule="auto"/>
        <w:ind w:firstLine="709"/>
        <w:jc w:val="both"/>
        <w:rPr>
          <w:rFonts w:ascii="Times New Roman" w:eastAsia="Times New Roman" w:hAnsi="Times New Roman" w:cs="Times New Roman"/>
          <w:color w:val="1A1A1A"/>
          <w:sz w:val="24"/>
          <w:szCs w:val="24"/>
        </w:rPr>
      </w:pPr>
      <w:r w:rsidRPr="00853A19">
        <w:rPr>
          <w:rFonts w:ascii="Times New Roman" w:eastAsia="Times New Roman" w:hAnsi="Times New Roman" w:cs="Times New Roman"/>
          <w:color w:val="1A1A1A"/>
          <w:sz w:val="24"/>
          <w:szCs w:val="24"/>
        </w:rPr>
        <w:t xml:space="preserve">В связи с нарушением порядка рассмотрения акта прокурорского реагирования по постановлению природоохранного прокурора судом должностное лицо администрации </w:t>
      </w:r>
      <w:proofErr w:type="gramStart"/>
      <w:r w:rsidRPr="00853A19">
        <w:rPr>
          <w:rFonts w:ascii="Times New Roman" w:eastAsia="Times New Roman" w:hAnsi="Times New Roman" w:cs="Times New Roman"/>
          <w:color w:val="1A1A1A"/>
          <w:sz w:val="24"/>
          <w:szCs w:val="24"/>
        </w:rPr>
        <w:t>г</w:t>
      </w:r>
      <w:proofErr w:type="gramEnd"/>
      <w:r w:rsidRPr="00853A19">
        <w:rPr>
          <w:rFonts w:ascii="Times New Roman" w:eastAsia="Times New Roman" w:hAnsi="Times New Roman" w:cs="Times New Roman"/>
          <w:color w:val="1A1A1A"/>
          <w:sz w:val="24"/>
          <w:szCs w:val="24"/>
        </w:rPr>
        <w:t xml:space="preserve">. Костромы привлечено к административной ответственности по ст. 17.7 </w:t>
      </w:r>
      <w:proofErr w:type="spellStart"/>
      <w:r w:rsidRPr="00853A19">
        <w:rPr>
          <w:rFonts w:ascii="Times New Roman" w:eastAsia="Times New Roman" w:hAnsi="Times New Roman" w:cs="Times New Roman"/>
          <w:color w:val="1A1A1A"/>
          <w:sz w:val="24"/>
          <w:szCs w:val="24"/>
        </w:rPr>
        <w:t>КоАП</w:t>
      </w:r>
      <w:proofErr w:type="spellEnd"/>
      <w:r w:rsidRPr="00853A19">
        <w:rPr>
          <w:rFonts w:ascii="Times New Roman" w:eastAsia="Times New Roman" w:hAnsi="Times New Roman" w:cs="Times New Roman"/>
          <w:color w:val="1A1A1A"/>
          <w:sz w:val="24"/>
          <w:szCs w:val="24"/>
        </w:rPr>
        <w:t xml:space="preserve"> РФ (невыполнение законных требований прокурора) с назначением наказания в виде штрафа в размере 2000 руб.</w:t>
      </w:r>
    </w:p>
    <w:p w:rsidR="003928C1" w:rsidRPr="00776E5C" w:rsidRDefault="00853A19" w:rsidP="00776E5C">
      <w:pPr>
        <w:shd w:val="clear" w:color="auto" w:fill="FFFFFF"/>
        <w:spacing w:after="0" w:line="240" w:lineRule="auto"/>
        <w:ind w:firstLine="709"/>
        <w:jc w:val="both"/>
        <w:rPr>
          <w:sz w:val="24"/>
          <w:szCs w:val="24"/>
        </w:rPr>
      </w:pPr>
      <w:r w:rsidRPr="00853A19">
        <w:rPr>
          <w:rFonts w:ascii="Times New Roman" w:eastAsia="Times New Roman" w:hAnsi="Times New Roman" w:cs="Times New Roman"/>
          <w:color w:val="1A1A1A"/>
          <w:sz w:val="24"/>
          <w:szCs w:val="24"/>
        </w:rPr>
        <w:t>В результате рассмотрения представления органом местного самоуправления свалки ликвидированы.</w:t>
      </w:r>
    </w:p>
    <w:p w:rsidR="00ED41C2" w:rsidRDefault="00ED41C2" w:rsidP="00E10D69">
      <w:pPr>
        <w:spacing w:after="0" w:line="240" w:lineRule="auto"/>
        <w:ind w:firstLine="709"/>
        <w:jc w:val="center"/>
        <w:rPr>
          <w:rFonts w:ascii="Times New Roman" w:hAnsi="Times New Roman" w:cs="Times New Roman"/>
          <w:b/>
          <w:sz w:val="24"/>
          <w:szCs w:val="24"/>
        </w:rPr>
      </w:pPr>
    </w:p>
    <w:p w:rsidR="00ED41C2" w:rsidRPr="00ED41C2" w:rsidRDefault="00ED41C2" w:rsidP="00ED41C2">
      <w:pPr>
        <w:pStyle w:val="Standard"/>
        <w:ind w:firstLine="709"/>
        <w:jc w:val="center"/>
        <w:rPr>
          <w:rFonts w:ascii="Times New Roman" w:hAnsi="Times New Roman" w:cs="Times New Roman"/>
          <w:b/>
        </w:rPr>
      </w:pPr>
      <w:r w:rsidRPr="00ED41C2">
        <w:rPr>
          <w:rFonts w:ascii="Times New Roman" w:hAnsi="Times New Roman" w:cs="Times New Roman"/>
          <w:b/>
        </w:rPr>
        <w:t>Извещение о проведении собрания о согласовании местоположения границ земельного участка</w:t>
      </w:r>
    </w:p>
    <w:p w:rsidR="00ED41C2" w:rsidRDefault="00ED41C2" w:rsidP="00ED41C2">
      <w:pPr>
        <w:pStyle w:val="Standard"/>
        <w:ind w:firstLine="709"/>
        <w:jc w:val="both"/>
        <w:rPr>
          <w:rFonts w:ascii="Times New Roman" w:hAnsi="Times New Roman" w:cs="Times New Roman"/>
        </w:rPr>
      </w:pPr>
    </w:p>
    <w:p w:rsidR="00ED41C2" w:rsidRPr="00ED41C2" w:rsidRDefault="00ED41C2" w:rsidP="00ED41C2">
      <w:pPr>
        <w:pStyle w:val="Standard"/>
        <w:ind w:firstLine="709"/>
        <w:jc w:val="both"/>
        <w:rPr>
          <w:rFonts w:ascii="Times New Roman" w:hAnsi="Times New Roman" w:cs="Times New Roman"/>
        </w:rPr>
      </w:pPr>
      <w:proofErr w:type="gramStart"/>
      <w:r w:rsidRPr="00ED41C2">
        <w:rPr>
          <w:rFonts w:ascii="Times New Roman" w:hAnsi="Times New Roman" w:cs="Times New Roman"/>
        </w:rPr>
        <w:t xml:space="preserve">Кадастровым инженером </w:t>
      </w:r>
      <w:proofErr w:type="spellStart"/>
      <w:r w:rsidRPr="00ED41C2">
        <w:rPr>
          <w:rFonts w:ascii="Times New Roman" w:hAnsi="Times New Roman" w:cs="Times New Roman"/>
        </w:rPr>
        <w:t>Завьяловой</w:t>
      </w:r>
      <w:proofErr w:type="spellEnd"/>
      <w:r w:rsidRPr="00ED41C2">
        <w:rPr>
          <w:rFonts w:ascii="Times New Roman" w:hAnsi="Times New Roman" w:cs="Times New Roman"/>
        </w:rPr>
        <w:t xml:space="preserve"> Тамарой Сергеевной, почтовый адрес: г. Шарья, </w:t>
      </w:r>
      <w:r w:rsidRPr="00ED41C2">
        <w:rPr>
          <w:rFonts w:ascii="Times New Roman" w:hAnsi="Times New Roman" w:cs="Times New Roman"/>
        </w:rPr>
        <w:lastRenderedPageBreak/>
        <w:t xml:space="preserve">ул. Октябрьская, д. 12, адрес электронной почты </w:t>
      </w:r>
      <w:hyperlink r:id="rId9" w:history="1">
        <w:r w:rsidRPr="00ED41C2">
          <w:rPr>
            <w:rStyle w:val="Internetlink0"/>
            <w:rFonts w:ascii="Times New Roman" w:hAnsi="Times New Roman" w:cs="Times New Roman"/>
            <w:lang w:val="en-US"/>
          </w:rPr>
          <w:t>zempred</w:t>
        </w:r>
      </w:hyperlink>
      <w:hyperlink r:id="rId10" w:history="1">
        <w:r w:rsidRPr="00ED41C2">
          <w:rPr>
            <w:rStyle w:val="Internetlink0"/>
            <w:rFonts w:ascii="Times New Roman" w:hAnsi="Times New Roman" w:cs="Times New Roman"/>
          </w:rPr>
          <w:t>@</w:t>
        </w:r>
      </w:hyperlink>
      <w:hyperlink r:id="rId11" w:history="1">
        <w:r w:rsidRPr="00ED41C2">
          <w:rPr>
            <w:rStyle w:val="Internetlink0"/>
            <w:rFonts w:ascii="Times New Roman" w:hAnsi="Times New Roman" w:cs="Times New Roman"/>
            <w:lang w:val="en-US"/>
          </w:rPr>
          <w:t>mail</w:t>
        </w:r>
      </w:hyperlink>
      <w:hyperlink r:id="rId12" w:history="1">
        <w:r w:rsidRPr="00ED41C2">
          <w:rPr>
            <w:rStyle w:val="Internetlink0"/>
            <w:rFonts w:ascii="Times New Roman" w:hAnsi="Times New Roman" w:cs="Times New Roman"/>
          </w:rPr>
          <w:t>.</w:t>
        </w:r>
      </w:hyperlink>
      <w:hyperlink r:id="rId13" w:history="1">
        <w:r w:rsidRPr="00ED41C2">
          <w:rPr>
            <w:rStyle w:val="Internetlink0"/>
            <w:rFonts w:ascii="Times New Roman" w:hAnsi="Times New Roman" w:cs="Times New Roman"/>
            <w:lang w:val="en-US"/>
          </w:rPr>
          <w:t>ru</w:t>
        </w:r>
      </w:hyperlink>
      <w:r w:rsidRPr="00ED41C2">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44:24:130101:153 расположенного по адресу:</w:t>
      </w:r>
      <w:proofErr w:type="gramEnd"/>
      <w:r w:rsidRPr="00ED41C2">
        <w:rPr>
          <w:rFonts w:ascii="Times New Roman" w:hAnsi="Times New Roman" w:cs="Times New Roman"/>
        </w:rPr>
        <w:t xml:space="preserve"> Костромская обл.,</w:t>
      </w:r>
      <w:r w:rsidRPr="00ED41C2">
        <w:rPr>
          <w:rFonts w:ascii="Times New Roman" w:hAnsi="Times New Roman" w:cs="Times New Roman"/>
          <w:color w:val="FF6600"/>
        </w:rPr>
        <w:t xml:space="preserve"> </w:t>
      </w:r>
      <w:r w:rsidRPr="00ED41C2">
        <w:rPr>
          <w:rFonts w:ascii="Times New Roman" w:hAnsi="Times New Roman" w:cs="Times New Roman"/>
        </w:rPr>
        <w:t xml:space="preserve">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район, </w:t>
      </w:r>
      <w:proofErr w:type="spellStart"/>
      <w:r w:rsidRPr="00ED41C2">
        <w:rPr>
          <w:rFonts w:ascii="Times New Roman" w:hAnsi="Times New Roman" w:cs="Times New Roman"/>
        </w:rPr>
        <w:t>Шангское</w:t>
      </w:r>
      <w:proofErr w:type="spellEnd"/>
      <w:r w:rsidRPr="00ED41C2">
        <w:rPr>
          <w:rFonts w:ascii="Times New Roman" w:hAnsi="Times New Roman" w:cs="Times New Roman"/>
        </w:rPr>
        <w:t xml:space="preserve"> сельское поселение, с. </w:t>
      </w:r>
      <w:proofErr w:type="spellStart"/>
      <w:r w:rsidRPr="00ED41C2">
        <w:rPr>
          <w:rFonts w:ascii="Times New Roman" w:hAnsi="Times New Roman" w:cs="Times New Roman"/>
        </w:rPr>
        <w:t>Николо-Шанга</w:t>
      </w:r>
      <w:proofErr w:type="spellEnd"/>
      <w:r w:rsidRPr="00ED41C2">
        <w:rPr>
          <w:rFonts w:ascii="Times New Roman" w:hAnsi="Times New Roman" w:cs="Times New Roman"/>
        </w:rPr>
        <w:t>,</w:t>
      </w:r>
      <w:r>
        <w:rPr>
          <w:rFonts w:ascii="Times New Roman" w:hAnsi="Times New Roman" w:cs="Times New Roman"/>
        </w:rPr>
        <w:t xml:space="preserve"> </w:t>
      </w:r>
      <w:r w:rsidRPr="00ED41C2">
        <w:rPr>
          <w:rFonts w:ascii="Times New Roman" w:hAnsi="Times New Roman" w:cs="Times New Roman"/>
        </w:rPr>
        <w:t>ул</w:t>
      </w:r>
      <w:proofErr w:type="gramStart"/>
      <w:r w:rsidRPr="00ED41C2">
        <w:rPr>
          <w:rFonts w:ascii="Times New Roman" w:hAnsi="Times New Roman" w:cs="Times New Roman"/>
        </w:rPr>
        <w:t>.Ю</w:t>
      </w:r>
      <w:proofErr w:type="gramEnd"/>
      <w:r w:rsidRPr="00ED41C2">
        <w:rPr>
          <w:rFonts w:ascii="Times New Roman" w:hAnsi="Times New Roman" w:cs="Times New Roman"/>
        </w:rPr>
        <w:t>рия Смирнова ,д.32, номер кадастрового квартала 44:24:130101.</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r w:rsidRPr="00ED41C2">
        <w:rPr>
          <w:rFonts w:ascii="Times New Roman" w:hAnsi="Times New Roman" w:cs="Times New Roman"/>
          <w:shd w:val="clear" w:color="auto" w:fill="FFFFFF"/>
        </w:rPr>
        <w:t>Калашников Александр Николаевич, его почтовый адрес:</w:t>
      </w:r>
      <w:r w:rsidRPr="00ED41C2">
        <w:rPr>
          <w:rFonts w:ascii="Times New Roman" w:hAnsi="Times New Roman" w:cs="Times New Roman"/>
        </w:rPr>
        <w:t>157512, Костромская обл.,</w:t>
      </w:r>
      <w:r w:rsidRPr="00ED41C2">
        <w:rPr>
          <w:rFonts w:ascii="Times New Roman" w:hAnsi="Times New Roman" w:cs="Times New Roman"/>
          <w:color w:val="FF6600"/>
        </w:rPr>
        <w:t xml:space="preserve"> </w:t>
      </w:r>
      <w:r w:rsidRPr="00ED41C2">
        <w:rPr>
          <w:rFonts w:ascii="Times New Roman" w:hAnsi="Times New Roman" w:cs="Times New Roman"/>
        </w:rPr>
        <w:t xml:space="preserve">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район, </w:t>
      </w:r>
      <w:proofErr w:type="spellStart"/>
      <w:r w:rsidRPr="00ED41C2">
        <w:rPr>
          <w:rFonts w:ascii="Times New Roman" w:hAnsi="Times New Roman" w:cs="Times New Roman"/>
        </w:rPr>
        <w:t>Шангское</w:t>
      </w:r>
      <w:proofErr w:type="spellEnd"/>
      <w:r w:rsidRPr="00ED41C2">
        <w:rPr>
          <w:rFonts w:ascii="Times New Roman" w:hAnsi="Times New Roman" w:cs="Times New Roman"/>
        </w:rPr>
        <w:t xml:space="preserve"> сельское поселение, с. </w:t>
      </w:r>
      <w:proofErr w:type="spellStart"/>
      <w:r w:rsidRPr="00ED41C2">
        <w:rPr>
          <w:rFonts w:ascii="Times New Roman" w:hAnsi="Times New Roman" w:cs="Times New Roman"/>
        </w:rPr>
        <w:t>Николо-Шанга</w:t>
      </w:r>
      <w:proofErr w:type="gramStart"/>
      <w:r w:rsidRPr="00ED41C2">
        <w:rPr>
          <w:rFonts w:ascii="Times New Roman" w:hAnsi="Times New Roman" w:cs="Times New Roman"/>
        </w:rPr>
        <w:t>,у</w:t>
      </w:r>
      <w:proofErr w:type="gramEnd"/>
      <w:r w:rsidRPr="00ED41C2">
        <w:rPr>
          <w:rFonts w:ascii="Times New Roman" w:hAnsi="Times New Roman" w:cs="Times New Roman"/>
        </w:rPr>
        <w:t>л</w:t>
      </w:r>
      <w:proofErr w:type="spellEnd"/>
      <w:r w:rsidRPr="00ED41C2">
        <w:rPr>
          <w:rFonts w:ascii="Times New Roman" w:hAnsi="Times New Roman" w:cs="Times New Roman"/>
        </w:rPr>
        <w:t xml:space="preserve"> Новая д.4 кв.4,</w:t>
      </w:r>
      <w:r w:rsidRPr="00ED41C2">
        <w:rPr>
          <w:rFonts w:ascii="Times New Roman" w:hAnsi="Times New Roman" w:cs="Times New Roman"/>
          <w:shd w:val="clear" w:color="auto" w:fill="FFFFFF"/>
        </w:rPr>
        <w:t xml:space="preserve"> контактный телефон +79109212214</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Собрание по поводу согласования местоположения границы земельного участка состоится по адресу:</w:t>
      </w:r>
      <w:r w:rsidRPr="00ED41C2">
        <w:rPr>
          <w:rFonts w:ascii="Times New Roman" w:hAnsi="Times New Roman" w:cs="Times New Roman"/>
          <w:shd w:val="clear" w:color="auto" w:fill="FFFFFF"/>
        </w:rPr>
        <w:t xml:space="preserve"> Костромская обл.,</w:t>
      </w:r>
      <w:r w:rsidRPr="00ED41C2">
        <w:rPr>
          <w:rFonts w:ascii="Times New Roman" w:hAnsi="Times New Roman" w:cs="Times New Roman"/>
          <w:color w:val="FF6600"/>
          <w:shd w:val="clear" w:color="auto" w:fill="FFFFFF"/>
        </w:rPr>
        <w:t xml:space="preserve"> </w:t>
      </w:r>
      <w:r w:rsidRPr="00ED41C2">
        <w:rPr>
          <w:rFonts w:ascii="Times New Roman" w:hAnsi="Times New Roman" w:cs="Times New Roman"/>
          <w:shd w:val="clear" w:color="auto" w:fill="FFFFFF"/>
        </w:rPr>
        <w:t xml:space="preserve"> </w:t>
      </w:r>
      <w:proofErr w:type="spellStart"/>
      <w:r w:rsidRPr="00ED41C2">
        <w:rPr>
          <w:rFonts w:ascii="Times New Roman" w:hAnsi="Times New Roman" w:cs="Times New Roman"/>
          <w:shd w:val="clear" w:color="auto" w:fill="FFFFFF"/>
        </w:rPr>
        <w:t>Шарьинский</w:t>
      </w:r>
      <w:proofErr w:type="spellEnd"/>
      <w:r w:rsidRPr="00ED41C2">
        <w:rPr>
          <w:rFonts w:ascii="Times New Roman" w:hAnsi="Times New Roman" w:cs="Times New Roman"/>
          <w:shd w:val="clear" w:color="auto" w:fill="FFFFFF"/>
        </w:rPr>
        <w:t xml:space="preserve"> район, </w:t>
      </w:r>
      <w:proofErr w:type="spellStart"/>
      <w:r w:rsidRPr="00ED41C2">
        <w:rPr>
          <w:rFonts w:ascii="Times New Roman" w:hAnsi="Times New Roman" w:cs="Times New Roman"/>
          <w:shd w:val="clear" w:color="auto" w:fill="FFFFFF"/>
        </w:rPr>
        <w:t>Шангское</w:t>
      </w:r>
      <w:proofErr w:type="spellEnd"/>
      <w:r w:rsidRPr="00ED41C2">
        <w:rPr>
          <w:rFonts w:ascii="Times New Roman" w:hAnsi="Times New Roman" w:cs="Times New Roman"/>
          <w:shd w:val="clear" w:color="auto" w:fill="FFFFFF"/>
        </w:rPr>
        <w:t xml:space="preserve"> сельское поселение, с. </w:t>
      </w:r>
      <w:proofErr w:type="spellStart"/>
      <w:r w:rsidRPr="00ED41C2">
        <w:rPr>
          <w:rFonts w:ascii="Times New Roman" w:hAnsi="Times New Roman" w:cs="Times New Roman"/>
          <w:shd w:val="clear" w:color="auto" w:fill="FFFFFF"/>
        </w:rPr>
        <w:t>Николо-Шанга</w:t>
      </w:r>
      <w:proofErr w:type="spellEnd"/>
      <w:r w:rsidRPr="00ED41C2">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ED41C2">
        <w:rPr>
          <w:rFonts w:ascii="Times New Roman" w:hAnsi="Times New Roman" w:cs="Times New Roman"/>
          <w:shd w:val="clear" w:color="auto" w:fill="FFFFFF"/>
        </w:rPr>
        <w:t>ул</w:t>
      </w:r>
      <w:proofErr w:type="gramStart"/>
      <w:r w:rsidRPr="00ED41C2">
        <w:rPr>
          <w:rFonts w:ascii="Times New Roman" w:hAnsi="Times New Roman" w:cs="Times New Roman"/>
          <w:shd w:val="clear" w:color="auto" w:fill="FFFFFF"/>
        </w:rPr>
        <w:t>.Ю</w:t>
      </w:r>
      <w:proofErr w:type="gramEnd"/>
      <w:r w:rsidRPr="00ED41C2">
        <w:rPr>
          <w:rFonts w:ascii="Times New Roman" w:hAnsi="Times New Roman" w:cs="Times New Roman"/>
          <w:shd w:val="clear" w:color="auto" w:fill="FFFFFF"/>
        </w:rPr>
        <w:t>рия Смирнова, у дома №32</w:t>
      </w:r>
      <w:r w:rsidRPr="00ED41C2">
        <w:rPr>
          <w:rFonts w:ascii="Times New Roman" w:hAnsi="Times New Roman" w:cs="Times New Roman"/>
        </w:rPr>
        <w:t xml:space="preserve"> </w:t>
      </w:r>
      <w:r w:rsidRPr="00ED41C2">
        <w:rPr>
          <w:rFonts w:ascii="Times New Roman" w:hAnsi="Times New Roman" w:cs="Times New Roman"/>
          <w:shd w:val="clear" w:color="auto" w:fill="FFFFFF"/>
        </w:rPr>
        <w:t>,</w:t>
      </w:r>
      <w:r w:rsidRPr="00ED41C2">
        <w:rPr>
          <w:rFonts w:ascii="Times New Roman" w:hAnsi="Times New Roman" w:cs="Times New Roman"/>
        </w:rPr>
        <w:t>«11» декабря 2024 г. в 10 часов 30 минут.</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ED41C2">
        <w:rPr>
          <w:rFonts w:ascii="Times New Roman" w:hAnsi="Times New Roman" w:cs="Times New Roman"/>
        </w:rPr>
        <w:t>г</w:t>
      </w:r>
      <w:proofErr w:type="gramEnd"/>
      <w:r w:rsidRPr="00ED41C2">
        <w:rPr>
          <w:rFonts w:ascii="Times New Roman" w:hAnsi="Times New Roman" w:cs="Times New Roman"/>
        </w:rPr>
        <w:t>. Шарья, ул. Октябрьская, д. 12, со дня опубликования извещения.</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«08» ноября 2024г. по «10» декабря 2024г., обоснованные возражения о местоположении границ земельных участков принимаются в письменной форме после ознакомления с проектом межевого плана с «08» ноября 2024г. по «10» декабря 2024г., по адресу: Костромская область, </w:t>
      </w:r>
      <w:proofErr w:type="gramStart"/>
      <w:r w:rsidRPr="00ED41C2">
        <w:rPr>
          <w:rFonts w:ascii="Times New Roman" w:hAnsi="Times New Roman" w:cs="Times New Roman"/>
        </w:rPr>
        <w:t>г</w:t>
      </w:r>
      <w:proofErr w:type="gramEnd"/>
      <w:r w:rsidRPr="00ED41C2">
        <w:rPr>
          <w:rFonts w:ascii="Times New Roman" w:hAnsi="Times New Roman" w:cs="Times New Roman"/>
        </w:rPr>
        <w:t>. Шарья, ул. Октябрьская, д. 12.</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 xml:space="preserve"> -кадастровый номер 44:24:130101:787 Костромская обл.,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район, с. </w:t>
      </w:r>
      <w:proofErr w:type="spellStart"/>
      <w:r w:rsidRPr="00ED41C2">
        <w:rPr>
          <w:rFonts w:ascii="Times New Roman" w:hAnsi="Times New Roman" w:cs="Times New Roman"/>
        </w:rPr>
        <w:t>Николо-Шанга,ул</w:t>
      </w:r>
      <w:proofErr w:type="gramStart"/>
      <w:r w:rsidRPr="00ED41C2">
        <w:rPr>
          <w:rFonts w:ascii="Times New Roman" w:hAnsi="Times New Roman" w:cs="Times New Roman"/>
        </w:rPr>
        <w:t>.Ю</w:t>
      </w:r>
      <w:proofErr w:type="gramEnd"/>
      <w:r w:rsidRPr="00ED41C2">
        <w:rPr>
          <w:rFonts w:ascii="Times New Roman" w:hAnsi="Times New Roman" w:cs="Times New Roman"/>
        </w:rPr>
        <w:t>рия</w:t>
      </w:r>
      <w:proofErr w:type="spellEnd"/>
      <w:r w:rsidRPr="00ED41C2">
        <w:rPr>
          <w:rFonts w:ascii="Times New Roman" w:hAnsi="Times New Roman" w:cs="Times New Roman"/>
        </w:rPr>
        <w:t xml:space="preserve"> Смирнова,д.33 кв.1</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 xml:space="preserve"> -кадастровый номер 44:24:130101:228  Костромская обл.,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район, с. </w:t>
      </w:r>
      <w:proofErr w:type="spellStart"/>
      <w:r w:rsidRPr="00ED41C2">
        <w:rPr>
          <w:rFonts w:ascii="Times New Roman" w:hAnsi="Times New Roman" w:cs="Times New Roman"/>
        </w:rPr>
        <w:t>Николо-Шанга</w:t>
      </w:r>
      <w:proofErr w:type="gramStart"/>
      <w:r w:rsidRPr="00ED41C2">
        <w:rPr>
          <w:rFonts w:ascii="Times New Roman" w:hAnsi="Times New Roman" w:cs="Times New Roman"/>
        </w:rPr>
        <w:t>,у</w:t>
      </w:r>
      <w:proofErr w:type="gramEnd"/>
      <w:r w:rsidRPr="00ED41C2">
        <w:rPr>
          <w:rFonts w:ascii="Times New Roman" w:hAnsi="Times New Roman" w:cs="Times New Roman"/>
        </w:rPr>
        <w:t>лЮрия</w:t>
      </w:r>
      <w:proofErr w:type="spellEnd"/>
      <w:r w:rsidRPr="00ED41C2">
        <w:rPr>
          <w:rFonts w:ascii="Times New Roman" w:hAnsi="Times New Roman" w:cs="Times New Roman"/>
        </w:rPr>
        <w:t xml:space="preserve"> Смирнова,д.33 кв.3</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ED41C2" w:rsidRPr="00ED41C2" w:rsidRDefault="00ED41C2" w:rsidP="00ED41C2">
      <w:pPr>
        <w:spacing w:after="0" w:line="240" w:lineRule="auto"/>
        <w:ind w:firstLine="709"/>
        <w:jc w:val="both"/>
        <w:rPr>
          <w:rFonts w:ascii="Times New Roman" w:hAnsi="Times New Roman" w:cs="Times New Roman"/>
          <w:b/>
          <w:sz w:val="24"/>
          <w:szCs w:val="24"/>
        </w:rPr>
      </w:pPr>
    </w:p>
    <w:p w:rsidR="00ED41C2" w:rsidRPr="00ED41C2" w:rsidRDefault="00ED41C2" w:rsidP="00ED41C2">
      <w:pPr>
        <w:spacing w:after="0" w:line="240" w:lineRule="auto"/>
        <w:ind w:firstLine="709"/>
        <w:jc w:val="both"/>
        <w:rPr>
          <w:rFonts w:ascii="Times New Roman" w:hAnsi="Times New Roman" w:cs="Times New Roman"/>
          <w:b/>
          <w:sz w:val="24"/>
          <w:szCs w:val="24"/>
        </w:rPr>
      </w:pPr>
    </w:p>
    <w:p w:rsidR="00ED41C2" w:rsidRPr="00ED41C2" w:rsidRDefault="00ED41C2" w:rsidP="00ED41C2">
      <w:pPr>
        <w:pStyle w:val="Standard"/>
        <w:ind w:firstLine="709"/>
        <w:jc w:val="center"/>
        <w:rPr>
          <w:rFonts w:ascii="Times New Roman" w:hAnsi="Times New Roman" w:cs="Times New Roman"/>
          <w:b/>
        </w:rPr>
      </w:pPr>
      <w:r w:rsidRPr="00ED41C2">
        <w:rPr>
          <w:rFonts w:ascii="Times New Roman" w:hAnsi="Times New Roman" w:cs="Times New Roman"/>
          <w:b/>
        </w:rPr>
        <w:t>Извещение о проведении собрания о согласовании местоположения границ земельного участка</w:t>
      </w:r>
    </w:p>
    <w:p w:rsidR="00ED41C2" w:rsidRDefault="00ED41C2" w:rsidP="00ED41C2">
      <w:pPr>
        <w:pStyle w:val="Standard"/>
        <w:ind w:firstLine="709"/>
        <w:jc w:val="both"/>
        <w:rPr>
          <w:rFonts w:ascii="Times New Roman" w:hAnsi="Times New Roman" w:cs="Times New Roman"/>
        </w:rPr>
      </w:pPr>
    </w:p>
    <w:p w:rsidR="00ED41C2" w:rsidRPr="00ED41C2" w:rsidRDefault="00ED41C2" w:rsidP="00ED41C2">
      <w:pPr>
        <w:pStyle w:val="Standard"/>
        <w:ind w:firstLine="709"/>
        <w:jc w:val="both"/>
        <w:rPr>
          <w:rFonts w:ascii="Times New Roman" w:hAnsi="Times New Roman" w:cs="Times New Roman"/>
        </w:rPr>
      </w:pPr>
      <w:proofErr w:type="gramStart"/>
      <w:r w:rsidRPr="00ED41C2">
        <w:rPr>
          <w:rFonts w:ascii="Times New Roman" w:hAnsi="Times New Roman" w:cs="Times New Roman"/>
        </w:rPr>
        <w:t xml:space="preserve">Кадастровым инженером </w:t>
      </w:r>
      <w:proofErr w:type="spellStart"/>
      <w:r w:rsidRPr="00ED41C2">
        <w:rPr>
          <w:rFonts w:ascii="Times New Roman" w:hAnsi="Times New Roman" w:cs="Times New Roman"/>
        </w:rPr>
        <w:t>Завьяловой</w:t>
      </w:r>
      <w:proofErr w:type="spellEnd"/>
      <w:r w:rsidRPr="00ED41C2">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14" w:history="1">
        <w:r w:rsidRPr="00ED41C2">
          <w:rPr>
            <w:rStyle w:val="Internetlink0"/>
            <w:rFonts w:ascii="Times New Roman" w:hAnsi="Times New Roman" w:cs="Times New Roman"/>
            <w:lang w:val="en-US"/>
          </w:rPr>
          <w:t>zempred</w:t>
        </w:r>
      </w:hyperlink>
      <w:hyperlink r:id="rId15" w:history="1">
        <w:r w:rsidRPr="00ED41C2">
          <w:rPr>
            <w:rStyle w:val="Internetlink0"/>
            <w:rFonts w:ascii="Times New Roman" w:hAnsi="Times New Roman" w:cs="Times New Roman"/>
          </w:rPr>
          <w:t>@</w:t>
        </w:r>
      </w:hyperlink>
      <w:hyperlink r:id="rId16" w:history="1">
        <w:r w:rsidRPr="00ED41C2">
          <w:rPr>
            <w:rStyle w:val="Internetlink0"/>
            <w:rFonts w:ascii="Times New Roman" w:hAnsi="Times New Roman" w:cs="Times New Roman"/>
            <w:lang w:val="en-US"/>
          </w:rPr>
          <w:t>mail</w:t>
        </w:r>
      </w:hyperlink>
      <w:hyperlink r:id="rId17" w:history="1">
        <w:r w:rsidRPr="00ED41C2">
          <w:rPr>
            <w:rStyle w:val="Internetlink0"/>
            <w:rFonts w:ascii="Times New Roman" w:hAnsi="Times New Roman" w:cs="Times New Roman"/>
          </w:rPr>
          <w:t>.</w:t>
        </w:r>
      </w:hyperlink>
      <w:hyperlink r:id="rId18" w:history="1">
        <w:r w:rsidRPr="00ED41C2">
          <w:rPr>
            <w:rStyle w:val="Internetlink0"/>
            <w:rFonts w:ascii="Times New Roman" w:hAnsi="Times New Roman" w:cs="Times New Roman"/>
            <w:lang w:val="en-US"/>
          </w:rPr>
          <w:t>ru</w:t>
        </w:r>
      </w:hyperlink>
      <w:r w:rsidRPr="00ED41C2">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44:24:211903:253, расположенного по адресу:</w:t>
      </w:r>
      <w:proofErr w:type="gramEnd"/>
      <w:r w:rsidRPr="00ED41C2">
        <w:rPr>
          <w:rFonts w:ascii="Times New Roman" w:hAnsi="Times New Roman" w:cs="Times New Roman"/>
        </w:rPr>
        <w:t xml:space="preserve"> </w:t>
      </w:r>
      <w:proofErr w:type="gramStart"/>
      <w:r w:rsidRPr="00ED41C2">
        <w:rPr>
          <w:rFonts w:ascii="Times New Roman" w:hAnsi="Times New Roman" w:cs="Times New Roman"/>
        </w:rPr>
        <w:t>Костромская</w:t>
      </w:r>
      <w:proofErr w:type="gramEnd"/>
      <w:r w:rsidRPr="00ED41C2">
        <w:rPr>
          <w:rFonts w:ascii="Times New Roman" w:hAnsi="Times New Roman" w:cs="Times New Roman"/>
        </w:rPr>
        <w:t xml:space="preserve"> обл.,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w:t>
      </w:r>
      <w:r w:rsidRPr="00ED41C2">
        <w:rPr>
          <w:rFonts w:ascii="Times New Roman" w:hAnsi="Times New Roman" w:cs="Times New Roman"/>
          <w:shd w:val="clear" w:color="auto" w:fill="FFFFFF"/>
        </w:rPr>
        <w:t xml:space="preserve">р-н, </w:t>
      </w:r>
      <w:proofErr w:type="spellStart"/>
      <w:r w:rsidRPr="00ED41C2">
        <w:rPr>
          <w:rFonts w:ascii="Times New Roman" w:hAnsi="Times New Roman" w:cs="Times New Roman"/>
          <w:shd w:val="clear" w:color="auto" w:fill="FFFFFF"/>
        </w:rPr>
        <w:t>снт</w:t>
      </w:r>
      <w:proofErr w:type="spellEnd"/>
      <w:r w:rsidRPr="00ED41C2">
        <w:rPr>
          <w:rFonts w:ascii="Times New Roman" w:hAnsi="Times New Roman" w:cs="Times New Roman"/>
          <w:shd w:val="clear" w:color="auto" w:fill="FFFFFF"/>
        </w:rPr>
        <w:t xml:space="preserve">. СНТ Юбилейный </w:t>
      </w:r>
      <w:proofErr w:type="spellStart"/>
      <w:r w:rsidRPr="00ED41C2">
        <w:rPr>
          <w:rFonts w:ascii="Times New Roman" w:hAnsi="Times New Roman" w:cs="Times New Roman"/>
          <w:shd w:val="clear" w:color="auto" w:fill="FFFFFF"/>
        </w:rPr>
        <w:t>уч</w:t>
      </w:r>
      <w:proofErr w:type="spellEnd"/>
      <w:r w:rsidRPr="00ED41C2">
        <w:rPr>
          <w:rFonts w:ascii="Times New Roman" w:hAnsi="Times New Roman" w:cs="Times New Roman"/>
          <w:shd w:val="clear" w:color="auto" w:fill="FFFFFF"/>
        </w:rPr>
        <w:t xml:space="preserve"> 227</w:t>
      </w:r>
      <w:r w:rsidRPr="00ED41C2">
        <w:rPr>
          <w:rFonts w:ascii="Times New Roman" w:hAnsi="Times New Roman" w:cs="Times New Roman"/>
        </w:rPr>
        <w:t>, номер кадастрового квартала 44:24:211903</w:t>
      </w:r>
      <w:r w:rsidRPr="00ED41C2">
        <w:rPr>
          <w:rFonts w:ascii="Times New Roman" w:hAnsi="Times New Roman" w:cs="Times New Roman"/>
          <w:shd w:val="clear" w:color="auto" w:fill="FFFFFF"/>
        </w:rPr>
        <w:t>.</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 xml:space="preserve">Заказчиком кадастровых работ является </w:t>
      </w:r>
      <w:proofErr w:type="spellStart"/>
      <w:r w:rsidRPr="00ED41C2">
        <w:rPr>
          <w:rFonts w:ascii="Times New Roman" w:hAnsi="Times New Roman" w:cs="Times New Roman"/>
        </w:rPr>
        <w:t>Лебедко</w:t>
      </w:r>
      <w:proofErr w:type="spellEnd"/>
      <w:r w:rsidRPr="00ED41C2">
        <w:rPr>
          <w:rFonts w:ascii="Times New Roman" w:hAnsi="Times New Roman" w:cs="Times New Roman"/>
        </w:rPr>
        <w:t xml:space="preserve"> Светлана </w:t>
      </w:r>
      <w:proofErr w:type="spellStart"/>
      <w:r w:rsidRPr="00ED41C2">
        <w:rPr>
          <w:rFonts w:ascii="Times New Roman" w:hAnsi="Times New Roman" w:cs="Times New Roman"/>
        </w:rPr>
        <w:t>Зигмундовна</w:t>
      </w:r>
      <w:proofErr w:type="spellEnd"/>
      <w:r w:rsidRPr="00ED41C2">
        <w:rPr>
          <w:rFonts w:ascii="Times New Roman" w:hAnsi="Times New Roman" w:cs="Times New Roman"/>
          <w:shd w:val="clear" w:color="auto" w:fill="FFFFFF"/>
        </w:rPr>
        <w:t xml:space="preserve">, почтовый адрес: Костромская обл., </w:t>
      </w:r>
      <w:proofErr w:type="spellStart"/>
      <w:r w:rsidRPr="00ED41C2">
        <w:rPr>
          <w:rFonts w:ascii="Times New Roman" w:hAnsi="Times New Roman" w:cs="Times New Roman"/>
          <w:shd w:val="clear" w:color="auto" w:fill="FFFFFF"/>
        </w:rPr>
        <w:t>Шарьинский</w:t>
      </w:r>
      <w:proofErr w:type="spellEnd"/>
      <w:r w:rsidRPr="00ED41C2">
        <w:rPr>
          <w:rFonts w:ascii="Times New Roman" w:hAnsi="Times New Roman" w:cs="Times New Roman"/>
          <w:shd w:val="clear" w:color="auto" w:fill="FFFFFF"/>
        </w:rPr>
        <w:t xml:space="preserve"> р-н, </w:t>
      </w:r>
      <w:proofErr w:type="gramStart"/>
      <w:r w:rsidRPr="00ED41C2">
        <w:rPr>
          <w:rFonts w:ascii="Times New Roman" w:hAnsi="Times New Roman" w:cs="Times New Roman"/>
          <w:shd w:val="clear" w:color="auto" w:fill="FFFFFF"/>
        </w:rPr>
        <w:t>г</w:t>
      </w:r>
      <w:proofErr w:type="gramEnd"/>
      <w:r w:rsidRPr="00ED41C2">
        <w:rPr>
          <w:rFonts w:ascii="Times New Roman" w:hAnsi="Times New Roman" w:cs="Times New Roman"/>
          <w:shd w:val="clear" w:color="auto" w:fill="FFFFFF"/>
        </w:rPr>
        <w:t>. Шарья, ул. Орджоникидзе квартал 4, д. 4, кв. 30, контактный телефон 8-910-953-06-08.</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 xml:space="preserve">Собрание по поводу согласования местоположения границы состоится по адресу: Костромская область, </w:t>
      </w:r>
      <w:proofErr w:type="gramStart"/>
      <w:r w:rsidRPr="00ED41C2">
        <w:rPr>
          <w:rFonts w:ascii="Times New Roman" w:hAnsi="Times New Roman" w:cs="Times New Roman"/>
        </w:rPr>
        <w:t>г</w:t>
      </w:r>
      <w:proofErr w:type="gramEnd"/>
      <w:r w:rsidRPr="00ED41C2">
        <w:rPr>
          <w:rFonts w:ascii="Times New Roman" w:hAnsi="Times New Roman" w:cs="Times New Roman"/>
        </w:rPr>
        <w:t>. Шарья, ул. Октя</w:t>
      </w:r>
      <w:r w:rsidRPr="00ED41C2">
        <w:rPr>
          <w:rFonts w:ascii="Times New Roman" w:hAnsi="Times New Roman" w:cs="Times New Roman"/>
          <w:shd w:val="clear" w:color="auto" w:fill="FFFFFF"/>
        </w:rPr>
        <w:t>брьская, д.12, «11» декабря 2024г. в 9 часов 00 минут.</w:t>
      </w:r>
    </w:p>
    <w:p w:rsidR="00ED41C2" w:rsidRPr="00ED41C2" w:rsidRDefault="00ED41C2" w:rsidP="00ED41C2">
      <w:pPr>
        <w:pStyle w:val="Standard"/>
        <w:ind w:firstLine="709"/>
        <w:jc w:val="both"/>
        <w:rPr>
          <w:rFonts w:ascii="Times New Roman" w:hAnsi="Times New Roman" w:cs="Times New Roman"/>
          <w:shd w:val="clear" w:color="auto" w:fill="FFFFFF"/>
        </w:rPr>
      </w:pPr>
      <w:r w:rsidRPr="00ED41C2">
        <w:rPr>
          <w:rFonts w:ascii="Times New Roman" w:hAnsi="Times New Roman" w:cs="Times New Roman"/>
          <w:shd w:val="clear" w:color="auto" w:fill="FFFFFF"/>
        </w:rPr>
        <w:t xml:space="preserve">С проектом межевого плана земельного участка можно ознакомиться по адресу: </w:t>
      </w:r>
      <w:proofErr w:type="gramStart"/>
      <w:r w:rsidRPr="00ED41C2">
        <w:rPr>
          <w:rFonts w:ascii="Times New Roman" w:hAnsi="Times New Roman" w:cs="Times New Roman"/>
          <w:shd w:val="clear" w:color="auto" w:fill="FFFFFF"/>
        </w:rPr>
        <w:t>г</w:t>
      </w:r>
      <w:proofErr w:type="gramEnd"/>
      <w:r w:rsidRPr="00ED41C2">
        <w:rPr>
          <w:rFonts w:ascii="Times New Roman" w:hAnsi="Times New Roman" w:cs="Times New Roman"/>
          <w:shd w:val="clear" w:color="auto" w:fill="FFFFFF"/>
        </w:rPr>
        <w:t>. Шарья, ул. Октябрьская, д. 12, со дня опубликования извещения.</w:t>
      </w:r>
    </w:p>
    <w:p w:rsidR="00ED41C2" w:rsidRPr="00ED41C2" w:rsidRDefault="00ED41C2" w:rsidP="00ED41C2">
      <w:pPr>
        <w:pStyle w:val="Standard"/>
        <w:ind w:firstLine="709"/>
        <w:jc w:val="both"/>
        <w:rPr>
          <w:rFonts w:ascii="Times New Roman" w:hAnsi="Times New Roman" w:cs="Times New Roman"/>
          <w:shd w:val="clear" w:color="auto" w:fill="FFFFFF"/>
        </w:rPr>
      </w:pPr>
      <w:r w:rsidRPr="00ED41C2">
        <w:rPr>
          <w:rFonts w:ascii="Times New Roman" w:hAnsi="Times New Roman" w:cs="Times New Roman"/>
          <w:shd w:val="clear" w:color="auto" w:fill="FFFFFF"/>
        </w:rPr>
        <w:t xml:space="preserve">Требования о проведении согласования местоположения границ земельных участков на местности принимаются с «09» ноября 2024г. по «10» декабря 2024г., обоснованные возражения о местоположении границ земельных участков принимаются в письменной </w:t>
      </w:r>
      <w:r w:rsidRPr="00ED41C2">
        <w:rPr>
          <w:rFonts w:ascii="Times New Roman" w:hAnsi="Times New Roman" w:cs="Times New Roman"/>
          <w:shd w:val="clear" w:color="auto" w:fill="FFFFFF"/>
        </w:rPr>
        <w:lastRenderedPageBreak/>
        <w:t xml:space="preserve">форме после ознакомления с проектом межевого плана с «09» ноября 2024г. по «10» декабря 2024г., по адресу: Костромская область, </w:t>
      </w:r>
      <w:proofErr w:type="gramStart"/>
      <w:r w:rsidRPr="00ED41C2">
        <w:rPr>
          <w:rFonts w:ascii="Times New Roman" w:hAnsi="Times New Roman" w:cs="Times New Roman"/>
          <w:shd w:val="clear" w:color="auto" w:fill="FFFFFF"/>
        </w:rPr>
        <w:t>г</w:t>
      </w:r>
      <w:proofErr w:type="gramEnd"/>
      <w:r w:rsidRPr="00ED41C2">
        <w:rPr>
          <w:rFonts w:ascii="Times New Roman" w:hAnsi="Times New Roman" w:cs="Times New Roman"/>
          <w:shd w:val="clear" w:color="auto" w:fill="FFFFFF"/>
        </w:rPr>
        <w:t>. Шарья, ул. Октябрьская, д. 12.</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shd w:val="clear" w:color="auto" w:fill="FFFFFF"/>
        </w:rPr>
        <w:t>Кадастровые номера и адреса смежных земель</w:t>
      </w:r>
      <w:r w:rsidRPr="00ED41C2">
        <w:rPr>
          <w:rFonts w:ascii="Times New Roman" w:hAnsi="Times New Roman" w:cs="Times New Roman"/>
        </w:rPr>
        <w:t>ных участков, с правообладателями которых требуется согласование местоположения границ:</w:t>
      </w:r>
    </w:p>
    <w:p w:rsidR="00ED41C2" w:rsidRPr="00ED41C2" w:rsidRDefault="00ED41C2" w:rsidP="00ED41C2">
      <w:pPr>
        <w:pStyle w:val="Standard"/>
        <w:widowControl/>
        <w:numPr>
          <w:ilvl w:val="0"/>
          <w:numId w:val="43"/>
        </w:numPr>
        <w:suppressAutoHyphens/>
        <w:autoSpaceDN w:val="0"/>
        <w:ind w:firstLine="709"/>
        <w:jc w:val="both"/>
        <w:textAlignment w:val="baseline"/>
        <w:rPr>
          <w:rFonts w:ascii="Times New Roman" w:hAnsi="Times New Roman" w:cs="Times New Roman"/>
        </w:rPr>
      </w:pPr>
      <w:r w:rsidRPr="00ED41C2">
        <w:rPr>
          <w:rFonts w:ascii="Times New Roman" w:hAnsi="Times New Roman" w:cs="Times New Roman"/>
        </w:rPr>
        <w:t xml:space="preserve">кадастровый номер 44:24:211903:252, </w:t>
      </w:r>
      <w:proofErr w:type="gramStart"/>
      <w:r w:rsidRPr="00ED41C2">
        <w:rPr>
          <w:rFonts w:ascii="Times New Roman" w:hAnsi="Times New Roman" w:cs="Times New Roman"/>
        </w:rPr>
        <w:t>Костромская</w:t>
      </w:r>
      <w:proofErr w:type="gramEnd"/>
      <w:r w:rsidRPr="00ED41C2">
        <w:rPr>
          <w:rFonts w:ascii="Times New Roman" w:hAnsi="Times New Roman" w:cs="Times New Roman"/>
        </w:rPr>
        <w:t xml:space="preserve"> обл.,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р-н, </w:t>
      </w:r>
      <w:proofErr w:type="spellStart"/>
      <w:r w:rsidRPr="00ED41C2">
        <w:rPr>
          <w:rFonts w:ascii="Times New Roman" w:hAnsi="Times New Roman" w:cs="Times New Roman"/>
        </w:rPr>
        <w:t>снт</w:t>
      </w:r>
      <w:proofErr w:type="spellEnd"/>
      <w:r w:rsidRPr="00ED41C2">
        <w:rPr>
          <w:rFonts w:ascii="Times New Roman" w:hAnsi="Times New Roman" w:cs="Times New Roman"/>
        </w:rPr>
        <w:t xml:space="preserve">. СНТ Юбилейный </w:t>
      </w:r>
      <w:proofErr w:type="spellStart"/>
      <w:r w:rsidRPr="00ED41C2">
        <w:rPr>
          <w:rFonts w:ascii="Times New Roman" w:hAnsi="Times New Roman" w:cs="Times New Roman"/>
        </w:rPr>
        <w:t>уч</w:t>
      </w:r>
      <w:proofErr w:type="spellEnd"/>
      <w:r w:rsidRPr="00ED41C2">
        <w:rPr>
          <w:rFonts w:ascii="Times New Roman" w:hAnsi="Times New Roman" w:cs="Times New Roman"/>
        </w:rPr>
        <w:t xml:space="preserve"> 226;</w:t>
      </w:r>
    </w:p>
    <w:p w:rsidR="00ED41C2" w:rsidRPr="00ED41C2" w:rsidRDefault="00ED41C2" w:rsidP="00ED41C2">
      <w:pPr>
        <w:pStyle w:val="Standard"/>
        <w:widowControl/>
        <w:numPr>
          <w:ilvl w:val="0"/>
          <w:numId w:val="7"/>
        </w:numPr>
        <w:suppressAutoHyphens/>
        <w:autoSpaceDN w:val="0"/>
        <w:ind w:firstLine="709"/>
        <w:jc w:val="both"/>
        <w:textAlignment w:val="baseline"/>
        <w:rPr>
          <w:rFonts w:ascii="Times New Roman" w:hAnsi="Times New Roman" w:cs="Times New Roman"/>
        </w:rPr>
      </w:pPr>
      <w:r w:rsidRPr="00ED41C2">
        <w:rPr>
          <w:rFonts w:ascii="Times New Roman" w:hAnsi="Times New Roman" w:cs="Times New Roman"/>
        </w:rPr>
        <w:t xml:space="preserve">кадастровый номер 44:24:211903:254, </w:t>
      </w:r>
      <w:proofErr w:type="gramStart"/>
      <w:r w:rsidRPr="00ED41C2">
        <w:rPr>
          <w:rFonts w:ascii="Times New Roman" w:hAnsi="Times New Roman" w:cs="Times New Roman"/>
        </w:rPr>
        <w:t>Костромская</w:t>
      </w:r>
      <w:proofErr w:type="gramEnd"/>
      <w:r w:rsidRPr="00ED41C2">
        <w:rPr>
          <w:rFonts w:ascii="Times New Roman" w:hAnsi="Times New Roman" w:cs="Times New Roman"/>
        </w:rPr>
        <w:t xml:space="preserve"> обл.,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р-н, </w:t>
      </w:r>
      <w:proofErr w:type="spellStart"/>
      <w:r w:rsidRPr="00ED41C2">
        <w:rPr>
          <w:rFonts w:ascii="Times New Roman" w:hAnsi="Times New Roman" w:cs="Times New Roman"/>
        </w:rPr>
        <w:t>снт</w:t>
      </w:r>
      <w:proofErr w:type="spellEnd"/>
      <w:r w:rsidRPr="00ED41C2">
        <w:rPr>
          <w:rFonts w:ascii="Times New Roman" w:hAnsi="Times New Roman" w:cs="Times New Roman"/>
        </w:rPr>
        <w:t xml:space="preserve">. СНТ Юбилейный </w:t>
      </w:r>
      <w:proofErr w:type="spellStart"/>
      <w:r w:rsidRPr="00ED41C2">
        <w:rPr>
          <w:rFonts w:ascii="Times New Roman" w:hAnsi="Times New Roman" w:cs="Times New Roman"/>
        </w:rPr>
        <w:t>уч</w:t>
      </w:r>
      <w:proofErr w:type="spellEnd"/>
      <w:r w:rsidRPr="00ED41C2">
        <w:rPr>
          <w:rFonts w:ascii="Times New Roman" w:hAnsi="Times New Roman" w:cs="Times New Roman"/>
        </w:rPr>
        <w:t xml:space="preserve"> 228;</w:t>
      </w:r>
    </w:p>
    <w:p w:rsidR="00ED41C2" w:rsidRPr="00ED41C2" w:rsidRDefault="00ED41C2" w:rsidP="00ED41C2">
      <w:pPr>
        <w:pStyle w:val="Standard"/>
        <w:widowControl/>
        <w:numPr>
          <w:ilvl w:val="0"/>
          <w:numId w:val="7"/>
        </w:numPr>
        <w:suppressAutoHyphens/>
        <w:autoSpaceDN w:val="0"/>
        <w:ind w:firstLine="709"/>
        <w:jc w:val="both"/>
        <w:textAlignment w:val="baseline"/>
        <w:rPr>
          <w:rFonts w:ascii="Times New Roman" w:hAnsi="Times New Roman" w:cs="Times New Roman"/>
          <w:shd w:val="clear" w:color="auto" w:fill="FFFFFF"/>
        </w:rPr>
      </w:pPr>
      <w:r w:rsidRPr="00ED41C2">
        <w:rPr>
          <w:rFonts w:ascii="Times New Roman" w:hAnsi="Times New Roman" w:cs="Times New Roman"/>
          <w:shd w:val="clear" w:color="auto" w:fill="FFFFFF"/>
        </w:rPr>
        <w:t xml:space="preserve">кадастровый номер 44:24:211903:232, </w:t>
      </w:r>
      <w:proofErr w:type="gramStart"/>
      <w:r w:rsidRPr="00ED41C2">
        <w:rPr>
          <w:rFonts w:ascii="Times New Roman" w:hAnsi="Times New Roman" w:cs="Times New Roman"/>
          <w:shd w:val="clear" w:color="auto" w:fill="FFFFFF"/>
        </w:rPr>
        <w:t>Костромская</w:t>
      </w:r>
      <w:proofErr w:type="gramEnd"/>
      <w:r w:rsidRPr="00ED41C2">
        <w:rPr>
          <w:rFonts w:ascii="Times New Roman" w:hAnsi="Times New Roman" w:cs="Times New Roman"/>
          <w:shd w:val="clear" w:color="auto" w:fill="FFFFFF"/>
        </w:rPr>
        <w:t xml:space="preserve"> обл., </w:t>
      </w:r>
      <w:proofErr w:type="spellStart"/>
      <w:r w:rsidRPr="00ED41C2">
        <w:rPr>
          <w:rFonts w:ascii="Times New Roman" w:hAnsi="Times New Roman" w:cs="Times New Roman"/>
          <w:shd w:val="clear" w:color="auto" w:fill="FFFFFF"/>
        </w:rPr>
        <w:t>Шарьинский</w:t>
      </w:r>
      <w:proofErr w:type="spellEnd"/>
      <w:r w:rsidRPr="00ED41C2">
        <w:rPr>
          <w:rFonts w:ascii="Times New Roman" w:hAnsi="Times New Roman" w:cs="Times New Roman"/>
          <w:shd w:val="clear" w:color="auto" w:fill="FFFFFF"/>
        </w:rPr>
        <w:t xml:space="preserve"> р-н, </w:t>
      </w:r>
      <w:proofErr w:type="spellStart"/>
      <w:r w:rsidRPr="00ED41C2">
        <w:rPr>
          <w:rFonts w:ascii="Times New Roman" w:hAnsi="Times New Roman" w:cs="Times New Roman"/>
          <w:shd w:val="clear" w:color="auto" w:fill="FFFFFF"/>
        </w:rPr>
        <w:t>снт</w:t>
      </w:r>
      <w:proofErr w:type="spellEnd"/>
      <w:r w:rsidRPr="00ED41C2">
        <w:rPr>
          <w:rFonts w:ascii="Times New Roman" w:hAnsi="Times New Roman" w:cs="Times New Roman"/>
          <w:shd w:val="clear" w:color="auto" w:fill="FFFFFF"/>
        </w:rPr>
        <w:t xml:space="preserve"> Юбилейный, </w:t>
      </w:r>
      <w:proofErr w:type="spellStart"/>
      <w:r w:rsidRPr="00ED41C2">
        <w:rPr>
          <w:rFonts w:ascii="Times New Roman" w:hAnsi="Times New Roman" w:cs="Times New Roman"/>
          <w:shd w:val="clear" w:color="auto" w:fill="FFFFFF"/>
        </w:rPr>
        <w:t>уч</w:t>
      </w:r>
      <w:proofErr w:type="spellEnd"/>
      <w:r w:rsidRPr="00ED41C2">
        <w:rPr>
          <w:rFonts w:ascii="Times New Roman" w:hAnsi="Times New Roman" w:cs="Times New Roman"/>
          <w:shd w:val="clear" w:color="auto" w:fill="FFFFFF"/>
        </w:rPr>
        <w:t xml:space="preserve"> 200;</w:t>
      </w:r>
    </w:p>
    <w:p w:rsidR="00ED41C2" w:rsidRPr="00ED41C2" w:rsidRDefault="00ED41C2" w:rsidP="00ED41C2">
      <w:pPr>
        <w:pStyle w:val="Standard"/>
        <w:widowControl/>
        <w:numPr>
          <w:ilvl w:val="0"/>
          <w:numId w:val="7"/>
        </w:numPr>
        <w:suppressAutoHyphens/>
        <w:autoSpaceDN w:val="0"/>
        <w:ind w:firstLine="709"/>
        <w:jc w:val="both"/>
        <w:textAlignment w:val="baseline"/>
        <w:rPr>
          <w:rFonts w:ascii="Times New Roman" w:hAnsi="Times New Roman" w:cs="Times New Roman"/>
        </w:rPr>
      </w:pPr>
      <w:r w:rsidRPr="00ED41C2">
        <w:rPr>
          <w:rFonts w:ascii="Times New Roman" w:hAnsi="Times New Roman" w:cs="Times New Roman"/>
        </w:rPr>
        <w:t xml:space="preserve">кадастровый квартал 44:24:211903, </w:t>
      </w:r>
      <w:proofErr w:type="gramStart"/>
      <w:r w:rsidRPr="00ED41C2">
        <w:rPr>
          <w:rFonts w:ascii="Times New Roman" w:hAnsi="Times New Roman" w:cs="Times New Roman"/>
        </w:rPr>
        <w:t>Костромская</w:t>
      </w:r>
      <w:proofErr w:type="gramEnd"/>
      <w:r w:rsidRPr="00ED41C2">
        <w:rPr>
          <w:rFonts w:ascii="Times New Roman" w:hAnsi="Times New Roman" w:cs="Times New Roman"/>
        </w:rPr>
        <w:t xml:space="preserve"> обл., </w:t>
      </w:r>
      <w:proofErr w:type="spellStart"/>
      <w:r w:rsidRPr="00ED41C2">
        <w:rPr>
          <w:rFonts w:ascii="Times New Roman" w:hAnsi="Times New Roman" w:cs="Times New Roman"/>
        </w:rPr>
        <w:t>Шарьинский</w:t>
      </w:r>
      <w:proofErr w:type="spellEnd"/>
      <w:r w:rsidRPr="00ED41C2">
        <w:rPr>
          <w:rFonts w:ascii="Times New Roman" w:hAnsi="Times New Roman" w:cs="Times New Roman"/>
        </w:rPr>
        <w:t xml:space="preserve"> р-н.</w:t>
      </w:r>
    </w:p>
    <w:p w:rsidR="00ED41C2" w:rsidRPr="00ED41C2" w:rsidRDefault="00ED41C2" w:rsidP="00ED41C2">
      <w:pPr>
        <w:pStyle w:val="Standard"/>
        <w:ind w:firstLine="709"/>
        <w:jc w:val="both"/>
        <w:rPr>
          <w:rFonts w:ascii="Times New Roman" w:hAnsi="Times New Roman" w:cs="Times New Roman"/>
        </w:rPr>
      </w:pPr>
      <w:r w:rsidRPr="00ED41C2">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E7EA2" w:rsidRPr="00ED41C2" w:rsidRDefault="005E7EA2" w:rsidP="00ED41C2">
      <w:pPr>
        <w:spacing w:after="0" w:line="240" w:lineRule="auto"/>
        <w:ind w:firstLine="709"/>
        <w:jc w:val="both"/>
        <w:rPr>
          <w:rFonts w:ascii="Times New Roman" w:hAnsi="Times New Roman" w:cs="Times New Roman"/>
          <w:sz w:val="24"/>
          <w:szCs w:val="24"/>
        </w:rPr>
      </w:pPr>
    </w:p>
    <w:p w:rsidR="00E1764B" w:rsidRPr="00E1764B" w:rsidRDefault="00E1764B" w:rsidP="00E1764B">
      <w:pPr>
        <w:pStyle w:val="2"/>
        <w:keepNext w:val="0"/>
        <w:tabs>
          <w:tab w:val="clear" w:pos="0"/>
        </w:tabs>
        <w:ind w:left="0" w:firstLine="709"/>
        <w:jc w:val="center"/>
        <w:rPr>
          <w:b/>
          <w:sz w:val="24"/>
        </w:rPr>
      </w:pPr>
      <w:r w:rsidRPr="00E1764B">
        <w:rPr>
          <w:b/>
          <w:sz w:val="24"/>
        </w:rPr>
        <w:t>АДМИНИСТРАЦИЯ ШАРЬИНСКОГО МУНИЦИПАЛЬНОГО РАЙОНА КОСТРОМСКОЙ ОБЛАСТИ</w:t>
      </w:r>
    </w:p>
    <w:p w:rsidR="00E1764B" w:rsidRPr="00E1764B" w:rsidRDefault="00E1764B" w:rsidP="00E1764B">
      <w:pPr>
        <w:spacing w:after="0" w:line="240" w:lineRule="auto"/>
        <w:ind w:firstLine="709"/>
        <w:jc w:val="center"/>
        <w:rPr>
          <w:rFonts w:ascii="Times New Roman" w:hAnsi="Times New Roman" w:cs="Times New Roman"/>
          <w:b/>
          <w:sz w:val="24"/>
          <w:szCs w:val="24"/>
        </w:rPr>
      </w:pPr>
    </w:p>
    <w:p w:rsidR="00E1764B" w:rsidRPr="00E1764B" w:rsidRDefault="00E1764B" w:rsidP="00E1764B">
      <w:pPr>
        <w:spacing w:after="0" w:line="240" w:lineRule="auto"/>
        <w:ind w:firstLine="709"/>
        <w:jc w:val="center"/>
        <w:rPr>
          <w:rFonts w:ascii="Times New Roman" w:hAnsi="Times New Roman" w:cs="Times New Roman"/>
          <w:b/>
          <w:sz w:val="24"/>
          <w:szCs w:val="24"/>
        </w:rPr>
      </w:pPr>
      <w:r w:rsidRPr="00E1764B">
        <w:rPr>
          <w:rFonts w:ascii="Times New Roman" w:hAnsi="Times New Roman" w:cs="Times New Roman"/>
          <w:b/>
          <w:sz w:val="24"/>
          <w:szCs w:val="24"/>
        </w:rPr>
        <w:t>ПОСТАНОВЛЕНИЕ</w:t>
      </w:r>
    </w:p>
    <w:p w:rsidR="00E1764B" w:rsidRPr="00E1764B" w:rsidRDefault="00E1764B" w:rsidP="00E1764B">
      <w:pPr>
        <w:pStyle w:val="2"/>
        <w:keepNext w:val="0"/>
        <w:tabs>
          <w:tab w:val="clear" w:pos="0"/>
        </w:tabs>
        <w:ind w:left="0" w:firstLine="709"/>
        <w:jc w:val="center"/>
        <w:rPr>
          <w:b/>
          <w:sz w:val="24"/>
        </w:rPr>
      </w:pPr>
      <w:r w:rsidRPr="00E1764B">
        <w:rPr>
          <w:b/>
          <w:sz w:val="24"/>
        </w:rPr>
        <w:t>«01» ноября 2024</w:t>
      </w:r>
      <w:r>
        <w:rPr>
          <w:b/>
          <w:sz w:val="24"/>
        </w:rPr>
        <w:t xml:space="preserve"> г. </w:t>
      </w:r>
      <w:r w:rsidRPr="00E1764B">
        <w:rPr>
          <w:b/>
          <w:sz w:val="24"/>
        </w:rPr>
        <w:t>№ 413</w:t>
      </w:r>
    </w:p>
    <w:p w:rsidR="00E1764B" w:rsidRPr="00E1764B" w:rsidRDefault="00E1764B" w:rsidP="00E1764B">
      <w:pPr>
        <w:spacing w:after="0" w:line="240" w:lineRule="auto"/>
        <w:ind w:firstLine="709"/>
        <w:jc w:val="center"/>
        <w:rPr>
          <w:rFonts w:ascii="Times New Roman" w:hAnsi="Times New Roman" w:cs="Times New Roman"/>
          <w:b/>
          <w:sz w:val="24"/>
          <w:szCs w:val="24"/>
        </w:rPr>
      </w:pPr>
    </w:p>
    <w:p w:rsidR="00E1764B" w:rsidRPr="00E1764B" w:rsidRDefault="00E1764B" w:rsidP="00E1764B">
      <w:pPr>
        <w:spacing w:after="0" w:line="240" w:lineRule="auto"/>
        <w:ind w:firstLine="709"/>
        <w:jc w:val="center"/>
        <w:rPr>
          <w:rFonts w:ascii="Times New Roman" w:hAnsi="Times New Roman" w:cs="Times New Roman"/>
          <w:b/>
          <w:sz w:val="24"/>
          <w:szCs w:val="24"/>
        </w:rPr>
      </w:pPr>
      <w:r w:rsidRPr="00E1764B">
        <w:rPr>
          <w:rFonts w:ascii="Times New Roman" w:hAnsi="Times New Roman" w:cs="Times New Roman"/>
          <w:b/>
          <w:sz w:val="24"/>
          <w:szCs w:val="24"/>
        </w:rPr>
        <w:t>О внесении изменений в положение о порядке</w:t>
      </w:r>
    </w:p>
    <w:p w:rsidR="00E1764B" w:rsidRPr="00E1764B" w:rsidRDefault="00E1764B" w:rsidP="00E1764B">
      <w:pPr>
        <w:spacing w:after="0" w:line="240" w:lineRule="auto"/>
        <w:ind w:firstLine="709"/>
        <w:jc w:val="center"/>
        <w:rPr>
          <w:rFonts w:ascii="Times New Roman" w:hAnsi="Times New Roman" w:cs="Times New Roman"/>
          <w:b/>
          <w:sz w:val="24"/>
          <w:szCs w:val="24"/>
        </w:rPr>
      </w:pPr>
      <w:r w:rsidRPr="00E1764B">
        <w:rPr>
          <w:rFonts w:ascii="Times New Roman" w:hAnsi="Times New Roman" w:cs="Times New Roman"/>
          <w:b/>
          <w:sz w:val="24"/>
          <w:szCs w:val="24"/>
        </w:rPr>
        <w:t xml:space="preserve">оплаты труда и предоставления отпуска работникам муниципального казенного учреждения «Служба обеспечения», замещающим должности, не являющиеся должностями муниципальной службы </w:t>
      </w:r>
      <w:proofErr w:type="spellStart"/>
      <w:r w:rsidRPr="00E1764B">
        <w:rPr>
          <w:rFonts w:ascii="Times New Roman" w:hAnsi="Times New Roman" w:cs="Times New Roman"/>
          <w:b/>
          <w:sz w:val="24"/>
          <w:szCs w:val="24"/>
        </w:rPr>
        <w:t>Шарьинского</w:t>
      </w:r>
      <w:proofErr w:type="spellEnd"/>
      <w:r w:rsidRPr="00E1764B">
        <w:rPr>
          <w:rFonts w:ascii="Times New Roman" w:hAnsi="Times New Roman" w:cs="Times New Roman"/>
          <w:b/>
          <w:sz w:val="24"/>
          <w:szCs w:val="24"/>
        </w:rPr>
        <w:t xml:space="preserve"> муниципального района Костромской области, </w:t>
      </w:r>
      <w:proofErr w:type="gramStart"/>
      <w:r w:rsidRPr="00E1764B">
        <w:rPr>
          <w:rFonts w:ascii="Times New Roman" w:hAnsi="Times New Roman" w:cs="Times New Roman"/>
          <w:b/>
          <w:sz w:val="24"/>
          <w:szCs w:val="24"/>
        </w:rPr>
        <w:t>утвержденное</w:t>
      </w:r>
      <w:proofErr w:type="gramEnd"/>
    </w:p>
    <w:p w:rsidR="00E1764B" w:rsidRPr="00E1764B" w:rsidRDefault="00E1764B" w:rsidP="00E1764B">
      <w:pPr>
        <w:spacing w:after="0" w:line="240" w:lineRule="auto"/>
        <w:ind w:firstLine="709"/>
        <w:jc w:val="center"/>
        <w:rPr>
          <w:rFonts w:ascii="Times New Roman" w:hAnsi="Times New Roman" w:cs="Times New Roman"/>
          <w:b/>
          <w:sz w:val="24"/>
          <w:szCs w:val="24"/>
        </w:rPr>
      </w:pPr>
      <w:r w:rsidRPr="00E1764B">
        <w:rPr>
          <w:rFonts w:ascii="Times New Roman" w:hAnsi="Times New Roman" w:cs="Times New Roman"/>
          <w:b/>
          <w:sz w:val="24"/>
          <w:szCs w:val="24"/>
        </w:rPr>
        <w:t xml:space="preserve">постановлением администрации </w:t>
      </w:r>
      <w:proofErr w:type="spellStart"/>
      <w:r w:rsidRPr="00E1764B">
        <w:rPr>
          <w:rFonts w:ascii="Times New Roman" w:hAnsi="Times New Roman" w:cs="Times New Roman"/>
          <w:b/>
          <w:sz w:val="24"/>
          <w:szCs w:val="24"/>
        </w:rPr>
        <w:t>Шарьинского</w:t>
      </w:r>
      <w:proofErr w:type="spellEnd"/>
      <w:r w:rsidRPr="00E1764B">
        <w:rPr>
          <w:rFonts w:ascii="Times New Roman" w:hAnsi="Times New Roman" w:cs="Times New Roman"/>
          <w:b/>
          <w:sz w:val="24"/>
          <w:szCs w:val="24"/>
        </w:rPr>
        <w:t xml:space="preserve"> муниципального района от 04 декабря 2015 г. № 289</w:t>
      </w:r>
    </w:p>
    <w:p w:rsidR="00E1764B" w:rsidRPr="00E1764B" w:rsidRDefault="00E1764B" w:rsidP="00E1764B">
      <w:pPr>
        <w:spacing w:after="0" w:line="240" w:lineRule="auto"/>
        <w:ind w:firstLine="709"/>
        <w:jc w:val="both"/>
        <w:rPr>
          <w:rFonts w:ascii="Times New Roman" w:hAnsi="Times New Roman" w:cs="Times New Roman"/>
          <w:iCs/>
          <w:sz w:val="24"/>
          <w:szCs w:val="24"/>
        </w:rPr>
      </w:pPr>
    </w:p>
    <w:p w:rsidR="00E1764B" w:rsidRPr="00E1764B" w:rsidRDefault="00E1764B" w:rsidP="00E1764B">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r w:rsidRPr="00E1764B">
        <w:rPr>
          <w:rFonts w:ascii="Times New Roman" w:hAnsi="Times New Roman" w:cs="Times New Roman"/>
          <w:iCs/>
          <w:sz w:val="24"/>
          <w:szCs w:val="24"/>
        </w:rPr>
        <w:t xml:space="preserve">В связи с необходимостью актуализации Положения об оплате труда, для улучшения организационного процесса </w:t>
      </w:r>
      <w:r w:rsidRPr="00E1764B">
        <w:rPr>
          <w:rFonts w:ascii="Times New Roman" w:hAnsi="Times New Roman" w:cs="Times New Roman"/>
          <w:sz w:val="24"/>
          <w:szCs w:val="24"/>
        </w:rPr>
        <w:t xml:space="preserve">работников муниципального казенного учреждения </w:t>
      </w:r>
      <w:proofErr w:type="spellStart"/>
      <w:r w:rsidRPr="00E1764B">
        <w:rPr>
          <w:rFonts w:ascii="Times New Roman" w:hAnsi="Times New Roman" w:cs="Times New Roman"/>
          <w:sz w:val="24"/>
          <w:szCs w:val="24"/>
        </w:rPr>
        <w:t>Шарьинского</w:t>
      </w:r>
      <w:proofErr w:type="spellEnd"/>
      <w:r w:rsidRPr="00E1764B">
        <w:rPr>
          <w:rFonts w:ascii="Times New Roman" w:hAnsi="Times New Roman" w:cs="Times New Roman"/>
          <w:sz w:val="24"/>
          <w:szCs w:val="24"/>
        </w:rPr>
        <w:t xml:space="preserve"> муниципального района «Служба обеспечения», </w:t>
      </w:r>
      <w:r w:rsidRPr="00E1764B">
        <w:rPr>
          <w:rFonts w:ascii="Times New Roman" w:hAnsi="Times New Roman" w:cs="Times New Roman"/>
          <w:noProof/>
          <w:color w:val="000000"/>
          <w:sz w:val="24"/>
          <w:szCs w:val="24"/>
        </w:rPr>
        <w:t xml:space="preserve">ст.ст. 37, 52 </w:t>
      </w:r>
      <w:hyperlink r:id="rId19" w:tooltip="УСТАВ МО от 25.04.2019 № 29 Собрание депутатов Шарьинского муниципального района Костромской области&#10;&#10;УСТАВ МУНИЦИПАЛЬНОГО ОБРАЗОВАНИЯ ШАРЬИНСКИЙ МУНИЦИПАЛЬНЫЙ РАЙОН КОСТРОМСКОЙ ОБЛАСТИ" w:history="1">
        <w:r w:rsidRPr="00E1764B">
          <w:rPr>
            <w:rStyle w:val="a5"/>
            <w:rFonts w:ascii="Times New Roman" w:hAnsi="Times New Roman" w:cs="Times New Roman"/>
            <w:noProof/>
            <w:color w:val="auto"/>
            <w:sz w:val="24"/>
            <w:szCs w:val="24"/>
          </w:rPr>
          <w:t>Устава</w:t>
        </w:r>
      </w:hyperlink>
      <w:r w:rsidRPr="00E1764B">
        <w:rPr>
          <w:rFonts w:ascii="Times New Roman" w:hAnsi="Times New Roman" w:cs="Times New Roman"/>
          <w:noProof/>
          <w:color w:val="000000"/>
          <w:sz w:val="24"/>
          <w:szCs w:val="24"/>
        </w:rPr>
        <w:t xml:space="preserve"> муниципального образования Шарьинский муниципальный район Костромской области, администрация Шарьинского муниципального района Костромской области </w:t>
      </w:r>
    </w:p>
    <w:p w:rsidR="00E1764B" w:rsidRPr="00E1764B" w:rsidRDefault="00E1764B" w:rsidP="00E1764B">
      <w:pPr>
        <w:spacing w:after="0" w:line="240" w:lineRule="auto"/>
        <w:ind w:firstLine="709"/>
        <w:contextualSpacing/>
        <w:jc w:val="both"/>
        <w:rPr>
          <w:rFonts w:ascii="Times New Roman" w:hAnsi="Times New Roman" w:cs="Times New Roman"/>
          <w:noProof/>
          <w:color w:val="000000"/>
          <w:sz w:val="24"/>
          <w:szCs w:val="24"/>
        </w:rPr>
      </w:pPr>
    </w:p>
    <w:p w:rsidR="00E1764B" w:rsidRPr="00E1764B" w:rsidRDefault="00E1764B" w:rsidP="00E1764B">
      <w:pPr>
        <w:spacing w:after="0" w:line="240" w:lineRule="auto"/>
        <w:ind w:firstLine="709"/>
        <w:contextualSpacing/>
        <w:jc w:val="center"/>
        <w:rPr>
          <w:rFonts w:ascii="Times New Roman" w:hAnsi="Times New Roman" w:cs="Times New Roman"/>
          <w:b/>
          <w:noProof/>
          <w:color w:val="000000"/>
          <w:sz w:val="24"/>
          <w:szCs w:val="24"/>
        </w:rPr>
      </w:pPr>
      <w:r w:rsidRPr="00E1764B">
        <w:rPr>
          <w:rFonts w:ascii="Times New Roman" w:hAnsi="Times New Roman" w:cs="Times New Roman"/>
          <w:b/>
          <w:noProof/>
          <w:color w:val="000000"/>
          <w:sz w:val="24"/>
          <w:szCs w:val="24"/>
        </w:rPr>
        <w:t>ПОСТАНОВЛЯЕТ:</w:t>
      </w:r>
    </w:p>
    <w:p w:rsidR="00E1764B" w:rsidRDefault="00E1764B" w:rsidP="00E1764B">
      <w:pPr>
        <w:spacing w:after="0" w:line="240" w:lineRule="auto"/>
        <w:ind w:firstLine="709"/>
        <w:jc w:val="both"/>
        <w:rPr>
          <w:rFonts w:ascii="Times New Roman" w:hAnsi="Times New Roman" w:cs="Times New Roman"/>
          <w:sz w:val="24"/>
          <w:szCs w:val="24"/>
        </w:rPr>
      </w:pPr>
    </w:p>
    <w:p w:rsidR="00E1764B" w:rsidRPr="00E1764B" w:rsidRDefault="00E1764B" w:rsidP="00E1764B">
      <w:pPr>
        <w:spacing w:after="0" w:line="240" w:lineRule="auto"/>
        <w:ind w:firstLine="709"/>
        <w:jc w:val="both"/>
        <w:rPr>
          <w:rFonts w:ascii="Times New Roman" w:hAnsi="Times New Roman" w:cs="Times New Roman"/>
          <w:sz w:val="24"/>
          <w:szCs w:val="24"/>
        </w:rPr>
      </w:pPr>
      <w:r w:rsidRPr="00E1764B">
        <w:rPr>
          <w:rFonts w:ascii="Times New Roman" w:hAnsi="Times New Roman" w:cs="Times New Roman"/>
          <w:sz w:val="24"/>
          <w:szCs w:val="24"/>
        </w:rPr>
        <w:t xml:space="preserve">1. </w:t>
      </w:r>
      <w:proofErr w:type="gramStart"/>
      <w:r w:rsidRPr="00E1764B">
        <w:rPr>
          <w:rFonts w:ascii="Times New Roman" w:hAnsi="Times New Roman" w:cs="Times New Roman"/>
          <w:sz w:val="24"/>
          <w:szCs w:val="24"/>
        </w:rPr>
        <w:t xml:space="preserve">Внести Положение о порядке оплаты труда и предоставления отпуска работникам муниципального казенного учреждения «Служба обеспечения», замещающим должности, не являющиеся должностями муниципальной службы </w:t>
      </w:r>
      <w:proofErr w:type="spellStart"/>
      <w:r w:rsidRPr="00E1764B">
        <w:rPr>
          <w:rFonts w:ascii="Times New Roman" w:hAnsi="Times New Roman" w:cs="Times New Roman"/>
          <w:sz w:val="24"/>
          <w:szCs w:val="24"/>
        </w:rPr>
        <w:t>Шарьинского</w:t>
      </w:r>
      <w:proofErr w:type="spellEnd"/>
      <w:r w:rsidRPr="00E1764B">
        <w:rPr>
          <w:rFonts w:ascii="Times New Roman" w:hAnsi="Times New Roman" w:cs="Times New Roman"/>
          <w:sz w:val="24"/>
          <w:szCs w:val="24"/>
        </w:rPr>
        <w:t xml:space="preserve"> муниципального района Костромской области, утвержденное постановлением администрации </w:t>
      </w:r>
      <w:proofErr w:type="spellStart"/>
      <w:r w:rsidRPr="00E1764B">
        <w:rPr>
          <w:rFonts w:ascii="Times New Roman" w:hAnsi="Times New Roman" w:cs="Times New Roman"/>
          <w:sz w:val="24"/>
          <w:szCs w:val="24"/>
        </w:rPr>
        <w:t>Шарьинского</w:t>
      </w:r>
      <w:proofErr w:type="spellEnd"/>
      <w:r w:rsidRPr="00E1764B">
        <w:rPr>
          <w:rFonts w:ascii="Times New Roman" w:hAnsi="Times New Roman" w:cs="Times New Roman"/>
          <w:sz w:val="24"/>
          <w:szCs w:val="24"/>
        </w:rPr>
        <w:t xml:space="preserve"> муниципального района от </w:t>
      </w:r>
      <w:hyperlink r:id="rId20" w:tooltip="постановление от 04.12.2005 0:00:00 №289 Администрация Шарьинского муниципального района Костромской области&#10;&#10;ОБ УТВЕРЖДЕНИИ ПОЛОЖЕНИЙ ОБ ОПЛАТЕ ТРУДА РАБОТНИКОВ МУНИЦИПАЛЬНОГО КАЗЕННОГО УЧРЕЖДЕНИЯ ШАРЬИНСКОГО МУНИЦИПАЛЬНОГО РАЙОНА «СЛУЖБА ОБЕСПЕЧЕНИЯ»" w:history="1">
        <w:r w:rsidRPr="00E1764B">
          <w:rPr>
            <w:rStyle w:val="a5"/>
            <w:rFonts w:ascii="Times New Roman" w:hAnsi="Times New Roman" w:cs="Times New Roman"/>
            <w:color w:val="auto"/>
            <w:sz w:val="24"/>
            <w:szCs w:val="24"/>
          </w:rPr>
          <w:t>04 декабря 2015 г. № 289</w:t>
        </w:r>
      </w:hyperlink>
      <w:r w:rsidRPr="00E1764B">
        <w:rPr>
          <w:rFonts w:ascii="Times New Roman" w:hAnsi="Times New Roman" w:cs="Times New Roman"/>
          <w:sz w:val="24"/>
          <w:szCs w:val="24"/>
        </w:rPr>
        <w:t xml:space="preserve"> (в редакции постановления от </w:t>
      </w:r>
      <w:hyperlink r:id="rId21" w:tooltip="постановление от 23.01.2020 0:00:00 №19 Администрация Шарьинского муниципального района Костромской области&#10;&#10;О ВНЕСЕНИИ ИЗМЕНЕНИЙ В ПОСТАНОВЛЕНИЕ АДМИНИСТРАЦИИ ШАРЬИНСКОГО МУНИЦИПАЛЬНОГО РАЙОНА ОТ «04» ДЕКАБРЯ 2015 Г. № 289 «ОБ УТВЕРЖДЕНИИ ПОЛОЖЕНИЙ ОБ " w:history="1">
        <w:r w:rsidRPr="00E1764B">
          <w:rPr>
            <w:rStyle w:val="a5"/>
            <w:rFonts w:ascii="Times New Roman" w:hAnsi="Times New Roman" w:cs="Times New Roman"/>
            <w:color w:val="auto"/>
            <w:sz w:val="24"/>
            <w:szCs w:val="24"/>
            <w:u w:val="none"/>
          </w:rPr>
          <w:t>23.01.2020 №19</w:t>
        </w:r>
      </w:hyperlink>
      <w:r w:rsidRPr="00E1764B">
        <w:rPr>
          <w:rFonts w:ascii="Times New Roman" w:hAnsi="Times New Roman" w:cs="Times New Roman"/>
          <w:sz w:val="24"/>
          <w:szCs w:val="24"/>
        </w:rPr>
        <w:t xml:space="preserve">, от </w:t>
      </w:r>
      <w:hyperlink r:id="rId22" w:tooltip="постановление от 06.06.2023 0:00:00 №223 Администрация Шарьинского муниципального района Костромской области&#10;&#10;О ВНЕСЕНИИ ИЗМЕНЕНИЙ ПОЛОЖЕНИЕ О ПОРЯДКЕ&#10;ОПЛАТЫ ТРУДА И ПРЕДОСТАВЛЕНИЯ ОТПУСКА РАБОТНИКАМ МУНИЦИПАЛЬНОГО КАЗЕННОГО УЧРЕЖДЕНИЯ «СЛУЖБА ОБЕСПЕЧЕ" w:history="1">
        <w:r w:rsidRPr="00E1764B">
          <w:rPr>
            <w:rStyle w:val="a5"/>
            <w:rFonts w:ascii="Times New Roman" w:hAnsi="Times New Roman" w:cs="Times New Roman"/>
            <w:color w:val="auto"/>
            <w:sz w:val="24"/>
            <w:szCs w:val="24"/>
            <w:u w:val="none"/>
          </w:rPr>
          <w:t>06.06.2023 № 223</w:t>
        </w:r>
      </w:hyperlink>
      <w:r w:rsidRPr="00E1764B">
        <w:rPr>
          <w:rFonts w:ascii="Times New Roman" w:hAnsi="Times New Roman" w:cs="Times New Roman"/>
          <w:sz w:val="24"/>
          <w:szCs w:val="24"/>
        </w:rPr>
        <w:t>, от</w:t>
      </w:r>
      <w:proofErr w:type="gramEnd"/>
      <w:r w:rsidRPr="00E1764B">
        <w:rPr>
          <w:rFonts w:ascii="Times New Roman" w:hAnsi="Times New Roman" w:cs="Times New Roman"/>
          <w:sz w:val="24"/>
          <w:szCs w:val="24"/>
        </w:rPr>
        <w:t xml:space="preserve"> </w:t>
      </w:r>
      <w:hyperlink r:id="rId23" w:tooltip="постановление от 22.06.2023 0:00:00 №243 Администрация Шарьинского муниципального района Костромской области&#10;&#10;О ВНЕСЕНИИ ИЗМЕНЕНИЙ ПОЛОЖЕНИЕ О ПОРЯДКЕ&#10;ОПЛАТЫ ТРУДА И ПРЕДОСТАВЛЕНИЯ ОТПУСКА РАБОТНИКАМ МУНИЦИПАЛЬНОГО КАЗЕННОГО УЧРЕЖДЕНИЯ «СЛУЖБА ОБЕСПЕЧЕ" w:history="1">
        <w:r w:rsidRPr="00E1764B">
          <w:rPr>
            <w:rStyle w:val="a5"/>
            <w:rFonts w:ascii="Times New Roman" w:hAnsi="Times New Roman" w:cs="Times New Roman"/>
            <w:color w:val="auto"/>
            <w:sz w:val="24"/>
            <w:szCs w:val="24"/>
            <w:u w:val="none"/>
          </w:rPr>
          <w:t>22.06.2023 № 243</w:t>
        </w:r>
      </w:hyperlink>
      <w:r w:rsidRPr="00E1764B">
        <w:rPr>
          <w:rFonts w:ascii="Times New Roman" w:hAnsi="Times New Roman" w:cs="Times New Roman"/>
          <w:sz w:val="24"/>
          <w:szCs w:val="24"/>
        </w:rPr>
        <w:t>) следующие изменения:</w:t>
      </w:r>
    </w:p>
    <w:p w:rsidR="00E1764B" w:rsidRPr="00E1764B" w:rsidRDefault="00E1764B" w:rsidP="00E1764B">
      <w:pPr>
        <w:spacing w:after="0" w:line="240" w:lineRule="auto"/>
        <w:ind w:firstLine="709"/>
        <w:jc w:val="both"/>
        <w:rPr>
          <w:rFonts w:ascii="Times New Roman" w:eastAsia="Times New Roman" w:hAnsi="Times New Roman" w:cs="Times New Roman"/>
          <w:color w:val="000000"/>
          <w:sz w:val="24"/>
          <w:szCs w:val="24"/>
        </w:rPr>
      </w:pPr>
      <w:r w:rsidRPr="00E1764B">
        <w:rPr>
          <w:rFonts w:ascii="Times New Roman" w:hAnsi="Times New Roman" w:cs="Times New Roman"/>
          <w:sz w:val="24"/>
          <w:szCs w:val="24"/>
        </w:rPr>
        <w:t xml:space="preserve">1.1. приложение к Положению о порядке оплаты труда </w:t>
      </w:r>
      <w:r w:rsidRPr="00E1764B">
        <w:rPr>
          <w:rFonts w:ascii="Times New Roman" w:eastAsia="Times New Roman" w:hAnsi="Times New Roman" w:cs="Times New Roman"/>
          <w:color w:val="000000"/>
          <w:sz w:val="24"/>
          <w:szCs w:val="24"/>
        </w:rPr>
        <w:t xml:space="preserve">и предоставления отпуска работникам муниципального казенного учреждения «Служба обеспечения», </w:t>
      </w:r>
      <w:proofErr w:type="gramStart"/>
      <w:r w:rsidRPr="00E1764B">
        <w:rPr>
          <w:rFonts w:ascii="Times New Roman" w:eastAsia="Times New Roman" w:hAnsi="Times New Roman" w:cs="Times New Roman"/>
          <w:color w:val="000000"/>
          <w:sz w:val="24"/>
          <w:szCs w:val="24"/>
        </w:rPr>
        <w:t>замещающих</w:t>
      </w:r>
      <w:proofErr w:type="gramEnd"/>
      <w:r w:rsidRPr="00E1764B">
        <w:rPr>
          <w:rFonts w:ascii="Times New Roman" w:eastAsia="Times New Roman" w:hAnsi="Times New Roman" w:cs="Times New Roman"/>
          <w:color w:val="000000"/>
          <w:sz w:val="24"/>
          <w:szCs w:val="24"/>
        </w:rPr>
        <w:t xml:space="preserve"> должности, не являющиеся должностями муниципальной службы </w:t>
      </w:r>
      <w:proofErr w:type="spellStart"/>
      <w:r w:rsidRPr="00E1764B">
        <w:rPr>
          <w:rFonts w:ascii="Times New Roman" w:eastAsia="Times New Roman" w:hAnsi="Times New Roman" w:cs="Times New Roman"/>
          <w:color w:val="000000"/>
          <w:sz w:val="24"/>
          <w:szCs w:val="24"/>
        </w:rPr>
        <w:t>Шарьинского</w:t>
      </w:r>
      <w:proofErr w:type="spellEnd"/>
      <w:r w:rsidRPr="00E1764B">
        <w:rPr>
          <w:rFonts w:ascii="Times New Roman" w:eastAsia="Times New Roman" w:hAnsi="Times New Roman" w:cs="Times New Roman"/>
          <w:color w:val="000000"/>
          <w:sz w:val="24"/>
          <w:szCs w:val="24"/>
        </w:rPr>
        <w:t xml:space="preserve"> муниципального района Костромской области изложить в новой редакции. (Приложение №1).</w:t>
      </w:r>
    </w:p>
    <w:p w:rsidR="00E1764B" w:rsidRPr="00E1764B" w:rsidRDefault="00E1764B" w:rsidP="00E1764B">
      <w:pPr>
        <w:spacing w:after="0" w:line="240" w:lineRule="auto"/>
        <w:ind w:firstLine="709"/>
        <w:contextualSpacing/>
        <w:jc w:val="both"/>
        <w:rPr>
          <w:rFonts w:ascii="Times New Roman" w:hAnsi="Times New Roman" w:cs="Times New Roman"/>
          <w:noProof/>
          <w:color w:val="000000"/>
          <w:sz w:val="24"/>
          <w:szCs w:val="24"/>
        </w:rPr>
      </w:pPr>
      <w:r w:rsidRPr="00E1764B">
        <w:rPr>
          <w:rFonts w:ascii="Times New Roman" w:hAnsi="Times New Roman" w:cs="Times New Roman"/>
          <w:noProof/>
          <w:color w:val="000000"/>
          <w:sz w:val="24"/>
          <w:szCs w:val="24"/>
        </w:rPr>
        <w:t>2. Контроль за исполнением настоящего постановления возложить на управляющего делами главы администрации.</w:t>
      </w:r>
    </w:p>
    <w:p w:rsidR="00E1764B" w:rsidRPr="00E1764B" w:rsidRDefault="00E1764B" w:rsidP="00E1764B">
      <w:pPr>
        <w:spacing w:after="0" w:line="240" w:lineRule="auto"/>
        <w:ind w:firstLine="709"/>
        <w:contextualSpacing/>
        <w:jc w:val="both"/>
        <w:rPr>
          <w:rFonts w:ascii="Times New Roman" w:hAnsi="Times New Roman" w:cs="Times New Roman"/>
          <w:noProof/>
          <w:color w:val="000000"/>
          <w:sz w:val="24"/>
          <w:szCs w:val="24"/>
        </w:rPr>
      </w:pPr>
      <w:r w:rsidRPr="00E1764B">
        <w:rPr>
          <w:rFonts w:ascii="Times New Roman" w:hAnsi="Times New Roman" w:cs="Times New Roman"/>
          <w:noProof/>
          <w:color w:val="000000"/>
          <w:sz w:val="24"/>
          <w:szCs w:val="24"/>
        </w:rPr>
        <w:lastRenderedPageBreak/>
        <w:t>3. Настоящее постановление вступает в силу после его официального опубликования в информационном бюллетене «Вестник Шарьинского района».</w:t>
      </w:r>
    </w:p>
    <w:p w:rsidR="00E1764B" w:rsidRPr="00E1764B" w:rsidRDefault="00E1764B" w:rsidP="00E1764B">
      <w:pPr>
        <w:spacing w:after="0" w:line="240" w:lineRule="auto"/>
        <w:ind w:firstLine="709"/>
        <w:jc w:val="both"/>
        <w:rPr>
          <w:rFonts w:ascii="Times New Roman" w:hAnsi="Times New Roman" w:cs="Times New Roman"/>
          <w:iCs/>
          <w:sz w:val="24"/>
          <w:szCs w:val="24"/>
        </w:rPr>
      </w:pPr>
    </w:p>
    <w:p w:rsidR="00E1764B" w:rsidRPr="00E1764B" w:rsidRDefault="00E1764B" w:rsidP="00E1764B">
      <w:pPr>
        <w:spacing w:after="0" w:line="240" w:lineRule="auto"/>
        <w:ind w:firstLine="709"/>
        <w:contextualSpacing/>
        <w:jc w:val="both"/>
        <w:rPr>
          <w:rFonts w:ascii="Times New Roman" w:hAnsi="Times New Roman" w:cs="Times New Roman"/>
          <w:sz w:val="24"/>
          <w:szCs w:val="24"/>
        </w:rPr>
      </w:pPr>
    </w:p>
    <w:p w:rsidR="00E1764B" w:rsidRPr="00E1764B" w:rsidRDefault="00E1764B" w:rsidP="00E1764B">
      <w:pPr>
        <w:spacing w:after="0" w:line="240" w:lineRule="auto"/>
        <w:ind w:firstLine="709"/>
        <w:contextualSpacing/>
        <w:jc w:val="both"/>
        <w:rPr>
          <w:rFonts w:ascii="Times New Roman" w:hAnsi="Times New Roman" w:cs="Times New Roman"/>
          <w:sz w:val="24"/>
          <w:szCs w:val="24"/>
        </w:rPr>
      </w:pPr>
    </w:p>
    <w:p w:rsidR="00E1764B" w:rsidRPr="00E1764B" w:rsidRDefault="00E1764B" w:rsidP="00E1764B">
      <w:pPr>
        <w:pStyle w:val="ConsPlusNormal"/>
        <w:ind w:firstLine="709"/>
        <w:contextualSpacing/>
        <w:jc w:val="both"/>
        <w:rPr>
          <w:rFonts w:ascii="Times New Roman" w:hAnsi="Times New Roman"/>
          <w:sz w:val="24"/>
          <w:szCs w:val="24"/>
        </w:rPr>
      </w:pPr>
      <w:r w:rsidRPr="00E1764B">
        <w:rPr>
          <w:rFonts w:ascii="Times New Roman" w:hAnsi="Times New Roman"/>
          <w:sz w:val="24"/>
          <w:szCs w:val="24"/>
        </w:rPr>
        <w:t xml:space="preserve">Глава </w:t>
      </w:r>
      <w:proofErr w:type="spellStart"/>
      <w:r w:rsidRPr="00E1764B">
        <w:rPr>
          <w:rFonts w:ascii="Times New Roman" w:hAnsi="Times New Roman"/>
          <w:sz w:val="24"/>
          <w:szCs w:val="24"/>
        </w:rPr>
        <w:t>Шарьинского</w:t>
      </w:r>
      <w:proofErr w:type="spellEnd"/>
    </w:p>
    <w:p w:rsidR="00E1764B" w:rsidRPr="00E1764B" w:rsidRDefault="00E1764B" w:rsidP="00E1764B">
      <w:pPr>
        <w:pStyle w:val="ConsPlusNormal"/>
        <w:ind w:firstLine="709"/>
        <w:contextualSpacing/>
        <w:jc w:val="both"/>
        <w:rPr>
          <w:rFonts w:ascii="Times New Roman" w:hAnsi="Times New Roman"/>
          <w:sz w:val="24"/>
          <w:szCs w:val="24"/>
        </w:rPr>
      </w:pPr>
      <w:r w:rsidRPr="00E1764B">
        <w:rPr>
          <w:rFonts w:ascii="Times New Roman" w:hAnsi="Times New Roman"/>
          <w:sz w:val="24"/>
          <w:szCs w:val="24"/>
        </w:rPr>
        <w:t xml:space="preserve">муниципального района                                                            </w:t>
      </w:r>
      <w:proofErr w:type="spellStart"/>
      <w:r w:rsidRPr="00E1764B">
        <w:rPr>
          <w:rFonts w:ascii="Times New Roman" w:hAnsi="Times New Roman"/>
          <w:sz w:val="24"/>
          <w:szCs w:val="24"/>
        </w:rPr>
        <w:t>Н.С.Глушаков</w:t>
      </w:r>
      <w:proofErr w:type="spellEnd"/>
    </w:p>
    <w:p w:rsidR="00E1764B" w:rsidRPr="00E1764B" w:rsidRDefault="00E1764B" w:rsidP="00E1764B">
      <w:pPr>
        <w:spacing w:after="0" w:line="240" w:lineRule="auto"/>
        <w:ind w:firstLine="709"/>
        <w:contextualSpacing/>
        <w:jc w:val="both"/>
        <w:rPr>
          <w:rFonts w:ascii="Times New Roman" w:hAnsi="Times New Roman" w:cs="Times New Roman"/>
          <w:sz w:val="24"/>
          <w:szCs w:val="24"/>
        </w:rPr>
      </w:pPr>
    </w:p>
    <w:p w:rsidR="00E1764B" w:rsidRPr="00E1764B" w:rsidRDefault="00E1764B" w:rsidP="00E1764B">
      <w:pPr>
        <w:spacing w:after="0" w:line="240" w:lineRule="auto"/>
        <w:ind w:firstLine="709"/>
        <w:contextualSpacing/>
        <w:jc w:val="both"/>
        <w:rPr>
          <w:rFonts w:ascii="Times New Roman" w:hAnsi="Times New Roman" w:cs="Times New Roman"/>
          <w:sz w:val="24"/>
          <w:szCs w:val="24"/>
        </w:rPr>
      </w:pPr>
    </w:p>
    <w:p w:rsidR="00E1764B" w:rsidRPr="00E1764B" w:rsidRDefault="00E1764B" w:rsidP="00E1764B">
      <w:pPr>
        <w:spacing w:after="0" w:line="240" w:lineRule="auto"/>
        <w:ind w:firstLine="709"/>
        <w:contextualSpacing/>
        <w:jc w:val="both"/>
        <w:rPr>
          <w:rFonts w:ascii="Times New Roman" w:hAnsi="Times New Roman" w:cs="Times New Roman"/>
          <w:sz w:val="24"/>
          <w:szCs w:val="24"/>
        </w:rPr>
      </w:pPr>
    </w:p>
    <w:p w:rsidR="00E1764B" w:rsidRPr="00E1764B" w:rsidRDefault="00E1764B" w:rsidP="00E1764B">
      <w:pPr>
        <w:spacing w:after="0" w:line="240" w:lineRule="auto"/>
        <w:ind w:firstLine="709"/>
        <w:contextualSpacing/>
        <w:jc w:val="right"/>
        <w:rPr>
          <w:rFonts w:ascii="Times New Roman" w:hAnsi="Times New Roman" w:cs="Times New Roman"/>
          <w:sz w:val="24"/>
          <w:szCs w:val="24"/>
        </w:rPr>
      </w:pPr>
      <w:r w:rsidRPr="00E1764B">
        <w:rPr>
          <w:rFonts w:ascii="Times New Roman" w:hAnsi="Times New Roman" w:cs="Times New Roman"/>
          <w:sz w:val="24"/>
          <w:szCs w:val="24"/>
        </w:rPr>
        <w:t>Приложение №1</w:t>
      </w:r>
    </w:p>
    <w:p w:rsidR="00E1764B" w:rsidRPr="00E1764B" w:rsidRDefault="00E1764B" w:rsidP="00E1764B">
      <w:pPr>
        <w:spacing w:after="0" w:line="240" w:lineRule="auto"/>
        <w:ind w:firstLine="709"/>
        <w:contextualSpacing/>
        <w:jc w:val="right"/>
        <w:rPr>
          <w:rFonts w:ascii="Times New Roman" w:hAnsi="Times New Roman" w:cs="Times New Roman"/>
          <w:sz w:val="24"/>
          <w:szCs w:val="24"/>
        </w:rPr>
      </w:pPr>
      <w:r w:rsidRPr="00E1764B">
        <w:rPr>
          <w:rFonts w:ascii="Times New Roman" w:hAnsi="Times New Roman" w:cs="Times New Roman"/>
          <w:sz w:val="24"/>
          <w:szCs w:val="24"/>
        </w:rPr>
        <w:t>к постановлению администрации</w:t>
      </w:r>
    </w:p>
    <w:p w:rsidR="00E1764B" w:rsidRPr="00E1764B" w:rsidRDefault="00E1764B" w:rsidP="00E1764B">
      <w:pPr>
        <w:spacing w:after="0" w:line="240" w:lineRule="auto"/>
        <w:ind w:firstLine="709"/>
        <w:contextualSpacing/>
        <w:jc w:val="right"/>
        <w:rPr>
          <w:rFonts w:ascii="Times New Roman" w:hAnsi="Times New Roman" w:cs="Times New Roman"/>
          <w:sz w:val="24"/>
          <w:szCs w:val="24"/>
        </w:rPr>
      </w:pPr>
      <w:proofErr w:type="spellStart"/>
      <w:r w:rsidRPr="00E1764B">
        <w:rPr>
          <w:rFonts w:ascii="Times New Roman" w:hAnsi="Times New Roman" w:cs="Times New Roman"/>
          <w:sz w:val="24"/>
          <w:szCs w:val="24"/>
        </w:rPr>
        <w:t>Шарьинского</w:t>
      </w:r>
      <w:proofErr w:type="spellEnd"/>
      <w:r w:rsidRPr="00E1764B">
        <w:rPr>
          <w:rFonts w:ascii="Times New Roman" w:hAnsi="Times New Roman" w:cs="Times New Roman"/>
          <w:sz w:val="24"/>
          <w:szCs w:val="24"/>
        </w:rPr>
        <w:t xml:space="preserve"> муниципального района</w:t>
      </w:r>
    </w:p>
    <w:p w:rsidR="00E1764B" w:rsidRPr="00E1764B" w:rsidRDefault="00E1764B" w:rsidP="00E1764B">
      <w:pPr>
        <w:spacing w:after="0" w:line="240" w:lineRule="auto"/>
        <w:ind w:firstLine="709"/>
        <w:contextualSpacing/>
        <w:jc w:val="right"/>
        <w:rPr>
          <w:rFonts w:ascii="Times New Roman" w:hAnsi="Times New Roman" w:cs="Times New Roman"/>
          <w:sz w:val="24"/>
          <w:szCs w:val="24"/>
        </w:rPr>
      </w:pPr>
      <w:r w:rsidRPr="00E1764B">
        <w:rPr>
          <w:rFonts w:ascii="Times New Roman" w:hAnsi="Times New Roman" w:cs="Times New Roman"/>
          <w:sz w:val="24"/>
          <w:szCs w:val="24"/>
        </w:rPr>
        <w:t>от «</w:t>
      </w:r>
      <w:r>
        <w:rPr>
          <w:rFonts w:ascii="Times New Roman" w:hAnsi="Times New Roman" w:cs="Times New Roman"/>
          <w:sz w:val="24"/>
          <w:szCs w:val="24"/>
        </w:rPr>
        <w:t>01</w:t>
      </w:r>
      <w:r w:rsidRPr="00E1764B">
        <w:rPr>
          <w:rFonts w:ascii="Times New Roman" w:hAnsi="Times New Roman" w:cs="Times New Roman"/>
          <w:sz w:val="24"/>
          <w:szCs w:val="24"/>
        </w:rPr>
        <w:t xml:space="preserve">» ноября 2024 № </w:t>
      </w:r>
      <w:r>
        <w:rPr>
          <w:rFonts w:ascii="Times New Roman" w:hAnsi="Times New Roman" w:cs="Times New Roman"/>
          <w:sz w:val="24"/>
          <w:szCs w:val="24"/>
        </w:rPr>
        <w:t>413</w:t>
      </w:r>
    </w:p>
    <w:p w:rsidR="00E1764B" w:rsidRPr="00E1764B" w:rsidRDefault="00E1764B" w:rsidP="00E1764B">
      <w:pPr>
        <w:spacing w:after="0" w:line="240" w:lineRule="auto"/>
        <w:ind w:firstLine="709"/>
        <w:contextualSpacing/>
        <w:jc w:val="both"/>
        <w:rPr>
          <w:rFonts w:ascii="Times New Roman" w:hAnsi="Times New Roman" w:cs="Times New Roman"/>
          <w:sz w:val="24"/>
          <w:szCs w:val="24"/>
        </w:rPr>
      </w:pPr>
    </w:p>
    <w:p w:rsidR="00E1764B" w:rsidRPr="00E1764B" w:rsidRDefault="00E1764B" w:rsidP="00E1764B">
      <w:pPr>
        <w:spacing w:after="0" w:line="240" w:lineRule="auto"/>
        <w:ind w:firstLine="709"/>
        <w:jc w:val="right"/>
        <w:rPr>
          <w:rFonts w:ascii="Times New Roman" w:hAnsi="Times New Roman" w:cs="Times New Roman"/>
          <w:sz w:val="24"/>
          <w:szCs w:val="24"/>
        </w:rPr>
      </w:pPr>
      <w:r w:rsidRPr="00E1764B">
        <w:rPr>
          <w:rFonts w:ascii="Times New Roman" w:hAnsi="Times New Roman" w:cs="Times New Roman"/>
          <w:sz w:val="24"/>
          <w:szCs w:val="24"/>
        </w:rPr>
        <w:t>Приложение</w:t>
      </w:r>
    </w:p>
    <w:p w:rsidR="00E1764B" w:rsidRPr="00E1764B" w:rsidRDefault="00E1764B" w:rsidP="00E1764B">
      <w:pPr>
        <w:pStyle w:val="ConsPlusTitle"/>
        <w:ind w:firstLine="709"/>
        <w:jc w:val="right"/>
        <w:rPr>
          <w:rFonts w:ascii="Times New Roman" w:hAnsi="Times New Roman" w:cs="Times New Roman"/>
          <w:b w:val="0"/>
          <w:sz w:val="24"/>
          <w:szCs w:val="24"/>
        </w:rPr>
      </w:pPr>
      <w:r w:rsidRPr="00E1764B">
        <w:rPr>
          <w:rFonts w:ascii="Times New Roman" w:hAnsi="Times New Roman" w:cs="Times New Roman"/>
          <w:b w:val="0"/>
          <w:sz w:val="24"/>
          <w:szCs w:val="24"/>
        </w:rPr>
        <w:t>к Положению о порядке оплаты труда</w:t>
      </w:r>
    </w:p>
    <w:p w:rsidR="00E1764B" w:rsidRPr="00E1764B" w:rsidRDefault="00E1764B" w:rsidP="00E1764B">
      <w:pPr>
        <w:spacing w:after="0" w:line="240" w:lineRule="auto"/>
        <w:ind w:firstLine="709"/>
        <w:jc w:val="right"/>
        <w:rPr>
          <w:rFonts w:ascii="Times New Roman" w:eastAsia="Times New Roman" w:hAnsi="Times New Roman" w:cs="Times New Roman"/>
          <w:color w:val="000000"/>
          <w:sz w:val="24"/>
          <w:szCs w:val="24"/>
        </w:rPr>
      </w:pPr>
      <w:r w:rsidRPr="00E1764B">
        <w:rPr>
          <w:rFonts w:ascii="Times New Roman" w:eastAsia="Times New Roman" w:hAnsi="Times New Roman" w:cs="Times New Roman"/>
          <w:color w:val="000000"/>
          <w:sz w:val="24"/>
          <w:szCs w:val="24"/>
        </w:rPr>
        <w:t>и  предоставления отпуска работникам</w:t>
      </w:r>
    </w:p>
    <w:p w:rsidR="00E1764B" w:rsidRPr="00E1764B" w:rsidRDefault="00E1764B" w:rsidP="00E1764B">
      <w:pPr>
        <w:spacing w:after="0" w:line="240" w:lineRule="auto"/>
        <w:ind w:firstLine="709"/>
        <w:jc w:val="right"/>
        <w:rPr>
          <w:rFonts w:ascii="Times New Roman" w:eastAsia="Times New Roman" w:hAnsi="Times New Roman" w:cs="Times New Roman"/>
          <w:color w:val="000000"/>
          <w:sz w:val="24"/>
          <w:szCs w:val="24"/>
        </w:rPr>
      </w:pPr>
      <w:r w:rsidRPr="00E1764B">
        <w:rPr>
          <w:rFonts w:ascii="Times New Roman" w:eastAsia="Times New Roman" w:hAnsi="Times New Roman" w:cs="Times New Roman"/>
          <w:color w:val="000000"/>
          <w:sz w:val="24"/>
          <w:szCs w:val="24"/>
        </w:rPr>
        <w:t>муниципального казенного учреждения «Служба обеспечения»,</w:t>
      </w:r>
    </w:p>
    <w:p w:rsidR="00E1764B" w:rsidRPr="00E1764B" w:rsidRDefault="00E1764B" w:rsidP="00E1764B">
      <w:pPr>
        <w:spacing w:after="0" w:line="240" w:lineRule="auto"/>
        <w:ind w:firstLine="709"/>
        <w:jc w:val="right"/>
        <w:rPr>
          <w:rFonts w:ascii="Times New Roman" w:eastAsia="Times New Roman" w:hAnsi="Times New Roman" w:cs="Times New Roman"/>
          <w:color w:val="000000"/>
          <w:sz w:val="24"/>
          <w:szCs w:val="24"/>
        </w:rPr>
      </w:pPr>
      <w:proofErr w:type="gramStart"/>
      <w:r w:rsidRPr="00E1764B">
        <w:rPr>
          <w:rFonts w:ascii="Times New Roman" w:eastAsia="Times New Roman" w:hAnsi="Times New Roman" w:cs="Times New Roman"/>
          <w:color w:val="000000"/>
          <w:sz w:val="24"/>
          <w:szCs w:val="24"/>
        </w:rPr>
        <w:t>замещающих</w:t>
      </w:r>
      <w:proofErr w:type="gramEnd"/>
      <w:r w:rsidRPr="00E1764B">
        <w:rPr>
          <w:rFonts w:ascii="Times New Roman" w:eastAsia="Times New Roman" w:hAnsi="Times New Roman" w:cs="Times New Roman"/>
          <w:color w:val="000000"/>
          <w:sz w:val="24"/>
          <w:szCs w:val="24"/>
        </w:rPr>
        <w:t xml:space="preserve"> должности, не являющиеся</w:t>
      </w:r>
    </w:p>
    <w:p w:rsidR="00E1764B" w:rsidRPr="00E1764B" w:rsidRDefault="00E1764B" w:rsidP="00E1764B">
      <w:pPr>
        <w:spacing w:after="0" w:line="240" w:lineRule="auto"/>
        <w:ind w:firstLine="709"/>
        <w:jc w:val="right"/>
        <w:rPr>
          <w:rFonts w:ascii="Times New Roman" w:eastAsia="Times New Roman" w:hAnsi="Times New Roman" w:cs="Times New Roman"/>
          <w:color w:val="000000"/>
          <w:sz w:val="24"/>
          <w:szCs w:val="24"/>
        </w:rPr>
      </w:pPr>
      <w:r w:rsidRPr="00E1764B">
        <w:rPr>
          <w:rFonts w:ascii="Times New Roman" w:eastAsia="Times New Roman" w:hAnsi="Times New Roman" w:cs="Times New Roman"/>
          <w:color w:val="000000"/>
          <w:sz w:val="24"/>
          <w:szCs w:val="24"/>
        </w:rPr>
        <w:t xml:space="preserve"> должностями муниципальной службы</w:t>
      </w:r>
    </w:p>
    <w:p w:rsidR="00E1764B" w:rsidRPr="00E1764B" w:rsidRDefault="00E1764B" w:rsidP="00E1764B">
      <w:pPr>
        <w:spacing w:after="0" w:line="240" w:lineRule="auto"/>
        <w:ind w:firstLine="709"/>
        <w:jc w:val="right"/>
        <w:rPr>
          <w:rFonts w:ascii="Times New Roman" w:hAnsi="Times New Roman" w:cs="Times New Roman"/>
          <w:sz w:val="24"/>
          <w:szCs w:val="24"/>
        </w:rPr>
      </w:pPr>
      <w:proofErr w:type="spellStart"/>
      <w:r w:rsidRPr="00E1764B">
        <w:rPr>
          <w:rFonts w:ascii="Times New Roman" w:eastAsia="Times New Roman" w:hAnsi="Times New Roman" w:cs="Times New Roman"/>
          <w:color w:val="000000"/>
          <w:sz w:val="24"/>
          <w:szCs w:val="24"/>
        </w:rPr>
        <w:t>Шарьинского</w:t>
      </w:r>
      <w:proofErr w:type="spellEnd"/>
      <w:r w:rsidRPr="00E1764B">
        <w:rPr>
          <w:rFonts w:ascii="Times New Roman" w:eastAsia="Times New Roman" w:hAnsi="Times New Roman" w:cs="Times New Roman"/>
          <w:color w:val="000000"/>
          <w:sz w:val="24"/>
          <w:szCs w:val="24"/>
        </w:rPr>
        <w:t xml:space="preserve"> муниципального района Костромской области</w:t>
      </w:r>
    </w:p>
    <w:p w:rsidR="00E1764B" w:rsidRPr="00E1764B" w:rsidRDefault="00E1764B" w:rsidP="00E1764B">
      <w:pPr>
        <w:spacing w:after="0" w:line="240" w:lineRule="auto"/>
        <w:ind w:firstLine="709"/>
        <w:jc w:val="right"/>
        <w:rPr>
          <w:rFonts w:ascii="Times New Roman" w:hAnsi="Times New Roman" w:cs="Times New Roman"/>
          <w:sz w:val="24"/>
          <w:szCs w:val="24"/>
        </w:rPr>
      </w:pPr>
    </w:p>
    <w:p w:rsidR="00E1764B" w:rsidRPr="00E1764B" w:rsidRDefault="00E1764B" w:rsidP="00E1764B">
      <w:pPr>
        <w:pStyle w:val="ConsPlusTitle"/>
        <w:ind w:firstLine="709"/>
        <w:jc w:val="center"/>
        <w:rPr>
          <w:rFonts w:ascii="Times New Roman" w:hAnsi="Times New Roman" w:cs="Times New Roman"/>
          <w:sz w:val="24"/>
          <w:szCs w:val="24"/>
        </w:rPr>
      </w:pPr>
      <w:r w:rsidRPr="00E1764B">
        <w:rPr>
          <w:rFonts w:ascii="Times New Roman" w:hAnsi="Times New Roman" w:cs="Times New Roman"/>
          <w:sz w:val="24"/>
          <w:szCs w:val="24"/>
        </w:rPr>
        <w:t>Должностные оклады работников, осуществляющих</w:t>
      </w:r>
    </w:p>
    <w:p w:rsidR="00E1764B" w:rsidRPr="00E1764B" w:rsidRDefault="00E1764B" w:rsidP="00E1764B">
      <w:pPr>
        <w:pStyle w:val="ConsPlusTitle"/>
        <w:ind w:firstLine="709"/>
        <w:jc w:val="center"/>
        <w:rPr>
          <w:rFonts w:ascii="Times New Roman" w:hAnsi="Times New Roman" w:cs="Times New Roman"/>
          <w:sz w:val="24"/>
          <w:szCs w:val="24"/>
        </w:rPr>
      </w:pPr>
      <w:r w:rsidRPr="00E1764B">
        <w:rPr>
          <w:rFonts w:ascii="Times New Roman" w:hAnsi="Times New Roman" w:cs="Times New Roman"/>
          <w:sz w:val="24"/>
          <w:szCs w:val="24"/>
        </w:rPr>
        <w:t>профессиональную деятельность</w:t>
      </w:r>
    </w:p>
    <w:p w:rsidR="00E1764B" w:rsidRPr="00E1764B" w:rsidRDefault="00E1764B" w:rsidP="00E1764B">
      <w:pPr>
        <w:pStyle w:val="ConsPlusTitle"/>
        <w:ind w:firstLine="709"/>
        <w:jc w:val="center"/>
        <w:rPr>
          <w:rFonts w:ascii="Times New Roman" w:hAnsi="Times New Roman" w:cs="Times New Roman"/>
          <w:sz w:val="24"/>
          <w:szCs w:val="24"/>
        </w:rPr>
      </w:pPr>
      <w:r w:rsidRPr="00E1764B">
        <w:rPr>
          <w:rFonts w:ascii="Times New Roman" w:hAnsi="Times New Roman" w:cs="Times New Roman"/>
          <w:sz w:val="24"/>
          <w:szCs w:val="24"/>
        </w:rPr>
        <w:t>по профессиям рабочих</w:t>
      </w:r>
    </w:p>
    <w:p w:rsidR="00E1764B" w:rsidRPr="00E1764B" w:rsidRDefault="00E1764B" w:rsidP="00E1764B">
      <w:pPr>
        <w:pStyle w:val="ConsPlusTitle"/>
        <w:ind w:firstLine="709"/>
        <w:jc w:val="both"/>
        <w:rPr>
          <w:rFonts w:ascii="Times New Roman" w:hAnsi="Times New Roman" w:cs="Times New Roman"/>
          <w:b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6"/>
        <w:gridCol w:w="4856"/>
      </w:tblGrid>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Наименование профессии (должности)</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Должностной оклад (руб.)</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Заместитель руководителя</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8054</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Главный бухгалтер</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8054</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Бухгалтер</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6752</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Главный специали</w:t>
            </w:r>
            <w:proofErr w:type="gramStart"/>
            <w:r w:rsidRPr="00E1764B">
              <w:rPr>
                <w:rFonts w:ascii="Times New Roman" w:hAnsi="Times New Roman" w:cs="Times New Roman"/>
                <w:b w:val="0"/>
                <w:sz w:val="24"/>
                <w:szCs w:val="24"/>
              </w:rPr>
              <w:t>ст в сф</w:t>
            </w:r>
            <w:proofErr w:type="gramEnd"/>
            <w:r w:rsidRPr="00E1764B">
              <w:rPr>
                <w:rFonts w:ascii="Times New Roman" w:hAnsi="Times New Roman" w:cs="Times New Roman"/>
                <w:b w:val="0"/>
                <w:sz w:val="24"/>
                <w:szCs w:val="24"/>
              </w:rPr>
              <w:t>ере образования</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6710</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Главный специалист-эксперт по жилищно-коммунальному хозяйству</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6710</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Инспектор-делопроизводитель</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6710</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Главный специалист - системный администратор</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6920</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Главный специалист ЖКХ</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6710</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Главный специалист по управлению муниципальным имуществом</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6710</w:t>
            </w:r>
          </w:p>
        </w:tc>
      </w:tr>
      <w:tr w:rsidR="00E1764B" w:rsidRPr="00E1764B" w:rsidTr="008E4DC5">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Инженер - инспектор</w:t>
            </w:r>
          </w:p>
        </w:tc>
        <w:tc>
          <w:tcPr>
            <w:tcW w:w="4856" w:type="dxa"/>
          </w:tcPr>
          <w:p w:rsidR="00E1764B" w:rsidRPr="00E1764B" w:rsidRDefault="00E1764B" w:rsidP="00E1764B">
            <w:pPr>
              <w:pStyle w:val="ConsPlusTitle"/>
              <w:jc w:val="both"/>
              <w:rPr>
                <w:rFonts w:ascii="Times New Roman" w:hAnsi="Times New Roman" w:cs="Times New Roman"/>
                <w:b w:val="0"/>
                <w:sz w:val="24"/>
                <w:szCs w:val="24"/>
              </w:rPr>
            </w:pPr>
            <w:r w:rsidRPr="00E1764B">
              <w:rPr>
                <w:rFonts w:ascii="Times New Roman" w:hAnsi="Times New Roman" w:cs="Times New Roman"/>
                <w:b w:val="0"/>
                <w:sz w:val="24"/>
                <w:szCs w:val="24"/>
              </w:rPr>
              <w:t>7387</w:t>
            </w:r>
          </w:p>
        </w:tc>
      </w:tr>
    </w:tbl>
    <w:p w:rsidR="00E1764B" w:rsidRPr="00E1764B" w:rsidRDefault="00E1764B" w:rsidP="00E1764B">
      <w:pPr>
        <w:spacing w:after="0" w:line="240" w:lineRule="auto"/>
        <w:ind w:firstLine="709"/>
        <w:jc w:val="both"/>
        <w:rPr>
          <w:rFonts w:ascii="Times New Roman" w:hAnsi="Times New Roman" w:cs="Times New Roman"/>
          <w:iCs/>
          <w:sz w:val="24"/>
          <w:szCs w:val="24"/>
        </w:rPr>
      </w:pPr>
    </w:p>
    <w:p w:rsidR="00E5595B" w:rsidRPr="00E1764B" w:rsidRDefault="00E5595B" w:rsidP="00E1764B">
      <w:pPr>
        <w:spacing w:after="0" w:line="240" w:lineRule="auto"/>
        <w:ind w:firstLine="709"/>
        <w:jc w:val="both"/>
        <w:rPr>
          <w:rFonts w:ascii="Times New Roman" w:hAnsi="Times New Roman" w:cs="Times New Roman"/>
          <w:b/>
          <w:sz w:val="24"/>
          <w:szCs w:val="24"/>
        </w:rPr>
      </w:pPr>
    </w:p>
    <w:p w:rsidR="00E5595B" w:rsidRPr="00E1764B" w:rsidRDefault="00E5595B" w:rsidP="00E1764B">
      <w:pPr>
        <w:spacing w:after="0" w:line="240" w:lineRule="auto"/>
        <w:ind w:firstLine="709"/>
        <w:jc w:val="both"/>
        <w:rPr>
          <w:rFonts w:ascii="Times New Roman" w:hAnsi="Times New Roman" w:cs="Times New Roman"/>
          <w:b/>
          <w:sz w:val="24"/>
          <w:szCs w:val="24"/>
        </w:rPr>
      </w:pPr>
    </w:p>
    <w:p w:rsidR="008E4DC5" w:rsidRPr="008E4DC5" w:rsidRDefault="008E4DC5" w:rsidP="008E4DC5">
      <w:pPr>
        <w:spacing w:after="0" w:line="240" w:lineRule="auto"/>
        <w:ind w:firstLine="709"/>
        <w:jc w:val="center"/>
        <w:rPr>
          <w:rFonts w:ascii="Times New Roman" w:hAnsi="Times New Roman" w:cs="Times New Roman"/>
          <w:b/>
          <w:sz w:val="24"/>
          <w:szCs w:val="24"/>
        </w:rPr>
      </w:pPr>
      <w:r w:rsidRPr="008E4DC5">
        <w:rPr>
          <w:rFonts w:ascii="Times New Roman" w:hAnsi="Times New Roman" w:cs="Times New Roman"/>
          <w:b/>
          <w:sz w:val="24"/>
          <w:szCs w:val="24"/>
        </w:rPr>
        <w:t>АДМИНИСТРАЦИЯ ШАРЬИНСКОГО МУНИЦИПАЛЬНОГО РАЙОНА</w:t>
      </w:r>
    </w:p>
    <w:p w:rsidR="008E4DC5" w:rsidRPr="008E4DC5" w:rsidRDefault="008E4DC5" w:rsidP="008E4DC5">
      <w:pPr>
        <w:spacing w:after="0" w:line="240" w:lineRule="auto"/>
        <w:ind w:firstLine="709"/>
        <w:jc w:val="center"/>
        <w:rPr>
          <w:rFonts w:ascii="Times New Roman" w:hAnsi="Times New Roman" w:cs="Times New Roman"/>
          <w:b/>
          <w:sz w:val="24"/>
          <w:szCs w:val="24"/>
        </w:rPr>
      </w:pPr>
      <w:r w:rsidRPr="008E4DC5">
        <w:rPr>
          <w:rFonts w:ascii="Times New Roman" w:hAnsi="Times New Roman" w:cs="Times New Roman"/>
          <w:b/>
          <w:sz w:val="24"/>
          <w:szCs w:val="24"/>
        </w:rPr>
        <w:t>КОСТРОМСКОЙ ОБЛАСТИ</w:t>
      </w:r>
    </w:p>
    <w:p w:rsidR="008E4DC5" w:rsidRPr="008E4DC5" w:rsidRDefault="008E4DC5" w:rsidP="008E4DC5">
      <w:pPr>
        <w:spacing w:after="0" w:line="240" w:lineRule="auto"/>
        <w:ind w:firstLine="709"/>
        <w:jc w:val="center"/>
        <w:rPr>
          <w:rFonts w:ascii="Times New Roman" w:hAnsi="Times New Roman" w:cs="Times New Roman"/>
          <w:b/>
          <w:sz w:val="24"/>
          <w:szCs w:val="24"/>
        </w:rPr>
      </w:pPr>
    </w:p>
    <w:p w:rsidR="008E4DC5" w:rsidRPr="008E4DC5" w:rsidRDefault="008E4DC5" w:rsidP="008E4DC5">
      <w:pPr>
        <w:tabs>
          <w:tab w:val="left" w:pos="2565"/>
          <w:tab w:val="center" w:pos="4729"/>
        </w:tabs>
        <w:spacing w:after="0" w:line="240" w:lineRule="auto"/>
        <w:ind w:firstLine="709"/>
        <w:jc w:val="center"/>
        <w:rPr>
          <w:rFonts w:ascii="Times New Roman" w:hAnsi="Times New Roman" w:cs="Times New Roman"/>
          <w:b/>
          <w:bCs/>
          <w:sz w:val="24"/>
          <w:szCs w:val="24"/>
        </w:rPr>
      </w:pPr>
      <w:r w:rsidRPr="008E4DC5">
        <w:rPr>
          <w:rFonts w:ascii="Times New Roman" w:hAnsi="Times New Roman" w:cs="Times New Roman"/>
          <w:b/>
          <w:bCs/>
          <w:sz w:val="24"/>
          <w:szCs w:val="24"/>
        </w:rPr>
        <w:t>ПОСТАНОВЛЕНИЕ</w:t>
      </w:r>
    </w:p>
    <w:p w:rsidR="008E4DC5" w:rsidRPr="008E4DC5" w:rsidRDefault="008E4DC5" w:rsidP="008E4DC5">
      <w:pPr>
        <w:spacing w:after="0" w:line="240" w:lineRule="auto"/>
        <w:ind w:firstLine="709"/>
        <w:jc w:val="center"/>
        <w:rPr>
          <w:rFonts w:ascii="Times New Roman" w:hAnsi="Times New Roman" w:cs="Times New Roman"/>
          <w:b/>
          <w:sz w:val="24"/>
          <w:szCs w:val="24"/>
        </w:rPr>
      </w:pPr>
      <w:r w:rsidRPr="008E4DC5">
        <w:rPr>
          <w:rFonts w:ascii="Times New Roman" w:hAnsi="Times New Roman" w:cs="Times New Roman"/>
          <w:b/>
          <w:sz w:val="24"/>
          <w:szCs w:val="24"/>
        </w:rPr>
        <w:t>«01» ноября 2024</w:t>
      </w:r>
      <w:r>
        <w:rPr>
          <w:rFonts w:ascii="Times New Roman" w:hAnsi="Times New Roman" w:cs="Times New Roman"/>
          <w:b/>
          <w:sz w:val="24"/>
          <w:szCs w:val="24"/>
        </w:rPr>
        <w:t xml:space="preserve"> г. № </w:t>
      </w:r>
      <w:r w:rsidRPr="008E4DC5">
        <w:rPr>
          <w:rFonts w:ascii="Times New Roman" w:hAnsi="Times New Roman" w:cs="Times New Roman"/>
          <w:b/>
          <w:sz w:val="24"/>
          <w:szCs w:val="24"/>
        </w:rPr>
        <w:t>414</w:t>
      </w:r>
    </w:p>
    <w:p w:rsidR="008E4DC5" w:rsidRPr="008E4DC5" w:rsidRDefault="008E4DC5" w:rsidP="008E4DC5">
      <w:pPr>
        <w:spacing w:after="0" w:line="240" w:lineRule="auto"/>
        <w:ind w:firstLine="709"/>
        <w:jc w:val="center"/>
        <w:rPr>
          <w:rFonts w:ascii="Times New Roman" w:hAnsi="Times New Roman" w:cs="Times New Roman"/>
          <w:b/>
          <w:sz w:val="24"/>
          <w:szCs w:val="24"/>
        </w:rPr>
      </w:pPr>
    </w:p>
    <w:p w:rsidR="008E4DC5" w:rsidRPr="008E4DC5" w:rsidRDefault="008E4DC5" w:rsidP="008E4DC5">
      <w:pPr>
        <w:spacing w:after="0" w:line="240" w:lineRule="auto"/>
        <w:ind w:firstLine="709"/>
        <w:jc w:val="center"/>
        <w:rPr>
          <w:rFonts w:ascii="Times New Roman" w:hAnsi="Times New Roman" w:cs="Times New Roman"/>
          <w:b/>
          <w:bCs/>
          <w:sz w:val="24"/>
          <w:szCs w:val="24"/>
        </w:rPr>
      </w:pPr>
      <w:r w:rsidRPr="008E4DC5">
        <w:rPr>
          <w:rFonts w:ascii="Times New Roman" w:hAnsi="Times New Roman" w:cs="Times New Roman"/>
          <w:b/>
          <w:bCs/>
          <w:sz w:val="24"/>
          <w:szCs w:val="24"/>
        </w:rPr>
        <w:t>Об утв</w:t>
      </w:r>
      <w:r>
        <w:rPr>
          <w:rFonts w:ascii="Times New Roman" w:hAnsi="Times New Roman" w:cs="Times New Roman"/>
          <w:b/>
          <w:bCs/>
          <w:sz w:val="24"/>
          <w:szCs w:val="24"/>
        </w:rPr>
        <w:t xml:space="preserve">ерждении отчета об исполнении </w:t>
      </w:r>
      <w:r w:rsidRPr="008E4DC5">
        <w:rPr>
          <w:rFonts w:ascii="Times New Roman" w:hAnsi="Times New Roman" w:cs="Times New Roman"/>
          <w:b/>
          <w:bCs/>
          <w:sz w:val="24"/>
          <w:szCs w:val="24"/>
        </w:rPr>
        <w:t>бюджета</w:t>
      </w:r>
    </w:p>
    <w:p w:rsidR="008E4DC5" w:rsidRPr="008E4DC5" w:rsidRDefault="008E4DC5" w:rsidP="008E4DC5">
      <w:pPr>
        <w:spacing w:after="0" w:line="240" w:lineRule="auto"/>
        <w:ind w:firstLine="709"/>
        <w:jc w:val="center"/>
        <w:rPr>
          <w:rFonts w:ascii="Times New Roman" w:hAnsi="Times New Roman" w:cs="Times New Roman"/>
          <w:b/>
          <w:bCs/>
          <w:sz w:val="24"/>
          <w:szCs w:val="24"/>
        </w:rPr>
      </w:pPr>
      <w:proofErr w:type="spellStart"/>
      <w:r w:rsidRPr="008E4DC5">
        <w:rPr>
          <w:rFonts w:ascii="Times New Roman" w:hAnsi="Times New Roman" w:cs="Times New Roman"/>
          <w:b/>
          <w:bCs/>
          <w:sz w:val="24"/>
          <w:szCs w:val="24"/>
        </w:rPr>
        <w:t>Шарьинского</w:t>
      </w:r>
      <w:proofErr w:type="spellEnd"/>
      <w:r w:rsidRPr="008E4DC5">
        <w:rPr>
          <w:rFonts w:ascii="Times New Roman" w:hAnsi="Times New Roman" w:cs="Times New Roman"/>
          <w:b/>
          <w:bCs/>
          <w:sz w:val="24"/>
          <w:szCs w:val="24"/>
        </w:rPr>
        <w:t xml:space="preserve"> муниципального района за 9 месяцев 2024 года</w:t>
      </w:r>
    </w:p>
    <w:p w:rsidR="008E4DC5" w:rsidRPr="008E4DC5" w:rsidRDefault="008E4DC5" w:rsidP="008E4DC5">
      <w:pPr>
        <w:spacing w:after="0" w:line="240" w:lineRule="auto"/>
        <w:ind w:firstLine="709"/>
        <w:jc w:val="both"/>
        <w:rPr>
          <w:rFonts w:ascii="Times New Roman" w:hAnsi="Times New Roman" w:cs="Times New Roman"/>
          <w:b/>
          <w:bCs/>
          <w:sz w:val="24"/>
          <w:szCs w:val="24"/>
        </w:rPr>
      </w:pPr>
    </w:p>
    <w:p w:rsidR="008E4DC5" w:rsidRPr="008E4DC5" w:rsidRDefault="008E4DC5" w:rsidP="008E4DC5">
      <w:pPr>
        <w:spacing w:after="0" w:line="240" w:lineRule="auto"/>
        <w:ind w:firstLine="709"/>
        <w:jc w:val="both"/>
        <w:rPr>
          <w:rFonts w:ascii="Times New Roman" w:hAnsi="Times New Roman" w:cs="Times New Roman"/>
          <w:sz w:val="24"/>
          <w:szCs w:val="24"/>
        </w:rPr>
      </w:pPr>
      <w:r w:rsidRPr="008E4DC5">
        <w:rPr>
          <w:rFonts w:ascii="Times New Roman" w:hAnsi="Times New Roman" w:cs="Times New Roman"/>
          <w:sz w:val="24"/>
          <w:szCs w:val="24"/>
        </w:rPr>
        <w:t xml:space="preserve">Рассмотрев представленный комитетом по финансам администрации </w:t>
      </w:r>
      <w:proofErr w:type="spellStart"/>
      <w:r w:rsidRPr="008E4DC5">
        <w:rPr>
          <w:rFonts w:ascii="Times New Roman" w:hAnsi="Times New Roman" w:cs="Times New Roman"/>
          <w:sz w:val="24"/>
          <w:szCs w:val="24"/>
        </w:rPr>
        <w:t>Шарьинского</w:t>
      </w:r>
      <w:proofErr w:type="spellEnd"/>
      <w:r w:rsidRPr="008E4DC5">
        <w:rPr>
          <w:rFonts w:ascii="Times New Roman" w:hAnsi="Times New Roman" w:cs="Times New Roman"/>
          <w:sz w:val="24"/>
          <w:szCs w:val="24"/>
        </w:rPr>
        <w:t xml:space="preserve"> муниципального района отчет об исполнении бюджета </w:t>
      </w:r>
      <w:proofErr w:type="spellStart"/>
      <w:r w:rsidRPr="008E4DC5">
        <w:rPr>
          <w:rFonts w:ascii="Times New Roman" w:hAnsi="Times New Roman" w:cs="Times New Roman"/>
          <w:sz w:val="24"/>
          <w:szCs w:val="24"/>
        </w:rPr>
        <w:t>Шарьин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муниципального района за </w:t>
      </w:r>
      <w:r w:rsidRPr="008E4DC5">
        <w:rPr>
          <w:rFonts w:ascii="Times New Roman" w:hAnsi="Times New Roman" w:cs="Times New Roman"/>
          <w:sz w:val="24"/>
          <w:szCs w:val="24"/>
        </w:rPr>
        <w:t>9 месяцев</w:t>
      </w:r>
      <w:r>
        <w:rPr>
          <w:rFonts w:ascii="Times New Roman" w:hAnsi="Times New Roman" w:cs="Times New Roman"/>
          <w:sz w:val="24"/>
          <w:szCs w:val="24"/>
        </w:rPr>
        <w:t xml:space="preserve"> </w:t>
      </w:r>
      <w:r w:rsidRPr="008E4DC5">
        <w:rPr>
          <w:rFonts w:ascii="Times New Roman" w:hAnsi="Times New Roman" w:cs="Times New Roman"/>
          <w:sz w:val="24"/>
          <w:szCs w:val="24"/>
        </w:rPr>
        <w:t>2024 года, в соответствии с частью 5 статьи 264.2 Бюджетного кодекса Российс</w:t>
      </w:r>
      <w:r>
        <w:rPr>
          <w:rFonts w:ascii="Times New Roman" w:hAnsi="Times New Roman" w:cs="Times New Roman"/>
          <w:sz w:val="24"/>
          <w:szCs w:val="24"/>
        </w:rPr>
        <w:t>кой Федерации, ст.37, 52 Устава</w:t>
      </w:r>
      <w:r w:rsidRPr="008E4DC5">
        <w:rPr>
          <w:rFonts w:ascii="Times New Roman" w:hAnsi="Times New Roman" w:cs="Times New Roman"/>
          <w:sz w:val="24"/>
          <w:szCs w:val="24"/>
        </w:rPr>
        <w:t xml:space="preserve"> муниципального образования </w:t>
      </w:r>
      <w:proofErr w:type="spellStart"/>
      <w:r w:rsidRPr="008E4DC5">
        <w:rPr>
          <w:rFonts w:ascii="Times New Roman" w:hAnsi="Times New Roman" w:cs="Times New Roman"/>
          <w:sz w:val="24"/>
          <w:szCs w:val="24"/>
        </w:rPr>
        <w:t>Шарьинский</w:t>
      </w:r>
      <w:proofErr w:type="spellEnd"/>
      <w:r w:rsidRPr="008E4DC5">
        <w:rPr>
          <w:rFonts w:ascii="Times New Roman" w:hAnsi="Times New Roman" w:cs="Times New Roman"/>
          <w:sz w:val="24"/>
          <w:szCs w:val="24"/>
        </w:rPr>
        <w:t xml:space="preserve"> муниципальный район Костромской области, администрация </w:t>
      </w:r>
      <w:proofErr w:type="spellStart"/>
      <w:r w:rsidRPr="008E4DC5">
        <w:rPr>
          <w:rFonts w:ascii="Times New Roman" w:hAnsi="Times New Roman" w:cs="Times New Roman"/>
          <w:sz w:val="24"/>
          <w:szCs w:val="24"/>
        </w:rPr>
        <w:t>Шар</w:t>
      </w:r>
      <w:r>
        <w:rPr>
          <w:rFonts w:ascii="Times New Roman" w:hAnsi="Times New Roman" w:cs="Times New Roman"/>
          <w:sz w:val="24"/>
          <w:szCs w:val="24"/>
        </w:rPr>
        <w:t>ьинского</w:t>
      </w:r>
      <w:proofErr w:type="spellEnd"/>
      <w:r>
        <w:rPr>
          <w:rFonts w:ascii="Times New Roman" w:hAnsi="Times New Roman" w:cs="Times New Roman"/>
          <w:sz w:val="24"/>
          <w:szCs w:val="24"/>
        </w:rPr>
        <w:t xml:space="preserve"> муниципального района</w:t>
      </w:r>
    </w:p>
    <w:p w:rsidR="008E4DC5" w:rsidRPr="008E4DC5" w:rsidRDefault="008E4DC5" w:rsidP="008E4DC5">
      <w:pPr>
        <w:spacing w:after="0" w:line="240" w:lineRule="auto"/>
        <w:ind w:firstLine="709"/>
        <w:jc w:val="both"/>
        <w:rPr>
          <w:rFonts w:ascii="Times New Roman" w:hAnsi="Times New Roman" w:cs="Times New Roman"/>
          <w:sz w:val="24"/>
          <w:szCs w:val="24"/>
        </w:rPr>
      </w:pPr>
    </w:p>
    <w:p w:rsidR="008E4DC5" w:rsidRPr="008E4DC5" w:rsidRDefault="008E4DC5" w:rsidP="008E4DC5">
      <w:pPr>
        <w:spacing w:after="0" w:line="240" w:lineRule="auto"/>
        <w:ind w:firstLine="709"/>
        <w:jc w:val="center"/>
        <w:rPr>
          <w:rFonts w:ascii="Times New Roman" w:hAnsi="Times New Roman" w:cs="Times New Roman"/>
          <w:b/>
          <w:bCs/>
          <w:sz w:val="24"/>
          <w:szCs w:val="24"/>
        </w:rPr>
      </w:pPr>
      <w:r w:rsidRPr="008E4DC5">
        <w:rPr>
          <w:rFonts w:ascii="Times New Roman" w:hAnsi="Times New Roman" w:cs="Times New Roman"/>
          <w:b/>
          <w:bCs/>
          <w:sz w:val="24"/>
          <w:szCs w:val="24"/>
        </w:rPr>
        <w:t>ПОСТАНОВЛЯЕТ:</w:t>
      </w:r>
    </w:p>
    <w:p w:rsidR="008E4DC5" w:rsidRDefault="008E4DC5" w:rsidP="008E4DC5">
      <w:pPr>
        <w:spacing w:after="0" w:line="240" w:lineRule="auto"/>
        <w:ind w:firstLine="709"/>
        <w:jc w:val="both"/>
        <w:rPr>
          <w:rFonts w:ascii="Times New Roman" w:hAnsi="Times New Roman" w:cs="Times New Roman"/>
          <w:sz w:val="24"/>
          <w:szCs w:val="24"/>
        </w:rPr>
      </w:pPr>
    </w:p>
    <w:p w:rsidR="008E4DC5" w:rsidRPr="008E4DC5" w:rsidRDefault="008E4DC5" w:rsidP="008E4DC5">
      <w:pPr>
        <w:spacing w:after="0" w:line="240" w:lineRule="auto"/>
        <w:ind w:firstLine="709"/>
        <w:jc w:val="both"/>
        <w:rPr>
          <w:rFonts w:ascii="Times New Roman" w:hAnsi="Times New Roman" w:cs="Times New Roman"/>
          <w:color w:val="000000" w:themeColor="text1"/>
          <w:sz w:val="24"/>
          <w:szCs w:val="24"/>
        </w:rPr>
      </w:pPr>
      <w:r w:rsidRPr="008E4DC5">
        <w:rPr>
          <w:rFonts w:ascii="Times New Roman" w:hAnsi="Times New Roman" w:cs="Times New Roman"/>
          <w:sz w:val="24"/>
          <w:szCs w:val="24"/>
        </w:rPr>
        <w:t xml:space="preserve">1.Утвердить прилагаемый отчет об исполнении бюджета </w:t>
      </w:r>
      <w:proofErr w:type="spellStart"/>
      <w:r w:rsidRPr="008E4DC5">
        <w:rPr>
          <w:rFonts w:ascii="Times New Roman" w:hAnsi="Times New Roman" w:cs="Times New Roman"/>
          <w:sz w:val="24"/>
          <w:szCs w:val="24"/>
        </w:rPr>
        <w:t>Шарьинского</w:t>
      </w:r>
      <w:proofErr w:type="spellEnd"/>
      <w:r w:rsidRPr="008E4DC5">
        <w:rPr>
          <w:rFonts w:ascii="Times New Roman" w:hAnsi="Times New Roman" w:cs="Times New Roman"/>
          <w:sz w:val="24"/>
          <w:szCs w:val="24"/>
        </w:rPr>
        <w:t xml:space="preserve"> муниципального района за 9 месяцев 2024 год по доходам в объеме </w:t>
      </w:r>
      <w:r w:rsidRPr="008E4DC5">
        <w:rPr>
          <w:rFonts w:ascii="Times New Roman" w:hAnsi="Times New Roman" w:cs="Times New Roman"/>
          <w:color w:val="000000" w:themeColor="text1"/>
          <w:sz w:val="24"/>
          <w:szCs w:val="24"/>
        </w:rPr>
        <w:t>281210840,74 рублей, по расходам в объеме 272916396,29</w:t>
      </w:r>
      <w:r>
        <w:rPr>
          <w:rFonts w:ascii="Times New Roman" w:hAnsi="Times New Roman" w:cs="Times New Roman"/>
          <w:color w:val="000000" w:themeColor="text1"/>
          <w:sz w:val="24"/>
          <w:szCs w:val="24"/>
        </w:rPr>
        <w:t xml:space="preserve"> рублей, </w:t>
      </w:r>
      <w:proofErr w:type="spellStart"/>
      <w:r>
        <w:rPr>
          <w:rFonts w:ascii="Times New Roman" w:hAnsi="Times New Roman" w:cs="Times New Roman"/>
          <w:color w:val="000000" w:themeColor="text1"/>
          <w:sz w:val="24"/>
          <w:szCs w:val="24"/>
        </w:rPr>
        <w:t>профицит</w:t>
      </w:r>
      <w:proofErr w:type="spellEnd"/>
      <w:r w:rsidRPr="008E4DC5">
        <w:rPr>
          <w:rFonts w:ascii="Times New Roman" w:hAnsi="Times New Roman" w:cs="Times New Roman"/>
          <w:color w:val="000000" w:themeColor="text1"/>
          <w:sz w:val="24"/>
          <w:szCs w:val="24"/>
        </w:rPr>
        <w:t xml:space="preserve"> в объеме 8294444,45 рублей (</w:t>
      </w:r>
      <w:proofErr w:type="gramStart"/>
      <w:r w:rsidRPr="008E4DC5">
        <w:rPr>
          <w:rFonts w:ascii="Times New Roman" w:hAnsi="Times New Roman" w:cs="Times New Roman"/>
          <w:color w:val="000000" w:themeColor="text1"/>
          <w:sz w:val="24"/>
          <w:szCs w:val="24"/>
        </w:rPr>
        <w:t>согласно приложений</w:t>
      </w:r>
      <w:proofErr w:type="gramEnd"/>
      <w:r w:rsidRPr="008E4DC5">
        <w:rPr>
          <w:rFonts w:ascii="Times New Roman" w:hAnsi="Times New Roman" w:cs="Times New Roman"/>
          <w:color w:val="000000" w:themeColor="text1"/>
          <w:sz w:val="24"/>
          <w:szCs w:val="24"/>
        </w:rPr>
        <w:t xml:space="preserve"> №№ 1-14). </w:t>
      </w:r>
    </w:p>
    <w:p w:rsidR="008E4DC5" w:rsidRPr="008E4DC5" w:rsidRDefault="008E4DC5" w:rsidP="008E4DC5">
      <w:pPr>
        <w:spacing w:after="0" w:line="240" w:lineRule="auto"/>
        <w:ind w:firstLine="709"/>
        <w:jc w:val="both"/>
        <w:rPr>
          <w:rFonts w:ascii="Times New Roman" w:hAnsi="Times New Roman" w:cs="Times New Roman"/>
          <w:sz w:val="24"/>
          <w:szCs w:val="24"/>
        </w:rPr>
      </w:pPr>
      <w:r w:rsidRPr="008E4DC5">
        <w:rPr>
          <w:rFonts w:ascii="Times New Roman" w:hAnsi="Times New Roman" w:cs="Times New Roman"/>
          <w:sz w:val="24"/>
          <w:szCs w:val="24"/>
        </w:rPr>
        <w:t xml:space="preserve">2.Комитету по финансам  администрации </w:t>
      </w:r>
      <w:proofErr w:type="spellStart"/>
      <w:r w:rsidRPr="008E4DC5">
        <w:rPr>
          <w:rFonts w:ascii="Times New Roman" w:hAnsi="Times New Roman" w:cs="Times New Roman"/>
          <w:sz w:val="24"/>
          <w:szCs w:val="24"/>
        </w:rPr>
        <w:t>Шарьинского</w:t>
      </w:r>
      <w:proofErr w:type="spellEnd"/>
      <w:r w:rsidRPr="008E4DC5">
        <w:rPr>
          <w:rFonts w:ascii="Times New Roman" w:hAnsi="Times New Roman" w:cs="Times New Roman"/>
          <w:sz w:val="24"/>
          <w:szCs w:val="24"/>
        </w:rPr>
        <w:t xml:space="preserve"> муниципального района направить утвержденный отчет об исполнении бюджета </w:t>
      </w:r>
      <w:proofErr w:type="spellStart"/>
      <w:r w:rsidRPr="008E4DC5">
        <w:rPr>
          <w:rFonts w:ascii="Times New Roman" w:hAnsi="Times New Roman" w:cs="Times New Roman"/>
          <w:sz w:val="24"/>
          <w:szCs w:val="24"/>
        </w:rPr>
        <w:t>Шарьинского</w:t>
      </w:r>
      <w:proofErr w:type="spellEnd"/>
      <w:r w:rsidRPr="008E4DC5">
        <w:rPr>
          <w:rFonts w:ascii="Times New Roman" w:hAnsi="Times New Roman" w:cs="Times New Roman"/>
          <w:sz w:val="24"/>
          <w:szCs w:val="24"/>
        </w:rPr>
        <w:t xml:space="preserve"> муниципального района за 9 месяцев 2024 года в Собрание депутатов </w:t>
      </w:r>
      <w:proofErr w:type="spellStart"/>
      <w:r w:rsidRPr="008E4DC5">
        <w:rPr>
          <w:rFonts w:ascii="Times New Roman" w:hAnsi="Times New Roman" w:cs="Times New Roman"/>
          <w:sz w:val="24"/>
          <w:szCs w:val="24"/>
        </w:rPr>
        <w:t>Шарьинского</w:t>
      </w:r>
      <w:proofErr w:type="spellEnd"/>
      <w:r w:rsidRPr="008E4DC5">
        <w:rPr>
          <w:rFonts w:ascii="Times New Roman" w:hAnsi="Times New Roman" w:cs="Times New Roman"/>
          <w:sz w:val="24"/>
          <w:szCs w:val="24"/>
        </w:rPr>
        <w:t xml:space="preserve"> муниципального района.</w:t>
      </w:r>
    </w:p>
    <w:p w:rsidR="008E4DC5" w:rsidRPr="008E4DC5" w:rsidRDefault="008E4DC5" w:rsidP="008E4DC5">
      <w:pPr>
        <w:spacing w:after="0" w:line="240" w:lineRule="auto"/>
        <w:ind w:firstLine="709"/>
        <w:jc w:val="both"/>
        <w:rPr>
          <w:rFonts w:ascii="Times New Roman" w:hAnsi="Times New Roman" w:cs="Times New Roman"/>
          <w:sz w:val="24"/>
          <w:szCs w:val="24"/>
        </w:rPr>
      </w:pPr>
      <w:r w:rsidRPr="008E4DC5">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8E4DC5">
        <w:rPr>
          <w:rFonts w:ascii="Times New Roman" w:hAnsi="Times New Roman" w:cs="Times New Roman"/>
          <w:sz w:val="24"/>
          <w:szCs w:val="24"/>
        </w:rPr>
        <w:t>Шарьинского</w:t>
      </w:r>
      <w:proofErr w:type="spellEnd"/>
      <w:r w:rsidRPr="008E4DC5">
        <w:rPr>
          <w:rFonts w:ascii="Times New Roman" w:hAnsi="Times New Roman" w:cs="Times New Roman"/>
          <w:sz w:val="24"/>
          <w:szCs w:val="24"/>
        </w:rPr>
        <w:t xml:space="preserve"> района».</w:t>
      </w:r>
    </w:p>
    <w:p w:rsidR="008E4DC5" w:rsidRPr="008E4DC5" w:rsidRDefault="008E4DC5" w:rsidP="008E4DC5">
      <w:pPr>
        <w:spacing w:after="0" w:line="240" w:lineRule="auto"/>
        <w:ind w:firstLine="709"/>
        <w:jc w:val="both"/>
        <w:rPr>
          <w:rFonts w:ascii="Times New Roman" w:hAnsi="Times New Roman" w:cs="Times New Roman"/>
          <w:sz w:val="24"/>
          <w:szCs w:val="24"/>
        </w:rPr>
      </w:pPr>
    </w:p>
    <w:p w:rsidR="008E4DC5" w:rsidRPr="008E4DC5" w:rsidRDefault="008E4DC5" w:rsidP="008E4DC5">
      <w:pPr>
        <w:spacing w:after="0" w:line="240" w:lineRule="auto"/>
        <w:ind w:firstLine="709"/>
        <w:jc w:val="both"/>
        <w:rPr>
          <w:rFonts w:ascii="Times New Roman" w:hAnsi="Times New Roman" w:cs="Times New Roman"/>
          <w:sz w:val="24"/>
          <w:szCs w:val="24"/>
        </w:rPr>
      </w:pPr>
    </w:p>
    <w:p w:rsidR="008E4DC5" w:rsidRPr="008E4DC5" w:rsidRDefault="008E4DC5" w:rsidP="008E4DC5">
      <w:pPr>
        <w:spacing w:after="0" w:line="240" w:lineRule="auto"/>
        <w:ind w:firstLine="709"/>
        <w:jc w:val="both"/>
        <w:rPr>
          <w:rFonts w:ascii="Times New Roman" w:hAnsi="Times New Roman" w:cs="Times New Roman"/>
          <w:sz w:val="24"/>
          <w:szCs w:val="24"/>
        </w:rPr>
      </w:pPr>
      <w:r w:rsidRPr="008E4DC5">
        <w:rPr>
          <w:rFonts w:ascii="Times New Roman" w:hAnsi="Times New Roman" w:cs="Times New Roman"/>
          <w:sz w:val="24"/>
          <w:szCs w:val="24"/>
        </w:rPr>
        <w:t xml:space="preserve">Глава  </w:t>
      </w:r>
      <w:proofErr w:type="spellStart"/>
      <w:r w:rsidRPr="008E4DC5">
        <w:rPr>
          <w:rFonts w:ascii="Times New Roman" w:hAnsi="Times New Roman" w:cs="Times New Roman"/>
          <w:sz w:val="24"/>
          <w:szCs w:val="24"/>
        </w:rPr>
        <w:t>Шарьинского</w:t>
      </w:r>
      <w:proofErr w:type="spellEnd"/>
    </w:p>
    <w:p w:rsidR="008E4DC5" w:rsidRPr="008E4DC5" w:rsidRDefault="008E4DC5" w:rsidP="008E4DC5">
      <w:pPr>
        <w:spacing w:after="0" w:line="240" w:lineRule="auto"/>
        <w:ind w:firstLine="709"/>
        <w:jc w:val="both"/>
        <w:rPr>
          <w:rFonts w:ascii="Times New Roman" w:hAnsi="Times New Roman" w:cs="Times New Roman"/>
          <w:sz w:val="24"/>
          <w:szCs w:val="24"/>
        </w:rPr>
      </w:pPr>
      <w:r w:rsidRPr="008E4DC5">
        <w:rPr>
          <w:rFonts w:ascii="Times New Roman" w:hAnsi="Times New Roman" w:cs="Times New Roman"/>
          <w:sz w:val="24"/>
          <w:szCs w:val="24"/>
        </w:rPr>
        <w:t xml:space="preserve">муниципального района                                                                  Н.С. </w:t>
      </w:r>
      <w:proofErr w:type="spellStart"/>
      <w:r w:rsidRPr="008E4DC5">
        <w:rPr>
          <w:rFonts w:ascii="Times New Roman" w:hAnsi="Times New Roman" w:cs="Times New Roman"/>
          <w:sz w:val="24"/>
          <w:szCs w:val="24"/>
        </w:rPr>
        <w:t>Глушаков</w:t>
      </w:r>
      <w:proofErr w:type="spellEnd"/>
    </w:p>
    <w:p w:rsidR="000338B9" w:rsidRPr="008E4DC5" w:rsidRDefault="000338B9" w:rsidP="008E4DC5">
      <w:pPr>
        <w:pStyle w:val="Style7"/>
        <w:tabs>
          <w:tab w:val="left" w:pos="960"/>
          <w:tab w:val="left" w:leader="underscore" w:pos="4978"/>
        </w:tabs>
        <w:spacing w:line="240" w:lineRule="auto"/>
        <w:ind w:firstLine="709"/>
        <w:rPr>
          <w:sz w:val="24"/>
          <w:szCs w:val="24"/>
        </w:rPr>
      </w:pPr>
    </w:p>
    <w:p w:rsidR="000338B9"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8E4DC5" w:rsidRDefault="008E4DC5" w:rsidP="008E4DC5">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«01» ноября 2024г. № 414</w:t>
      </w:r>
    </w:p>
    <w:p w:rsidR="008E4DC5" w:rsidRDefault="008E4DC5" w:rsidP="008E4DC5">
      <w:pPr>
        <w:spacing w:after="0" w:line="240" w:lineRule="auto"/>
        <w:ind w:firstLine="709"/>
        <w:jc w:val="right"/>
        <w:rPr>
          <w:rFonts w:ascii="Times New Roman" w:hAnsi="Times New Roman" w:cs="Times New Roman"/>
          <w:sz w:val="24"/>
          <w:szCs w:val="24"/>
        </w:rPr>
      </w:pPr>
    </w:p>
    <w:p w:rsidR="008E4DC5" w:rsidRPr="008E4DC5" w:rsidRDefault="008E4DC5" w:rsidP="008E4DC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ПРОГНОЗИРУЕМЫЕ </w:t>
      </w:r>
      <w:r w:rsidRPr="008E4DC5">
        <w:rPr>
          <w:rFonts w:ascii="Times New Roman" w:hAnsi="Times New Roman" w:cs="Times New Roman"/>
          <w:b/>
          <w:sz w:val="24"/>
          <w:szCs w:val="24"/>
        </w:rPr>
        <w:t>ДОХОДЫ РАЙОННОГО БЮДЖЕТА НА 2024 ГОД</w:t>
      </w: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рублей</w:t>
      </w:r>
    </w:p>
    <w:tbl>
      <w:tblPr>
        <w:tblStyle w:val="af0"/>
        <w:tblW w:w="0" w:type="auto"/>
        <w:tblLook w:val="04A0"/>
      </w:tblPr>
      <w:tblGrid>
        <w:gridCol w:w="1326"/>
        <w:gridCol w:w="6436"/>
        <w:gridCol w:w="1046"/>
        <w:gridCol w:w="1046"/>
      </w:tblGrid>
      <w:tr w:rsidR="008E4DC5" w:rsidRPr="008E4DC5" w:rsidTr="008E4DC5">
        <w:trPr>
          <w:trHeight w:val="810"/>
        </w:trPr>
        <w:tc>
          <w:tcPr>
            <w:tcW w:w="2199" w:type="dxa"/>
            <w:hideMark/>
          </w:tcPr>
          <w:p w:rsidR="008E4DC5" w:rsidRPr="008E4DC5" w:rsidRDefault="008E4DC5" w:rsidP="008E4DC5">
            <w:pPr>
              <w:jc w:val="both"/>
              <w:rPr>
                <w:b/>
                <w:bCs/>
                <w:sz w:val="24"/>
                <w:szCs w:val="24"/>
              </w:rPr>
            </w:pPr>
            <w:r w:rsidRPr="008E4DC5">
              <w:rPr>
                <w:b/>
                <w:bCs/>
                <w:sz w:val="24"/>
                <w:szCs w:val="24"/>
              </w:rPr>
              <w:t>Коды бюджетной классификации</w:t>
            </w:r>
          </w:p>
        </w:tc>
        <w:tc>
          <w:tcPr>
            <w:tcW w:w="11329" w:type="dxa"/>
            <w:hideMark/>
          </w:tcPr>
          <w:p w:rsidR="008E4DC5" w:rsidRPr="008E4DC5" w:rsidRDefault="008E4DC5" w:rsidP="008E4DC5">
            <w:pPr>
              <w:jc w:val="both"/>
              <w:rPr>
                <w:b/>
                <w:bCs/>
                <w:sz w:val="24"/>
                <w:szCs w:val="24"/>
              </w:rPr>
            </w:pPr>
            <w:r w:rsidRPr="008E4DC5">
              <w:rPr>
                <w:b/>
                <w:bCs/>
                <w:sz w:val="24"/>
                <w:szCs w:val="24"/>
              </w:rPr>
              <w:t>Наименование кодов классификации доходов бюджетов</w:t>
            </w:r>
          </w:p>
        </w:tc>
        <w:tc>
          <w:tcPr>
            <w:tcW w:w="1699" w:type="dxa"/>
            <w:hideMark/>
          </w:tcPr>
          <w:p w:rsidR="008E4DC5" w:rsidRPr="008E4DC5" w:rsidRDefault="008E4DC5" w:rsidP="008E4DC5">
            <w:pPr>
              <w:jc w:val="both"/>
              <w:rPr>
                <w:b/>
                <w:bCs/>
                <w:sz w:val="24"/>
                <w:szCs w:val="24"/>
              </w:rPr>
            </w:pPr>
            <w:r w:rsidRPr="008E4DC5">
              <w:rPr>
                <w:b/>
                <w:bCs/>
                <w:sz w:val="24"/>
                <w:szCs w:val="24"/>
              </w:rPr>
              <w:t>Уточненный план на 01.10.2024</w:t>
            </w:r>
          </w:p>
        </w:tc>
        <w:tc>
          <w:tcPr>
            <w:tcW w:w="1699" w:type="dxa"/>
            <w:hideMark/>
          </w:tcPr>
          <w:p w:rsidR="008E4DC5" w:rsidRPr="008E4DC5" w:rsidRDefault="008E4DC5" w:rsidP="008E4DC5">
            <w:pPr>
              <w:jc w:val="both"/>
              <w:rPr>
                <w:b/>
                <w:bCs/>
                <w:sz w:val="24"/>
                <w:szCs w:val="24"/>
              </w:rPr>
            </w:pPr>
            <w:r w:rsidRPr="008E4DC5">
              <w:rPr>
                <w:b/>
                <w:bCs/>
                <w:sz w:val="24"/>
                <w:szCs w:val="24"/>
              </w:rPr>
              <w:t>Исполнено на 01.10.2024</w:t>
            </w:r>
          </w:p>
        </w:tc>
      </w:tr>
      <w:tr w:rsidR="008E4DC5" w:rsidRPr="008E4DC5" w:rsidTr="008E4DC5">
        <w:trPr>
          <w:trHeight w:val="285"/>
        </w:trPr>
        <w:tc>
          <w:tcPr>
            <w:tcW w:w="2199" w:type="dxa"/>
            <w:hideMark/>
          </w:tcPr>
          <w:p w:rsidR="008E4DC5" w:rsidRPr="008E4DC5" w:rsidRDefault="008E4DC5" w:rsidP="008E4DC5">
            <w:pPr>
              <w:jc w:val="both"/>
              <w:rPr>
                <w:b/>
                <w:bCs/>
                <w:sz w:val="24"/>
                <w:szCs w:val="24"/>
              </w:rPr>
            </w:pPr>
            <w:r w:rsidRPr="008E4DC5">
              <w:rPr>
                <w:b/>
                <w:bCs/>
                <w:sz w:val="24"/>
                <w:szCs w:val="24"/>
              </w:rPr>
              <w:t>1 00 00000 00 0000 000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 xml:space="preserve">НАЛОГОВЫЕ И НЕНАЛОГОВЫЕ ДОХОДЫ </w:t>
            </w:r>
          </w:p>
        </w:tc>
        <w:tc>
          <w:tcPr>
            <w:tcW w:w="1699" w:type="dxa"/>
            <w:noWrap/>
            <w:hideMark/>
          </w:tcPr>
          <w:p w:rsidR="008E4DC5" w:rsidRPr="008E4DC5" w:rsidRDefault="008E4DC5" w:rsidP="008E4DC5">
            <w:pPr>
              <w:jc w:val="both"/>
              <w:rPr>
                <w:b/>
                <w:bCs/>
                <w:sz w:val="24"/>
                <w:szCs w:val="24"/>
              </w:rPr>
            </w:pPr>
            <w:r w:rsidRPr="008E4DC5">
              <w:rPr>
                <w:b/>
                <w:bCs/>
                <w:sz w:val="24"/>
                <w:szCs w:val="24"/>
              </w:rPr>
              <w:t>78 750 500,00</w:t>
            </w:r>
          </w:p>
        </w:tc>
        <w:tc>
          <w:tcPr>
            <w:tcW w:w="1699" w:type="dxa"/>
            <w:noWrap/>
            <w:hideMark/>
          </w:tcPr>
          <w:p w:rsidR="008E4DC5" w:rsidRPr="008E4DC5" w:rsidRDefault="008E4DC5" w:rsidP="008E4DC5">
            <w:pPr>
              <w:jc w:val="both"/>
              <w:rPr>
                <w:b/>
                <w:bCs/>
                <w:sz w:val="24"/>
                <w:szCs w:val="24"/>
              </w:rPr>
            </w:pPr>
            <w:r w:rsidRPr="008E4DC5">
              <w:rPr>
                <w:b/>
                <w:bCs/>
                <w:sz w:val="24"/>
                <w:szCs w:val="24"/>
              </w:rPr>
              <w:t>70 296 238,22</w:t>
            </w:r>
          </w:p>
        </w:tc>
      </w:tr>
      <w:tr w:rsidR="008E4DC5" w:rsidRPr="008E4DC5" w:rsidTr="008E4DC5">
        <w:trPr>
          <w:trHeight w:val="300"/>
        </w:trPr>
        <w:tc>
          <w:tcPr>
            <w:tcW w:w="2199" w:type="dxa"/>
            <w:hideMark/>
          </w:tcPr>
          <w:p w:rsidR="008E4DC5" w:rsidRPr="008E4DC5" w:rsidRDefault="008E4DC5" w:rsidP="008E4DC5">
            <w:pPr>
              <w:jc w:val="both"/>
              <w:rPr>
                <w:b/>
                <w:bCs/>
                <w:sz w:val="24"/>
                <w:szCs w:val="24"/>
              </w:rPr>
            </w:pPr>
            <w:r w:rsidRPr="008E4DC5">
              <w:rPr>
                <w:b/>
                <w:bCs/>
                <w:sz w:val="24"/>
                <w:szCs w:val="24"/>
              </w:rPr>
              <w:t>1 01 00000 00 0000 000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НАЛОГИ НА ПРИБЫЛЬ, ДОХОДЫ</w:t>
            </w:r>
          </w:p>
        </w:tc>
        <w:tc>
          <w:tcPr>
            <w:tcW w:w="1699" w:type="dxa"/>
            <w:noWrap/>
            <w:hideMark/>
          </w:tcPr>
          <w:p w:rsidR="008E4DC5" w:rsidRPr="008E4DC5" w:rsidRDefault="008E4DC5" w:rsidP="008E4DC5">
            <w:pPr>
              <w:jc w:val="both"/>
              <w:rPr>
                <w:b/>
                <w:bCs/>
                <w:sz w:val="24"/>
                <w:szCs w:val="24"/>
              </w:rPr>
            </w:pPr>
            <w:r w:rsidRPr="008E4DC5">
              <w:rPr>
                <w:b/>
                <w:bCs/>
                <w:sz w:val="24"/>
                <w:szCs w:val="24"/>
              </w:rPr>
              <w:t>13 016 690,00</w:t>
            </w:r>
          </w:p>
        </w:tc>
        <w:tc>
          <w:tcPr>
            <w:tcW w:w="1699" w:type="dxa"/>
            <w:noWrap/>
            <w:hideMark/>
          </w:tcPr>
          <w:p w:rsidR="008E4DC5" w:rsidRPr="008E4DC5" w:rsidRDefault="008E4DC5" w:rsidP="008E4DC5">
            <w:pPr>
              <w:jc w:val="both"/>
              <w:rPr>
                <w:b/>
                <w:bCs/>
                <w:sz w:val="24"/>
                <w:szCs w:val="24"/>
              </w:rPr>
            </w:pPr>
            <w:r w:rsidRPr="008E4DC5">
              <w:rPr>
                <w:b/>
                <w:bCs/>
                <w:sz w:val="24"/>
                <w:szCs w:val="24"/>
              </w:rPr>
              <w:t>10 406 062,40</w:t>
            </w:r>
          </w:p>
        </w:tc>
      </w:tr>
      <w:tr w:rsidR="008E4DC5" w:rsidRPr="008E4DC5" w:rsidTr="008E4DC5">
        <w:trPr>
          <w:trHeight w:val="300"/>
        </w:trPr>
        <w:tc>
          <w:tcPr>
            <w:tcW w:w="2199" w:type="dxa"/>
            <w:hideMark/>
          </w:tcPr>
          <w:p w:rsidR="008E4DC5" w:rsidRPr="008E4DC5" w:rsidRDefault="008E4DC5" w:rsidP="008E4DC5">
            <w:pPr>
              <w:jc w:val="both"/>
              <w:rPr>
                <w:sz w:val="24"/>
                <w:szCs w:val="24"/>
              </w:rPr>
            </w:pPr>
            <w:r w:rsidRPr="008E4DC5">
              <w:rPr>
                <w:sz w:val="24"/>
                <w:szCs w:val="24"/>
              </w:rPr>
              <w:t xml:space="preserve">1 01 02000 01 0000 110 </w:t>
            </w:r>
          </w:p>
        </w:tc>
        <w:tc>
          <w:tcPr>
            <w:tcW w:w="11329" w:type="dxa"/>
            <w:hideMark/>
          </w:tcPr>
          <w:p w:rsidR="008E4DC5" w:rsidRPr="008E4DC5" w:rsidRDefault="008E4DC5" w:rsidP="008E4DC5">
            <w:pPr>
              <w:jc w:val="both"/>
              <w:rPr>
                <w:sz w:val="24"/>
                <w:szCs w:val="24"/>
              </w:rPr>
            </w:pPr>
            <w:r w:rsidRPr="008E4DC5">
              <w:rPr>
                <w:sz w:val="24"/>
                <w:szCs w:val="24"/>
              </w:rPr>
              <w:t>Налог на доходы физических лиц</w:t>
            </w:r>
          </w:p>
        </w:tc>
        <w:tc>
          <w:tcPr>
            <w:tcW w:w="1699" w:type="dxa"/>
            <w:noWrap/>
            <w:hideMark/>
          </w:tcPr>
          <w:p w:rsidR="008E4DC5" w:rsidRPr="008E4DC5" w:rsidRDefault="008E4DC5" w:rsidP="008E4DC5">
            <w:pPr>
              <w:jc w:val="both"/>
              <w:rPr>
                <w:sz w:val="24"/>
                <w:szCs w:val="24"/>
              </w:rPr>
            </w:pPr>
            <w:r w:rsidRPr="008E4DC5">
              <w:rPr>
                <w:sz w:val="24"/>
                <w:szCs w:val="24"/>
              </w:rPr>
              <w:t>13 016 690,00</w:t>
            </w:r>
          </w:p>
        </w:tc>
        <w:tc>
          <w:tcPr>
            <w:tcW w:w="1699" w:type="dxa"/>
            <w:noWrap/>
            <w:hideMark/>
          </w:tcPr>
          <w:p w:rsidR="008E4DC5" w:rsidRPr="008E4DC5" w:rsidRDefault="008E4DC5" w:rsidP="008E4DC5">
            <w:pPr>
              <w:jc w:val="both"/>
              <w:rPr>
                <w:sz w:val="24"/>
                <w:szCs w:val="24"/>
              </w:rPr>
            </w:pPr>
            <w:r w:rsidRPr="008E4DC5">
              <w:rPr>
                <w:sz w:val="24"/>
                <w:szCs w:val="24"/>
              </w:rPr>
              <w:t>10 406 062,40</w:t>
            </w:r>
          </w:p>
        </w:tc>
      </w:tr>
      <w:tr w:rsidR="008E4DC5" w:rsidRPr="008E4DC5" w:rsidTr="008E4DC5">
        <w:trPr>
          <w:trHeight w:val="1905"/>
        </w:trPr>
        <w:tc>
          <w:tcPr>
            <w:tcW w:w="2199" w:type="dxa"/>
            <w:hideMark/>
          </w:tcPr>
          <w:p w:rsidR="008E4DC5" w:rsidRPr="008E4DC5" w:rsidRDefault="008E4DC5" w:rsidP="008E4DC5">
            <w:pPr>
              <w:jc w:val="both"/>
              <w:rPr>
                <w:sz w:val="24"/>
                <w:szCs w:val="24"/>
              </w:rPr>
            </w:pPr>
            <w:r w:rsidRPr="008E4DC5">
              <w:rPr>
                <w:sz w:val="24"/>
                <w:szCs w:val="24"/>
              </w:rPr>
              <w:lastRenderedPageBreak/>
              <w:t>1 01 02010 01 0000 110</w:t>
            </w:r>
          </w:p>
        </w:tc>
        <w:tc>
          <w:tcPr>
            <w:tcW w:w="11329" w:type="dxa"/>
            <w:hideMark/>
          </w:tcPr>
          <w:p w:rsidR="008E4DC5" w:rsidRPr="008E4DC5" w:rsidRDefault="008E4DC5" w:rsidP="008E4DC5">
            <w:pPr>
              <w:jc w:val="both"/>
              <w:rPr>
                <w:sz w:val="24"/>
                <w:szCs w:val="24"/>
              </w:rPr>
            </w:pPr>
            <w:r w:rsidRPr="008E4DC5">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11 860 500,00</w:t>
            </w:r>
          </w:p>
        </w:tc>
        <w:tc>
          <w:tcPr>
            <w:tcW w:w="1699" w:type="dxa"/>
            <w:noWrap/>
            <w:hideMark/>
          </w:tcPr>
          <w:p w:rsidR="008E4DC5" w:rsidRPr="008E4DC5" w:rsidRDefault="008E4DC5" w:rsidP="008E4DC5">
            <w:pPr>
              <w:jc w:val="both"/>
              <w:rPr>
                <w:sz w:val="24"/>
                <w:szCs w:val="24"/>
              </w:rPr>
            </w:pPr>
            <w:r w:rsidRPr="008E4DC5">
              <w:rPr>
                <w:sz w:val="24"/>
                <w:szCs w:val="24"/>
              </w:rPr>
              <w:t>9 343 980,37</w:t>
            </w:r>
          </w:p>
        </w:tc>
      </w:tr>
      <w:tr w:rsidR="008E4DC5" w:rsidRPr="008E4DC5" w:rsidTr="008E4DC5">
        <w:trPr>
          <w:trHeight w:val="2790"/>
        </w:trPr>
        <w:tc>
          <w:tcPr>
            <w:tcW w:w="2199" w:type="dxa"/>
            <w:hideMark/>
          </w:tcPr>
          <w:p w:rsidR="008E4DC5" w:rsidRPr="008E4DC5" w:rsidRDefault="008E4DC5" w:rsidP="008E4DC5">
            <w:pPr>
              <w:jc w:val="both"/>
              <w:rPr>
                <w:sz w:val="24"/>
                <w:szCs w:val="24"/>
              </w:rPr>
            </w:pPr>
            <w:r w:rsidRPr="008E4DC5">
              <w:rPr>
                <w:sz w:val="24"/>
                <w:szCs w:val="24"/>
              </w:rPr>
              <w:t>1 01 02020 01 0000 110</w:t>
            </w:r>
          </w:p>
        </w:tc>
        <w:tc>
          <w:tcPr>
            <w:tcW w:w="11329" w:type="dxa"/>
            <w:hideMark/>
          </w:tcPr>
          <w:p w:rsidR="008E4DC5" w:rsidRPr="008E4DC5" w:rsidRDefault="008E4DC5" w:rsidP="008E4DC5">
            <w:pPr>
              <w:jc w:val="both"/>
              <w:rPr>
                <w:sz w:val="24"/>
                <w:szCs w:val="24"/>
              </w:rPr>
            </w:pPr>
            <w:r w:rsidRPr="008E4DC5">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59 800,00</w:t>
            </w:r>
          </w:p>
        </w:tc>
        <w:tc>
          <w:tcPr>
            <w:tcW w:w="1699" w:type="dxa"/>
            <w:noWrap/>
            <w:hideMark/>
          </w:tcPr>
          <w:p w:rsidR="008E4DC5" w:rsidRPr="008E4DC5" w:rsidRDefault="008E4DC5" w:rsidP="008E4DC5">
            <w:pPr>
              <w:jc w:val="both"/>
              <w:rPr>
                <w:sz w:val="24"/>
                <w:szCs w:val="24"/>
              </w:rPr>
            </w:pPr>
            <w:r w:rsidRPr="008E4DC5">
              <w:rPr>
                <w:sz w:val="24"/>
                <w:szCs w:val="24"/>
              </w:rPr>
              <w:t>19 622,40</w:t>
            </w:r>
          </w:p>
        </w:tc>
      </w:tr>
      <w:tr w:rsidR="008E4DC5" w:rsidRPr="008E4DC5" w:rsidTr="008E4DC5">
        <w:trPr>
          <w:trHeight w:val="1260"/>
        </w:trPr>
        <w:tc>
          <w:tcPr>
            <w:tcW w:w="2199" w:type="dxa"/>
            <w:hideMark/>
          </w:tcPr>
          <w:p w:rsidR="008E4DC5" w:rsidRPr="008E4DC5" w:rsidRDefault="008E4DC5" w:rsidP="008E4DC5">
            <w:pPr>
              <w:jc w:val="both"/>
              <w:rPr>
                <w:sz w:val="24"/>
                <w:szCs w:val="24"/>
              </w:rPr>
            </w:pPr>
            <w:r w:rsidRPr="008E4DC5">
              <w:rPr>
                <w:sz w:val="24"/>
                <w:szCs w:val="24"/>
              </w:rPr>
              <w:t>1 01 02030 01 0000 110</w:t>
            </w:r>
          </w:p>
        </w:tc>
        <w:tc>
          <w:tcPr>
            <w:tcW w:w="11329" w:type="dxa"/>
            <w:hideMark/>
          </w:tcPr>
          <w:p w:rsidR="008E4DC5" w:rsidRPr="008E4DC5" w:rsidRDefault="008E4DC5" w:rsidP="008E4DC5">
            <w:pPr>
              <w:jc w:val="both"/>
              <w:rPr>
                <w:sz w:val="24"/>
                <w:szCs w:val="24"/>
              </w:rPr>
            </w:pPr>
            <w:r w:rsidRPr="008E4DC5">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306 590,00</w:t>
            </w:r>
          </w:p>
        </w:tc>
        <w:tc>
          <w:tcPr>
            <w:tcW w:w="1699" w:type="dxa"/>
            <w:noWrap/>
            <w:hideMark/>
          </w:tcPr>
          <w:p w:rsidR="008E4DC5" w:rsidRPr="008E4DC5" w:rsidRDefault="008E4DC5" w:rsidP="008E4DC5">
            <w:pPr>
              <w:jc w:val="both"/>
              <w:rPr>
                <w:sz w:val="24"/>
                <w:szCs w:val="24"/>
              </w:rPr>
            </w:pPr>
            <w:r w:rsidRPr="008E4DC5">
              <w:rPr>
                <w:sz w:val="24"/>
                <w:szCs w:val="24"/>
              </w:rPr>
              <w:t>306 353,43</w:t>
            </w:r>
          </w:p>
        </w:tc>
      </w:tr>
      <w:tr w:rsidR="008E4DC5" w:rsidRPr="008E4DC5" w:rsidTr="008E4DC5">
        <w:trPr>
          <w:trHeight w:val="2160"/>
        </w:trPr>
        <w:tc>
          <w:tcPr>
            <w:tcW w:w="2199" w:type="dxa"/>
            <w:hideMark/>
          </w:tcPr>
          <w:p w:rsidR="008E4DC5" w:rsidRPr="008E4DC5" w:rsidRDefault="008E4DC5" w:rsidP="008E4DC5">
            <w:pPr>
              <w:jc w:val="both"/>
              <w:rPr>
                <w:sz w:val="24"/>
                <w:szCs w:val="24"/>
              </w:rPr>
            </w:pPr>
            <w:r w:rsidRPr="008E4DC5">
              <w:rPr>
                <w:sz w:val="24"/>
                <w:szCs w:val="24"/>
              </w:rPr>
              <w:t>1 01 02040 01 0000 110</w:t>
            </w:r>
          </w:p>
        </w:tc>
        <w:tc>
          <w:tcPr>
            <w:tcW w:w="11329" w:type="dxa"/>
            <w:hideMark/>
          </w:tcPr>
          <w:p w:rsidR="008E4DC5" w:rsidRPr="008E4DC5" w:rsidRDefault="008E4DC5" w:rsidP="008E4DC5">
            <w:pPr>
              <w:jc w:val="both"/>
              <w:rPr>
                <w:sz w:val="24"/>
                <w:szCs w:val="24"/>
              </w:rPr>
            </w:pPr>
            <w:r w:rsidRPr="008E4DC5">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108 600,00</w:t>
            </w:r>
          </w:p>
        </w:tc>
        <w:tc>
          <w:tcPr>
            <w:tcW w:w="1699" w:type="dxa"/>
            <w:noWrap/>
            <w:hideMark/>
          </w:tcPr>
          <w:p w:rsidR="008E4DC5" w:rsidRPr="008E4DC5" w:rsidRDefault="008E4DC5" w:rsidP="008E4DC5">
            <w:pPr>
              <w:jc w:val="both"/>
              <w:rPr>
                <w:sz w:val="24"/>
                <w:szCs w:val="24"/>
              </w:rPr>
            </w:pPr>
            <w:r w:rsidRPr="008E4DC5">
              <w:rPr>
                <w:sz w:val="24"/>
                <w:szCs w:val="24"/>
              </w:rPr>
              <w:t>55 375,80</w:t>
            </w:r>
          </w:p>
        </w:tc>
      </w:tr>
      <w:tr w:rsidR="008E4DC5" w:rsidRPr="008E4DC5" w:rsidTr="008E4DC5">
        <w:trPr>
          <w:trHeight w:val="2160"/>
        </w:trPr>
        <w:tc>
          <w:tcPr>
            <w:tcW w:w="2199" w:type="dxa"/>
            <w:hideMark/>
          </w:tcPr>
          <w:p w:rsidR="008E4DC5" w:rsidRPr="008E4DC5" w:rsidRDefault="008E4DC5" w:rsidP="008E4DC5">
            <w:pPr>
              <w:jc w:val="both"/>
              <w:rPr>
                <w:sz w:val="24"/>
                <w:szCs w:val="24"/>
              </w:rPr>
            </w:pPr>
            <w:r w:rsidRPr="008E4DC5">
              <w:rPr>
                <w:sz w:val="24"/>
                <w:szCs w:val="24"/>
              </w:rPr>
              <w:t>1 01 02080 01 0000 110</w:t>
            </w:r>
          </w:p>
        </w:tc>
        <w:tc>
          <w:tcPr>
            <w:tcW w:w="11329" w:type="dxa"/>
            <w:hideMark/>
          </w:tcPr>
          <w:p w:rsidR="008E4DC5" w:rsidRPr="008E4DC5" w:rsidRDefault="008E4DC5" w:rsidP="008E4DC5">
            <w:pPr>
              <w:jc w:val="both"/>
              <w:rPr>
                <w:sz w:val="24"/>
                <w:szCs w:val="24"/>
              </w:rPr>
            </w:pPr>
            <w:r w:rsidRPr="008E4DC5">
              <w:rPr>
                <w:sz w:val="24"/>
                <w:szCs w:val="24"/>
              </w:rPr>
              <w:t>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699" w:type="dxa"/>
            <w:noWrap/>
            <w:hideMark/>
          </w:tcPr>
          <w:p w:rsidR="008E4DC5" w:rsidRPr="008E4DC5" w:rsidRDefault="008E4DC5" w:rsidP="008E4DC5">
            <w:pPr>
              <w:jc w:val="both"/>
              <w:rPr>
                <w:sz w:val="24"/>
                <w:szCs w:val="24"/>
              </w:rPr>
            </w:pPr>
            <w:r w:rsidRPr="008E4DC5">
              <w:rPr>
                <w:sz w:val="24"/>
                <w:szCs w:val="24"/>
              </w:rPr>
              <w:t>1 200,00</w:t>
            </w:r>
          </w:p>
        </w:tc>
        <w:tc>
          <w:tcPr>
            <w:tcW w:w="1699" w:type="dxa"/>
            <w:noWrap/>
            <w:hideMark/>
          </w:tcPr>
          <w:p w:rsidR="008E4DC5" w:rsidRPr="008E4DC5" w:rsidRDefault="008E4DC5" w:rsidP="008E4DC5">
            <w:pPr>
              <w:jc w:val="both"/>
              <w:rPr>
                <w:sz w:val="24"/>
                <w:szCs w:val="24"/>
              </w:rPr>
            </w:pPr>
            <w:r w:rsidRPr="008E4DC5">
              <w:rPr>
                <w:sz w:val="24"/>
                <w:szCs w:val="24"/>
              </w:rPr>
              <w:t>1 138,60</w:t>
            </w:r>
          </w:p>
        </w:tc>
      </w:tr>
      <w:tr w:rsidR="008E4DC5" w:rsidRPr="008E4DC5" w:rsidTr="008E4DC5">
        <w:trPr>
          <w:trHeight w:val="1275"/>
        </w:trPr>
        <w:tc>
          <w:tcPr>
            <w:tcW w:w="2199" w:type="dxa"/>
            <w:hideMark/>
          </w:tcPr>
          <w:p w:rsidR="008E4DC5" w:rsidRPr="008E4DC5" w:rsidRDefault="008E4DC5" w:rsidP="008E4DC5">
            <w:pPr>
              <w:jc w:val="both"/>
              <w:rPr>
                <w:sz w:val="24"/>
                <w:szCs w:val="24"/>
              </w:rPr>
            </w:pPr>
            <w:r w:rsidRPr="008E4DC5">
              <w:rPr>
                <w:sz w:val="24"/>
                <w:szCs w:val="24"/>
              </w:rPr>
              <w:t>1 01 02130 01 0000 110</w:t>
            </w:r>
          </w:p>
        </w:tc>
        <w:tc>
          <w:tcPr>
            <w:tcW w:w="11329" w:type="dxa"/>
            <w:hideMark/>
          </w:tcPr>
          <w:p w:rsidR="008E4DC5" w:rsidRPr="008E4DC5" w:rsidRDefault="008E4DC5" w:rsidP="008E4DC5">
            <w:pPr>
              <w:jc w:val="both"/>
              <w:rPr>
                <w:sz w:val="24"/>
                <w:szCs w:val="24"/>
              </w:rPr>
            </w:pPr>
            <w:r w:rsidRPr="008E4DC5">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8E4DC5">
              <w:rPr>
                <w:sz w:val="24"/>
                <w:szCs w:val="24"/>
              </w:rPr>
              <w:t>дивидентов</w:t>
            </w:r>
            <w:proofErr w:type="spellEnd"/>
            <w:r w:rsidRPr="008E4DC5">
              <w:rPr>
                <w:sz w:val="24"/>
                <w:szCs w:val="24"/>
              </w:rPr>
              <w:t xml:space="preserve"> (в части суммы налога не превышающей 650000 рублей)</w:t>
            </w:r>
          </w:p>
        </w:tc>
        <w:tc>
          <w:tcPr>
            <w:tcW w:w="1699" w:type="dxa"/>
            <w:noWrap/>
            <w:hideMark/>
          </w:tcPr>
          <w:p w:rsidR="008E4DC5" w:rsidRPr="008E4DC5" w:rsidRDefault="008E4DC5" w:rsidP="008E4DC5">
            <w:pPr>
              <w:jc w:val="both"/>
              <w:rPr>
                <w:sz w:val="24"/>
                <w:szCs w:val="24"/>
              </w:rPr>
            </w:pPr>
            <w:r w:rsidRPr="008E4DC5">
              <w:rPr>
                <w:sz w:val="24"/>
                <w:szCs w:val="24"/>
              </w:rPr>
              <w:t>117 000,00</w:t>
            </w:r>
          </w:p>
        </w:tc>
        <w:tc>
          <w:tcPr>
            <w:tcW w:w="1699" w:type="dxa"/>
            <w:noWrap/>
            <w:hideMark/>
          </w:tcPr>
          <w:p w:rsidR="008E4DC5" w:rsidRPr="008E4DC5" w:rsidRDefault="008E4DC5" w:rsidP="008E4DC5">
            <w:pPr>
              <w:jc w:val="both"/>
              <w:rPr>
                <w:sz w:val="24"/>
                <w:szCs w:val="24"/>
              </w:rPr>
            </w:pPr>
            <w:r w:rsidRPr="008E4DC5">
              <w:rPr>
                <w:sz w:val="24"/>
                <w:szCs w:val="24"/>
              </w:rPr>
              <w:t>116 941,80</w:t>
            </w:r>
          </w:p>
        </w:tc>
      </w:tr>
      <w:tr w:rsidR="008E4DC5" w:rsidRPr="008E4DC5" w:rsidTr="008E4DC5">
        <w:trPr>
          <w:trHeight w:val="1275"/>
        </w:trPr>
        <w:tc>
          <w:tcPr>
            <w:tcW w:w="2199" w:type="dxa"/>
            <w:hideMark/>
          </w:tcPr>
          <w:p w:rsidR="008E4DC5" w:rsidRPr="008E4DC5" w:rsidRDefault="008E4DC5" w:rsidP="008E4DC5">
            <w:pPr>
              <w:jc w:val="both"/>
              <w:rPr>
                <w:sz w:val="24"/>
                <w:szCs w:val="24"/>
              </w:rPr>
            </w:pPr>
            <w:r w:rsidRPr="008E4DC5">
              <w:rPr>
                <w:sz w:val="24"/>
                <w:szCs w:val="24"/>
              </w:rPr>
              <w:t>1 01 02140 01 0000 110</w:t>
            </w:r>
          </w:p>
        </w:tc>
        <w:tc>
          <w:tcPr>
            <w:tcW w:w="11329" w:type="dxa"/>
            <w:hideMark/>
          </w:tcPr>
          <w:p w:rsidR="008E4DC5" w:rsidRPr="008E4DC5" w:rsidRDefault="008E4DC5" w:rsidP="008E4DC5">
            <w:pPr>
              <w:jc w:val="both"/>
              <w:rPr>
                <w:sz w:val="24"/>
                <w:szCs w:val="24"/>
              </w:rPr>
            </w:pPr>
            <w:r w:rsidRPr="008E4DC5">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8E4DC5">
              <w:rPr>
                <w:sz w:val="24"/>
                <w:szCs w:val="24"/>
              </w:rPr>
              <w:t>дивидентов</w:t>
            </w:r>
            <w:proofErr w:type="spellEnd"/>
            <w:r w:rsidRPr="008E4DC5">
              <w:rPr>
                <w:sz w:val="24"/>
                <w:szCs w:val="24"/>
              </w:rPr>
              <w:t xml:space="preserve"> (в части суммы налога, превышающей 650000 рублей)</w:t>
            </w:r>
          </w:p>
        </w:tc>
        <w:tc>
          <w:tcPr>
            <w:tcW w:w="1699" w:type="dxa"/>
            <w:noWrap/>
            <w:hideMark/>
          </w:tcPr>
          <w:p w:rsidR="008E4DC5" w:rsidRPr="008E4DC5" w:rsidRDefault="008E4DC5" w:rsidP="008E4DC5">
            <w:pPr>
              <w:jc w:val="both"/>
              <w:rPr>
                <w:sz w:val="24"/>
                <w:szCs w:val="24"/>
              </w:rPr>
            </w:pPr>
            <w:r w:rsidRPr="008E4DC5">
              <w:rPr>
                <w:sz w:val="24"/>
                <w:szCs w:val="24"/>
              </w:rPr>
              <w:t>563 000,00</w:t>
            </w:r>
          </w:p>
        </w:tc>
        <w:tc>
          <w:tcPr>
            <w:tcW w:w="1699" w:type="dxa"/>
            <w:noWrap/>
            <w:hideMark/>
          </w:tcPr>
          <w:p w:rsidR="008E4DC5" w:rsidRPr="008E4DC5" w:rsidRDefault="008E4DC5" w:rsidP="008E4DC5">
            <w:pPr>
              <w:jc w:val="both"/>
              <w:rPr>
                <w:sz w:val="24"/>
                <w:szCs w:val="24"/>
              </w:rPr>
            </w:pPr>
            <w:r w:rsidRPr="008E4DC5">
              <w:rPr>
                <w:sz w:val="24"/>
                <w:szCs w:val="24"/>
              </w:rPr>
              <w:t>562 650,00</w:t>
            </w:r>
          </w:p>
        </w:tc>
      </w:tr>
      <w:tr w:rsidR="008E4DC5" w:rsidRPr="008E4DC5" w:rsidTr="008E4DC5">
        <w:trPr>
          <w:trHeight w:val="1005"/>
        </w:trPr>
        <w:tc>
          <w:tcPr>
            <w:tcW w:w="2199" w:type="dxa"/>
            <w:hideMark/>
          </w:tcPr>
          <w:p w:rsidR="008E4DC5" w:rsidRPr="008E4DC5" w:rsidRDefault="008E4DC5" w:rsidP="008E4DC5">
            <w:pPr>
              <w:jc w:val="both"/>
              <w:rPr>
                <w:b/>
                <w:bCs/>
                <w:sz w:val="24"/>
                <w:szCs w:val="24"/>
              </w:rPr>
            </w:pPr>
            <w:r w:rsidRPr="008E4DC5">
              <w:rPr>
                <w:b/>
                <w:bCs/>
                <w:sz w:val="24"/>
                <w:szCs w:val="24"/>
              </w:rPr>
              <w:t>1 03 00000 00 0000 000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НАЛОГИ НА ТОВАРЫ (РАБОТЫ, УСЛУГИ), РЕАЛИЗУЕМЫЕ НА ТЕРРИТОРИИ РОССИЙСКОЙ ФЕДЕРАЦИИ</w:t>
            </w:r>
          </w:p>
        </w:tc>
        <w:tc>
          <w:tcPr>
            <w:tcW w:w="1699" w:type="dxa"/>
            <w:noWrap/>
            <w:hideMark/>
          </w:tcPr>
          <w:p w:rsidR="008E4DC5" w:rsidRPr="008E4DC5" w:rsidRDefault="008E4DC5" w:rsidP="008E4DC5">
            <w:pPr>
              <w:jc w:val="both"/>
              <w:rPr>
                <w:b/>
                <w:bCs/>
                <w:sz w:val="24"/>
                <w:szCs w:val="24"/>
              </w:rPr>
            </w:pPr>
            <w:r w:rsidRPr="008E4DC5">
              <w:rPr>
                <w:b/>
                <w:bCs/>
                <w:sz w:val="24"/>
                <w:szCs w:val="24"/>
              </w:rPr>
              <w:t>6 312 000,00</w:t>
            </w:r>
          </w:p>
        </w:tc>
        <w:tc>
          <w:tcPr>
            <w:tcW w:w="1699" w:type="dxa"/>
            <w:noWrap/>
            <w:hideMark/>
          </w:tcPr>
          <w:p w:rsidR="008E4DC5" w:rsidRPr="008E4DC5" w:rsidRDefault="008E4DC5" w:rsidP="008E4DC5">
            <w:pPr>
              <w:jc w:val="both"/>
              <w:rPr>
                <w:b/>
                <w:bCs/>
                <w:sz w:val="24"/>
                <w:szCs w:val="24"/>
              </w:rPr>
            </w:pPr>
            <w:r w:rsidRPr="008E4DC5">
              <w:rPr>
                <w:b/>
                <w:bCs/>
                <w:sz w:val="24"/>
                <w:szCs w:val="24"/>
              </w:rPr>
              <w:t>4 340 358,33</w:t>
            </w:r>
          </w:p>
        </w:tc>
      </w:tr>
      <w:tr w:rsidR="008E4DC5" w:rsidRPr="008E4DC5" w:rsidTr="008E4DC5">
        <w:trPr>
          <w:trHeight w:val="750"/>
        </w:trPr>
        <w:tc>
          <w:tcPr>
            <w:tcW w:w="2199" w:type="dxa"/>
            <w:hideMark/>
          </w:tcPr>
          <w:p w:rsidR="008E4DC5" w:rsidRPr="008E4DC5" w:rsidRDefault="008E4DC5" w:rsidP="008E4DC5">
            <w:pPr>
              <w:jc w:val="both"/>
              <w:rPr>
                <w:sz w:val="24"/>
                <w:szCs w:val="24"/>
              </w:rPr>
            </w:pPr>
            <w:r w:rsidRPr="008E4DC5">
              <w:rPr>
                <w:sz w:val="24"/>
                <w:szCs w:val="24"/>
              </w:rPr>
              <w:lastRenderedPageBreak/>
              <w:t xml:space="preserve">1 03 02000 01 0000 110 </w:t>
            </w:r>
          </w:p>
        </w:tc>
        <w:tc>
          <w:tcPr>
            <w:tcW w:w="11329" w:type="dxa"/>
            <w:hideMark/>
          </w:tcPr>
          <w:p w:rsidR="008E4DC5" w:rsidRPr="008E4DC5" w:rsidRDefault="008E4DC5" w:rsidP="008E4DC5">
            <w:pPr>
              <w:jc w:val="both"/>
              <w:rPr>
                <w:sz w:val="24"/>
                <w:szCs w:val="24"/>
              </w:rPr>
            </w:pPr>
            <w:r w:rsidRPr="008E4DC5">
              <w:rPr>
                <w:sz w:val="24"/>
                <w:szCs w:val="24"/>
              </w:rPr>
              <w:t xml:space="preserve">Акцизы по подакцизным товарам (продукции), производимым на территории Российской Федерации </w:t>
            </w:r>
          </w:p>
        </w:tc>
        <w:tc>
          <w:tcPr>
            <w:tcW w:w="1699" w:type="dxa"/>
            <w:noWrap/>
            <w:hideMark/>
          </w:tcPr>
          <w:p w:rsidR="008E4DC5" w:rsidRPr="008E4DC5" w:rsidRDefault="008E4DC5" w:rsidP="008E4DC5">
            <w:pPr>
              <w:jc w:val="both"/>
              <w:rPr>
                <w:sz w:val="24"/>
                <w:szCs w:val="24"/>
              </w:rPr>
            </w:pPr>
            <w:r w:rsidRPr="008E4DC5">
              <w:rPr>
                <w:sz w:val="24"/>
                <w:szCs w:val="24"/>
              </w:rPr>
              <w:t>6 312 000,00</w:t>
            </w:r>
          </w:p>
        </w:tc>
        <w:tc>
          <w:tcPr>
            <w:tcW w:w="1699" w:type="dxa"/>
            <w:noWrap/>
            <w:hideMark/>
          </w:tcPr>
          <w:p w:rsidR="008E4DC5" w:rsidRPr="008E4DC5" w:rsidRDefault="008E4DC5" w:rsidP="008E4DC5">
            <w:pPr>
              <w:jc w:val="both"/>
              <w:rPr>
                <w:sz w:val="24"/>
                <w:szCs w:val="24"/>
              </w:rPr>
            </w:pPr>
            <w:r w:rsidRPr="008E4DC5">
              <w:rPr>
                <w:sz w:val="24"/>
                <w:szCs w:val="24"/>
              </w:rPr>
              <w:t>4 340 358,33</w:t>
            </w:r>
          </w:p>
        </w:tc>
      </w:tr>
      <w:tr w:rsidR="008E4DC5" w:rsidRPr="008E4DC5" w:rsidTr="008E4DC5">
        <w:trPr>
          <w:trHeight w:val="1920"/>
        </w:trPr>
        <w:tc>
          <w:tcPr>
            <w:tcW w:w="2199" w:type="dxa"/>
            <w:hideMark/>
          </w:tcPr>
          <w:p w:rsidR="008E4DC5" w:rsidRPr="008E4DC5" w:rsidRDefault="008E4DC5" w:rsidP="008E4DC5">
            <w:pPr>
              <w:jc w:val="both"/>
              <w:rPr>
                <w:sz w:val="24"/>
                <w:szCs w:val="24"/>
              </w:rPr>
            </w:pPr>
            <w:r w:rsidRPr="008E4DC5">
              <w:rPr>
                <w:sz w:val="24"/>
                <w:szCs w:val="24"/>
              </w:rPr>
              <w:t>1 03 02230 01 0000110</w:t>
            </w:r>
          </w:p>
        </w:tc>
        <w:tc>
          <w:tcPr>
            <w:tcW w:w="11329" w:type="dxa"/>
            <w:hideMark/>
          </w:tcPr>
          <w:p w:rsidR="008E4DC5" w:rsidRPr="008E4DC5" w:rsidRDefault="008E4DC5" w:rsidP="008E4DC5">
            <w:pPr>
              <w:jc w:val="both"/>
              <w:rPr>
                <w:sz w:val="24"/>
                <w:szCs w:val="24"/>
              </w:rPr>
            </w:pPr>
            <w:r w:rsidRPr="008E4DC5">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99" w:type="dxa"/>
            <w:noWrap/>
            <w:hideMark/>
          </w:tcPr>
          <w:p w:rsidR="008E4DC5" w:rsidRPr="008E4DC5" w:rsidRDefault="008E4DC5" w:rsidP="008E4DC5">
            <w:pPr>
              <w:jc w:val="both"/>
              <w:rPr>
                <w:sz w:val="24"/>
                <w:szCs w:val="24"/>
              </w:rPr>
            </w:pPr>
            <w:r w:rsidRPr="008E4DC5">
              <w:rPr>
                <w:sz w:val="24"/>
                <w:szCs w:val="24"/>
              </w:rPr>
              <w:t>3 286 770,00</w:t>
            </w:r>
          </w:p>
        </w:tc>
        <w:tc>
          <w:tcPr>
            <w:tcW w:w="1699" w:type="dxa"/>
            <w:noWrap/>
            <w:hideMark/>
          </w:tcPr>
          <w:p w:rsidR="008E4DC5" w:rsidRPr="008E4DC5" w:rsidRDefault="008E4DC5" w:rsidP="008E4DC5">
            <w:pPr>
              <w:jc w:val="both"/>
              <w:rPr>
                <w:sz w:val="24"/>
                <w:szCs w:val="24"/>
              </w:rPr>
            </w:pPr>
            <w:r w:rsidRPr="008E4DC5">
              <w:rPr>
                <w:sz w:val="24"/>
                <w:szCs w:val="24"/>
              </w:rPr>
              <w:t>2 252 222,98</w:t>
            </w:r>
          </w:p>
        </w:tc>
      </w:tr>
      <w:tr w:rsidR="008E4DC5" w:rsidRPr="008E4DC5" w:rsidTr="008E4DC5">
        <w:trPr>
          <w:trHeight w:val="2775"/>
        </w:trPr>
        <w:tc>
          <w:tcPr>
            <w:tcW w:w="2199" w:type="dxa"/>
            <w:hideMark/>
          </w:tcPr>
          <w:p w:rsidR="008E4DC5" w:rsidRPr="008E4DC5" w:rsidRDefault="008E4DC5" w:rsidP="008E4DC5">
            <w:pPr>
              <w:jc w:val="both"/>
              <w:rPr>
                <w:sz w:val="24"/>
                <w:szCs w:val="24"/>
              </w:rPr>
            </w:pPr>
            <w:r w:rsidRPr="008E4DC5">
              <w:rPr>
                <w:sz w:val="24"/>
                <w:szCs w:val="24"/>
              </w:rPr>
              <w:t>1 03 02231 01 0000 110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3 286 770,00</w:t>
            </w:r>
          </w:p>
        </w:tc>
        <w:tc>
          <w:tcPr>
            <w:tcW w:w="1699" w:type="dxa"/>
            <w:noWrap/>
            <w:hideMark/>
          </w:tcPr>
          <w:p w:rsidR="008E4DC5" w:rsidRPr="008E4DC5" w:rsidRDefault="008E4DC5" w:rsidP="008E4DC5">
            <w:pPr>
              <w:jc w:val="both"/>
              <w:rPr>
                <w:sz w:val="24"/>
                <w:szCs w:val="24"/>
              </w:rPr>
            </w:pPr>
            <w:r w:rsidRPr="008E4DC5">
              <w:rPr>
                <w:sz w:val="24"/>
                <w:szCs w:val="24"/>
              </w:rPr>
              <w:t>2 252 222,98</w:t>
            </w:r>
          </w:p>
        </w:tc>
      </w:tr>
      <w:tr w:rsidR="008E4DC5" w:rsidRPr="008E4DC5" w:rsidTr="008E4DC5">
        <w:trPr>
          <w:trHeight w:val="2145"/>
        </w:trPr>
        <w:tc>
          <w:tcPr>
            <w:tcW w:w="2199" w:type="dxa"/>
            <w:hideMark/>
          </w:tcPr>
          <w:p w:rsidR="008E4DC5" w:rsidRPr="008E4DC5" w:rsidRDefault="008E4DC5" w:rsidP="008E4DC5">
            <w:pPr>
              <w:jc w:val="both"/>
              <w:rPr>
                <w:sz w:val="24"/>
                <w:szCs w:val="24"/>
              </w:rPr>
            </w:pPr>
            <w:r w:rsidRPr="008E4DC5">
              <w:rPr>
                <w:sz w:val="24"/>
                <w:szCs w:val="24"/>
              </w:rPr>
              <w:t>1 03 02240 01 0000 110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моторные масла для дизельных и (или) карбюраторных (</w:t>
            </w:r>
            <w:proofErr w:type="spellStart"/>
            <w:r w:rsidRPr="008E4DC5">
              <w:rPr>
                <w:sz w:val="24"/>
                <w:szCs w:val="24"/>
              </w:rPr>
              <w:t>инжекторных</w:t>
            </w:r>
            <w:proofErr w:type="spellEnd"/>
            <w:r w:rsidRPr="008E4DC5">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9" w:type="dxa"/>
            <w:noWrap/>
            <w:hideMark/>
          </w:tcPr>
          <w:p w:rsidR="008E4DC5" w:rsidRPr="008E4DC5" w:rsidRDefault="008E4DC5" w:rsidP="008E4DC5">
            <w:pPr>
              <w:jc w:val="both"/>
              <w:rPr>
                <w:sz w:val="24"/>
                <w:szCs w:val="24"/>
              </w:rPr>
            </w:pPr>
            <w:r w:rsidRPr="008E4DC5">
              <w:rPr>
                <w:sz w:val="24"/>
                <w:szCs w:val="24"/>
              </w:rPr>
              <w:t>15 080,00</w:t>
            </w:r>
          </w:p>
        </w:tc>
        <w:tc>
          <w:tcPr>
            <w:tcW w:w="1699" w:type="dxa"/>
            <w:noWrap/>
            <w:hideMark/>
          </w:tcPr>
          <w:p w:rsidR="008E4DC5" w:rsidRPr="008E4DC5" w:rsidRDefault="008E4DC5" w:rsidP="008E4DC5">
            <w:pPr>
              <w:jc w:val="both"/>
              <w:rPr>
                <w:sz w:val="24"/>
                <w:szCs w:val="24"/>
              </w:rPr>
            </w:pPr>
            <w:r w:rsidRPr="008E4DC5">
              <w:rPr>
                <w:sz w:val="24"/>
                <w:szCs w:val="24"/>
              </w:rPr>
              <w:t>12 870,78</w:t>
            </w:r>
          </w:p>
        </w:tc>
      </w:tr>
      <w:tr w:rsidR="008E4DC5" w:rsidRPr="008E4DC5" w:rsidTr="008E4DC5">
        <w:trPr>
          <w:trHeight w:val="3105"/>
        </w:trPr>
        <w:tc>
          <w:tcPr>
            <w:tcW w:w="2199" w:type="dxa"/>
            <w:hideMark/>
          </w:tcPr>
          <w:p w:rsidR="008E4DC5" w:rsidRPr="008E4DC5" w:rsidRDefault="008E4DC5" w:rsidP="008E4DC5">
            <w:pPr>
              <w:jc w:val="both"/>
              <w:rPr>
                <w:sz w:val="24"/>
                <w:szCs w:val="24"/>
              </w:rPr>
            </w:pPr>
            <w:r w:rsidRPr="008E4DC5">
              <w:rPr>
                <w:sz w:val="24"/>
                <w:szCs w:val="24"/>
              </w:rPr>
              <w:t>1 03 02241 01 0000 110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моторные масла для дизельных и (или) карбюраторных (</w:t>
            </w:r>
            <w:proofErr w:type="spellStart"/>
            <w:r w:rsidRPr="008E4DC5">
              <w:rPr>
                <w:sz w:val="24"/>
                <w:szCs w:val="24"/>
              </w:rPr>
              <w:t>инжекторных</w:t>
            </w:r>
            <w:proofErr w:type="spellEnd"/>
            <w:r w:rsidRPr="008E4DC5">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15 080,00</w:t>
            </w:r>
          </w:p>
        </w:tc>
        <w:tc>
          <w:tcPr>
            <w:tcW w:w="1699" w:type="dxa"/>
            <w:noWrap/>
            <w:hideMark/>
          </w:tcPr>
          <w:p w:rsidR="008E4DC5" w:rsidRPr="008E4DC5" w:rsidRDefault="008E4DC5" w:rsidP="008E4DC5">
            <w:pPr>
              <w:jc w:val="both"/>
              <w:rPr>
                <w:sz w:val="24"/>
                <w:szCs w:val="24"/>
              </w:rPr>
            </w:pPr>
            <w:r w:rsidRPr="008E4DC5">
              <w:rPr>
                <w:sz w:val="24"/>
                <w:szCs w:val="24"/>
              </w:rPr>
              <w:t>12 870,78</w:t>
            </w:r>
          </w:p>
        </w:tc>
      </w:tr>
      <w:tr w:rsidR="008E4DC5" w:rsidRPr="008E4DC5" w:rsidTr="008E4DC5">
        <w:trPr>
          <w:trHeight w:val="1890"/>
        </w:trPr>
        <w:tc>
          <w:tcPr>
            <w:tcW w:w="2199" w:type="dxa"/>
            <w:hideMark/>
          </w:tcPr>
          <w:p w:rsidR="008E4DC5" w:rsidRPr="008E4DC5" w:rsidRDefault="008E4DC5" w:rsidP="008E4DC5">
            <w:pPr>
              <w:jc w:val="both"/>
              <w:rPr>
                <w:sz w:val="24"/>
                <w:szCs w:val="24"/>
              </w:rPr>
            </w:pPr>
            <w:r w:rsidRPr="008E4DC5">
              <w:rPr>
                <w:sz w:val="24"/>
                <w:szCs w:val="24"/>
              </w:rPr>
              <w:t>1 03 02250 01 0000 110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9" w:type="dxa"/>
            <w:noWrap/>
            <w:hideMark/>
          </w:tcPr>
          <w:p w:rsidR="008E4DC5" w:rsidRPr="008E4DC5" w:rsidRDefault="008E4DC5" w:rsidP="008E4DC5">
            <w:pPr>
              <w:jc w:val="both"/>
              <w:rPr>
                <w:sz w:val="24"/>
                <w:szCs w:val="24"/>
              </w:rPr>
            </w:pPr>
            <w:r w:rsidRPr="008E4DC5">
              <w:rPr>
                <w:sz w:val="24"/>
                <w:szCs w:val="24"/>
              </w:rPr>
              <w:t>3 403 550,00</w:t>
            </w:r>
          </w:p>
        </w:tc>
        <w:tc>
          <w:tcPr>
            <w:tcW w:w="1699" w:type="dxa"/>
            <w:noWrap/>
            <w:hideMark/>
          </w:tcPr>
          <w:p w:rsidR="008E4DC5" w:rsidRPr="008E4DC5" w:rsidRDefault="008E4DC5" w:rsidP="008E4DC5">
            <w:pPr>
              <w:jc w:val="both"/>
              <w:rPr>
                <w:sz w:val="24"/>
                <w:szCs w:val="24"/>
              </w:rPr>
            </w:pPr>
            <w:r w:rsidRPr="008E4DC5">
              <w:rPr>
                <w:sz w:val="24"/>
                <w:szCs w:val="24"/>
              </w:rPr>
              <w:t>2 365 975,00</w:t>
            </w:r>
          </w:p>
        </w:tc>
      </w:tr>
      <w:tr w:rsidR="008E4DC5" w:rsidRPr="008E4DC5" w:rsidTr="008E4DC5">
        <w:trPr>
          <w:trHeight w:val="2850"/>
        </w:trPr>
        <w:tc>
          <w:tcPr>
            <w:tcW w:w="2199" w:type="dxa"/>
            <w:hideMark/>
          </w:tcPr>
          <w:p w:rsidR="008E4DC5" w:rsidRPr="008E4DC5" w:rsidRDefault="008E4DC5" w:rsidP="008E4DC5">
            <w:pPr>
              <w:jc w:val="both"/>
              <w:rPr>
                <w:sz w:val="24"/>
                <w:szCs w:val="24"/>
              </w:rPr>
            </w:pPr>
            <w:r w:rsidRPr="008E4DC5">
              <w:rPr>
                <w:sz w:val="24"/>
                <w:szCs w:val="24"/>
              </w:rPr>
              <w:lastRenderedPageBreak/>
              <w:t>1 03 02251 01 0000 110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3 403 550,00</w:t>
            </w:r>
          </w:p>
        </w:tc>
        <w:tc>
          <w:tcPr>
            <w:tcW w:w="1699" w:type="dxa"/>
            <w:noWrap/>
            <w:hideMark/>
          </w:tcPr>
          <w:p w:rsidR="008E4DC5" w:rsidRPr="008E4DC5" w:rsidRDefault="008E4DC5" w:rsidP="008E4DC5">
            <w:pPr>
              <w:jc w:val="both"/>
              <w:rPr>
                <w:sz w:val="24"/>
                <w:szCs w:val="24"/>
              </w:rPr>
            </w:pPr>
            <w:r w:rsidRPr="008E4DC5">
              <w:rPr>
                <w:sz w:val="24"/>
                <w:szCs w:val="24"/>
              </w:rPr>
              <w:t>2 365 975,00</w:t>
            </w:r>
          </w:p>
        </w:tc>
      </w:tr>
      <w:tr w:rsidR="008E4DC5" w:rsidRPr="008E4DC5" w:rsidTr="008E4DC5">
        <w:trPr>
          <w:trHeight w:val="1815"/>
        </w:trPr>
        <w:tc>
          <w:tcPr>
            <w:tcW w:w="2199" w:type="dxa"/>
            <w:hideMark/>
          </w:tcPr>
          <w:p w:rsidR="008E4DC5" w:rsidRPr="008E4DC5" w:rsidRDefault="008E4DC5" w:rsidP="008E4DC5">
            <w:pPr>
              <w:jc w:val="both"/>
              <w:rPr>
                <w:sz w:val="24"/>
                <w:szCs w:val="24"/>
              </w:rPr>
            </w:pPr>
            <w:r w:rsidRPr="008E4DC5">
              <w:rPr>
                <w:sz w:val="24"/>
                <w:szCs w:val="24"/>
              </w:rPr>
              <w:t>1 03 02260 01 0000 110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9" w:type="dxa"/>
            <w:noWrap/>
            <w:hideMark/>
          </w:tcPr>
          <w:p w:rsidR="008E4DC5" w:rsidRPr="008E4DC5" w:rsidRDefault="008E4DC5" w:rsidP="008E4DC5">
            <w:pPr>
              <w:jc w:val="both"/>
              <w:rPr>
                <w:sz w:val="24"/>
                <w:szCs w:val="24"/>
              </w:rPr>
            </w:pPr>
            <w:r w:rsidRPr="008E4DC5">
              <w:rPr>
                <w:sz w:val="24"/>
                <w:szCs w:val="24"/>
              </w:rPr>
              <w:t>-393 400,00</w:t>
            </w:r>
          </w:p>
        </w:tc>
        <w:tc>
          <w:tcPr>
            <w:tcW w:w="1699" w:type="dxa"/>
            <w:noWrap/>
            <w:hideMark/>
          </w:tcPr>
          <w:p w:rsidR="008E4DC5" w:rsidRPr="008E4DC5" w:rsidRDefault="008E4DC5" w:rsidP="008E4DC5">
            <w:pPr>
              <w:jc w:val="both"/>
              <w:rPr>
                <w:sz w:val="24"/>
                <w:szCs w:val="24"/>
              </w:rPr>
            </w:pPr>
            <w:r w:rsidRPr="008E4DC5">
              <w:rPr>
                <w:sz w:val="24"/>
                <w:szCs w:val="24"/>
              </w:rPr>
              <w:t>-290 710,43</w:t>
            </w:r>
          </w:p>
        </w:tc>
      </w:tr>
      <w:tr w:rsidR="008E4DC5" w:rsidRPr="008E4DC5" w:rsidTr="008E4DC5">
        <w:trPr>
          <w:trHeight w:val="2775"/>
        </w:trPr>
        <w:tc>
          <w:tcPr>
            <w:tcW w:w="2199" w:type="dxa"/>
            <w:hideMark/>
          </w:tcPr>
          <w:p w:rsidR="008E4DC5" w:rsidRPr="008E4DC5" w:rsidRDefault="008E4DC5" w:rsidP="008E4DC5">
            <w:pPr>
              <w:jc w:val="both"/>
              <w:rPr>
                <w:sz w:val="24"/>
                <w:szCs w:val="24"/>
              </w:rPr>
            </w:pPr>
            <w:r w:rsidRPr="008E4DC5">
              <w:rPr>
                <w:sz w:val="24"/>
                <w:szCs w:val="24"/>
              </w:rPr>
              <w:t>1 03 02261 01 0000 110</w:t>
            </w:r>
          </w:p>
        </w:tc>
        <w:tc>
          <w:tcPr>
            <w:tcW w:w="11329" w:type="dxa"/>
            <w:hideMark/>
          </w:tcPr>
          <w:p w:rsidR="008E4DC5" w:rsidRPr="008E4DC5" w:rsidRDefault="008E4DC5" w:rsidP="008E4DC5">
            <w:pPr>
              <w:jc w:val="both"/>
              <w:rPr>
                <w:sz w:val="24"/>
                <w:szCs w:val="24"/>
              </w:rPr>
            </w:pPr>
            <w:r w:rsidRPr="008E4DC5">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-393 400,00</w:t>
            </w:r>
          </w:p>
        </w:tc>
        <w:tc>
          <w:tcPr>
            <w:tcW w:w="1699" w:type="dxa"/>
            <w:noWrap/>
            <w:hideMark/>
          </w:tcPr>
          <w:p w:rsidR="008E4DC5" w:rsidRPr="008E4DC5" w:rsidRDefault="008E4DC5" w:rsidP="008E4DC5">
            <w:pPr>
              <w:jc w:val="both"/>
              <w:rPr>
                <w:sz w:val="24"/>
                <w:szCs w:val="24"/>
              </w:rPr>
            </w:pPr>
            <w:r w:rsidRPr="008E4DC5">
              <w:rPr>
                <w:sz w:val="24"/>
                <w:szCs w:val="24"/>
              </w:rPr>
              <w:t>-290 710,43</w:t>
            </w:r>
          </w:p>
        </w:tc>
      </w:tr>
      <w:tr w:rsidR="008E4DC5" w:rsidRPr="008E4DC5" w:rsidTr="008E4DC5">
        <w:trPr>
          <w:trHeight w:val="330"/>
        </w:trPr>
        <w:tc>
          <w:tcPr>
            <w:tcW w:w="2199" w:type="dxa"/>
            <w:hideMark/>
          </w:tcPr>
          <w:p w:rsidR="008E4DC5" w:rsidRPr="008E4DC5" w:rsidRDefault="008E4DC5" w:rsidP="008E4DC5">
            <w:pPr>
              <w:jc w:val="both"/>
              <w:rPr>
                <w:b/>
                <w:bCs/>
                <w:sz w:val="24"/>
                <w:szCs w:val="24"/>
              </w:rPr>
            </w:pPr>
            <w:r w:rsidRPr="008E4DC5">
              <w:rPr>
                <w:b/>
                <w:bCs/>
                <w:sz w:val="24"/>
                <w:szCs w:val="24"/>
              </w:rPr>
              <w:t>1 05 00000 00 0000 000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НАЛОГИ НА СОВОКУПНЫЙ ДОХОД</w:t>
            </w:r>
          </w:p>
        </w:tc>
        <w:tc>
          <w:tcPr>
            <w:tcW w:w="1699" w:type="dxa"/>
            <w:noWrap/>
            <w:hideMark/>
          </w:tcPr>
          <w:p w:rsidR="008E4DC5" w:rsidRPr="008E4DC5" w:rsidRDefault="008E4DC5" w:rsidP="008E4DC5">
            <w:pPr>
              <w:jc w:val="both"/>
              <w:rPr>
                <w:b/>
                <w:bCs/>
                <w:sz w:val="24"/>
                <w:szCs w:val="24"/>
              </w:rPr>
            </w:pPr>
            <w:r w:rsidRPr="008E4DC5">
              <w:rPr>
                <w:b/>
                <w:bCs/>
                <w:sz w:val="24"/>
                <w:szCs w:val="24"/>
              </w:rPr>
              <w:t>22 108 000,00</w:t>
            </w:r>
          </w:p>
        </w:tc>
        <w:tc>
          <w:tcPr>
            <w:tcW w:w="1699" w:type="dxa"/>
            <w:noWrap/>
            <w:hideMark/>
          </w:tcPr>
          <w:p w:rsidR="008E4DC5" w:rsidRPr="008E4DC5" w:rsidRDefault="008E4DC5" w:rsidP="008E4DC5">
            <w:pPr>
              <w:jc w:val="both"/>
              <w:rPr>
                <w:b/>
                <w:bCs/>
                <w:sz w:val="24"/>
                <w:szCs w:val="24"/>
              </w:rPr>
            </w:pPr>
            <w:r w:rsidRPr="008E4DC5">
              <w:rPr>
                <w:b/>
                <w:bCs/>
                <w:sz w:val="24"/>
                <w:szCs w:val="24"/>
              </w:rPr>
              <w:t>22 216 782,44</w:t>
            </w:r>
          </w:p>
        </w:tc>
      </w:tr>
      <w:tr w:rsidR="008E4DC5" w:rsidRPr="008E4DC5" w:rsidTr="008E4DC5">
        <w:trPr>
          <w:trHeight w:val="720"/>
        </w:trPr>
        <w:tc>
          <w:tcPr>
            <w:tcW w:w="2199" w:type="dxa"/>
            <w:hideMark/>
          </w:tcPr>
          <w:p w:rsidR="008E4DC5" w:rsidRPr="008E4DC5" w:rsidRDefault="008E4DC5" w:rsidP="008E4DC5">
            <w:pPr>
              <w:jc w:val="both"/>
              <w:rPr>
                <w:sz w:val="24"/>
                <w:szCs w:val="24"/>
              </w:rPr>
            </w:pPr>
            <w:r w:rsidRPr="008E4DC5">
              <w:rPr>
                <w:sz w:val="24"/>
                <w:szCs w:val="24"/>
              </w:rPr>
              <w:t xml:space="preserve">1 05 01000 00 0000 110 </w:t>
            </w:r>
          </w:p>
        </w:tc>
        <w:tc>
          <w:tcPr>
            <w:tcW w:w="11329" w:type="dxa"/>
            <w:hideMark/>
          </w:tcPr>
          <w:p w:rsidR="008E4DC5" w:rsidRPr="008E4DC5" w:rsidRDefault="008E4DC5" w:rsidP="008E4DC5">
            <w:pPr>
              <w:jc w:val="both"/>
              <w:rPr>
                <w:sz w:val="24"/>
                <w:szCs w:val="24"/>
              </w:rPr>
            </w:pPr>
            <w:r w:rsidRPr="008E4DC5">
              <w:rPr>
                <w:sz w:val="24"/>
                <w:szCs w:val="24"/>
              </w:rPr>
              <w:t xml:space="preserve">Налог, взимаемый в связи с применением упрощенной системы налогообложения </w:t>
            </w:r>
          </w:p>
        </w:tc>
        <w:tc>
          <w:tcPr>
            <w:tcW w:w="1699" w:type="dxa"/>
            <w:noWrap/>
            <w:hideMark/>
          </w:tcPr>
          <w:p w:rsidR="008E4DC5" w:rsidRPr="008E4DC5" w:rsidRDefault="008E4DC5" w:rsidP="008E4DC5">
            <w:pPr>
              <w:jc w:val="both"/>
              <w:rPr>
                <w:sz w:val="24"/>
                <w:szCs w:val="24"/>
              </w:rPr>
            </w:pPr>
            <w:r w:rsidRPr="008E4DC5">
              <w:rPr>
                <w:sz w:val="24"/>
                <w:szCs w:val="24"/>
              </w:rPr>
              <w:t>16 228 000,00</w:t>
            </w:r>
          </w:p>
        </w:tc>
        <w:tc>
          <w:tcPr>
            <w:tcW w:w="1699" w:type="dxa"/>
            <w:noWrap/>
            <w:hideMark/>
          </w:tcPr>
          <w:p w:rsidR="008E4DC5" w:rsidRPr="008E4DC5" w:rsidRDefault="008E4DC5" w:rsidP="008E4DC5">
            <w:pPr>
              <w:jc w:val="both"/>
              <w:rPr>
                <w:sz w:val="24"/>
                <w:szCs w:val="24"/>
              </w:rPr>
            </w:pPr>
            <w:r w:rsidRPr="008E4DC5">
              <w:rPr>
                <w:sz w:val="24"/>
                <w:szCs w:val="24"/>
              </w:rPr>
              <w:t>16 234 703,57</w:t>
            </w:r>
          </w:p>
        </w:tc>
      </w:tr>
      <w:tr w:rsidR="008E4DC5" w:rsidRPr="008E4DC5" w:rsidTr="008E4DC5">
        <w:trPr>
          <w:trHeight w:val="795"/>
        </w:trPr>
        <w:tc>
          <w:tcPr>
            <w:tcW w:w="2199" w:type="dxa"/>
            <w:hideMark/>
          </w:tcPr>
          <w:p w:rsidR="008E4DC5" w:rsidRPr="008E4DC5" w:rsidRDefault="008E4DC5" w:rsidP="008E4DC5">
            <w:pPr>
              <w:jc w:val="both"/>
              <w:rPr>
                <w:sz w:val="24"/>
                <w:szCs w:val="24"/>
              </w:rPr>
            </w:pPr>
            <w:r w:rsidRPr="008E4DC5">
              <w:rPr>
                <w:sz w:val="24"/>
                <w:szCs w:val="24"/>
              </w:rPr>
              <w:t xml:space="preserve">1 05 01010 01 0000 110 </w:t>
            </w:r>
          </w:p>
        </w:tc>
        <w:tc>
          <w:tcPr>
            <w:tcW w:w="11329" w:type="dxa"/>
            <w:hideMark/>
          </w:tcPr>
          <w:p w:rsidR="008E4DC5" w:rsidRPr="008E4DC5" w:rsidRDefault="008E4DC5" w:rsidP="008E4DC5">
            <w:pPr>
              <w:jc w:val="both"/>
              <w:rPr>
                <w:sz w:val="24"/>
                <w:szCs w:val="24"/>
              </w:rPr>
            </w:pPr>
            <w:r w:rsidRPr="008E4DC5">
              <w:rPr>
                <w:sz w:val="24"/>
                <w:szCs w:val="24"/>
              </w:rPr>
              <w:t>Налог, взимаемый с налогоплательщиков, выбравших в качестве объекта налогообложения  доходы</w:t>
            </w:r>
          </w:p>
        </w:tc>
        <w:tc>
          <w:tcPr>
            <w:tcW w:w="1699" w:type="dxa"/>
            <w:noWrap/>
            <w:hideMark/>
          </w:tcPr>
          <w:p w:rsidR="008E4DC5" w:rsidRPr="008E4DC5" w:rsidRDefault="008E4DC5" w:rsidP="008E4DC5">
            <w:pPr>
              <w:jc w:val="both"/>
              <w:rPr>
                <w:sz w:val="24"/>
                <w:szCs w:val="24"/>
              </w:rPr>
            </w:pPr>
            <w:r w:rsidRPr="008E4DC5">
              <w:rPr>
                <w:sz w:val="24"/>
                <w:szCs w:val="24"/>
              </w:rPr>
              <w:t>9 341 000,00</w:t>
            </w:r>
          </w:p>
        </w:tc>
        <w:tc>
          <w:tcPr>
            <w:tcW w:w="1699" w:type="dxa"/>
            <w:noWrap/>
            <w:hideMark/>
          </w:tcPr>
          <w:p w:rsidR="008E4DC5" w:rsidRPr="008E4DC5" w:rsidRDefault="008E4DC5" w:rsidP="008E4DC5">
            <w:pPr>
              <w:jc w:val="both"/>
              <w:rPr>
                <w:sz w:val="24"/>
                <w:szCs w:val="24"/>
              </w:rPr>
            </w:pPr>
            <w:r w:rsidRPr="008E4DC5">
              <w:rPr>
                <w:sz w:val="24"/>
                <w:szCs w:val="24"/>
              </w:rPr>
              <w:t>9 308 000,68</w:t>
            </w:r>
          </w:p>
        </w:tc>
      </w:tr>
      <w:tr w:rsidR="008E4DC5" w:rsidRPr="008E4DC5" w:rsidTr="008E4DC5">
        <w:trPr>
          <w:trHeight w:val="660"/>
        </w:trPr>
        <w:tc>
          <w:tcPr>
            <w:tcW w:w="2199" w:type="dxa"/>
            <w:noWrap/>
            <w:hideMark/>
          </w:tcPr>
          <w:p w:rsidR="008E4DC5" w:rsidRPr="008E4DC5" w:rsidRDefault="008E4DC5" w:rsidP="008E4DC5">
            <w:pPr>
              <w:jc w:val="both"/>
              <w:rPr>
                <w:sz w:val="24"/>
                <w:szCs w:val="24"/>
              </w:rPr>
            </w:pPr>
            <w:r w:rsidRPr="008E4DC5">
              <w:rPr>
                <w:sz w:val="24"/>
                <w:szCs w:val="24"/>
              </w:rPr>
              <w:t>1 05 01011 01 0000 110</w:t>
            </w:r>
          </w:p>
        </w:tc>
        <w:tc>
          <w:tcPr>
            <w:tcW w:w="11329" w:type="dxa"/>
            <w:noWrap/>
            <w:hideMark/>
          </w:tcPr>
          <w:p w:rsidR="008E4DC5" w:rsidRPr="008E4DC5" w:rsidRDefault="008E4DC5" w:rsidP="008E4DC5">
            <w:pPr>
              <w:jc w:val="both"/>
              <w:rPr>
                <w:sz w:val="24"/>
                <w:szCs w:val="24"/>
              </w:rPr>
            </w:pPr>
            <w:r w:rsidRPr="008E4DC5">
              <w:rPr>
                <w:sz w:val="24"/>
                <w:szCs w:val="24"/>
              </w:rPr>
              <w:t>Налог, взимаемый с налогоплательщиков, выбравших в качестве объекта налогообложения доходы</w:t>
            </w:r>
          </w:p>
        </w:tc>
        <w:tc>
          <w:tcPr>
            <w:tcW w:w="1699" w:type="dxa"/>
            <w:noWrap/>
            <w:hideMark/>
          </w:tcPr>
          <w:p w:rsidR="008E4DC5" w:rsidRPr="008E4DC5" w:rsidRDefault="008E4DC5" w:rsidP="008E4DC5">
            <w:pPr>
              <w:jc w:val="both"/>
              <w:rPr>
                <w:sz w:val="24"/>
                <w:szCs w:val="24"/>
              </w:rPr>
            </w:pPr>
            <w:r w:rsidRPr="008E4DC5">
              <w:rPr>
                <w:sz w:val="24"/>
                <w:szCs w:val="24"/>
              </w:rPr>
              <w:t>9 341 000,00</w:t>
            </w:r>
          </w:p>
        </w:tc>
        <w:tc>
          <w:tcPr>
            <w:tcW w:w="1699" w:type="dxa"/>
            <w:noWrap/>
            <w:hideMark/>
          </w:tcPr>
          <w:p w:rsidR="008E4DC5" w:rsidRPr="008E4DC5" w:rsidRDefault="008E4DC5" w:rsidP="008E4DC5">
            <w:pPr>
              <w:jc w:val="both"/>
              <w:rPr>
                <w:sz w:val="24"/>
                <w:szCs w:val="24"/>
              </w:rPr>
            </w:pPr>
            <w:r w:rsidRPr="008E4DC5">
              <w:rPr>
                <w:sz w:val="24"/>
                <w:szCs w:val="24"/>
              </w:rPr>
              <w:t>9 308 000,68</w:t>
            </w:r>
          </w:p>
        </w:tc>
      </w:tr>
      <w:tr w:rsidR="008E4DC5" w:rsidRPr="008E4DC5" w:rsidTr="008E4DC5">
        <w:trPr>
          <w:trHeight w:val="960"/>
        </w:trPr>
        <w:tc>
          <w:tcPr>
            <w:tcW w:w="2199" w:type="dxa"/>
            <w:hideMark/>
          </w:tcPr>
          <w:p w:rsidR="008E4DC5" w:rsidRPr="008E4DC5" w:rsidRDefault="008E4DC5" w:rsidP="008E4DC5">
            <w:pPr>
              <w:jc w:val="both"/>
              <w:rPr>
                <w:sz w:val="24"/>
                <w:szCs w:val="24"/>
              </w:rPr>
            </w:pPr>
            <w:r w:rsidRPr="008E4DC5">
              <w:rPr>
                <w:sz w:val="24"/>
                <w:szCs w:val="24"/>
              </w:rPr>
              <w:t>1 05 01020 01 0000 110</w:t>
            </w:r>
          </w:p>
        </w:tc>
        <w:tc>
          <w:tcPr>
            <w:tcW w:w="11329" w:type="dxa"/>
            <w:hideMark/>
          </w:tcPr>
          <w:p w:rsidR="008E4DC5" w:rsidRPr="008E4DC5" w:rsidRDefault="008E4DC5" w:rsidP="008E4DC5">
            <w:pPr>
              <w:jc w:val="both"/>
              <w:rPr>
                <w:sz w:val="24"/>
                <w:szCs w:val="24"/>
              </w:rPr>
            </w:pPr>
            <w:r w:rsidRPr="008E4DC5">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99" w:type="dxa"/>
            <w:noWrap/>
            <w:hideMark/>
          </w:tcPr>
          <w:p w:rsidR="008E4DC5" w:rsidRPr="008E4DC5" w:rsidRDefault="008E4DC5" w:rsidP="008E4DC5">
            <w:pPr>
              <w:jc w:val="both"/>
              <w:rPr>
                <w:sz w:val="24"/>
                <w:szCs w:val="24"/>
              </w:rPr>
            </w:pPr>
            <w:r w:rsidRPr="008E4DC5">
              <w:rPr>
                <w:sz w:val="24"/>
                <w:szCs w:val="24"/>
              </w:rPr>
              <w:t>6 887 000,00</w:t>
            </w:r>
          </w:p>
        </w:tc>
        <w:tc>
          <w:tcPr>
            <w:tcW w:w="1699" w:type="dxa"/>
            <w:noWrap/>
            <w:hideMark/>
          </w:tcPr>
          <w:p w:rsidR="008E4DC5" w:rsidRPr="008E4DC5" w:rsidRDefault="008E4DC5" w:rsidP="008E4DC5">
            <w:pPr>
              <w:jc w:val="both"/>
              <w:rPr>
                <w:sz w:val="24"/>
                <w:szCs w:val="24"/>
              </w:rPr>
            </w:pPr>
            <w:r w:rsidRPr="008E4DC5">
              <w:rPr>
                <w:sz w:val="24"/>
                <w:szCs w:val="24"/>
              </w:rPr>
              <w:t>6 926 702,89</w:t>
            </w:r>
          </w:p>
        </w:tc>
      </w:tr>
      <w:tr w:rsidR="008E4DC5" w:rsidRPr="008E4DC5" w:rsidTr="008E4DC5">
        <w:trPr>
          <w:trHeight w:val="1560"/>
        </w:trPr>
        <w:tc>
          <w:tcPr>
            <w:tcW w:w="2199" w:type="dxa"/>
            <w:noWrap/>
            <w:hideMark/>
          </w:tcPr>
          <w:p w:rsidR="008E4DC5" w:rsidRPr="008E4DC5" w:rsidRDefault="008E4DC5" w:rsidP="008E4DC5">
            <w:pPr>
              <w:jc w:val="both"/>
              <w:rPr>
                <w:sz w:val="24"/>
                <w:szCs w:val="24"/>
              </w:rPr>
            </w:pPr>
            <w:r w:rsidRPr="008E4DC5">
              <w:rPr>
                <w:sz w:val="24"/>
                <w:szCs w:val="24"/>
              </w:rPr>
              <w:t>1 05 01021 01 0000 110</w:t>
            </w:r>
          </w:p>
        </w:tc>
        <w:tc>
          <w:tcPr>
            <w:tcW w:w="11329" w:type="dxa"/>
            <w:hideMark/>
          </w:tcPr>
          <w:p w:rsidR="008E4DC5" w:rsidRPr="008E4DC5" w:rsidRDefault="008E4DC5" w:rsidP="008E4DC5">
            <w:pPr>
              <w:jc w:val="both"/>
              <w:rPr>
                <w:sz w:val="24"/>
                <w:szCs w:val="24"/>
              </w:rPr>
            </w:pPr>
            <w:r w:rsidRPr="008E4DC5">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6 887 000,00</w:t>
            </w:r>
          </w:p>
        </w:tc>
        <w:tc>
          <w:tcPr>
            <w:tcW w:w="1699" w:type="dxa"/>
            <w:noWrap/>
            <w:hideMark/>
          </w:tcPr>
          <w:p w:rsidR="008E4DC5" w:rsidRPr="008E4DC5" w:rsidRDefault="008E4DC5" w:rsidP="008E4DC5">
            <w:pPr>
              <w:jc w:val="both"/>
              <w:rPr>
                <w:sz w:val="24"/>
                <w:szCs w:val="24"/>
              </w:rPr>
            </w:pPr>
            <w:r w:rsidRPr="008E4DC5">
              <w:rPr>
                <w:sz w:val="24"/>
                <w:szCs w:val="24"/>
              </w:rPr>
              <w:t>6 926 702,89</w:t>
            </w:r>
          </w:p>
        </w:tc>
      </w:tr>
      <w:tr w:rsidR="008E4DC5" w:rsidRPr="008E4DC5" w:rsidTr="008E4DC5">
        <w:trPr>
          <w:trHeight w:val="285"/>
        </w:trPr>
        <w:tc>
          <w:tcPr>
            <w:tcW w:w="2199" w:type="dxa"/>
            <w:hideMark/>
          </w:tcPr>
          <w:p w:rsidR="008E4DC5" w:rsidRPr="008E4DC5" w:rsidRDefault="008E4DC5" w:rsidP="008E4DC5">
            <w:pPr>
              <w:jc w:val="both"/>
              <w:rPr>
                <w:sz w:val="24"/>
                <w:szCs w:val="24"/>
              </w:rPr>
            </w:pPr>
            <w:r w:rsidRPr="008E4DC5">
              <w:rPr>
                <w:sz w:val="24"/>
                <w:szCs w:val="24"/>
              </w:rPr>
              <w:t xml:space="preserve">1 05 03000 01 0000 110 </w:t>
            </w:r>
          </w:p>
        </w:tc>
        <w:tc>
          <w:tcPr>
            <w:tcW w:w="11329" w:type="dxa"/>
            <w:hideMark/>
          </w:tcPr>
          <w:p w:rsidR="008E4DC5" w:rsidRPr="008E4DC5" w:rsidRDefault="008E4DC5" w:rsidP="008E4DC5">
            <w:pPr>
              <w:jc w:val="both"/>
              <w:rPr>
                <w:sz w:val="24"/>
                <w:szCs w:val="24"/>
              </w:rPr>
            </w:pPr>
            <w:r w:rsidRPr="008E4DC5">
              <w:rPr>
                <w:sz w:val="24"/>
                <w:szCs w:val="24"/>
              </w:rPr>
              <w:t>Единый сельскохозяйственный налог</w:t>
            </w:r>
          </w:p>
        </w:tc>
        <w:tc>
          <w:tcPr>
            <w:tcW w:w="1699" w:type="dxa"/>
            <w:noWrap/>
            <w:hideMark/>
          </w:tcPr>
          <w:p w:rsidR="008E4DC5" w:rsidRPr="008E4DC5" w:rsidRDefault="008E4DC5" w:rsidP="008E4DC5">
            <w:pPr>
              <w:jc w:val="both"/>
              <w:rPr>
                <w:sz w:val="24"/>
                <w:szCs w:val="24"/>
              </w:rPr>
            </w:pPr>
            <w:r w:rsidRPr="008E4DC5">
              <w:rPr>
                <w:sz w:val="24"/>
                <w:szCs w:val="24"/>
              </w:rPr>
              <w:t>4 800 000,00</w:t>
            </w:r>
          </w:p>
        </w:tc>
        <w:tc>
          <w:tcPr>
            <w:tcW w:w="1699" w:type="dxa"/>
            <w:noWrap/>
            <w:hideMark/>
          </w:tcPr>
          <w:p w:rsidR="008E4DC5" w:rsidRPr="008E4DC5" w:rsidRDefault="008E4DC5" w:rsidP="008E4DC5">
            <w:pPr>
              <w:jc w:val="both"/>
              <w:rPr>
                <w:sz w:val="24"/>
                <w:szCs w:val="24"/>
              </w:rPr>
            </w:pPr>
            <w:r w:rsidRPr="008E4DC5">
              <w:rPr>
                <w:sz w:val="24"/>
                <w:szCs w:val="24"/>
              </w:rPr>
              <w:t>4 814 774,11</w:t>
            </w:r>
          </w:p>
        </w:tc>
      </w:tr>
      <w:tr w:rsidR="008E4DC5" w:rsidRPr="008E4DC5" w:rsidTr="008E4DC5">
        <w:trPr>
          <w:trHeight w:val="330"/>
        </w:trPr>
        <w:tc>
          <w:tcPr>
            <w:tcW w:w="2199" w:type="dxa"/>
            <w:hideMark/>
          </w:tcPr>
          <w:p w:rsidR="008E4DC5" w:rsidRPr="008E4DC5" w:rsidRDefault="008E4DC5" w:rsidP="008E4DC5">
            <w:pPr>
              <w:jc w:val="both"/>
              <w:rPr>
                <w:sz w:val="24"/>
                <w:szCs w:val="24"/>
              </w:rPr>
            </w:pPr>
            <w:r w:rsidRPr="008E4DC5">
              <w:rPr>
                <w:sz w:val="24"/>
                <w:szCs w:val="24"/>
              </w:rPr>
              <w:lastRenderedPageBreak/>
              <w:t>1 05 03010 01 0000 110</w:t>
            </w:r>
          </w:p>
        </w:tc>
        <w:tc>
          <w:tcPr>
            <w:tcW w:w="11329" w:type="dxa"/>
            <w:hideMark/>
          </w:tcPr>
          <w:p w:rsidR="008E4DC5" w:rsidRPr="008E4DC5" w:rsidRDefault="008E4DC5" w:rsidP="008E4DC5">
            <w:pPr>
              <w:jc w:val="both"/>
              <w:rPr>
                <w:sz w:val="24"/>
                <w:szCs w:val="24"/>
              </w:rPr>
            </w:pPr>
            <w:r w:rsidRPr="008E4DC5">
              <w:rPr>
                <w:sz w:val="24"/>
                <w:szCs w:val="24"/>
              </w:rPr>
              <w:t>Единый сельскохозяйственный налог</w:t>
            </w:r>
          </w:p>
        </w:tc>
        <w:tc>
          <w:tcPr>
            <w:tcW w:w="1699" w:type="dxa"/>
            <w:noWrap/>
            <w:hideMark/>
          </w:tcPr>
          <w:p w:rsidR="008E4DC5" w:rsidRPr="008E4DC5" w:rsidRDefault="008E4DC5" w:rsidP="008E4DC5">
            <w:pPr>
              <w:jc w:val="both"/>
              <w:rPr>
                <w:sz w:val="24"/>
                <w:szCs w:val="24"/>
              </w:rPr>
            </w:pPr>
            <w:r w:rsidRPr="008E4DC5">
              <w:rPr>
                <w:sz w:val="24"/>
                <w:szCs w:val="24"/>
              </w:rPr>
              <w:t>4 800 000,00</w:t>
            </w:r>
          </w:p>
        </w:tc>
        <w:tc>
          <w:tcPr>
            <w:tcW w:w="1699" w:type="dxa"/>
            <w:noWrap/>
            <w:hideMark/>
          </w:tcPr>
          <w:p w:rsidR="008E4DC5" w:rsidRPr="008E4DC5" w:rsidRDefault="008E4DC5" w:rsidP="008E4DC5">
            <w:pPr>
              <w:jc w:val="both"/>
              <w:rPr>
                <w:sz w:val="24"/>
                <w:szCs w:val="24"/>
              </w:rPr>
            </w:pPr>
            <w:r w:rsidRPr="008E4DC5">
              <w:rPr>
                <w:sz w:val="24"/>
                <w:szCs w:val="24"/>
              </w:rPr>
              <w:t>4 814 774,11</w:t>
            </w:r>
          </w:p>
        </w:tc>
      </w:tr>
      <w:tr w:rsidR="008E4DC5" w:rsidRPr="008E4DC5" w:rsidTr="008E4DC5">
        <w:trPr>
          <w:trHeight w:val="675"/>
        </w:trPr>
        <w:tc>
          <w:tcPr>
            <w:tcW w:w="2199" w:type="dxa"/>
            <w:hideMark/>
          </w:tcPr>
          <w:p w:rsidR="008E4DC5" w:rsidRPr="008E4DC5" w:rsidRDefault="008E4DC5" w:rsidP="008E4DC5">
            <w:pPr>
              <w:jc w:val="both"/>
              <w:rPr>
                <w:sz w:val="24"/>
                <w:szCs w:val="24"/>
              </w:rPr>
            </w:pPr>
            <w:r w:rsidRPr="008E4DC5">
              <w:rPr>
                <w:sz w:val="24"/>
                <w:szCs w:val="24"/>
              </w:rPr>
              <w:t xml:space="preserve">1 05 04000 02 0000 110 </w:t>
            </w:r>
          </w:p>
        </w:tc>
        <w:tc>
          <w:tcPr>
            <w:tcW w:w="11329" w:type="dxa"/>
            <w:hideMark/>
          </w:tcPr>
          <w:p w:rsidR="008E4DC5" w:rsidRPr="008E4DC5" w:rsidRDefault="008E4DC5" w:rsidP="008E4DC5">
            <w:pPr>
              <w:jc w:val="both"/>
              <w:rPr>
                <w:sz w:val="24"/>
                <w:szCs w:val="24"/>
              </w:rPr>
            </w:pPr>
            <w:r w:rsidRPr="008E4DC5">
              <w:rPr>
                <w:sz w:val="24"/>
                <w:szCs w:val="24"/>
              </w:rPr>
              <w:t xml:space="preserve">Налог, взимаемый в связи с применением патентной системы </w:t>
            </w:r>
            <w:proofErr w:type="spellStart"/>
            <w:r w:rsidRPr="008E4DC5">
              <w:rPr>
                <w:sz w:val="24"/>
                <w:szCs w:val="24"/>
              </w:rPr>
              <w:t>налогобложения</w:t>
            </w:r>
            <w:proofErr w:type="spellEnd"/>
          </w:p>
        </w:tc>
        <w:tc>
          <w:tcPr>
            <w:tcW w:w="1699" w:type="dxa"/>
            <w:noWrap/>
            <w:hideMark/>
          </w:tcPr>
          <w:p w:rsidR="008E4DC5" w:rsidRPr="008E4DC5" w:rsidRDefault="008E4DC5" w:rsidP="008E4DC5">
            <w:pPr>
              <w:jc w:val="both"/>
              <w:rPr>
                <w:sz w:val="24"/>
                <w:szCs w:val="24"/>
              </w:rPr>
            </w:pPr>
            <w:r w:rsidRPr="008E4DC5">
              <w:rPr>
                <w:sz w:val="24"/>
                <w:szCs w:val="24"/>
              </w:rPr>
              <w:t>1 080 000,00</w:t>
            </w:r>
          </w:p>
        </w:tc>
        <w:tc>
          <w:tcPr>
            <w:tcW w:w="1699" w:type="dxa"/>
            <w:noWrap/>
            <w:hideMark/>
          </w:tcPr>
          <w:p w:rsidR="008E4DC5" w:rsidRPr="008E4DC5" w:rsidRDefault="008E4DC5" w:rsidP="008E4DC5">
            <w:pPr>
              <w:jc w:val="both"/>
              <w:rPr>
                <w:sz w:val="24"/>
                <w:szCs w:val="24"/>
              </w:rPr>
            </w:pPr>
            <w:r w:rsidRPr="008E4DC5">
              <w:rPr>
                <w:sz w:val="24"/>
                <w:szCs w:val="24"/>
              </w:rPr>
              <w:t>1 167 304,76</w:t>
            </w:r>
          </w:p>
        </w:tc>
      </w:tr>
      <w:tr w:rsidR="008E4DC5" w:rsidRPr="008E4DC5" w:rsidTr="008E4DC5">
        <w:trPr>
          <w:trHeight w:val="1020"/>
        </w:trPr>
        <w:tc>
          <w:tcPr>
            <w:tcW w:w="2199" w:type="dxa"/>
            <w:hideMark/>
          </w:tcPr>
          <w:p w:rsidR="008E4DC5" w:rsidRPr="008E4DC5" w:rsidRDefault="008E4DC5" w:rsidP="008E4DC5">
            <w:pPr>
              <w:jc w:val="both"/>
              <w:rPr>
                <w:sz w:val="24"/>
                <w:szCs w:val="24"/>
              </w:rPr>
            </w:pPr>
            <w:r w:rsidRPr="008E4DC5">
              <w:rPr>
                <w:sz w:val="24"/>
                <w:szCs w:val="24"/>
              </w:rPr>
              <w:t>1 05 04020 02 0000 110</w:t>
            </w:r>
          </w:p>
        </w:tc>
        <w:tc>
          <w:tcPr>
            <w:tcW w:w="11329" w:type="dxa"/>
            <w:hideMark/>
          </w:tcPr>
          <w:p w:rsidR="008E4DC5" w:rsidRPr="008E4DC5" w:rsidRDefault="008E4DC5" w:rsidP="008E4DC5">
            <w:pPr>
              <w:jc w:val="both"/>
              <w:rPr>
                <w:sz w:val="24"/>
                <w:szCs w:val="24"/>
              </w:rPr>
            </w:pPr>
            <w:r w:rsidRPr="008E4DC5">
              <w:rPr>
                <w:sz w:val="24"/>
                <w:szCs w:val="24"/>
              </w:rPr>
              <w:t xml:space="preserve">Налог, взимаемый в связи с применением патентной системы </w:t>
            </w:r>
            <w:proofErr w:type="spellStart"/>
            <w:r w:rsidRPr="008E4DC5">
              <w:rPr>
                <w:sz w:val="24"/>
                <w:szCs w:val="24"/>
              </w:rPr>
              <w:t>налогобложения</w:t>
            </w:r>
            <w:proofErr w:type="spellEnd"/>
            <w:r w:rsidRPr="008E4DC5">
              <w:rPr>
                <w:sz w:val="24"/>
                <w:szCs w:val="24"/>
              </w:rPr>
              <w:t xml:space="preserve">, зачисляемый в бюджеты муниципальных районов </w:t>
            </w:r>
          </w:p>
        </w:tc>
        <w:tc>
          <w:tcPr>
            <w:tcW w:w="1699" w:type="dxa"/>
            <w:noWrap/>
            <w:hideMark/>
          </w:tcPr>
          <w:p w:rsidR="008E4DC5" w:rsidRPr="008E4DC5" w:rsidRDefault="008E4DC5" w:rsidP="008E4DC5">
            <w:pPr>
              <w:jc w:val="both"/>
              <w:rPr>
                <w:sz w:val="24"/>
                <w:szCs w:val="24"/>
              </w:rPr>
            </w:pPr>
            <w:r w:rsidRPr="008E4DC5">
              <w:rPr>
                <w:sz w:val="24"/>
                <w:szCs w:val="24"/>
              </w:rPr>
              <w:t>1 080 000,00</w:t>
            </w:r>
          </w:p>
        </w:tc>
        <w:tc>
          <w:tcPr>
            <w:tcW w:w="1699" w:type="dxa"/>
            <w:noWrap/>
            <w:hideMark/>
          </w:tcPr>
          <w:p w:rsidR="008E4DC5" w:rsidRPr="008E4DC5" w:rsidRDefault="008E4DC5" w:rsidP="008E4DC5">
            <w:pPr>
              <w:jc w:val="both"/>
              <w:rPr>
                <w:sz w:val="24"/>
                <w:szCs w:val="24"/>
              </w:rPr>
            </w:pPr>
            <w:r w:rsidRPr="008E4DC5">
              <w:rPr>
                <w:sz w:val="24"/>
                <w:szCs w:val="24"/>
              </w:rPr>
              <w:t>1 167 304,76</w:t>
            </w:r>
          </w:p>
        </w:tc>
      </w:tr>
      <w:tr w:rsidR="008E4DC5" w:rsidRPr="008E4DC5" w:rsidTr="008E4DC5">
        <w:trPr>
          <w:trHeight w:val="435"/>
        </w:trPr>
        <w:tc>
          <w:tcPr>
            <w:tcW w:w="2199" w:type="dxa"/>
            <w:hideMark/>
          </w:tcPr>
          <w:p w:rsidR="008E4DC5" w:rsidRPr="008E4DC5" w:rsidRDefault="008E4DC5" w:rsidP="008E4DC5">
            <w:pPr>
              <w:jc w:val="both"/>
              <w:rPr>
                <w:b/>
                <w:bCs/>
                <w:sz w:val="24"/>
                <w:szCs w:val="24"/>
              </w:rPr>
            </w:pPr>
            <w:r w:rsidRPr="008E4DC5">
              <w:rPr>
                <w:b/>
                <w:bCs/>
                <w:sz w:val="24"/>
                <w:szCs w:val="24"/>
              </w:rPr>
              <w:t>1 08 00000 00 0000 000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ГОСУДАРСТВЕННАЯ ПОШЛИНА</w:t>
            </w:r>
          </w:p>
        </w:tc>
        <w:tc>
          <w:tcPr>
            <w:tcW w:w="1699" w:type="dxa"/>
            <w:noWrap/>
            <w:hideMark/>
          </w:tcPr>
          <w:p w:rsidR="008E4DC5" w:rsidRPr="008E4DC5" w:rsidRDefault="008E4DC5" w:rsidP="008E4DC5">
            <w:pPr>
              <w:jc w:val="both"/>
              <w:rPr>
                <w:b/>
                <w:bCs/>
                <w:sz w:val="24"/>
                <w:szCs w:val="24"/>
              </w:rPr>
            </w:pPr>
            <w:r w:rsidRPr="008E4DC5">
              <w:rPr>
                <w:b/>
                <w:bCs/>
                <w:sz w:val="24"/>
                <w:szCs w:val="24"/>
              </w:rPr>
              <w:t>50 600,00</w:t>
            </w:r>
          </w:p>
        </w:tc>
        <w:tc>
          <w:tcPr>
            <w:tcW w:w="1699" w:type="dxa"/>
            <w:noWrap/>
            <w:hideMark/>
          </w:tcPr>
          <w:p w:rsidR="008E4DC5" w:rsidRPr="008E4DC5" w:rsidRDefault="008E4DC5" w:rsidP="008E4DC5">
            <w:pPr>
              <w:jc w:val="both"/>
              <w:rPr>
                <w:b/>
                <w:bCs/>
                <w:sz w:val="24"/>
                <w:szCs w:val="24"/>
              </w:rPr>
            </w:pPr>
            <w:r w:rsidRPr="008E4DC5">
              <w:rPr>
                <w:b/>
                <w:bCs/>
                <w:sz w:val="24"/>
                <w:szCs w:val="24"/>
              </w:rPr>
              <w:t>34 541,56</w:t>
            </w:r>
          </w:p>
        </w:tc>
      </w:tr>
      <w:tr w:rsidR="008E4DC5" w:rsidRPr="008E4DC5" w:rsidTr="008E4DC5">
        <w:trPr>
          <w:trHeight w:val="1020"/>
        </w:trPr>
        <w:tc>
          <w:tcPr>
            <w:tcW w:w="2199" w:type="dxa"/>
            <w:hideMark/>
          </w:tcPr>
          <w:p w:rsidR="008E4DC5" w:rsidRPr="008E4DC5" w:rsidRDefault="008E4DC5" w:rsidP="008E4DC5">
            <w:pPr>
              <w:jc w:val="both"/>
              <w:rPr>
                <w:sz w:val="24"/>
                <w:szCs w:val="24"/>
              </w:rPr>
            </w:pPr>
            <w:r w:rsidRPr="008E4DC5">
              <w:rPr>
                <w:sz w:val="24"/>
                <w:szCs w:val="24"/>
              </w:rPr>
              <w:t>1 08 03000 01 0000 110</w:t>
            </w:r>
          </w:p>
        </w:tc>
        <w:tc>
          <w:tcPr>
            <w:tcW w:w="11329" w:type="dxa"/>
            <w:hideMark/>
          </w:tcPr>
          <w:p w:rsidR="008E4DC5" w:rsidRPr="008E4DC5" w:rsidRDefault="008E4DC5" w:rsidP="008E4DC5">
            <w:pPr>
              <w:jc w:val="both"/>
              <w:rPr>
                <w:sz w:val="24"/>
                <w:szCs w:val="24"/>
              </w:rPr>
            </w:pPr>
            <w:r w:rsidRPr="008E4DC5">
              <w:rPr>
                <w:sz w:val="24"/>
                <w:szCs w:val="24"/>
              </w:rPr>
              <w:t>Государственная пошлина по делам, рассматриваемым в судах общей юрисдикции, мировыми судьями</w:t>
            </w:r>
          </w:p>
        </w:tc>
        <w:tc>
          <w:tcPr>
            <w:tcW w:w="1699" w:type="dxa"/>
            <w:noWrap/>
            <w:hideMark/>
          </w:tcPr>
          <w:p w:rsidR="008E4DC5" w:rsidRPr="008E4DC5" w:rsidRDefault="008E4DC5" w:rsidP="008E4DC5">
            <w:pPr>
              <w:jc w:val="both"/>
              <w:rPr>
                <w:sz w:val="24"/>
                <w:szCs w:val="24"/>
              </w:rPr>
            </w:pPr>
            <w:r w:rsidRPr="008E4DC5">
              <w:rPr>
                <w:sz w:val="24"/>
                <w:szCs w:val="24"/>
              </w:rPr>
              <w:t>50 600,00</w:t>
            </w:r>
          </w:p>
        </w:tc>
        <w:tc>
          <w:tcPr>
            <w:tcW w:w="1699" w:type="dxa"/>
            <w:noWrap/>
            <w:hideMark/>
          </w:tcPr>
          <w:p w:rsidR="008E4DC5" w:rsidRPr="008E4DC5" w:rsidRDefault="008E4DC5" w:rsidP="008E4DC5">
            <w:pPr>
              <w:jc w:val="both"/>
              <w:rPr>
                <w:sz w:val="24"/>
                <w:szCs w:val="24"/>
              </w:rPr>
            </w:pPr>
            <w:r w:rsidRPr="008E4DC5">
              <w:rPr>
                <w:sz w:val="24"/>
                <w:szCs w:val="24"/>
              </w:rPr>
              <w:t>34 541,56</w:t>
            </w:r>
          </w:p>
        </w:tc>
      </w:tr>
      <w:tr w:rsidR="008E4DC5" w:rsidRPr="008E4DC5" w:rsidTr="008E4DC5">
        <w:trPr>
          <w:trHeight w:val="1290"/>
        </w:trPr>
        <w:tc>
          <w:tcPr>
            <w:tcW w:w="2199" w:type="dxa"/>
            <w:hideMark/>
          </w:tcPr>
          <w:p w:rsidR="008E4DC5" w:rsidRPr="008E4DC5" w:rsidRDefault="008E4DC5" w:rsidP="008E4DC5">
            <w:pPr>
              <w:jc w:val="both"/>
              <w:rPr>
                <w:sz w:val="24"/>
                <w:szCs w:val="24"/>
              </w:rPr>
            </w:pPr>
            <w:r w:rsidRPr="008E4DC5">
              <w:rPr>
                <w:sz w:val="24"/>
                <w:szCs w:val="24"/>
              </w:rPr>
              <w:t>1 08 03010 01 0000 110</w:t>
            </w:r>
          </w:p>
        </w:tc>
        <w:tc>
          <w:tcPr>
            <w:tcW w:w="11329" w:type="dxa"/>
            <w:hideMark/>
          </w:tcPr>
          <w:p w:rsidR="008E4DC5" w:rsidRPr="008E4DC5" w:rsidRDefault="008E4DC5" w:rsidP="008E4DC5">
            <w:pPr>
              <w:jc w:val="both"/>
              <w:rPr>
                <w:sz w:val="24"/>
                <w:szCs w:val="24"/>
              </w:rPr>
            </w:pPr>
            <w:r w:rsidRPr="008E4DC5">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50 600,00</w:t>
            </w:r>
          </w:p>
        </w:tc>
        <w:tc>
          <w:tcPr>
            <w:tcW w:w="1699" w:type="dxa"/>
            <w:noWrap/>
            <w:hideMark/>
          </w:tcPr>
          <w:p w:rsidR="008E4DC5" w:rsidRPr="008E4DC5" w:rsidRDefault="008E4DC5" w:rsidP="008E4DC5">
            <w:pPr>
              <w:jc w:val="both"/>
              <w:rPr>
                <w:sz w:val="24"/>
                <w:szCs w:val="24"/>
              </w:rPr>
            </w:pPr>
            <w:r w:rsidRPr="008E4DC5">
              <w:rPr>
                <w:sz w:val="24"/>
                <w:szCs w:val="24"/>
              </w:rPr>
              <w:t>34 541,56</w:t>
            </w:r>
          </w:p>
        </w:tc>
      </w:tr>
      <w:tr w:rsidR="008E4DC5" w:rsidRPr="008E4DC5" w:rsidTr="008E4DC5">
        <w:trPr>
          <w:trHeight w:val="1185"/>
        </w:trPr>
        <w:tc>
          <w:tcPr>
            <w:tcW w:w="2199" w:type="dxa"/>
            <w:hideMark/>
          </w:tcPr>
          <w:p w:rsidR="008E4DC5" w:rsidRPr="008E4DC5" w:rsidRDefault="008E4DC5" w:rsidP="008E4DC5">
            <w:pPr>
              <w:jc w:val="both"/>
              <w:rPr>
                <w:b/>
                <w:bCs/>
                <w:sz w:val="24"/>
                <w:szCs w:val="24"/>
              </w:rPr>
            </w:pPr>
            <w:r w:rsidRPr="008E4DC5">
              <w:rPr>
                <w:b/>
                <w:bCs/>
                <w:sz w:val="24"/>
                <w:szCs w:val="24"/>
              </w:rPr>
              <w:t>1 11 00000 00 0000 000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ДОХОДЫ ОТ ИСПОЛЬЗОВАНИЯ ИМУЩЕСТВА, НАХОДЯЩЕГОСЯ В ГОСУДАРСТВЕННОЙ И МУНИЦИПАЛЬНОЙ СОБСТВЕННОСТИ</w:t>
            </w:r>
          </w:p>
        </w:tc>
        <w:tc>
          <w:tcPr>
            <w:tcW w:w="1699" w:type="dxa"/>
            <w:noWrap/>
            <w:hideMark/>
          </w:tcPr>
          <w:p w:rsidR="008E4DC5" w:rsidRPr="008E4DC5" w:rsidRDefault="008E4DC5" w:rsidP="008E4DC5">
            <w:pPr>
              <w:jc w:val="both"/>
              <w:rPr>
                <w:b/>
                <w:bCs/>
                <w:sz w:val="24"/>
                <w:szCs w:val="24"/>
              </w:rPr>
            </w:pPr>
            <w:r w:rsidRPr="008E4DC5">
              <w:rPr>
                <w:b/>
                <w:bCs/>
                <w:sz w:val="24"/>
                <w:szCs w:val="24"/>
              </w:rPr>
              <w:t>4 493 450,00</w:t>
            </w:r>
          </w:p>
        </w:tc>
        <w:tc>
          <w:tcPr>
            <w:tcW w:w="1699" w:type="dxa"/>
            <w:noWrap/>
            <w:hideMark/>
          </w:tcPr>
          <w:p w:rsidR="008E4DC5" w:rsidRPr="008E4DC5" w:rsidRDefault="008E4DC5" w:rsidP="008E4DC5">
            <w:pPr>
              <w:jc w:val="both"/>
              <w:rPr>
                <w:b/>
                <w:bCs/>
                <w:sz w:val="24"/>
                <w:szCs w:val="24"/>
              </w:rPr>
            </w:pPr>
            <w:r w:rsidRPr="008E4DC5">
              <w:rPr>
                <w:b/>
                <w:bCs/>
                <w:sz w:val="24"/>
                <w:szCs w:val="24"/>
              </w:rPr>
              <w:t>3 429 385,69</w:t>
            </w:r>
          </w:p>
        </w:tc>
      </w:tr>
      <w:tr w:rsidR="008E4DC5" w:rsidRPr="008E4DC5" w:rsidTr="008E4DC5">
        <w:trPr>
          <w:trHeight w:val="720"/>
        </w:trPr>
        <w:tc>
          <w:tcPr>
            <w:tcW w:w="2199" w:type="dxa"/>
            <w:hideMark/>
          </w:tcPr>
          <w:p w:rsidR="008E4DC5" w:rsidRPr="008E4DC5" w:rsidRDefault="008E4DC5" w:rsidP="008E4DC5">
            <w:pPr>
              <w:jc w:val="both"/>
              <w:rPr>
                <w:sz w:val="24"/>
                <w:szCs w:val="24"/>
              </w:rPr>
            </w:pPr>
            <w:r w:rsidRPr="008E4DC5">
              <w:rPr>
                <w:sz w:val="24"/>
                <w:szCs w:val="24"/>
              </w:rPr>
              <w:t>1 11 03000 00 0000 120</w:t>
            </w:r>
          </w:p>
        </w:tc>
        <w:tc>
          <w:tcPr>
            <w:tcW w:w="11329" w:type="dxa"/>
            <w:hideMark/>
          </w:tcPr>
          <w:p w:rsidR="008E4DC5" w:rsidRPr="008E4DC5" w:rsidRDefault="008E4DC5" w:rsidP="008E4DC5">
            <w:pPr>
              <w:jc w:val="both"/>
              <w:rPr>
                <w:sz w:val="24"/>
                <w:szCs w:val="24"/>
              </w:rPr>
            </w:pPr>
            <w:r w:rsidRPr="008E4DC5">
              <w:rPr>
                <w:sz w:val="24"/>
                <w:szCs w:val="24"/>
              </w:rPr>
              <w:t>Проценты, полученные от предоставления бюджетных кредитов внутри страны</w:t>
            </w:r>
          </w:p>
        </w:tc>
        <w:tc>
          <w:tcPr>
            <w:tcW w:w="1699" w:type="dxa"/>
            <w:noWrap/>
            <w:hideMark/>
          </w:tcPr>
          <w:p w:rsidR="008E4DC5" w:rsidRPr="008E4DC5" w:rsidRDefault="008E4DC5" w:rsidP="008E4DC5">
            <w:pPr>
              <w:jc w:val="both"/>
              <w:rPr>
                <w:sz w:val="24"/>
                <w:szCs w:val="24"/>
              </w:rPr>
            </w:pPr>
            <w:r w:rsidRPr="008E4DC5">
              <w:rPr>
                <w:sz w:val="24"/>
                <w:szCs w:val="24"/>
              </w:rPr>
              <w:t>88 450,00</w:t>
            </w:r>
          </w:p>
        </w:tc>
        <w:tc>
          <w:tcPr>
            <w:tcW w:w="1699" w:type="dxa"/>
            <w:noWrap/>
            <w:hideMark/>
          </w:tcPr>
          <w:p w:rsidR="008E4DC5" w:rsidRPr="008E4DC5" w:rsidRDefault="008E4DC5" w:rsidP="008E4DC5">
            <w:pPr>
              <w:jc w:val="both"/>
              <w:rPr>
                <w:sz w:val="24"/>
                <w:szCs w:val="24"/>
              </w:rPr>
            </w:pPr>
            <w:r w:rsidRPr="008E4DC5">
              <w:rPr>
                <w:sz w:val="24"/>
                <w:szCs w:val="24"/>
              </w:rPr>
              <w:t>62 726,75</w:t>
            </w:r>
          </w:p>
        </w:tc>
      </w:tr>
      <w:tr w:rsidR="008E4DC5" w:rsidRPr="008E4DC5" w:rsidTr="008E4DC5">
        <w:trPr>
          <w:trHeight w:val="1080"/>
        </w:trPr>
        <w:tc>
          <w:tcPr>
            <w:tcW w:w="2199" w:type="dxa"/>
            <w:hideMark/>
          </w:tcPr>
          <w:p w:rsidR="008E4DC5" w:rsidRPr="008E4DC5" w:rsidRDefault="008E4DC5" w:rsidP="008E4DC5">
            <w:pPr>
              <w:jc w:val="both"/>
              <w:rPr>
                <w:sz w:val="24"/>
                <w:szCs w:val="24"/>
              </w:rPr>
            </w:pPr>
            <w:r w:rsidRPr="008E4DC5">
              <w:rPr>
                <w:sz w:val="24"/>
                <w:szCs w:val="24"/>
              </w:rPr>
              <w:t>1 11 03050 05 0000 120</w:t>
            </w:r>
          </w:p>
        </w:tc>
        <w:tc>
          <w:tcPr>
            <w:tcW w:w="11329" w:type="dxa"/>
            <w:hideMark/>
          </w:tcPr>
          <w:p w:rsidR="008E4DC5" w:rsidRPr="008E4DC5" w:rsidRDefault="008E4DC5" w:rsidP="008E4DC5">
            <w:pPr>
              <w:jc w:val="both"/>
              <w:rPr>
                <w:sz w:val="24"/>
                <w:szCs w:val="24"/>
              </w:rPr>
            </w:pPr>
            <w:r w:rsidRPr="008E4DC5">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88 450,00</w:t>
            </w:r>
          </w:p>
        </w:tc>
        <w:tc>
          <w:tcPr>
            <w:tcW w:w="1699" w:type="dxa"/>
            <w:noWrap/>
            <w:hideMark/>
          </w:tcPr>
          <w:p w:rsidR="008E4DC5" w:rsidRPr="008E4DC5" w:rsidRDefault="008E4DC5" w:rsidP="008E4DC5">
            <w:pPr>
              <w:jc w:val="both"/>
              <w:rPr>
                <w:sz w:val="24"/>
                <w:szCs w:val="24"/>
              </w:rPr>
            </w:pPr>
            <w:r w:rsidRPr="008E4DC5">
              <w:rPr>
                <w:sz w:val="24"/>
                <w:szCs w:val="24"/>
              </w:rPr>
              <w:t>62 726,75</w:t>
            </w:r>
          </w:p>
        </w:tc>
      </w:tr>
      <w:tr w:rsidR="008E4DC5" w:rsidRPr="008E4DC5" w:rsidTr="008E4DC5">
        <w:trPr>
          <w:trHeight w:val="2280"/>
        </w:trPr>
        <w:tc>
          <w:tcPr>
            <w:tcW w:w="2199" w:type="dxa"/>
            <w:hideMark/>
          </w:tcPr>
          <w:p w:rsidR="008E4DC5" w:rsidRPr="008E4DC5" w:rsidRDefault="008E4DC5" w:rsidP="008E4DC5">
            <w:pPr>
              <w:jc w:val="both"/>
              <w:rPr>
                <w:sz w:val="24"/>
                <w:szCs w:val="24"/>
              </w:rPr>
            </w:pPr>
            <w:r w:rsidRPr="008E4DC5">
              <w:rPr>
                <w:sz w:val="24"/>
                <w:szCs w:val="24"/>
              </w:rPr>
              <w:t>1 11 05000 00 0000 120</w:t>
            </w:r>
          </w:p>
        </w:tc>
        <w:tc>
          <w:tcPr>
            <w:tcW w:w="11329" w:type="dxa"/>
            <w:hideMark/>
          </w:tcPr>
          <w:p w:rsidR="008E4DC5" w:rsidRPr="008E4DC5" w:rsidRDefault="008E4DC5" w:rsidP="008E4DC5">
            <w:pPr>
              <w:jc w:val="both"/>
              <w:rPr>
                <w:sz w:val="24"/>
                <w:szCs w:val="24"/>
              </w:rPr>
            </w:pPr>
            <w:r w:rsidRPr="008E4DC5">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9" w:type="dxa"/>
            <w:noWrap/>
            <w:hideMark/>
          </w:tcPr>
          <w:p w:rsidR="008E4DC5" w:rsidRPr="008E4DC5" w:rsidRDefault="008E4DC5" w:rsidP="008E4DC5">
            <w:pPr>
              <w:jc w:val="both"/>
              <w:rPr>
                <w:sz w:val="24"/>
                <w:szCs w:val="24"/>
              </w:rPr>
            </w:pPr>
            <w:r w:rsidRPr="008E4DC5">
              <w:rPr>
                <w:sz w:val="24"/>
                <w:szCs w:val="24"/>
              </w:rPr>
              <w:t>4 401 800,00</w:t>
            </w:r>
          </w:p>
        </w:tc>
        <w:tc>
          <w:tcPr>
            <w:tcW w:w="1699" w:type="dxa"/>
            <w:noWrap/>
            <w:hideMark/>
          </w:tcPr>
          <w:p w:rsidR="008E4DC5" w:rsidRPr="008E4DC5" w:rsidRDefault="008E4DC5" w:rsidP="008E4DC5">
            <w:pPr>
              <w:jc w:val="both"/>
              <w:rPr>
                <w:sz w:val="24"/>
                <w:szCs w:val="24"/>
              </w:rPr>
            </w:pPr>
            <w:r w:rsidRPr="008E4DC5">
              <w:rPr>
                <w:sz w:val="24"/>
                <w:szCs w:val="24"/>
              </w:rPr>
              <w:t>3 363 758,87</w:t>
            </w:r>
          </w:p>
        </w:tc>
      </w:tr>
      <w:tr w:rsidR="008E4DC5" w:rsidRPr="008E4DC5" w:rsidTr="008E4DC5">
        <w:trPr>
          <w:trHeight w:val="1650"/>
        </w:trPr>
        <w:tc>
          <w:tcPr>
            <w:tcW w:w="2199" w:type="dxa"/>
            <w:hideMark/>
          </w:tcPr>
          <w:p w:rsidR="008E4DC5" w:rsidRPr="008E4DC5" w:rsidRDefault="008E4DC5" w:rsidP="008E4DC5">
            <w:pPr>
              <w:jc w:val="both"/>
              <w:rPr>
                <w:sz w:val="24"/>
                <w:szCs w:val="24"/>
              </w:rPr>
            </w:pPr>
            <w:r w:rsidRPr="008E4DC5">
              <w:rPr>
                <w:sz w:val="24"/>
                <w:szCs w:val="24"/>
              </w:rPr>
              <w:t>1 11 05010 00 0000 120</w:t>
            </w:r>
          </w:p>
        </w:tc>
        <w:tc>
          <w:tcPr>
            <w:tcW w:w="11329" w:type="dxa"/>
            <w:hideMark/>
          </w:tcPr>
          <w:p w:rsidR="008E4DC5" w:rsidRPr="008E4DC5" w:rsidRDefault="008E4DC5" w:rsidP="008E4DC5">
            <w:pPr>
              <w:jc w:val="both"/>
              <w:rPr>
                <w:sz w:val="24"/>
                <w:szCs w:val="24"/>
              </w:rPr>
            </w:pPr>
            <w:r w:rsidRPr="008E4DC5">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99" w:type="dxa"/>
            <w:noWrap/>
            <w:hideMark/>
          </w:tcPr>
          <w:p w:rsidR="008E4DC5" w:rsidRPr="008E4DC5" w:rsidRDefault="008E4DC5" w:rsidP="008E4DC5">
            <w:pPr>
              <w:jc w:val="both"/>
              <w:rPr>
                <w:sz w:val="24"/>
                <w:szCs w:val="24"/>
              </w:rPr>
            </w:pPr>
            <w:r w:rsidRPr="008E4DC5">
              <w:rPr>
                <w:sz w:val="24"/>
                <w:szCs w:val="24"/>
              </w:rPr>
              <w:t>3 930 000,00</w:t>
            </w:r>
          </w:p>
        </w:tc>
        <w:tc>
          <w:tcPr>
            <w:tcW w:w="1699" w:type="dxa"/>
            <w:noWrap/>
            <w:hideMark/>
          </w:tcPr>
          <w:p w:rsidR="008E4DC5" w:rsidRPr="008E4DC5" w:rsidRDefault="008E4DC5" w:rsidP="008E4DC5">
            <w:pPr>
              <w:jc w:val="both"/>
              <w:rPr>
                <w:sz w:val="24"/>
                <w:szCs w:val="24"/>
              </w:rPr>
            </w:pPr>
            <w:r w:rsidRPr="008E4DC5">
              <w:rPr>
                <w:sz w:val="24"/>
                <w:szCs w:val="24"/>
              </w:rPr>
              <w:t>3 084 871,07</w:t>
            </w:r>
          </w:p>
        </w:tc>
      </w:tr>
      <w:tr w:rsidR="008E4DC5" w:rsidRPr="008E4DC5" w:rsidTr="008E4DC5">
        <w:trPr>
          <w:trHeight w:val="2220"/>
        </w:trPr>
        <w:tc>
          <w:tcPr>
            <w:tcW w:w="2199" w:type="dxa"/>
            <w:hideMark/>
          </w:tcPr>
          <w:p w:rsidR="008E4DC5" w:rsidRPr="008E4DC5" w:rsidRDefault="008E4DC5" w:rsidP="008E4DC5">
            <w:pPr>
              <w:jc w:val="both"/>
              <w:rPr>
                <w:sz w:val="24"/>
                <w:szCs w:val="24"/>
              </w:rPr>
            </w:pPr>
            <w:r w:rsidRPr="008E4DC5">
              <w:rPr>
                <w:sz w:val="24"/>
                <w:szCs w:val="24"/>
              </w:rPr>
              <w:lastRenderedPageBreak/>
              <w:t>1 11 05013 05 0000120</w:t>
            </w:r>
          </w:p>
        </w:tc>
        <w:tc>
          <w:tcPr>
            <w:tcW w:w="11329" w:type="dxa"/>
            <w:hideMark/>
          </w:tcPr>
          <w:p w:rsidR="008E4DC5" w:rsidRPr="008E4DC5" w:rsidRDefault="008E4DC5" w:rsidP="008E4DC5">
            <w:pPr>
              <w:jc w:val="both"/>
              <w:rPr>
                <w:sz w:val="24"/>
                <w:szCs w:val="24"/>
              </w:rPr>
            </w:pPr>
            <w:proofErr w:type="gramStart"/>
            <w:r w:rsidRPr="008E4DC5">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99" w:type="dxa"/>
            <w:noWrap/>
            <w:hideMark/>
          </w:tcPr>
          <w:p w:rsidR="008E4DC5" w:rsidRPr="008E4DC5" w:rsidRDefault="008E4DC5" w:rsidP="008E4DC5">
            <w:pPr>
              <w:jc w:val="both"/>
              <w:rPr>
                <w:sz w:val="24"/>
                <w:szCs w:val="24"/>
              </w:rPr>
            </w:pPr>
            <w:r w:rsidRPr="008E4DC5">
              <w:rPr>
                <w:sz w:val="24"/>
                <w:szCs w:val="24"/>
              </w:rPr>
              <w:t>3 930 000,00</w:t>
            </w:r>
          </w:p>
        </w:tc>
        <w:tc>
          <w:tcPr>
            <w:tcW w:w="1699" w:type="dxa"/>
            <w:noWrap/>
            <w:hideMark/>
          </w:tcPr>
          <w:p w:rsidR="008E4DC5" w:rsidRPr="008E4DC5" w:rsidRDefault="008E4DC5" w:rsidP="008E4DC5">
            <w:pPr>
              <w:jc w:val="both"/>
              <w:rPr>
                <w:sz w:val="24"/>
                <w:szCs w:val="24"/>
              </w:rPr>
            </w:pPr>
            <w:r w:rsidRPr="008E4DC5">
              <w:rPr>
                <w:sz w:val="24"/>
                <w:szCs w:val="24"/>
              </w:rPr>
              <w:t>3 084 871,07</w:t>
            </w:r>
          </w:p>
        </w:tc>
      </w:tr>
      <w:tr w:rsidR="008E4DC5" w:rsidRPr="008E4DC5" w:rsidTr="008E4DC5">
        <w:trPr>
          <w:trHeight w:val="2040"/>
        </w:trPr>
        <w:tc>
          <w:tcPr>
            <w:tcW w:w="2199" w:type="dxa"/>
            <w:hideMark/>
          </w:tcPr>
          <w:p w:rsidR="008E4DC5" w:rsidRPr="008E4DC5" w:rsidRDefault="008E4DC5" w:rsidP="008E4DC5">
            <w:pPr>
              <w:jc w:val="both"/>
              <w:rPr>
                <w:sz w:val="24"/>
                <w:szCs w:val="24"/>
              </w:rPr>
            </w:pPr>
            <w:r w:rsidRPr="008E4DC5">
              <w:rPr>
                <w:sz w:val="24"/>
                <w:szCs w:val="24"/>
              </w:rPr>
              <w:t>1 11 05020 00 0000 120</w:t>
            </w:r>
          </w:p>
        </w:tc>
        <w:tc>
          <w:tcPr>
            <w:tcW w:w="11329" w:type="dxa"/>
            <w:hideMark/>
          </w:tcPr>
          <w:p w:rsidR="008E4DC5" w:rsidRPr="008E4DC5" w:rsidRDefault="008E4DC5" w:rsidP="008E4DC5">
            <w:pPr>
              <w:jc w:val="both"/>
              <w:rPr>
                <w:sz w:val="24"/>
                <w:szCs w:val="24"/>
              </w:rPr>
            </w:pPr>
            <w:proofErr w:type="gramStart"/>
            <w:r w:rsidRPr="008E4DC5">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99" w:type="dxa"/>
            <w:noWrap/>
            <w:hideMark/>
          </w:tcPr>
          <w:p w:rsidR="008E4DC5" w:rsidRPr="008E4DC5" w:rsidRDefault="008E4DC5" w:rsidP="008E4DC5">
            <w:pPr>
              <w:jc w:val="both"/>
              <w:rPr>
                <w:sz w:val="24"/>
                <w:szCs w:val="24"/>
              </w:rPr>
            </w:pPr>
            <w:r w:rsidRPr="008E4DC5">
              <w:rPr>
                <w:sz w:val="24"/>
                <w:szCs w:val="24"/>
              </w:rPr>
              <w:t>161 800,00</w:t>
            </w:r>
          </w:p>
        </w:tc>
        <w:tc>
          <w:tcPr>
            <w:tcW w:w="1699" w:type="dxa"/>
            <w:noWrap/>
            <w:hideMark/>
          </w:tcPr>
          <w:p w:rsidR="008E4DC5" w:rsidRPr="008E4DC5" w:rsidRDefault="008E4DC5" w:rsidP="008E4DC5">
            <w:pPr>
              <w:jc w:val="both"/>
              <w:rPr>
                <w:sz w:val="24"/>
                <w:szCs w:val="24"/>
              </w:rPr>
            </w:pPr>
            <w:r w:rsidRPr="008E4DC5">
              <w:rPr>
                <w:sz w:val="24"/>
                <w:szCs w:val="24"/>
              </w:rPr>
              <w:t>76 884,35</w:t>
            </w:r>
          </w:p>
        </w:tc>
      </w:tr>
      <w:tr w:rsidR="008E4DC5" w:rsidRPr="008E4DC5" w:rsidTr="008E4DC5">
        <w:trPr>
          <w:trHeight w:val="1935"/>
        </w:trPr>
        <w:tc>
          <w:tcPr>
            <w:tcW w:w="2199" w:type="dxa"/>
            <w:hideMark/>
          </w:tcPr>
          <w:p w:rsidR="008E4DC5" w:rsidRPr="008E4DC5" w:rsidRDefault="008E4DC5" w:rsidP="008E4DC5">
            <w:pPr>
              <w:jc w:val="both"/>
              <w:rPr>
                <w:sz w:val="24"/>
                <w:szCs w:val="24"/>
              </w:rPr>
            </w:pPr>
            <w:r w:rsidRPr="008E4DC5">
              <w:rPr>
                <w:sz w:val="24"/>
                <w:szCs w:val="24"/>
              </w:rPr>
              <w:t>1 11 05025 05 0000 120</w:t>
            </w:r>
          </w:p>
        </w:tc>
        <w:tc>
          <w:tcPr>
            <w:tcW w:w="11329" w:type="dxa"/>
            <w:hideMark/>
          </w:tcPr>
          <w:p w:rsidR="008E4DC5" w:rsidRPr="008E4DC5" w:rsidRDefault="008E4DC5" w:rsidP="008E4DC5">
            <w:pPr>
              <w:jc w:val="both"/>
              <w:rPr>
                <w:sz w:val="24"/>
                <w:szCs w:val="24"/>
              </w:rPr>
            </w:pPr>
            <w:proofErr w:type="gramStart"/>
            <w:r w:rsidRPr="008E4DC5">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99" w:type="dxa"/>
            <w:noWrap/>
            <w:hideMark/>
          </w:tcPr>
          <w:p w:rsidR="008E4DC5" w:rsidRPr="008E4DC5" w:rsidRDefault="008E4DC5" w:rsidP="008E4DC5">
            <w:pPr>
              <w:jc w:val="both"/>
              <w:rPr>
                <w:sz w:val="24"/>
                <w:szCs w:val="24"/>
              </w:rPr>
            </w:pPr>
            <w:r w:rsidRPr="008E4DC5">
              <w:rPr>
                <w:sz w:val="24"/>
                <w:szCs w:val="24"/>
              </w:rPr>
              <w:t>161 800,00</w:t>
            </w:r>
          </w:p>
        </w:tc>
        <w:tc>
          <w:tcPr>
            <w:tcW w:w="1699" w:type="dxa"/>
            <w:noWrap/>
            <w:hideMark/>
          </w:tcPr>
          <w:p w:rsidR="008E4DC5" w:rsidRPr="008E4DC5" w:rsidRDefault="008E4DC5" w:rsidP="008E4DC5">
            <w:pPr>
              <w:jc w:val="both"/>
              <w:rPr>
                <w:sz w:val="24"/>
                <w:szCs w:val="24"/>
              </w:rPr>
            </w:pPr>
            <w:r w:rsidRPr="008E4DC5">
              <w:rPr>
                <w:sz w:val="24"/>
                <w:szCs w:val="24"/>
              </w:rPr>
              <w:t>76 884,35</w:t>
            </w:r>
          </w:p>
        </w:tc>
      </w:tr>
      <w:tr w:rsidR="008E4DC5" w:rsidRPr="008E4DC5" w:rsidTr="008E4DC5">
        <w:trPr>
          <w:trHeight w:val="1860"/>
        </w:trPr>
        <w:tc>
          <w:tcPr>
            <w:tcW w:w="2199" w:type="dxa"/>
            <w:hideMark/>
          </w:tcPr>
          <w:p w:rsidR="008E4DC5" w:rsidRPr="008E4DC5" w:rsidRDefault="008E4DC5" w:rsidP="008E4DC5">
            <w:pPr>
              <w:jc w:val="both"/>
              <w:rPr>
                <w:sz w:val="24"/>
                <w:szCs w:val="24"/>
              </w:rPr>
            </w:pPr>
            <w:r w:rsidRPr="008E4DC5">
              <w:rPr>
                <w:sz w:val="24"/>
                <w:szCs w:val="24"/>
              </w:rPr>
              <w:t>1 11 05030 00 0000 120</w:t>
            </w:r>
          </w:p>
        </w:tc>
        <w:tc>
          <w:tcPr>
            <w:tcW w:w="11329" w:type="dxa"/>
            <w:hideMark/>
          </w:tcPr>
          <w:p w:rsidR="008E4DC5" w:rsidRPr="008E4DC5" w:rsidRDefault="008E4DC5" w:rsidP="008E4DC5">
            <w:pPr>
              <w:jc w:val="both"/>
              <w:rPr>
                <w:sz w:val="24"/>
                <w:szCs w:val="24"/>
              </w:rPr>
            </w:pPr>
            <w:r w:rsidRPr="008E4DC5">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99" w:type="dxa"/>
            <w:noWrap/>
            <w:hideMark/>
          </w:tcPr>
          <w:p w:rsidR="008E4DC5" w:rsidRPr="008E4DC5" w:rsidRDefault="008E4DC5" w:rsidP="008E4DC5">
            <w:pPr>
              <w:jc w:val="both"/>
              <w:rPr>
                <w:sz w:val="24"/>
                <w:szCs w:val="24"/>
              </w:rPr>
            </w:pPr>
            <w:r w:rsidRPr="008E4DC5">
              <w:rPr>
                <w:sz w:val="24"/>
                <w:szCs w:val="24"/>
              </w:rPr>
              <w:t>310 000,00</w:t>
            </w:r>
          </w:p>
        </w:tc>
        <w:tc>
          <w:tcPr>
            <w:tcW w:w="1699" w:type="dxa"/>
            <w:noWrap/>
            <w:hideMark/>
          </w:tcPr>
          <w:p w:rsidR="008E4DC5" w:rsidRPr="008E4DC5" w:rsidRDefault="008E4DC5" w:rsidP="008E4DC5">
            <w:pPr>
              <w:jc w:val="both"/>
              <w:rPr>
                <w:sz w:val="24"/>
                <w:szCs w:val="24"/>
              </w:rPr>
            </w:pPr>
            <w:r w:rsidRPr="008E4DC5">
              <w:rPr>
                <w:sz w:val="24"/>
                <w:szCs w:val="24"/>
              </w:rPr>
              <w:t>202 003,45</w:t>
            </w:r>
          </w:p>
        </w:tc>
      </w:tr>
      <w:tr w:rsidR="008E4DC5" w:rsidRPr="008E4DC5" w:rsidTr="008E4DC5">
        <w:trPr>
          <w:trHeight w:val="1560"/>
        </w:trPr>
        <w:tc>
          <w:tcPr>
            <w:tcW w:w="2199" w:type="dxa"/>
            <w:hideMark/>
          </w:tcPr>
          <w:p w:rsidR="008E4DC5" w:rsidRPr="008E4DC5" w:rsidRDefault="008E4DC5" w:rsidP="008E4DC5">
            <w:pPr>
              <w:jc w:val="both"/>
              <w:rPr>
                <w:sz w:val="24"/>
                <w:szCs w:val="24"/>
              </w:rPr>
            </w:pPr>
            <w:r w:rsidRPr="008E4DC5">
              <w:rPr>
                <w:sz w:val="24"/>
                <w:szCs w:val="24"/>
              </w:rPr>
              <w:t>1 11 05035 05 0000 120</w:t>
            </w:r>
          </w:p>
        </w:tc>
        <w:tc>
          <w:tcPr>
            <w:tcW w:w="11329" w:type="dxa"/>
            <w:hideMark/>
          </w:tcPr>
          <w:p w:rsidR="008E4DC5" w:rsidRPr="008E4DC5" w:rsidRDefault="008E4DC5" w:rsidP="008E4DC5">
            <w:pPr>
              <w:jc w:val="both"/>
              <w:rPr>
                <w:sz w:val="24"/>
                <w:szCs w:val="24"/>
              </w:rPr>
            </w:pPr>
            <w:r w:rsidRPr="008E4DC5">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699" w:type="dxa"/>
            <w:noWrap/>
            <w:hideMark/>
          </w:tcPr>
          <w:p w:rsidR="008E4DC5" w:rsidRPr="008E4DC5" w:rsidRDefault="008E4DC5" w:rsidP="008E4DC5">
            <w:pPr>
              <w:jc w:val="both"/>
              <w:rPr>
                <w:sz w:val="24"/>
                <w:szCs w:val="24"/>
              </w:rPr>
            </w:pPr>
            <w:r w:rsidRPr="008E4DC5">
              <w:rPr>
                <w:sz w:val="24"/>
                <w:szCs w:val="24"/>
              </w:rPr>
              <w:t>310 000,00</w:t>
            </w:r>
          </w:p>
        </w:tc>
        <w:tc>
          <w:tcPr>
            <w:tcW w:w="1699" w:type="dxa"/>
            <w:noWrap/>
            <w:hideMark/>
          </w:tcPr>
          <w:p w:rsidR="008E4DC5" w:rsidRPr="008E4DC5" w:rsidRDefault="008E4DC5" w:rsidP="008E4DC5">
            <w:pPr>
              <w:jc w:val="both"/>
              <w:rPr>
                <w:sz w:val="24"/>
                <w:szCs w:val="24"/>
              </w:rPr>
            </w:pPr>
            <w:r w:rsidRPr="008E4DC5">
              <w:rPr>
                <w:sz w:val="24"/>
                <w:szCs w:val="24"/>
              </w:rPr>
              <w:t>202 003,45</w:t>
            </w:r>
          </w:p>
        </w:tc>
      </w:tr>
      <w:tr w:rsidR="008E4DC5" w:rsidRPr="008E4DC5" w:rsidTr="008E4DC5">
        <w:trPr>
          <w:trHeight w:val="1035"/>
        </w:trPr>
        <w:tc>
          <w:tcPr>
            <w:tcW w:w="2199" w:type="dxa"/>
            <w:hideMark/>
          </w:tcPr>
          <w:p w:rsidR="008E4DC5" w:rsidRPr="008E4DC5" w:rsidRDefault="008E4DC5" w:rsidP="008E4DC5">
            <w:pPr>
              <w:jc w:val="both"/>
              <w:rPr>
                <w:sz w:val="24"/>
                <w:szCs w:val="24"/>
              </w:rPr>
            </w:pPr>
            <w:r w:rsidRPr="008E4DC5">
              <w:rPr>
                <w:sz w:val="24"/>
                <w:szCs w:val="24"/>
              </w:rPr>
              <w:t>1 11 05300 00 0000 120</w:t>
            </w:r>
          </w:p>
        </w:tc>
        <w:tc>
          <w:tcPr>
            <w:tcW w:w="11329" w:type="dxa"/>
            <w:hideMark/>
          </w:tcPr>
          <w:p w:rsidR="008E4DC5" w:rsidRPr="008E4DC5" w:rsidRDefault="008E4DC5" w:rsidP="008E4DC5">
            <w:pPr>
              <w:jc w:val="both"/>
              <w:rPr>
                <w:sz w:val="24"/>
                <w:szCs w:val="24"/>
              </w:rPr>
            </w:pPr>
            <w:r w:rsidRPr="008E4DC5">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99" w:type="dxa"/>
            <w:noWrap/>
            <w:hideMark/>
          </w:tcPr>
          <w:p w:rsidR="008E4DC5" w:rsidRPr="008E4DC5" w:rsidRDefault="008E4DC5" w:rsidP="008E4DC5">
            <w:pPr>
              <w:jc w:val="both"/>
              <w:rPr>
                <w:sz w:val="24"/>
                <w:szCs w:val="24"/>
              </w:rPr>
            </w:pPr>
            <w:r w:rsidRPr="008E4DC5">
              <w:rPr>
                <w:sz w:val="24"/>
                <w:szCs w:val="24"/>
              </w:rPr>
              <w:t>200,00</w:t>
            </w:r>
          </w:p>
        </w:tc>
        <w:tc>
          <w:tcPr>
            <w:tcW w:w="1699" w:type="dxa"/>
            <w:noWrap/>
            <w:hideMark/>
          </w:tcPr>
          <w:p w:rsidR="008E4DC5" w:rsidRPr="008E4DC5" w:rsidRDefault="008E4DC5" w:rsidP="008E4DC5">
            <w:pPr>
              <w:jc w:val="both"/>
              <w:rPr>
                <w:sz w:val="24"/>
                <w:szCs w:val="24"/>
              </w:rPr>
            </w:pPr>
            <w:r w:rsidRPr="008E4DC5">
              <w:rPr>
                <w:sz w:val="24"/>
                <w:szCs w:val="24"/>
              </w:rPr>
              <w:t>236,07</w:t>
            </w:r>
          </w:p>
        </w:tc>
      </w:tr>
      <w:tr w:rsidR="008E4DC5" w:rsidRPr="008E4DC5" w:rsidTr="008E4DC5">
        <w:trPr>
          <w:trHeight w:val="3495"/>
        </w:trPr>
        <w:tc>
          <w:tcPr>
            <w:tcW w:w="2199" w:type="dxa"/>
            <w:hideMark/>
          </w:tcPr>
          <w:p w:rsidR="008E4DC5" w:rsidRPr="008E4DC5" w:rsidRDefault="008E4DC5" w:rsidP="008E4DC5">
            <w:pPr>
              <w:jc w:val="both"/>
              <w:rPr>
                <w:sz w:val="24"/>
                <w:szCs w:val="24"/>
              </w:rPr>
            </w:pPr>
            <w:r w:rsidRPr="008E4DC5">
              <w:rPr>
                <w:sz w:val="24"/>
                <w:szCs w:val="24"/>
              </w:rPr>
              <w:t>1 11 05313 05 0000 120</w:t>
            </w:r>
          </w:p>
        </w:tc>
        <w:tc>
          <w:tcPr>
            <w:tcW w:w="11329" w:type="dxa"/>
            <w:hideMark/>
          </w:tcPr>
          <w:p w:rsidR="008E4DC5" w:rsidRPr="008E4DC5" w:rsidRDefault="008E4DC5" w:rsidP="008E4DC5">
            <w:pPr>
              <w:jc w:val="both"/>
              <w:rPr>
                <w:sz w:val="24"/>
                <w:szCs w:val="24"/>
              </w:rPr>
            </w:pPr>
            <w:r w:rsidRPr="008E4DC5">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200,00</w:t>
            </w:r>
          </w:p>
        </w:tc>
        <w:tc>
          <w:tcPr>
            <w:tcW w:w="1699" w:type="dxa"/>
            <w:noWrap/>
            <w:hideMark/>
          </w:tcPr>
          <w:p w:rsidR="008E4DC5" w:rsidRPr="008E4DC5" w:rsidRDefault="008E4DC5" w:rsidP="008E4DC5">
            <w:pPr>
              <w:jc w:val="both"/>
              <w:rPr>
                <w:sz w:val="24"/>
                <w:szCs w:val="24"/>
              </w:rPr>
            </w:pPr>
            <w:r w:rsidRPr="008E4DC5">
              <w:rPr>
                <w:sz w:val="24"/>
                <w:szCs w:val="24"/>
              </w:rPr>
              <w:t>236,07</w:t>
            </w:r>
          </w:p>
        </w:tc>
      </w:tr>
      <w:tr w:rsidR="008E4DC5" w:rsidRPr="008E4DC5" w:rsidTr="008E4DC5">
        <w:trPr>
          <w:trHeight w:val="1980"/>
        </w:trPr>
        <w:tc>
          <w:tcPr>
            <w:tcW w:w="2199" w:type="dxa"/>
            <w:hideMark/>
          </w:tcPr>
          <w:p w:rsidR="008E4DC5" w:rsidRPr="008E4DC5" w:rsidRDefault="008E4DC5" w:rsidP="008E4DC5">
            <w:pPr>
              <w:jc w:val="both"/>
              <w:rPr>
                <w:sz w:val="24"/>
                <w:szCs w:val="24"/>
              </w:rPr>
            </w:pPr>
            <w:r w:rsidRPr="008E4DC5">
              <w:rPr>
                <w:sz w:val="24"/>
                <w:szCs w:val="24"/>
              </w:rPr>
              <w:lastRenderedPageBreak/>
              <w:t>1 11 09000 00 0000 120</w:t>
            </w:r>
          </w:p>
        </w:tc>
        <w:tc>
          <w:tcPr>
            <w:tcW w:w="11329" w:type="dxa"/>
            <w:hideMark/>
          </w:tcPr>
          <w:p w:rsidR="008E4DC5" w:rsidRPr="008E4DC5" w:rsidRDefault="008E4DC5" w:rsidP="008E4DC5">
            <w:pPr>
              <w:jc w:val="both"/>
              <w:rPr>
                <w:sz w:val="24"/>
                <w:szCs w:val="24"/>
              </w:rPr>
            </w:pPr>
            <w:r w:rsidRPr="008E4DC5">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9" w:type="dxa"/>
            <w:noWrap/>
            <w:hideMark/>
          </w:tcPr>
          <w:p w:rsidR="008E4DC5" w:rsidRPr="008E4DC5" w:rsidRDefault="008E4DC5" w:rsidP="008E4DC5">
            <w:pPr>
              <w:jc w:val="both"/>
              <w:rPr>
                <w:sz w:val="24"/>
                <w:szCs w:val="24"/>
              </w:rPr>
            </w:pPr>
            <w:r w:rsidRPr="008E4DC5">
              <w:rPr>
                <w:sz w:val="24"/>
                <w:szCs w:val="24"/>
              </w:rPr>
              <w:t>3 000,00</w:t>
            </w:r>
          </w:p>
        </w:tc>
        <w:tc>
          <w:tcPr>
            <w:tcW w:w="1699" w:type="dxa"/>
            <w:noWrap/>
            <w:hideMark/>
          </w:tcPr>
          <w:p w:rsidR="008E4DC5" w:rsidRPr="008E4DC5" w:rsidRDefault="008E4DC5" w:rsidP="008E4DC5">
            <w:pPr>
              <w:jc w:val="both"/>
              <w:rPr>
                <w:sz w:val="24"/>
                <w:szCs w:val="24"/>
              </w:rPr>
            </w:pPr>
            <w:r w:rsidRPr="008E4DC5">
              <w:rPr>
                <w:sz w:val="24"/>
                <w:szCs w:val="24"/>
              </w:rPr>
              <w:t>2 664,00</w:t>
            </w:r>
          </w:p>
        </w:tc>
      </w:tr>
      <w:tr w:rsidR="008E4DC5" w:rsidRPr="008E4DC5" w:rsidTr="008E4DC5">
        <w:trPr>
          <w:trHeight w:val="1890"/>
        </w:trPr>
        <w:tc>
          <w:tcPr>
            <w:tcW w:w="2199" w:type="dxa"/>
            <w:hideMark/>
          </w:tcPr>
          <w:p w:rsidR="008E4DC5" w:rsidRPr="008E4DC5" w:rsidRDefault="008E4DC5" w:rsidP="008E4DC5">
            <w:pPr>
              <w:jc w:val="both"/>
              <w:rPr>
                <w:sz w:val="24"/>
                <w:szCs w:val="24"/>
              </w:rPr>
            </w:pPr>
            <w:r w:rsidRPr="008E4DC5">
              <w:rPr>
                <w:sz w:val="24"/>
                <w:szCs w:val="24"/>
              </w:rPr>
              <w:t>1 11 09040 00 0000 120</w:t>
            </w:r>
          </w:p>
        </w:tc>
        <w:tc>
          <w:tcPr>
            <w:tcW w:w="11329" w:type="dxa"/>
            <w:hideMark/>
          </w:tcPr>
          <w:p w:rsidR="008E4DC5" w:rsidRPr="008E4DC5" w:rsidRDefault="008E4DC5" w:rsidP="008E4DC5">
            <w:pPr>
              <w:jc w:val="both"/>
              <w:rPr>
                <w:sz w:val="24"/>
                <w:szCs w:val="24"/>
              </w:rPr>
            </w:pPr>
            <w:r w:rsidRPr="008E4DC5">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8E4DC5">
              <w:rPr>
                <w:sz w:val="24"/>
                <w:szCs w:val="24"/>
              </w:rPr>
              <w:br/>
              <w:t xml:space="preserve"> предприятий, в том числе казенных)</w:t>
            </w:r>
          </w:p>
        </w:tc>
        <w:tc>
          <w:tcPr>
            <w:tcW w:w="1699" w:type="dxa"/>
            <w:noWrap/>
            <w:hideMark/>
          </w:tcPr>
          <w:p w:rsidR="008E4DC5" w:rsidRPr="008E4DC5" w:rsidRDefault="008E4DC5" w:rsidP="008E4DC5">
            <w:pPr>
              <w:jc w:val="both"/>
              <w:rPr>
                <w:sz w:val="24"/>
                <w:szCs w:val="24"/>
              </w:rPr>
            </w:pPr>
            <w:r w:rsidRPr="008E4DC5">
              <w:rPr>
                <w:sz w:val="24"/>
                <w:szCs w:val="24"/>
              </w:rPr>
              <w:t>3 000,00</w:t>
            </w:r>
          </w:p>
        </w:tc>
        <w:tc>
          <w:tcPr>
            <w:tcW w:w="1699" w:type="dxa"/>
            <w:noWrap/>
            <w:hideMark/>
          </w:tcPr>
          <w:p w:rsidR="008E4DC5" w:rsidRPr="008E4DC5" w:rsidRDefault="008E4DC5" w:rsidP="008E4DC5">
            <w:pPr>
              <w:jc w:val="both"/>
              <w:rPr>
                <w:sz w:val="24"/>
                <w:szCs w:val="24"/>
              </w:rPr>
            </w:pPr>
            <w:r w:rsidRPr="008E4DC5">
              <w:rPr>
                <w:sz w:val="24"/>
                <w:szCs w:val="24"/>
              </w:rPr>
              <w:t>2 664,00</w:t>
            </w:r>
          </w:p>
        </w:tc>
      </w:tr>
      <w:tr w:rsidR="008E4DC5" w:rsidRPr="008E4DC5" w:rsidTr="008E4DC5">
        <w:trPr>
          <w:trHeight w:val="1875"/>
        </w:trPr>
        <w:tc>
          <w:tcPr>
            <w:tcW w:w="2199" w:type="dxa"/>
            <w:hideMark/>
          </w:tcPr>
          <w:p w:rsidR="008E4DC5" w:rsidRPr="008E4DC5" w:rsidRDefault="008E4DC5" w:rsidP="008E4DC5">
            <w:pPr>
              <w:jc w:val="both"/>
              <w:rPr>
                <w:sz w:val="24"/>
                <w:szCs w:val="24"/>
              </w:rPr>
            </w:pPr>
            <w:r w:rsidRPr="008E4DC5">
              <w:rPr>
                <w:sz w:val="24"/>
                <w:szCs w:val="24"/>
              </w:rPr>
              <w:t>1 11 09045 05 0000 120</w:t>
            </w:r>
          </w:p>
        </w:tc>
        <w:tc>
          <w:tcPr>
            <w:tcW w:w="11329" w:type="dxa"/>
            <w:hideMark/>
          </w:tcPr>
          <w:p w:rsidR="008E4DC5" w:rsidRPr="008E4DC5" w:rsidRDefault="008E4DC5" w:rsidP="008E4DC5">
            <w:pPr>
              <w:jc w:val="both"/>
              <w:rPr>
                <w:sz w:val="24"/>
                <w:szCs w:val="24"/>
              </w:rPr>
            </w:pPr>
            <w:r w:rsidRPr="008E4DC5">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8E4DC5">
              <w:rPr>
                <w:sz w:val="24"/>
                <w:szCs w:val="24"/>
              </w:rPr>
              <w:br/>
              <w:t>в том числе казенных)</w:t>
            </w:r>
          </w:p>
        </w:tc>
        <w:tc>
          <w:tcPr>
            <w:tcW w:w="1699" w:type="dxa"/>
            <w:noWrap/>
            <w:hideMark/>
          </w:tcPr>
          <w:p w:rsidR="008E4DC5" w:rsidRPr="008E4DC5" w:rsidRDefault="008E4DC5" w:rsidP="008E4DC5">
            <w:pPr>
              <w:jc w:val="both"/>
              <w:rPr>
                <w:sz w:val="24"/>
                <w:szCs w:val="24"/>
              </w:rPr>
            </w:pPr>
            <w:r w:rsidRPr="008E4DC5">
              <w:rPr>
                <w:sz w:val="24"/>
                <w:szCs w:val="24"/>
              </w:rPr>
              <w:t>3 000,00</w:t>
            </w:r>
          </w:p>
        </w:tc>
        <w:tc>
          <w:tcPr>
            <w:tcW w:w="1699" w:type="dxa"/>
            <w:noWrap/>
            <w:hideMark/>
          </w:tcPr>
          <w:p w:rsidR="008E4DC5" w:rsidRPr="008E4DC5" w:rsidRDefault="008E4DC5" w:rsidP="008E4DC5">
            <w:pPr>
              <w:jc w:val="both"/>
              <w:rPr>
                <w:sz w:val="24"/>
                <w:szCs w:val="24"/>
              </w:rPr>
            </w:pPr>
            <w:r w:rsidRPr="008E4DC5">
              <w:rPr>
                <w:sz w:val="24"/>
                <w:szCs w:val="24"/>
              </w:rPr>
              <w:t>2 664,00</w:t>
            </w:r>
          </w:p>
        </w:tc>
      </w:tr>
      <w:tr w:rsidR="008E4DC5" w:rsidRPr="008E4DC5" w:rsidTr="008E4DC5">
        <w:trPr>
          <w:trHeight w:val="675"/>
        </w:trPr>
        <w:tc>
          <w:tcPr>
            <w:tcW w:w="2199" w:type="dxa"/>
            <w:hideMark/>
          </w:tcPr>
          <w:p w:rsidR="008E4DC5" w:rsidRPr="008E4DC5" w:rsidRDefault="008E4DC5" w:rsidP="008E4DC5">
            <w:pPr>
              <w:jc w:val="both"/>
              <w:rPr>
                <w:b/>
                <w:bCs/>
                <w:sz w:val="24"/>
                <w:szCs w:val="24"/>
              </w:rPr>
            </w:pPr>
            <w:r w:rsidRPr="008E4DC5">
              <w:rPr>
                <w:b/>
                <w:bCs/>
                <w:sz w:val="24"/>
                <w:szCs w:val="24"/>
              </w:rPr>
              <w:t>1 12 00000 00 0000 000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ПЛАТЕЖИ ПРИ ПОЛЬЗОВАНИИ ПРИРОДНЫМИ РЕСУРСАМИ</w:t>
            </w:r>
          </w:p>
        </w:tc>
        <w:tc>
          <w:tcPr>
            <w:tcW w:w="1699" w:type="dxa"/>
            <w:noWrap/>
            <w:hideMark/>
          </w:tcPr>
          <w:p w:rsidR="008E4DC5" w:rsidRPr="008E4DC5" w:rsidRDefault="008E4DC5" w:rsidP="008E4DC5">
            <w:pPr>
              <w:jc w:val="both"/>
              <w:rPr>
                <w:b/>
                <w:bCs/>
                <w:sz w:val="24"/>
                <w:szCs w:val="24"/>
              </w:rPr>
            </w:pPr>
            <w:r w:rsidRPr="008E4DC5">
              <w:rPr>
                <w:b/>
                <w:bCs/>
                <w:sz w:val="24"/>
                <w:szCs w:val="24"/>
              </w:rPr>
              <w:t>6 040 000,00</w:t>
            </w:r>
          </w:p>
        </w:tc>
        <w:tc>
          <w:tcPr>
            <w:tcW w:w="1699" w:type="dxa"/>
            <w:noWrap/>
            <w:hideMark/>
          </w:tcPr>
          <w:p w:rsidR="008E4DC5" w:rsidRPr="008E4DC5" w:rsidRDefault="008E4DC5" w:rsidP="008E4DC5">
            <w:pPr>
              <w:jc w:val="both"/>
              <w:rPr>
                <w:b/>
                <w:bCs/>
                <w:sz w:val="24"/>
                <w:szCs w:val="24"/>
              </w:rPr>
            </w:pPr>
            <w:r w:rsidRPr="008E4DC5">
              <w:rPr>
                <w:b/>
                <w:bCs/>
                <w:sz w:val="24"/>
                <w:szCs w:val="24"/>
              </w:rPr>
              <w:t>6 040 746,69</w:t>
            </w:r>
          </w:p>
        </w:tc>
      </w:tr>
      <w:tr w:rsidR="008E4DC5" w:rsidRPr="008E4DC5" w:rsidTr="008E4DC5">
        <w:trPr>
          <w:trHeight w:val="675"/>
        </w:trPr>
        <w:tc>
          <w:tcPr>
            <w:tcW w:w="2199" w:type="dxa"/>
            <w:hideMark/>
          </w:tcPr>
          <w:p w:rsidR="008E4DC5" w:rsidRPr="008E4DC5" w:rsidRDefault="008E4DC5" w:rsidP="008E4DC5">
            <w:pPr>
              <w:jc w:val="both"/>
              <w:rPr>
                <w:b/>
                <w:bCs/>
                <w:sz w:val="24"/>
                <w:szCs w:val="24"/>
              </w:rPr>
            </w:pPr>
            <w:r w:rsidRPr="008E4DC5">
              <w:rPr>
                <w:b/>
                <w:bCs/>
                <w:sz w:val="24"/>
                <w:szCs w:val="24"/>
              </w:rPr>
              <w:t>1 12 01000 01 0000 120</w:t>
            </w:r>
          </w:p>
        </w:tc>
        <w:tc>
          <w:tcPr>
            <w:tcW w:w="11329" w:type="dxa"/>
            <w:hideMark/>
          </w:tcPr>
          <w:p w:rsidR="008E4DC5" w:rsidRPr="008E4DC5" w:rsidRDefault="008E4DC5" w:rsidP="008E4DC5">
            <w:pPr>
              <w:jc w:val="both"/>
              <w:rPr>
                <w:b/>
                <w:bCs/>
                <w:sz w:val="24"/>
                <w:szCs w:val="24"/>
              </w:rPr>
            </w:pPr>
            <w:r w:rsidRPr="008E4DC5">
              <w:rPr>
                <w:b/>
                <w:bCs/>
                <w:sz w:val="24"/>
                <w:szCs w:val="24"/>
              </w:rPr>
              <w:t>Плата за негативное воздействие на окружающую среду</w:t>
            </w:r>
          </w:p>
        </w:tc>
        <w:tc>
          <w:tcPr>
            <w:tcW w:w="1699" w:type="dxa"/>
            <w:noWrap/>
            <w:hideMark/>
          </w:tcPr>
          <w:p w:rsidR="008E4DC5" w:rsidRPr="008E4DC5" w:rsidRDefault="008E4DC5" w:rsidP="008E4DC5">
            <w:pPr>
              <w:jc w:val="both"/>
              <w:rPr>
                <w:b/>
                <w:bCs/>
                <w:sz w:val="24"/>
                <w:szCs w:val="24"/>
              </w:rPr>
            </w:pPr>
            <w:r w:rsidRPr="008E4DC5">
              <w:rPr>
                <w:b/>
                <w:bCs/>
                <w:sz w:val="24"/>
                <w:szCs w:val="24"/>
              </w:rPr>
              <w:t>6 040 000,00</w:t>
            </w:r>
          </w:p>
        </w:tc>
        <w:tc>
          <w:tcPr>
            <w:tcW w:w="1699" w:type="dxa"/>
            <w:noWrap/>
            <w:hideMark/>
          </w:tcPr>
          <w:p w:rsidR="008E4DC5" w:rsidRPr="008E4DC5" w:rsidRDefault="008E4DC5" w:rsidP="008E4DC5">
            <w:pPr>
              <w:jc w:val="both"/>
              <w:rPr>
                <w:b/>
                <w:bCs/>
                <w:sz w:val="24"/>
                <w:szCs w:val="24"/>
              </w:rPr>
            </w:pPr>
            <w:r w:rsidRPr="008E4DC5">
              <w:rPr>
                <w:b/>
                <w:bCs/>
                <w:sz w:val="24"/>
                <w:szCs w:val="24"/>
              </w:rPr>
              <w:t>6 040 746,69</w:t>
            </w:r>
          </w:p>
        </w:tc>
      </w:tr>
      <w:tr w:rsidR="008E4DC5" w:rsidRPr="008E4DC5" w:rsidTr="008E4DC5">
        <w:trPr>
          <w:trHeight w:val="600"/>
        </w:trPr>
        <w:tc>
          <w:tcPr>
            <w:tcW w:w="2199" w:type="dxa"/>
            <w:hideMark/>
          </w:tcPr>
          <w:p w:rsidR="008E4DC5" w:rsidRPr="008E4DC5" w:rsidRDefault="008E4DC5" w:rsidP="008E4DC5">
            <w:pPr>
              <w:jc w:val="both"/>
              <w:rPr>
                <w:sz w:val="24"/>
                <w:szCs w:val="24"/>
              </w:rPr>
            </w:pPr>
            <w:r w:rsidRPr="008E4DC5">
              <w:rPr>
                <w:sz w:val="24"/>
                <w:szCs w:val="24"/>
              </w:rPr>
              <w:t>1 12 01010 01 0000 120</w:t>
            </w:r>
          </w:p>
        </w:tc>
        <w:tc>
          <w:tcPr>
            <w:tcW w:w="11329" w:type="dxa"/>
            <w:hideMark/>
          </w:tcPr>
          <w:p w:rsidR="008E4DC5" w:rsidRPr="008E4DC5" w:rsidRDefault="008E4DC5" w:rsidP="008E4DC5">
            <w:pPr>
              <w:jc w:val="both"/>
              <w:rPr>
                <w:sz w:val="24"/>
                <w:szCs w:val="24"/>
              </w:rPr>
            </w:pPr>
            <w:r w:rsidRPr="008E4DC5">
              <w:rPr>
                <w:sz w:val="24"/>
                <w:szCs w:val="24"/>
              </w:rPr>
              <w:t>Плата за выбросы загрязняющих веществ в атмосферный воздух стационарными объектами</w:t>
            </w:r>
          </w:p>
        </w:tc>
        <w:tc>
          <w:tcPr>
            <w:tcW w:w="1699" w:type="dxa"/>
            <w:noWrap/>
            <w:hideMark/>
          </w:tcPr>
          <w:p w:rsidR="008E4DC5" w:rsidRPr="008E4DC5" w:rsidRDefault="008E4DC5" w:rsidP="008E4DC5">
            <w:pPr>
              <w:jc w:val="both"/>
              <w:rPr>
                <w:sz w:val="24"/>
                <w:szCs w:val="24"/>
              </w:rPr>
            </w:pPr>
            <w:r w:rsidRPr="008E4DC5">
              <w:rPr>
                <w:sz w:val="24"/>
                <w:szCs w:val="24"/>
              </w:rPr>
              <w:t>110 000,00</w:t>
            </w:r>
          </w:p>
        </w:tc>
        <w:tc>
          <w:tcPr>
            <w:tcW w:w="1699" w:type="dxa"/>
            <w:noWrap/>
            <w:hideMark/>
          </w:tcPr>
          <w:p w:rsidR="008E4DC5" w:rsidRPr="008E4DC5" w:rsidRDefault="008E4DC5" w:rsidP="008E4DC5">
            <w:pPr>
              <w:jc w:val="both"/>
              <w:rPr>
                <w:sz w:val="24"/>
                <w:szCs w:val="24"/>
              </w:rPr>
            </w:pPr>
            <w:r w:rsidRPr="008E4DC5">
              <w:rPr>
                <w:sz w:val="24"/>
                <w:szCs w:val="24"/>
              </w:rPr>
              <w:t>110 301,54</w:t>
            </w:r>
          </w:p>
        </w:tc>
      </w:tr>
      <w:tr w:rsidR="008E4DC5" w:rsidRPr="008E4DC5" w:rsidTr="008E4DC5">
        <w:trPr>
          <w:trHeight w:val="630"/>
        </w:trPr>
        <w:tc>
          <w:tcPr>
            <w:tcW w:w="2199" w:type="dxa"/>
            <w:hideMark/>
          </w:tcPr>
          <w:p w:rsidR="008E4DC5" w:rsidRPr="008E4DC5" w:rsidRDefault="008E4DC5" w:rsidP="008E4DC5">
            <w:pPr>
              <w:jc w:val="both"/>
              <w:rPr>
                <w:sz w:val="24"/>
                <w:szCs w:val="24"/>
              </w:rPr>
            </w:pPr>
            <w:r w:rsidRPr="008E4DC5">
              <w:rPr>
                <w:sz w:val="24"/>
                <w:szCs w:val="24"/>
              </w:rPr>
              <w:t>1 12 01040 01 0000 120</w:t>
            </w:r>
          </w:p>
        </w:tc>
        <w:tc>
          <w:tcPr>
            <w:tcW w:w="11329" w:type="dxa"/>
            <w:hideMark/>
          </w:tcPr>
          <w:p w:rsidR="008E4DC5" w:rsidRPr="008E4DC5" w:rsidRDefault="008E4DC5" w:rsidP="008E4DC5">
            <w:pPr>
              <w:jc w:val="both"/>
              <w:rPr>
                <w:sz w:val="24"/>
                <w:szCs w:val="24"/>
              </w:rPr>
            </w:pPr>
            <w:r w:rsidRPr="008E4DC5">
              <w:rPr>
                <w:sz w:val="24"/>
                <w:szCs w:val="24"/>
              </w:rPr>
              <w:t>Плата за размещение отходов производства и потребления</w:t>
            </w:r>
          </w:p>
        </w:tc>
        <w:tc>
          <w:tcPr>
            <w:tcW w:w="1699" w:type="dxa"/>
            <w:noWrap/>
            <w:hideMark/>
          </w:tcPr>
          <w:p w:rsidR="008E4DC5" w:rsidRPr="008E4DC5" w:rsidRDefault="008E4DC5" w:rsidP="008E4DC5">
            <w:pPr>
              <w:jc w:val="both"/>
              <w:rPr>
                <w:sz w:val="24"/>
                <w:szCs w:val="24"/>
              </w:rPr>
            </w:pPr>
            <w:r w:rsidRPr="008E4DC5">
              <w:rPr>
                <w:sz w:val="24"/>
                <w:szCs w:val="24"/>
              </w:rPr>
              <w:t>5 930 000,00</w:t>
            </w:r>
          </w:p>
        </w:tc>
        <w:tc>
          <w:tcPr>
            <w:tcW w:w="1699" w:type="dxa"/>
            <w:noWrap/>
            <w:hideMark/>
          </w:tcPr>
          <w:p w:rsidR="008E4DC5" w:rsidRPr="008E4DC5" w:rsidRDefault="008E4DC5" w:rsidP="008E4DC5">
            <w:pPr>
              <w:jc w:val="both"/>
              <w:rPr>
                <w:sz w:val="24"/>
                <w:szCs w:val="24"/>
              </w:rPr>
            </w:pPr>
            <w:r w:rsidRPr="008E4DC5">
              <w:rPr>
                <w:sz w:val="24"/>
                <w:szCs w:val="24"/>
              </w:rPr>
              <w:t>5 930 445,15</w:t>
            </w:r>
          </w:p>
        </w:tc>
      </w:tr>
      <w:tr w:rsidR="008E4DC5" w:rsidRPr="008E4DC5" w:rsidTr="008E4DC5">
        <w:trPr>
          <w:trHeight w:val="285"/>
        </w:trPr>
        <w:tc>
          <w:tcPr>
            <w:tcW w:w="2199" w:type="dxa"/>
            <w:hideMark/>
          </w:tcPr>
          <w:p w:rsidR="008E4DC5" w:rsidRPr="008E4DC5" w:rsidRDefault="008E4DC5" w:rsidP="008E4DC5">
            <w:pPr>
              <w:jc w:val="both"/>
              <w:rPr>
                <w:sz w:val="24"/>
                <w:szCs w:val="24"/>
              </w:rPr>
            </w:pPr>
            <w:r w:rsidRPr="008E4DC5">
              <w:rPr>
                <w:sz w:val="24"/>
                <w:szCs w:val="24"/>
              </w:rPr>
              <w:t>1 12 01041 01 0000 120</w:t>
            </w:r>
          </w:p>
        </w:tc>
        <w:tc>
          <w:tcPr>
            <w:tcW w:w="11329" w:type="dxa"/>
            <w:hideMark/>
          </w:tcPr>
          <w:p w:rsidR="008E4DC5" w:rsidRPr="008E4DC5" w:rsidRDefault="008E4DC5" w:rsidP="008E4DC5">
            <w:pPr>
              <w:jc w:val="both"/>
              <w:rPr>
                <w:sz w:val="24"/>
                <w:szCs w:val="24"/>
              </w:rPr>
            </w:pPr>
            <w:r w:rsidRPr="008E4DC5">
              <w:rPr>
                <w:sz w:val="24"/>
                <w:szCs w:val="24"/>
              </w:rPr>
              <w:t>Плата за размещение отходов производства</w:t>
            </w:r>
          </w:p>
        </w:tc>
        <w:tc>
          <w:tcPr>
            <w:tcW w:w="1699" w:type="dxa"/>
            <w:noWrap/>
            <w:hideMark/>
          </w:tcPr>
          <w:p w:rsidR="008E4DC5" w:rsidRPr="008E4DC5" w:rsidRDefault="008E4DC5" w:rsidP="008E4DC5">
            <w:pPr>
              <w:jc w:val="both"/>
              <w:rPr>
                <w:sz w:val="24"/>
                <w:szCs w:val="24"/>
              </w:rPr>
            </w:pPr>
            <w:r w:rsidRPr="008E4DC5">
              <w:rPr>
                <w:sz w:val="24"/>
                <w:szCs w:val="24"/>
              </w:rPr>
              <w:t>5 474 000,00</w:t>
            </w:r>
          </w:p>
        </w:tc>
        <w:tc>
          <w:tcPr>
            <w:tcW w:w="1699" w:type="dxa"/>
            <w:noWrap/>
            <w:hideMark/>
          </w:tcPr>
          <w:p w:rsidR="008E4DC5" w:rsidRPr="008E4DC5" w:rsidRDefault="008E4DC5" w:rsidP="008E4DC5">
            <w:pPr>
              <w:jc w:val="both"/>
              <w:rPr>
                <w:sz w:val="24"/>
                <w:szCs w:val="24"/>
              </w:rPr>
            </w:pPr>
            <w:r w:rsidRPr="008E4DC5">
              <w:rPr>
                <w:sz w:val="24"/>
                <w:szCs w:val="24"/>
              </w:rPr>
              <w:t>5 474 385,77</w:t>
            </w:r>
          </w:p>
        </w:tc>
      </w:tr>
      <w:tr w:rsidR="008E4DC5" w:rsidRPr="008E4DC5" w:rsidTr="008E4DC5">
        <w:trPr>
          <w:trHeight w:val="285"/>
        </w:trPr>
        <w:tc>
          <w:tcPr>
            <w:tcW w:w="2199" w:type="dxa"/>
            <w:hideMark/>
          </w:tcPr>
          <w:p w:rsidR="008E4DC5" w:rsidRPr="008E4DC5" w:rsidRDefault="008E4DC5" w:rsidP="008E4DC5">
            <w:pPr>
              <w:jc w:val="both"/>
              <w:rPr>
                <w:sz w:val="24"/>
                <w:szCs w:val="24"/>
              </w:rPr>
            </w:pPr>
            <w:r w:rsidRPr="008E4DC5">
              <w:rPr>
                <w:sz w:val="24"/>
                <w:szCs w:val="24"/>
              </w:rPr>
              <w:t>1 12 01042 01 0000 120</w:t>
            </w:r>
          </w:p>
        </w:tc>
        <w:tc>
          <w:tcPr>
            <w:tcW w:w="11329" w:type="dxa"/>
            <w:hideMark/>
          </w:tcPr>
          <w:p w:rsidR="008E4DC5" w:rsidRPr="008E4DC5" w:rsidRDefault="008E4DC5" w:rsidP="008E4DC5">
            <w:pPr>
              <w:jc w:val="both"/>
              <w:rPr>
                <w:sz w:val="24"/>
                <w:szCs w:val="24"/>
              </w:rPr>
            </w:pPr>
            <w:r w:rsidRPr="008E4DC5">
              <w:rPr>
                <w:sz w:val="24"/>
                <w:szCs w:val="24"/>
              </w:rPr>
              <w:t>Плата за размещение твердых коммунальных отходов</w:t>
            </w:r>
          </w:p>
        </w:tc>
        <w:tc>
          <w:tcPr>
            <w:tcW w:w="1699" w:type="dxa"/>
            <w:noWrap/>
            <w:hideMark/>
          </w:tcPr>
          <w:p w:rsidR="008E4DC5" w:rsidRPr="008E4DC5" w:rsidRDefault="008E4DC5" w:rsidP="008E4DC5">
            <w:pPr>
              <w:jc w:val="both"/>
              <w:rPr>
                <w:sz w:val="24"/>
                <w:szCs w:val="24"/>
              </w:rPr>
            </w:pPr>
            <w:r w:rsidRPr="008E4DC5">
              <w:rPr>
                <w:sz w:val="24"/>
                <w:szCs w:val="24"/>
              </w:rPr>
              <w:t>456 000,00</w:t>
            </w:r>
          </w:p>
        </w:tc>
        <w:tc>
          <w:tcPr>
            <w:tcW w:w="1699" w:type="dxa"/>
            <w:noWrap/>
            <w:hideMark/>
          </w:tcPr>
          <w:p w:rsidR="008E4DC5" w:rsidRPr="008E4DC5" w:rsidRDefault="008E4DC5" w:rsidP="008E4DC5">
            <w:pPr>
              <w:jc w:val="both"/>
              <w:rPr>
                <w:sz w:val="24"/>
                <w:szCs w:val="24"/>
              </w:rPr>
            </w:pPr>
            <w:r w:rsidRPr="008E4DC5">
              <w:rPr>
                <w:sz w:val="24"/>
                <w:szCs w:val="24"/>
              </w:rPr>
              <w:t>456 059,38</w:t>
            </w:r>
          </w:p>
        </w:tc>
      </w:tr>
      <w:tr w:rsidR="008E4DC5" w:rsidRPr="008E4DC5" w:rsidTr="008E4DC5">
        <w:trPr>
          <w:trHeight w:val="630"/>
        </w:trPr>
        <w:tc>
          <w:tcPr>
            <w:tcW w:w="2199" w:type="dxa"/>
            <w:hideMark/>
          </w:tcPr>
          <w:p w:rsidR="008E4DC5" w:rsidRPr="008E4DC5" w:rsidRDefault="008E4DC5" w:rsidP="008E4DC5">
            <w:pPr>
              <w:jc w:val="both"/>
              <w:rPr>
                <w:b/>
                <w:bCs/>
                <w:sz w:val="24"/>
                <w:szCs w:val="24"/>
              </w:rPr>
            </w:pPr>
            <w:r w:rsidRPr="008E4DC5">
              <w:rPr>
                <w:b/>
                <w:bCs/>
                <w:sz w:val="24"/>
                <w:szCs w:val="24"/>
              </w:rPr>
              <w:t>1 13 00000 00 0000 000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ДОХОДЫ ОТ ОКАЗАНИЯ ПЛАТНЫХ УСЛУГ И КОМПЕНСАЦИИ ЗАТРАТ ГОСУДАРСТВА</w:t>
            </w:r>
          </w:p>
        </w:tc>
        <w:tc>
          <w:tcPr>
            <w:tcW w:w="1699" w:type="dxa"/>
            <w:noWrap/>
            <w:hideMark/>
          </w:tcPr>
          <w:p w:rsidR="008E4DC5" w:rsidRPr="008E4DC5" w:rsidRDefault="008E4DC5" w:rsidP="008E4DC5">
            <w:pPr>
              <w:jc w:val="both"/>
              <w:rPr>
                <w:b/>
                <w:bCs/>
                <w:sz w:val="24"/>
                <w:szCs w:val="24"/>
              </w:rPr>
            </w:pPr>
            <w:r w:rsidRPr="008E4DC5">
              <w:rPr>
                <w:b/>
                <w:bCs/>
                <w:sz w:val="24"/>
                <w:szCs w:val="24"/>
              </w:rPr>
              <w:t>19 660 610,00</w:t>
            </w:r>
          </w:p>
        </w:tc>
        <w:tc>
          <w:tcPr>
            <w:tcW w:w="1699" w:type="dxa"/>
            <w:noWrap/>
            <w:hideMark/>
          </w:tcPr>
          <w:p w:rsidR="008E4DC5" w:rsidRPr="008E4DC5" w:rsidRDefault="008E4DC5" w:rsidP="008E4DC5">
            <w:pPr>
              <w:jc w:val="both"/>
              <w:rPr>
                <w:b/>
                <w:bCs/>
                <w:sz w:val="24"/>
                <w:szCs w:val="24"/>
              </w:rPr>
            </w:pPr>
            <w:r w:rsidRPr="008E4DC5">
              <w:rPr>
                <w:b/>
                <w:bCs/>
                <w:sz w:val="24"/>
                <w:szCs w:val="24"/>
              </w:rPr>
              <w:t>16 968 952,07</w:t>
            </w:r>
          </w:p>
        </w:tc>
      </w:tr>
      <w:tr w:rsidR="008E4DC5" w:rsidRPr="008E4DC5" w:rsidTr="008E4DC5">
        <w:trPr>
          <w:trHeight w:val="285"/>
        </w:trPr>
        <w:tc>
          <w:tcPr>
            <w:tcW w:w="2199" w:type="dxa"/>
            <w:hideMark/>
          </w:tcPr>
          <w:p w:rsidR="008E4DC5" w:rsidRPr="008E4DC5" w:rsidRDefault="008E4DC5" w:rsidP="008E4DC5">
            <w:pPr>
              <w:jc w:val="both"/>
              <w:rPr>
                <w:sz w:val="24"/>
                <w:szCs w:val="24"/>
              </w:rPr>
            </w:pPr>
            <w:r w:rsidRPr="008E4DC5">
              <w:rPr>
                <w:sz w:val="24"/>
                <w:szCs w:val="24"/>
              </w:rPr>
              <w:t>1 13 01000 00 0000 130</w:t>
            </w:r>
          </w:p>
        </w:tc>
        <w:tc>
          <w:tcPr>
            <w:tcW w:w="11329" w:type="dxa"/>
            <w:hideMark/>
          </w:tcPr>
          <w:p w:rsidR="008E4DC5" w:rsidRPr="008E4DC5" w:rsidRDefault="008E4DC5" w:rsidP="008E4DC5">
            <w:pPr>
              <w:jc w:val="both"/>
              <w:rPr>
                <w:sz w:val="24"/>
                <w:szCs w:val="24"/>
              </w:rPr>
            </w:pPr>
            <w:r w:rsidRPr="008E4DC5">
              <w:rPr>
                <w:sz w:val="24"/>
                <w:szCs w:val="24"/>
              </w:rPr>
              <w:t>Доходы от оказания платных услуг (работ)</w:t>
            </w:r>
          </w:p>
        </w:tc>
        <w:tc>
          <w:tcPr>
            <w:tcW w:w="1699" w:type="dxa"/>
            <w:noWrap/>
            <w:hideMark/>
          </w:tcPr>
          <w:p w:rsidR="008E4DC5" w:rsidRPr="008E4DC5" w:rsidRDefault="008E4DC5" w:rsidP="008E4DC5">
            <w:pPr>
              <w:jc w:val="both"/>
              <w:rPr>
                <w:sz w:val="24"/>
                <w:szCs w:val="24"/>
              </w:rPr>
            </w:pPr>
            <w:r w:rsidRPr="008E4DC5">
              <w:rPr>
                <w:sz w:val="24"/>
                <w:szCs w:val="24"/>
              </w:rPr>
              <w:t>16 289 910,00</w:t>
            </w:r>
          </w:p>
        </w:tc>
        <w:tc>
          <w:tcPr>
            <w:tcW w:w="1699" w:type="dxa"/>
            <w:noWrap/>
            <w:hideMark/>
          </w:tcPr>
          <w:p w:rsidR="008E4DC5" w:rsidRPr="008E4DC5" w:rsidRDefault="008E4DC5" w:rsidP="008E4DC5">
            <w:pPr>
              <w:jc w:val="both"/>
              <w:rPr>
                <w:sz w:val="24"/>
                <w:szCs w:val="24"/>
              </w:rPr>
            </w:pPr>
            <w:r w:rsidRPr="008E4DC5">
              <w:rPr>
                <w:sz w:val="24"/>
                <w:szCs w:val="24"/>
              </w:rPr>
              <w:t>14 958 604,59</w:t>
            </w:r>
          </w:p>
        </w:tc>
      </w:tr>
      <w:tr w:rsidR="008E4DC5" w:rsidRPr="008E4DC5" w:rsidTr="008E4DC5">
        <w:trPr>
          <w:trHeight w:val="375"/>
        </w:trPr>
        <w:tc>
          <w:tcPr>
            <w:tcW w:w="2199" w:type="dxa"/>
            <w:hideMark/>
          </w:tcPr>
          <w:p w:rsidR="008E4DC5" w:rsidRPr="008E4DC5" w:rsidRDefault="008E4DC5" w:rsidP="008E4DC5">
            <w:pPr>
              <w:jc w:val="both"/>
              <w:rPr>
                <w:sz w:val="24"/>
                <w:szCs w:val="24"/>
              </w:rPr>
            </w:pPr>
            <w:r w:rsidRPr="008E4DC5">
              <w:rPr>
                <w:sz w:val="24"/>
                <w:szCs w:val="24"/>
              </w:rPr>
              <w:t>1 13 01990 00 0000 130</w:t>
            </w:r>
          </w:p>
        </w:tc>
        <w:tc>
          <w:tcPr>
            <w:tcW w:w="11329" w:type="dxa"/>
            <w:hideMark/>
          </w:tcPr>
          <w:p w:rsidR="008E4DC5" w:rsidRPr="008E4DC5" w:rsidRDefault="008E4DC5" w:rsidP="008E4DC5">
            <w:pPr>
              <w:jc w:val="both"/>
              <w:rPr>
                <w:sz w:val="24"/>
                <w:szCs w:val="24"/>
              </w:rPr>
            </w:pPr>
            <w:r w:rsidRPr="008E4DC5">
              <w:rPr>
                <w:sz w:val="24"/>
                <w:szCs w:val="24"/>
              </w:rPr>
              <w:t>Прочие доходы от оказания платных услуг (работ)</w:t>
            </w:r>
          </w:p>
        </w:tc>
        <w:tc>
          <w:tcPr>
            <w:tcW w:w="1699" w:type="dxa"/>
            <w:noWrap/>
            <w:hideMark/>
          </w:tcPr>
          <w:p w:rsidR="008E4DC5" w:rsidRPr="008E4DC5" w:rsidRDefault="008E4DC5" w:rsidP="008E4DC5">
            <w:pPr>
              <w:jc w:val="both"/>
              <w:rPr>
                <w:sz w:val="24"/>
                <w:szCs w:val="24"/>
              </w:rPr>
            </w:pPr>
            <w:r w:rsidRPr="008E4DC5">
              <w:rPr>
                <w:sz w:val="24"/>
                <w:szCs w:val="24"/>
              </w:rPr>
              <w:t>16 289 910,00</w:t>
            </w:r>
          </w:p>
        </w:tc>
        <w:tc>
          <w:tcPr>
            <w:tcW w:w="1699" w:type="dxa"/>
            <w:noWrap/>
            <w:hideMark/>
          </w:tcPr>
          <w:p w:rsidR="008E4DC5" w:rsidRPr="008E4DC5" w:rsidRDefault="008E4DC5" w:rsidP="008E4DC5">
            <w:pPr>
              <w:jc w:val="both"/>
              <w:rPr>
                <w:sz w:val="24"/>
                <w:szCs w:val="24"/>
              </w:rPr>
            </w:pPr>
            <w:r w:rsidRPr="008E4DC5">
              <w:rPr>
                <w:sz w:val="24"/>
                <w:szCs w:val="24"/>
              </w:rPr>
              <w:t>14 958 604,59</w:t>
            </w:r>
          </w:p>
        </w:tc>
      </w:tr>
      <w:tr w:rsidR="008E4DC5" w:rsidRPr="008E4DC5" w:rsidTr="008E4DC5">
        <w:trPr>
          <w:trHeight w:val="1035"/>
        </w:trPr>
        <w:tc>
          <w:tcPr>
            <w:tcW w:w="2199" w:type="dxa"/>
            <w:hideMark/>
          </w:tcPr>
          <w:p w:rsidR="008E4DC5" w:rsidRPr="008E4DC5" w:rsidRDefault="008E4DC5" w:rsidP="008E4DC5">
            <w:pPr>
              <w:jc w:val="both"/>
              <w:rPr>
                <w:sz w:val="24"/>
                <w:szCs w:val="24"/>
              </w:rPr>
            </w:pPr>
            <w:r w:rsidRPr="008E4DC5">
              <w:rPr>
                <w:sz w:val="24"/>
                <w:szCs w:val="24"/>
              </w:rPr>
              <w:t>1 13 01995 05 0000 130</w:t>
            </w:r>
          </w:p>
        </w:tc>
        <w:tc>
          <w:tcPr>
            <w:tcW w:w="11329" w:type="dxa"/>
            <w:hideMark/>
          </w:tcPr>
          <w:p w:rsidR="008E4DC5" w:rsidRPr="008E4DC5" w:rsidRDefault="008E4DC5" w:rsidP="008E4DC5">
            <w:pPr>
              <w:jc w:val="both"/>
              <w:rPr>
                <w:sz w:val="24"/>
                <w:szCs w:val="24"/>
              </w:rPr>
            </w:pPr>
            <w:r w:rsidRPr="008E4DC5">
              <w:rPr>
                <w:sz w:val="24"/>
                <w:szCs w:val="24"/>
              </w:rPr>
              <w:t>Прочие доходы от оказания платных услуг (работ) получателями средств бюджетов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16 289 910,00</w:t>
            </w:r>
          </w:p>
        </w:tc>
        <w:tc>
          <w:tcPr>
            <w:tcW w:w="1699" w:type="dxa"/>
            <w:noWrap/>
            <w:hideMark/>
          </w:tcPr>
          <w:p w:rsidR="008E4DC5" w:rsidRPr="008E4DC5" w:rsidRDefault="008E4DC5" w:rsidP="008E4DC5">
            <w:pPr>
              <w:jc w:val="both"/>
              <w:rPr>
                <w:sz w:val="24"/>
                <w:szCs w:val="24"/>
              </w:rPr>
            </w:pPr>
            <w:r w:rsidRPr="008E4DC5">
              <w:rPr>
                <w:sz w:val="24"/>
                <w:szCs w:val="24"/>
              </w:rPr>
              <w:t>14 958 604,59</w:t>
            </w:r>
          </w:p>
        </w:tc>
      </w:tr>
      <w:tr w:rsidR="008E4DC5" w:rsidRPr="008E4DC5" w:rsidTr="008E4DC5">
        <w:trPr>
          <w:trHeight w:val="285"/>
        </w:trPr>
        <w:tc>
          <w:tcPr>
            <w:tcW w:w="2199" w:type="dxa"/>
            <w:hideMark/>
          </w:tcPr>
          <w:p w:rsidR="008E4DC5" w:rsidRPr="008E4DC5" w:rsidRDefault="008E4DC5" w:rsidP="008E4DC5">
            <w:pPr>
              <w:jc w:val="both"/>
              <w:rPr>
                <w:sz w:val="24"/>
                <w:szCs w:val="24"/>
              </w:rPr>
            </w:pPr>
            <w:r w:rsidRPr="008E4DC5">
              <w:rPr>
                <w:sz w:val="24"/>
                <w:szCs w:val="24"/>
              </w:rPr>
              <w:lastRenderedPageBreak/>
              <w:t>1 13 02000 00 0000 130</w:t>
            </w:r>
          </w:p>
        </w:tc>
        <w:tc>
          <w:tcPr>
            <w:tcW w:w="11329" w:type="dxa"/>
            <w:hideMark/>
          </w:tcPr>
          <w:p w:rsidR="008E4DC5" w:rsidRPr="008E4DC5" w:rsidRDefault="008E4DC5" w:rsidP="008E4DC5">
            <w:pPr>
              <w:jc w:val="both"/>
              <w:rPr>
                <w:sz w:val="24"/>
                <w:szCs w:val="24"/>
              </w:rPr>
            </w:pPr>
            <w:r w:rsidRPr="008E4DC5">
              <w:rPr>
                <w:sz w:val="24"/>
                <w:szCs w:val="24"/>
              </w:rPr>
              <w:t>Доходы от компенсации затрат государства</w:t>
            </w:r>
          </w:p>
        </w:tc>
        <w:tc>
          <w:tcPr>
            <w:tcW w:w="1699" w:type="dxa"/>
            <w:noWrap/>
            <w:hideMark/>
          </w:tcPr>
          <w:p w:rsidR="008E4DC5" w:rsidRPr="008E4DC5" w:rsidRDefault="008E4DC5" w:rsidP="008E4DC5">
            <w:pPr>
              <w:jc w:val="both"/>
              <w:rPr>
                <w:sz w:val="24"/>
                <w:szCs w:val="24"/>
              </w:rPr>
            </w:pPr>
            <w:r w:rsidRPr="008E4DC5">
              <w:rPr>
                <w:sz w:val="24"/>
                <w:szCs w:val="24"/>
              </w:rPr>
              <w:t>3 370 700,00</w:t>
            </w:r>
          </w:p>
        </w:tc>
        <w:tc>
          <w:tcPr>
            <w:tcW w:w="1699" w:type="dxa"/>
            <w:noWrap/>
            <w:hideMark/>
          </w:tcPr>
          <w:p w:rsidR="008E4DC5" w:rsidRPr="008E4DC5" w:rsidRDefault="008E4DC5" w:rsidP="008E4DC5">
            <w:pPr>
              <w:jc w:val="both"/>
              <w:rPr>
                <w:sz w:val="24"/>
                <w:szCs w:val="24"/>
              </w:rPr>
            </w:pPr>
            <w:r w:rsidRPr="008E4DC5">
              <w:rPr>
                <w:sz w:val="24"/>
                <w:szCs w:val="24"/>
              </w:rPr>
              <w:t>2 010 347,48</w:t>
            </w:r>
          </w:p>
        </w:tc>
      </w:tr>
      <w:tr w:rsidR="008E4DC5" w:rsidRPr="008E4DC5" w:rsidTr="008E4DC5">
        <w:trPr>
          <w:trHeight w:val="960"/>
        </w:trPr>
        <w:tc>
          <w:tcPr>
            <w:tcW w:w="2199" w:type="dxa"/>
            <w:hideMark/>
          </w:tcPr>
          <w:p w:rsidR="008E4DC5" w:rsidRPr="008E4DC5" w:rsidRDefault="008E4DC5" w:rsidP="008E4DC5">
            <w:pPr>
              <w:jc w:val="both"/>
              <w:rPr>
                <w:sz w:val="24"/>
                <w:szCs w:val="24"/>
              </w:rPr>
            </w:pPr>
            <w:r w:rsidRPr="008E4DC5">
              <w:rPr>
                <w:sz w:val="24"/>
                <w:szCs w:val="24"/>
              </w:rPr>
              <w:t>1 13 02060 00 0000 130</w:t>
            </w:r>
          </w:p>
        </w:tc>
        <w:tc>
          <w:tcPr>
            <w:tcW w:w="11329" w:type="dxa"/>
            <w:hideMark/>
          </w:tcPr>
          <w:p w:rsidR="008E4DC5" w:rsidRPr="008E4DC5" w:rsidRDefault="008E4DC5" w:rsidP="008E4DC5">
            <w:pPr>
              <w:jc w:val="both"/>
              <w:rPr>
                <w:sz w:val="24"/>
                <w:szCs w:val="24"/>
              </w:rPr>
            </w:pPr>
            <w:r w:rsidRPr="008E4DC5">
              <w:rPr>
                <w:sz w:val="24"/>
                <w:szCs w:val="24"/>
              </w:rPr>
              <w:t>Доходы, поступающие в порядке возмещения расходов, понесенных в связи с эксплуатацией имущества</w:t>
            </w:r>
          </w:p>
        </w:tc>
        <w:tc>
          <w:tcPr>
            <w:tcW w:w="1699" w:type="dxa"/>
            <w:noWrap/>
            <w:hideMark/>
          </w:tcPr>
          <w:p w:rsidR="008E4DC5" w:rsidRPr="008E4DC5" w:rsidRDefault="008E4DC5" w:rsidP="008E4DC5">
            <w:pPr>
              <w:jc w:val="both"/>
              <w:rPr>
                <w:sz w:val="24"/>
                <w:szCs w:val="24"/>
              </w:rPr>
            </w:pPr>
            <w:r w:rsidRPr="008E4DC5">
              <w:rPr>
                <w:sz w:val="24"/>
                <w:szCs w:val="24"/>
              </w:rPr>
              <w:t>3 370 700,00</w:t>
            </w:r>
          </w:p>
        </w:tc>
        <w:tc>
          <w:tcPr>
            <w:tcW w:w="1699" w:type="dxa"/>
            <w:noWrap/>
            <w:hideMark/>
          </w:tcPr>
          <w:p w:rsidR="008E4DC5" w:rsidRPr="008E4DC5" w:rsidRDefault="008E4DC5" w:rsidP="008E4DC5">
            <w:pPr>
              <w:jc w:val="both"/>
              <w:rPr>
                <w:sz w:val="24"/>
                <w:szCs w:val="24"/>
              </w:rPr>
            </w:pPr>
            <w:r w:rsidRPr="008E4DC5">
              <w:rPr>
                <w:sz w:val="24"/>
                <w:szCs w:val="24"/>
              </w:rPr>
              <w:t>2 010 347,48</w:t>
            </w:r>
          </w:p>
        </w:tc>
      </w:tr>
      <w:tr w:rsidR="008E4DC5" w:rsidRPr="008E4DC5" w:rsidTr="008E4DC5">
        <w:trPr>
          <w:trHeight w:val="1170"/>
        </w:trPr>
        <w:tc>
          <w:tcPr>
            <w:tcW w:w="2199" w:type="dxa"/>
            <w:hideMark/>
          </w:tcPr>
          <w:p w:rsidR="008E4DC5" w:rsidRPr="008E4DC5" w:rsidRDefault="008E4DC5" w:rsidP="008E4DC5">
            <w:pPr>
              <w:jc w:val="both"/>
              <w:rPr>
                <w:sz w:val="24"/>
                <w:szCs w:val="24"/>
              </w:rPr>
            </w:pPr>
            <w:r w:rsidRPr="008E4DC5">
              <w:rPr>
                <w:sz w:val="24"/>
                <w:szCs w:val="24"/>
              </w:rPr>
              <w:t>1 13 02065 05 0000 130</w:t>
            </w:r>
          </w:p>
        </w:tc>
        <w:tc>
          <w:tcPr>
            <w:tcW w:w="11329" w:type="dxa"/>
            <w:hideMark/>
          </w:tcPr>
          <w:p w:rsidR="008E4DC5" w:rsidRPr="008E4DC5" w:rsidRDefault="008E4DC5" w:rsidP="008E4DC5">
            <w:pPr>
              <w:jc w:val="both"/>
              <w:rPr>
                <w:sz w:val="24"/>
                <w:szCs w:val="24"/>
              </w:rPr>
            </w:pPr>
            <w:r w:rsidRPr="008E4DC5">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3 370 700,00</w:t>
            </w:r>
          </w:p>
        </w:tc>
        <w:tc>
          <w:tcPr>
            <w:tcW w:w="1699" w:type="dxa"/>
            <w:noWrap/>
            <w:hideMark/>
          </w:tcPr>
          <w:p w:rsidR="008E4DC5" w:rsidRPr="008E4DC5" w:rsidRDefault="008E4DC5" w:rsidP="008E4DC5">
            <w:pPr>
              <w:jc w:val="both"/>
              <w:rPr>
                <w:sz w:val="24"/>
                <w:szCs w:val="24"/>
              </w:rPr>
            </w:pPr>
            <w:r w:rsidRPr="008E4DC5">
              <w:rPr>
                <w:sz w:val="24"/>
                <w:szCs w:val="24"/>
              </w:rPr>
              <w:t>2 010 347,48</w:t>
            </w:r>
          </w:p>
        </w:tc>
      </w:tr>
      <w:tr w:rsidR="008E4DC5" w:rsidRPr="008E4DC5" w:rsidTr="008E4DC5">
        <w:trPr>
          <w:trHeight w:val="630"/>
        </w:trPr>
        <w:tc>
          <w:tcPr>
            <w:tcW w:w="2199" w:type="dxa"/>
            <w:hideMark/>
          </w:tcPr>
          <w:p w:rsidR="008E4DC5" w:rsidRPr="008E4DC5" w:rsidRDefault="008E4DC5" w:rsidP="008E4DC5">
            <w:pPr>
              <w:jc w:val="both"/>
              <w:rPr>
                <w:b/>
                <w:bCs/>
                <w:sz w:val="24"/>
                <w:szCs w:val="24"/>
              </w:rPr>
            </w:pPr>
            <w:r w:rsidRPr="008E4DC5">
              <w:rPr>
                <w:b/>
                <w:bCs/>
                <w:sz w:val="24"/>
                <w:szCs w:val="24"/>
              </w:rPr>
              <w:t>1 14 00000 00 0000 000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ДОХОДЫ ОТ ПРОДАЖИ МАТЕРИАЛЬНЫХ И НЕМАТЕРИАЛЬНЫХ АКТИВОВ</w:t>
            </w:r>
          </w:p>
        </w:tc>
        <w:tc>
          <w:tcPr>
            <w:tcW w:w="1699" w:type="dxa"/>
            <w:noWrap/>
            <w:hideMark/>
          </w:tcPr>
          <w:p w:rsidR="008E4DC5" w:rsidRPr="008E4DC5" w:rsidRDefault="008E4DC5" w:rsidP="008E4DC5">
            <w:pPr>
              <w:jc w:val="both"/>
              <w:rPr>
                <w:b/>
                <w:bCs/>
                <w:sz w:val="24"/>
                <w:szCs w:val="24"/>
              </w:rPr>
            </w:pPr>
            <w:r w:rsidRPr="008E4DC5">
              <w:rPr>
                <w:b/>
                <w:bCs/>
                <w:sz w:val="24"/>
                <w:szCs w:val="24"/>
              </w:rPr>
              <w:t>6 464 400,00</w:t>
            </w:r>
          </w:p>
        </w:tc>
        <w:tc>
          <w:tcPr>
            <w:tcW w:w="1699" w:type="dxa"/>
            <w:noWrap/>
            <w:hideMark/>
          </w:tcPr>
          <w:p w:rsidR="008E4DC5" w:rsidRPr="008E4DC5" w:rsidRDefault="008E4DC5" w:rsidP="008E4DC5">
            <w:pPr>
              <w:jc w:val="both"/>
              <w:rPr>
                <w:b/>
                <w:bCs/>
                <w:sz w:val="24"/>
                <w:szCs w:val="24"/>
              </w:rPr>
            </w:pPr>
            <w:r w:rsidRPr="008E4DC5">
              <w:rPr>
                <w:b/>
                <w:bCs/>
                <w:sz w:val="24"/>
                <w:szCs w:val="24"/>
              </w:rPr>
              <w:t>6 270 337,58</w:t>
            </w:r>
          </w:p>
        </w:tc>
      </w:tr>
      <w:tr w:rsidR="008E4DC5" w:rsidRPr="008E4DC5" w:rsidTr="008E4DC5">
        <w:trPr>
          <w:trHeight w:val="1890"/>
        </w:trPr>
        <w:tc>
          <w:tcPr>
            <w:tcW w:w="2199" w:type="dxa"/>
            <w:hideMark/>
          </w:tcPr>
          <w:p w:rsidR="008E4DC5" w:rsidRPr="008E4DC5" w:rsidRDefault="008E4DC5" w:rsidP="008E4DC5">
            <w:pPr>
              <w:jc w:val="both"/>
              <w:rPr>
                <w:b/>
                <w:bCs/>
                <w:sz w:val="24"/>
                <w:szCs w:val="24"/>
              </w:rPr>
            </w:pPr>
            <w:r w:rsidRPr="008E4DC5">
              <w:rPr>
                <w:b/>
                <w:bCs/>
                <w:sz w:val="24"/>
                <w:szCs w:val="24"/>
              </w:rPr>
              <w:t>1 14 02000 00 0000 000</w:t>
            </w:r>
          </w:p>
        </w:tc>
        <w:tc>
          <w:tcPr>
            <w:tcW w:w="11329" w:type="dxa"/>
            <w:hideMark/>
          </w:tcPr>
          <w:p w:rsidR="008E4DC5" w:rsidRPr="008E4DC5" w:rsidRDefault="008E4DC5" w:rsidP="008E4DC5">
            <w:pPr>
              <w:jc w:val="both"/>
              <w:rPr>
                <w:sz w:val="24"/>
                <w:szCs w:val="24"/>
              </w:rPr>
            </w:pPr>
            <w:r w:rsidRPr="008E4DC5">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9" w:type="dxa"/>
            <w:noWrap/>
            <w:hideMark/>
          </w:tcPr>
          <w:p w:rsidR="008E4DC5" w:rsidRPr="008E4DC5" w:rsidRDefault="008E4DC5" w:rsidP="008E4DC5">
            <w:pPr>
              <w:jc w:val="both"/>
              <w:rPr>
                <w:sz w:val="24"/>
                <w:szCs w:val="24"/>
              </w:rPr>
            </w:pPr>
            <w:r w:rsidRPr="008E4DC5">
              <w:rPr>
                <w:sz w:val="24"/>
                <w:szCs w:val="24"/>
              </w:rPr>
              <w:t>159 300,00</w:t>
            </w:r>
          </w:p>
        </w:tc>
        <w:tc>
          <w:tcPr>
            <w:tcW w:w="1699" w:type="dxa"/>
            <w:noWrap/>
            <w:hideMark/>
          </w:tcPr>
          <w:p w:rsidR="008E4DC5" w:rsidRPr="008E4DC5" w:rsidRDefault="008E4DC5" w:rsidP="008E4DC5">
            <w:pPr>
              <w:jc w:val="both"/>
              <w:rPr>
                <w:sz w:val="24"/>
                <w:szCs w:val="24"/>
              </w:rPr>
            </w:pPr>
            <w:r w:rsidRPr="008E4DC5">
              <w:rPr>
                <w:sz w:val="24"/>
                <w:szCs w:val="24"/>
              </w:rPr>
              <w:t>159 286,30</w:t>
            </w:r>
          </w:p>
        </w:tc>
      </w:tr>
      <w:tr w:rsidR="008E4DC5" w:rsidRPr="008E4DC5" w:rsidTr="008E4DC5">
        <w:trPr>
          <w:trHeight w:val="2190"/>
        </w:trPr>
        <w:tc>
          <w:tcPr>
            <w:tcW w:w="2199" w:type="dxa"/>
            <w:hideMark/>
          </w:tcPr>
          <w:p w:rsidR="008E4DC5" w:rsidRPr="008E4DC5" w:rsidRDefault="008E4DC5" w:rsidP="008E4DC5">
            <w:pPr>
              <w:jc w:val="both"/>
              <w:rPr>
                <w:sz w:val="24"/>
                <w:szCs w:val="24"/>
              </w:rPr>
            </w:pPr>
            <w:r w:rsidRPr="008E4DC5">
              <w:rPr>
                <w:sz w:val="24"/>
                <w:szCs w:val="24"/>
              </w:rPr>
              <w:t>1 14 02050 05 0000 440</w:t>
            </w:r>
          </w:p>
        </w:tc>
        <w:tc>
          <w:tcPr>
            <w:tcW w:w="11329" w:type="dxa"/>
            <w:hideMark/>
          </w:tcPr>
          <w:p w:rsidR="008E4DC5" w:rsidRPr="008E4DC5" w:rsidRDefault="008E4DC5" w:rsidP="008E4DC5">
            <w:pPr>
              <w:jc w:val="both"/>
              <w:rPr>
                <w:sz w:val="24"/>
                <w:szCs w:val="24"/>
              </w:rPr>
            </w:pPr>
            <w:r w:rsidRPr="008E4DC5">
              <w:rPr>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699" w:type="dxa"/>
            <w:noWrap/>
            <w:hideMark/>
          </w:tcPr>
          <w:p w:rsidR="008E4DC5" w:rsidRPr="008E4DC5" w:rsidRDefault="008E4DC5" w:rsidP="008E4DC5">
            <w:pPr>
              <w:jc w:val="both"/>
              <w:rPr>
                <w:sz w:val="24"/>
                <w:szCs w:val="24"/>
              </w:rPr>
            </w:pPr>
            <w:r w:rsidRPr="008E4DC5">
              <w:rPr>
                <w:sz w:val="24"/>
                <w:szCs w:val="24"/>
              </w:rPr>
              <w:t>159 300,00</w:t>
            </w:r>
          </w:p>
        </w:tc>
        <w:tc>
          <w:tcPr>
            <w:tcW w:w="1699" w:type="dxa"/>
            <w:noWrap/>
            <w:hideMark/>
          </w:tcPr>
          <w:p w:rsidR="008E4DC5" w:rsidRPr="008E4DC5" w:rsidRDefault="008E4DC5" w:rsidP="008E4DC5">
            <w:pPr>
              <w:jc w:val="both"/>
              <w:rPr>
                <w:sz w:val="24"/>
                <w:szCs w:val="24"/>
              </w:rPr>
            </w:pPr>
            <w:r w:rsidRPr="008E4DC5">
              <w:rPr>
                <w:sz w:val="24"/>
                <w:szCs w:val="24"/>
              </w:rPr>
              <w:t>159 286,30</w:t>
            </w:r>
          </w:p>
        </w:tc>
      </w:tr>
      <w:tr w:rsidR="008E4DC5" w:rsidRPr="008E4DC5" w:rsidTr="008E4DC5">
        <w:trPr>
          <w:trHeight w:val="2250"/>
        </w:trPr>
        <w:tc>
          <w:tcPr>
            <w:tcW w:w="2199" w:type="dxa"/>
            <w:hideMark/>
          </w:tcPr>
          <w:p w:rsidR="008E4DC5" w:rsidRPr="008E4DC5" w:rsidRDefault="008E4DC5" w:rsidP="008E4DC5">
            <w:pPr>
              <w:jc w:val="both"/>
              <w:rPr>
                <w:sz w:val="24"/>
                <w:szCs w:val="24"/>
              </w:rPr>
            </w:pPr>
            <w:r w:rsidRPr="008E4DC5">
              <w:rPr>
                <w:sz w:val="24"/>
                <w:szCs w:val="24"/>
              </w:rPr>
              <w:t>1 14 02052 05 0000 440</w:t>
            </w:r>
          </w:p>
        </w:tc>
        <w:tc>
          <w:tcPr>
            <w:tcW w:w="11329" w:type="dxa"/>
            <w:hideMark/>
          </w:tcPr>
          <w:p w:rsidR="008E4DC5" w:rsidRPr="008E4DC5" w:rsidRDefault="008E4DC5" w:rsidP="008E4DC5">
            <w:pPr>
              <w:jc w:val="both"/>
              <w:rPr>
                <w:sz w:val="24"/>
                <w:szCs w:val="24"/>
              </w:rPr>
            </w:pPr>
            <w:r w:rsidRPr="008E4DC5">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699" w:type="dxa"/>
            <w:noWrap/>
            <w:hideMark/>
          </w:tcPr>
          <w:p w:rsidR="008E4DC5" w:rsidRPr="008E4DC5" w:rsidRDefault="008E4DC5" w:rsidP="008E4DC5">
            <w:pPr>
              <w:jc w:val="both"/>
              <w:rPr>
                <w:sz w:val="24"/>
                <w:szCs w:val="24"/>
              </w:rPr>
            </w:pPr>
            <w:r w:rsidRPr="008E4DC5">
              <w:rPr>
                <w:sz w:val="24"/>
                <w:szCs w:val="24"/>
              </w:rPr>
              <w:t>159 300,00</w:t>
            </w:r>
          </w:p>
        </w:tc>
        <w:tc>
          <w:tcPr>
            <w:tcW w:w="1699" w:type="dxa"/>
            <w:noWrap/>
            <w:hideMark/>
          </w:tcPr>
          <w:p w:rsidR="008E4DC5" w:rsidRPr="008E4DC5" w:rsidRDefault="008E4DC5" w:rsidP="008E4DC5">
            <w:pPr>
              <w:jc w:val="both"/>
              <w:rPr>
                <w:sz w:val="24"/>
                <w:szCs w:val="24"/>
              </w:rPr>
            </w:pPr>
            <w:r w:rsidRPr="008E4DC5">
              <w:rPr>
                <w:sz w:val="24"/>
                <w:szCs w:val="24"/>
              </w:rPr>
              <w:t>159 286,30</w:t>
            </w:r>
          </w:p>
        </w:tc>
      </w:tr>
      <w:tr w:rsidR="008E4DC5" w:rsidRPr="008E4DC5" w:rsidTr="008E4DC5">
        <w:trPr>
          <w:trHeight w:val="735"/>
        </w:trPr>
        <w:tc>
          <w:tcPr>
            <w:tcW w:w="2199" w:type="dxa"/>
            <w:hideMark/>
          </w:tcPr>
          <w:p w:rsidR="008E4DC5" w:rsidRPr="008E4DC5" w:rsidRDefault="008E4DC5" w:rsidP="008E4DC5">
            <w:pPr>
              <w:jc w:val="both"/>
              <w:rPr>
                <w:sz w:val="24"/>
                <w:szCs w:val="24"/>
              </w:rPr>
            </w:pPr>
            <w:r w:rsidRPr="008E4DC5">
              <w:rPr>
                <w:sz w:val="24"/>
                <w:szCs w:val="24"/>
              </w:rPr>
              <w:t>1 14 06000 00 0000 430</w:t>
            </w:r>
          </w:p>
        </w:tc>
        <w:tc>
          <w:tcPr>
            <w:tcW w:w="11329" w:type="dxa"/>
            <w:hideMark/>
          </w:tcPr>
          <w:p w:rsidR="008E4DC5" w:rsidRPr="008E4DC5" w:rsidRDefault="008E4DC5" w:rsidP="008E4DC5">
            <w:pPr>
              <w:jc w:val="both"/>
              <w:rPr>
                <w:sz w:val="24"/>
                <w:szCs w:val="24"/>
              </w:rPr>
            </w:pPr>
            <w:r w:rsidRPr="008E4DC5">
              <w:rPr>
                <w:sz w:val="24"/>
                <w:szCs w:val="24"/>
              </w:rPr>
              <w:t xml:space="preserve">Доходы от продажи земельных участков, находящихся в  государственной и муниципальной собственности </w:t>
            </w:r>
          </w:p>
        </w:tc>
        <w:tc>
          <w:tcPr>
            <w:tcW w:w="1699" w:type="dxa"/>
            <w:noWrap/>
            <w:hideMark/>
          </w:tcPr>
          <w:p w:rsidR="008E4DC5" w:rsidRPr="008E4DC5" w:rsidRDefault="008E4DC5" w:rsidP="008E4DC5">
            <w:pPr>
              <w:jc w:val="both"/>
              <w:rPr>
                <w:sz w:val="24"/>
                <w:szCs w:val="24"/>
              </w:rPr>
            </w:pPr>
            <w:r w:rsidRPr="008E4DC5">
              <w:rPr>
                <w:sz w:val="24"/>
                <w:szCs w:val="24"/>
              </w:rPr>
              <w:t>6 095 100,00</w:t>
            </w:r>
          </w:p>
        </w:tc>
        <w:tc>
          <w:tcPr>
            <w:tcW w:w="1699" w:type="dxa"/>
            <w:noWrap/>
            <w:hideMark/>
          </w:tcPr>
          <w:p w:rsidR="008E4DC5" w:rsidRPr="008E4DC5" w:rsidRDefault="008E4DC5" w:rsidP="008E4DC5">
            <w:pPr>
              <w:jc w:val="both"/>
              <w:rPr>
                <w:sz w:val="24"/>
                <w:szCs w:val="24"/>
              </w:rPr>
            </w:pPr>
            <w:r w:rsidRPr="008E4DC5">
              <w:rPr>
                <w:sz w:val="24"/>
                <w:szCs w:val="24"/>
              </w:rPr>
              <w:t>6 111 051,28</w:t>
            </w:r>
          </w:p>
        </w:tc>
      </w:tr>
      <w:tr w:rsidR="008E4DC5" w:rsidRPr="008E4DC5" w:rsidTr="008E4DC5">
        <w:trPr>
          <w:trHeight w:val="975"/>
        </w:trPr>
        <w:tc>
          <w:tcPr>
            <w:tcW w:w="2199" w:type="dxa"/>
            <w:hideMark/>
          </w:tcPr>
          <w:p w:rsidR="008E4DC5" w:rsidRPr="008E4DC5" w:rsidRDefault="008E4DC5" w:rsidP="008E4DC5">
            <w:pPr>
              <w:jc w:val="both"/>
              <w:rPr>
                <w:sz w:val="24"/>
                <w:szCs w:val="24"/>
              </w:rPr>
            </w:pPr>
            <w:r w:rsidRPr="008E4DC5">
              <w:rPr>
                <w:sz w:val="24"/>
                <w:szCs w:val="24"/>
              </w:rPr>
              <w:t>1 14 06010 00 0000 430</w:t>
            </w:r>
          </w:p>
        </w:tc>
        <w:tc>
          <w:tcPr>
            <w:tcW w:w="11329" w:type="dxa"/>
            <w:hideMark/>
          </w:tcPr>
          <w:p w:rsidR="008E4DC5" w:rsidRPr="008E4DC5" w:rsidRDefault="008E4DC5" w:rsidP="008E4DC5">
            <w:pPr>
              <w:jc w:val="both"/>
              <w:rPr>
                <w:sz w:val="24"/>
                <w:szCs w:val="24"/>
              </w:rPr>
            </w:pPr>
            <w:r w:rsidRPr="008E4DC5">
              <w:rPr>
                <w:sz w:val="24"/>
                <w:szCs w:val="24"/>
              </w:rPr>
              <w:t>Доходы от продажи земельных участков, государственная собственность на которые не</w:t>
            </w:r>
            <w:r w:rsidRPr="008E4DC5">
              <w:rPr>
                <w:sz w:val="24"/>
                <w:szCs w:val="24"/>
              </w:rPr>
              <w:br/>
              <w:t>разграничена</w:t>
            </w:r>
          </w:p>
        </w:tc>
        <w:tc>
          <w:tcPr>
            <w:tcW w:w="1699" w:type="dxa"/>
            <w:noWrap/>
            <w:hideMark/>
          </w:tcPr>
          <w:p w:rsidR="008E4DC5" w:rsidRPr="008E4DC5" w:rsidRDefault="008E4DC5" w:rsidP="008E4DC5">
            <w:pPr>
              <w:jc w:val="both"/>
              <w:rPr>
                <w:sz w:val="24"/>
                <w:szCs w:val="24"/>
              </w:rPr>
            </w:pPr>
            <w:r w:rsidRPr="008E4DC5">
              <w:rPr>
                <w:sz w:val="24"/>
                <w:szCs w:val="24"/>
              </w:rPr>
              <w:t>6 022 100,00</w:t>
            </w:r>
          </w:p>
        </w:tc>
        <w:tc>
          <w:tcPr>
            <w:tcW w:w="1699" w:type="dxa"/>
            <w:noWrap/>
            <w:hideMark/>
          </w:tcPr>
          <w:p w:rsidR="008E4DC5" w:rsidRPr="008E4DC5" w:rsidRDefault="008E4DC5" w:rsidP="008E4DC5">
            <w:pPr>
              <w:jc w:val="both"/>
              <w:rPr>
                <w:sz w:val="24"/>
                <w:szCs w:val="24"/>
              </w:rPr>
            </w:pPr>
            <w:r w:rsidRPr="008E4DC5">
              <w:rPr>
                <w:sz w:val="24"/>
                <w:szCs w:val="24"/>
              </w:rPr>
              <w:t>6 111 051,28</w:t>
            </w:r>
          </w:p>
        </w:tc>
      </w:tr>
      <w:tr w:rsidR="008E4DC5" w:rsidRPr="008E4DC5" w:rsidTr="008E4DC5">
        <w:trPr>
          <w:trHeight w:val="1545"/>
        </w:trPr>
        <w:tc>
          <w:tcPr>
            <w:tcW w:w="2199" w:type="dxa"/>
            <w:hideMark/>
          </w:tcPr>
          <w:p w:rsidR="008E4DC5" w:rsidRPr="008E4DC5" w:rsidRDefault="008E4DC5" w:rsidP="008E4DC5">
            <w:pPr>
              <w:jc w:val="both"/>
              <w:rPr>
                <w:sz w:val="24"/>
                <w:szCs w:val="24"/>
              </w:rPr>
            </w:pPr>
            <w:r w:rsidRPr="008E4DC5">
              <w:rPr>
                <w:sz w:val="24"/>
                <w:szCs w:val="24"/>
              </w:rPr>
              <w:t>1 14 06013 05 0000 430</w:t>
            </w:r>
          </w:p>
        </w:tc>
        <w:tc>
          <w:tcPr>
            <w:tcW w:w="11329" w:type="dxa"/>
            <w:hideMark/>
          </w:tcPr>
          <w:p w:rsidR="008E4DC5" w:rsidRPr="008E4DC5" w:rsidRDefault="008E4DC5" w:rsidP="008E4DC5">
            <w:pPr>
              <w:jc w:val="both"/>
              <w:rPr>
                <w:sz w:val="24"/>
                <w:szCs w:val="24"/>
              </w:rPr>
            </w:pPr>
            <w:r w:rsidRPr="008E4DC5">
              <w:rPr>
                <w:sz w:val="24"/>
                <w:szCs w:val="24"/>
              </w:rPr>
              <w:t>Доходы от продажи земельных участков, государственная собственность на которые не</w:t>
            </w:r>
            <w:r w:rsidRPr="008E4DC5">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6 022 100,00</w:t>
            </w:r>
          </w:p>
        </w:tc>
        <w:tc>
          <w:tcPr>
            <w:tcW w:w="1699" w:type="dxa"/>
            <w:noWrap/>
            <w:hideMark/>
          </w:tcPr>
          <w:p w:rsidR="008E4DC5" w:rsidRPr="008E4DC5" w:rsidRDefault="008E4DC5" w:rsidP="008E4DC5">
            <w:pPr>
              <w:jc w:val="both"/>
              <w:rPr>
                <w:sz w:val="24"/>
                <w:szCs w:val="24"/>
              </w:rPr>
            </w:pPr>
            <w:r w:rsidRPr="008E4DC5">
              <w:rPr>
                <w:sz w:val="24"/>
                <w:szCs w:val="24"/>
              </w:rPr>
              <w:t>6 111 051,28</w:t>
            </w:r>
          </w:p>
        </w:tc>
      </w:tr>
      <w:tr w:rsidR="008E4DC5" w:rsidRPr="008E4DC5" w:rsidTr="008E4DC5">
        <w:trPr>
          <w:trHeight w:val="1275"/>
        </w:trPr>
        <w:tc>
          <w:tcPr>
            <w:tcW w:w="2199" w:type="dxa"/>
            <w:hideMark/>
          </w:tcPr>
          <w:p w:rsidR="008E4DC5" w:rsidRPr="008E4DC5" w:rsidRDefault="008E4DC5" w:rsidP="008E4DC5">
            <w:pPr>
              <w:jc w:val="both"/>
              <w:rPr>
                <w:sz w:val="24"/>
                <w:szCs w:val="24"/>
              </w:rPr>
            </w:pPr>
            <w:r w:rsidRPr="008E4DC5">
              <w:rPr>
                <w:sz w:val="24"/>
                <w:szCs w:val="24"/>
              </w:rPr>
              <w:lastRenderedPageBreak/>
              <w:t>1 14 06020 00 0000 430</w:t>
            </w:r>
          </w:p>
        </w:tc>
        <w:tc>
          <w:tcPr>
            <w:tcW w:w="11329" w:type="dxa"/>
            <w:hideMark/>
          </w:tcPr>
          <w:p w:rsidR="008E4DC5" w:rsidRPr="008E4DC5" w:rsidRDefault="008E4DC5" w:rsidP="008E4DC5">
            <w:pPr>
              <w:jc w:val="both"/>
              <w:rPr>
                <w:sz w:val="24"/>
                <w:szCs w:val="24"/>
              </w:rPr>
            </w:pPr>
            <w:r w:rsidRPr="008E4DC5">
              <w:rPr>
                <w:sz w:val="24"/>
                <w:szCs w:val="24"/>
              </w:rPr>
              <w:t xml:space="preserve">Доходы от продажи земельных участков, государственная собственность на которые </w:t>
            </w:r>
            <w:r w:rsidRPr="008E4DC5">
              <w:rPr>
                <w:sz w:val="24"/>
                <w:szCs w:val="24"/>
              </w:rPr>
              <w:br/>
              <w:t>разграничена (за исключением земельных участков бюджетных и автономных учреждений)</w:t>
            </w:r>
          </w:p>
        </w:tc>
        <w:tc>
          <w:tcPr>
            <w:tcW w:w="1699" w:type="dxa"/>
            <w:noWrap/>
            <w:hideMark/>
          </w:tcPr>
          <w:p w:rsidR="008E4DC5" w:rsidRPr="008E4DC5" w:rsidRDefault="008E4DC5" w:rsidP="008E4DC5">
            <w:pPr>
              <w:jc w:val="both"/>
              <w:rPr>
                <w:sz w:val="24"/>
                <w:szCs w:val="24"/>
              </w:rPr>
            </w:pPr>
            <w:r w:rsidRPr="008E4DC5">
              <w:rPr>
                <w:sz w:val="24"/>
                <w:szCs w:val="24"/>
              </w:rPr>
              <w:t>73 000,00</w:t>
            </w:r>
          </w:p>
        </w:tc>
        <w:tc>
          <w:tcPr>
            <w:tcW w:w="1699" w:type="dxa"/>
            <w:noWrap/>
            <w:hideMark/>
          </w:tcPr>
          <w:p w:rsidR="008E4DC5" w:rsidRPr="008E4DC5" w:rsidRDefault="008E4DC5" w:rsidP="008E4DC5">
            <w:pPr>
              <w:jc w:val="both"/>
              <w:rPr>
                <w:sz w:val="24"/>
                <w:szCs w:val="24"/>
              </w:rPr>
            </w:pPr>
            <w:r w:rsidRPr="008E4DC5">
              <w:rPr>
                <w:sz w:val="24"/>
                <w:szCs w:val="24"/>
              </w:rPr>
              <w:t>0,00</w:t>
            </w:r>
          </w:p>
        </w:tc>
      </w:tr>
      <w:tr w:rsidR="008E4DC5" w:rsidRPr="008E4DC5" w:rsidTr="008E4DC5">
        <w:trPr>
          <w:trHeight w:val="1290"/>
        </w:trPr>
        <w:tc>
          <w:tcPr>
            <w:tcW w:w="2199" w:type="dxa"/>
            <w:hideMark/>
          </w:tcPr>
          <w:p w:rsidR="008E4DC5" w:rsidRPr="008E4DC5" w:rsidRDefault="008E4DC5" w:rsidP="008E4DC5">
            <w:pPr>
              <w:jc w:val="both"/>
              <w:rPr>
                <w:sz w:val="24"/>
                <w:szCs w:val="24"/>
              </w:rPr>
            </w:pPr>
            <w:r w:rsidRPr="008E4DC5">
              <w:rPr>
                <w:sz w:val="24"/>
                <w:szCs w:val="24"/>
              </w:rPr>
              <w:t>1 14 06025 05 0000 430</w:t>
            </w:r>
          </w:p>
        </w:tc>
        <w:tc>
          <w:tcPr>
            <w:tcW w:w="11329" w:type="dxa"/>
            <w:hideMark/>
          </w:tcPr>
          <w:p w:rsidR="008E4DC5" w:rsidRPr="008E4DC5" w:rsidRDefault="008E4DC5" w:rsidP="008E4DC5">
            <w:pPr>
              <w:jc w:val="both"/>
              <w:rPr>
                <w:sz w:val="24"/>
                <w:szCs w:val="24"/>
              </w:rPr>
            </w:pPr>
            <w:r w:rsidRPr="008E4DC5">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699" w:type="dxa"/>
            <w:noWrap/>
            <w:hideMark/>
          </w:tcPr>
          <w:p w:rsidR="008E4DC5" w:rsidRPr="008E4DC5" w:rsidRDefault="008E4DC5" w:rsidP="008E4DC5">
            <w:pPr>
              <w:jc w:val="both"/>
              <w:rPr>
                <w:sz w:val="24"/>
                <w:szCs w:val="24"/>
              </w:rPr>
            </w:pPr>
            <w:r w:rsidRPr="008E4DC5">
              <w:rPr>
                <w:sz w:val="24"/>
                <w:szCs w:val="24"/>
              </w:rPr>
              <w:t>73 000,00</w:t>
            </w:r>
          </w:p>
        </w:tc>
        <w:tc>
          <w:tcPr>
            <w:tcW w:w="1699" w:type="dxa"/>
            <w:noWrap/>
            <w:hideMark/>
          </w:tcPr>
          <w:p w:rsidR="008E4DC5" w:rsidRPr="008E4DC5" w:rsidRDefault="008E4DC5" w:rsidP="008E4DC5">
            <w:pPr>
              <w:jc w:val="both"/>
              <w:rPr>
                <w:sz w:val="24"/>
                <w:szCs w:val="24"/>
              </w:rPr>
            </w:pPr>
            <w:r w:rsidRPr="008E4DC5">
              <w:rPr>
                <w:sz w:val="24"/>
                <w:szCs w:val="24"/>
              </w:rPr>
              <w:t> </w:t>
            </w:r>
          </w:p>
        </w:tc>
      </w:tr>
      <w:tr w:rsidR="008E4DC5" w:rsidRPr="008E4DC5" w:rsidTr="008E4DC5">
        <w:trPr>
          <w:trHeight w:val="780"/>
        </w:trPr>
        <w:tc>
          <w:tcPr>
            <w:tcW w:w="2199" w:type="dxa"/>
            <w:hideMark/>
          </w:tcPr>
          <w:p w:rsidR="008E4DC5" w:rsidRPr="008E4DC5" w:rsidRDefault="008E4DC5" w:rsidP="008E4DC5">
            <w:pPr>
              <w:jc w:val="both"/>
              <w:rPr>
                <w:sz w:val="24"/>
                <w:szCs w:val="24"/>
              </w:rPr>
            </w:pPr>
            <w:r w:rsidRPr="008E4DC5">
              <w:rPr>
                <w:sz w:val="24"/>
                <w:szCs w:val="24"/>
              </w:rPr>
              <w:t>1 14 13000 00 0000 000</w:t>
            </w:r>
          </w:p>
        </w:tc>
        <w:tc>
          <w:tcPr>
            <w:tcW w:w="11329" w:type="dxa"/>
            <w:hideMark/>
          </w:tcPr>
          <w:p w:rsidR="008E4DC5" w:rsidRPr="008E4DC5" w:rsidRDefault="008E4DC5" w:rsidP="008E4DC5">
            <w:pPr>
              <w:jc w:val="both"/>
              <w:rPr>
                <w:sz w:val="24"/>
                <w:szCs w:val="24"/>
              </w:rPr>
            </w:pPr>
            <w:r w:rsidRPr="008E4DC5">
              <w:rPr>
                <w:sz w:val="24"/>
                <w:szCs w:val="24"/>
              </w:rPr>
              <w:t>Доходы от приватизации имущества, находящегося в государственной и муниципальной собственности</w:t>
            </w:r>
          </w:p>
        </w:tc>
        <w:tc>
          <w:tcPr>
            <w:tcW w:w="1699" w:type="dxa"/>
            <w:noWrap/>
            <w:hideMark/>
          </w:tcPr>
          <w:p w:rsidR="008E4DC5" w:rsidRPr="008E4DC5" w:rsidRDefault="008E4DC5" w:rsidP="008E4DC5">
            <w:pPr>
              <w:jc w:val="both"/>
              <w:rPr>
                <w:sz w:val="24"/>
                <w:szCs w:val="24"/>
              </w:rPr>
            </w:pPr>
            <w:r w:rsidRPr="008E4DC5">
              <w:rPr>
                <w:sz w:val="24"/>
                <w:szCs w:val="24"/>
              </w:rPr>
              <w:t>210 000,00</w:t>
            </w:r>
          </w:p>
        </w:tc>
        <w:tc>
          <w:tcPr>
            <w:tcW w:w="1699" w:type="dxa"/>
            <w:noWrap/>
            <w:hideMark/>
          </w:tcPr>
          <w:p w:rsidR="008E4DC5" w:rsidRPr="008E4DC5" w:rsidRDefault="008E4DC5" w:rsidP="008E4DC5">
            <w:pPr>
              <w:jc w:val="both"/>
              <w:rPr>
                <w:sz w:val="24"/>
                <w:szCs w:val="24"/>
              </w:rPr>
            </w:pPr>
            <w:r w:rsidRPr="008E4DC5">
              <w:rPr>
                <w:sz w:val="24"/>
                <w:szCs w:val="24"/>
              </w:rPr>
              <w:t>0,00</w:t>
            </w:r>
          </w:p>
        </w:tc>
      </w:tr>
      <w:tr w:rsidR="008E4DC5" w:rsidRPr="008E4DC5" w:rsidTr="008E4DC5">
        <w:trPr>
          <w:trHeight w:val="1140"/>
        </w:trPr>
        <w:tc>
          <w:tcPr>
            <w:tcW w:w="2199" w:type="dxa"/>
            <w:hideMark/>
          </w:tcPr>
          <w:p w:rsidR="008E4DC5" w:rsidRPr="008E4DC5" w:rsidRDefault="008E4DC5" w:rsidP="008E4DC5">
            <w:pPr>
              <w:jc w:val="both"/>
              <w:rPr>
                <w:sz w:val="24"/>
                <w:szCs w:val="24"/>
              </w:rPr>
            </w:pPr>
            <w:r w:rsidRPr="008E4DC5">
              <w:rPr>
                <w:sz w:val="24"/>
                <w:szCs w:val="24"/>
              </w:rPr>
              <w:t>1 14 13050 05 0000 410</w:t>
            </w:r>
          </w:p>
        </w:tc>
        <w:tc>
          <w:tcPr>
            <w:tcW w:w="11329" w:type="dxa"/>
            <w:hideMark/>
          </w:tcPr>
          <w:p w:rsidR="008E4DC5" w:rsidRPr="008E4DC5" w:rsidRDefault="008E4DC5" w:rsidP="008E4DC5">
            <w:pPr>
              <w:jc w:val="both"/>
              <w:rPr>
                <w:sz w:val="24"/>
                <w:szCs w:val="24"/>
              </w:rPr>
            </w:pPr>
            <w:r w:rsidRPr="008E4DC5">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99" w:type="dxa"/>
            <w:noWrap/>
            <w:hideMark/>
          </w:tcPr>
          <w:p w:rsidR="008E4DC5" w:rsidRPr="008E4DC5" w:rsidRDefault="008E4DC5" w:rsidP="008E4DC5">
            <w:pPr>
              <w:jc w:val="both"/>
              <w:rPr>
                <w:sz w:val="24"/>
                <w:szCs w:val="24"/>
              </w:rPr>
            </w:pPr>
            <w:r w:rsidRPr="008E4DC5">
              <w:rPr>
                <w:sz w:val="24"/>
                <w:szCs w:val="24"/>
              </w:rPr>
              <w:t>210 000,00</w:t>
            </w:r>
          </w:p>
        </w:tc>
        <w:tc>
          <w:tcPr>
            <w:tcW w:w="1699" w:type="dxa"/>
            <w:noWrap/>
            <w:hideMark/>
          </w:tcPr>
          <w:p w:rsidR="008E4DC5" w:rsidRPr="008E4DC5" w:rsidRDefault="008E4DC5" w:rsidP="008E4DC5">
            <w:pPr>
              <w:jc w:val="both"/>
              <w:rPr>
                <w:sz w:val="24"/>
                <w:szCs w:val="24"/>
              </w:rPr>
            </w:pPr>
            <w:r w:rsidRPr="008E4DC5">
              <w:rPr>
                <w:sz w:val="24"/>
                <w:szCs w:val="24"/>
              </w:rPr>
              <w:t> </w:t>
            </w:r>
          </w:p>
        </w:tc>
      </w:tr>
      <w:tr w:rsidR="008E4DC5" w:rsidRPr="008E4DC5" w:rsidTr="008E4DC5">
        <w:trPr>
          <w:trHeight w:val="420"/>
        </w:trPr>
        <w:tc>
          <w:tcPr>
            <w:tcW w:w="2199" w:type="dxa"/>
            <w:hideMark/>
          </w:tcPr>
          <w:p w:rsidR="008E4DC5" w:rsidRPr="008E4DC5" w:rsidRDefault="008E4DC5" w:rsidP="008E4DC5">
            <w:pPr>
              <w:jc w:val="both"/>
              <w:rPr>
                <w:b/>
                <w:bCs/>
                <w:sz w:val="24"/>
                <w:szCs w:val="24"/>
              </w:rPr>
            </w:pPr>
            <w:r w:rsidRPr="008E4DC5">
              <w:rPr>
                <w:b/>
                <w:bCs/>
                <w:sz w:val="24"/>
                <w:szCs w:val="24"/>
              </w:rPr>
              <w:t>1 16 00000 00 0000 000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ШТРАФЫ, САНКЦИИ, ВОЗМЕЩЕНИЕ УЩЕРБА</w:t>
            </w:r>
          </w:p>
        </w:tc>
        <w:tc>
          <w:tcPr>
            <w:tcW w:w="1699" w:type="dxa"/>
            <w:noWrap/>
            <w:hideMark/>
          </w:tcPr>
          <w:p w:rsidR="008E4DC5" w:rsidRPr="008E4DC5" w:rsidRDefault="008E4DC5" w:rsidP="008E4DC5">
            <w:pPr>
              <w:jc w:val="both"/>
              <w:rPr>
                <w:b/>
                <w:bCs/>
                <w:sz w:val="24"/>
                <w:szCs w:val="24"/>
              </w:rPr>
            </w:pPr>
            <w:r w:rsidRPr="008E4DC5">
              <w:rPr>
                <w:b/>
                <w:bCs/>
                <w:sz w:val="24"/>
                <w:szCs w:val="24"/>
              </w:rPr>
              <w:t>604 750,00</w:t>
            </w:r>
          </w:p>
        </w:tc>
        <w:tc>
          <w:tcPr>
            <w:tcW w:w="1699" w:type="dxa"/>
            <w:noWrap/>
            <w:hideMark/>
          </w:tcPr>
          <w:p w:rsidR="008E4DC5" w:rsidRPr="008E4DC5" w:rsidRDefault="008E4DC5" w:rsidP="008E4DC5">
            <w:pPr>
              <w:jc w:val="both"/>
              <w:rPr>
                <w:b/>
                <w:bCs/>
                <w:sz w:val="24"/>
                <w:szCs w:val="24"/>
              </w:rPr>
            </w:pPr>
            <w:r w:rsidRPr="008E4DC5">
              <w:rPr>
                <w:b/>
                <w:bCs/>
                <w:sz w:val="24"/>
                <w:szCs w:val="24"/>
              </w:rPr>
              <w:t>589 071,46</w:t>
            </w:r>
          </w:p>
        </w:tc>
      </w:tr>
      <w:tr w:rsidR="008E4DC5" w:rsidRPr="008E4DC5" w:rsidTr="008E4DC5">
        <w:trPr>
          <w:trHeight w:val="990"/>
        </w:trPr>
        <w:tc>
          <w:tcPr>
            <w:tcW w:w="2199" w:type="dxa"/>
            <w:hideMark/>
          </w:tcPr>
          <w:p w:rsidR="008E4DC5" w:rsidRPr="008E4DC5" w:rsidRDefault="008E4DC5" w:rsidP="008E4DC5">
            <w:pPr>
              <w:jc w:val="both"/>
              <w:rPr>
                <w:sz w:val="24"/>
                <w:szCs w:val="24"/>
              </w:rPr>
            </w:pPr>
            <w:r w:rsidRPr="008E4DC5">
              <w:rPr>
                <w:sz w:val="24"/>
                <w:szCs w:val="24"/>
              </w:rPr>
              <w:t>1 16 01000 01 0000 140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Кодексом Российской Федерации об административных правонарушениях</w:t>
            </w:r>
          </w:p>
        </w:tc>
        <w:tc>
          <w:tcPr>
            <w:tcW w:w="1699" w:type="dxa"/>
            <w:noWrap/>
            <w:hideMark/>
          </w:tcPr>
          <w:p w:rsidR="008E4DC5" w:rsidRPr="008E4DC5" w:rsidRDefault="008E4DC5" w:rsidP="008E4DC5">
            <w:pPr>
              <w:jc w:val="both"/>
              <w:rPr>
                <w:sz w:val="24"/>
                <w:szCs w:val="24"/>
              </w:rPr>
            </w:pPr>
            <w:r w:rsidRPr="008E4DC5">
              <w:rPr>
                <w:sz w:val="24"/>
                <w:szCs w:val="24"/>
              </w:rPr>
              <w:t>45 000,00</w:t>
            </w:r>
          </w:p>
        </w:tc>
        <w:tc>
          <w:tcPr>
            <w:tcW w:w="1699" w:type="dxa"/>
            <w:noWrap/>
            <w:hideMark/>
          </w:tcPr>
          <w:p w:rsidR="008E4DC5" w:rsidRPr="008E4DC5" w:rsidRDefault="008E4DC5" w:rsidP="008E4DC5">
            <w:pPr>
              <w:jc w:val="both"/>
              <w:rPr>
                <w:sz w:val="24"/>
                <w:szCs w:val="24"/>
              </w:rPr>
            </w:pPr>
            <w:r w:rsidRPr="008E4DC5">
              <w:rPr>
                <w:sz w:val="24"/>
                <w:szCs w:val="24"/>
              </w:rPr>
              <w:t>33 846,20</w:t>
            </w:r>
          </w:p>
        </w:tc>
      </w:tr>
      <w:tr w:rsidR="008E4DC5" w:rsidRPr="008E4DC5" w:rsidTr="008E4DC5">
        <w:trPr>
          <w:trHeight w:val="1290"/>
        </w:trPr>
        <w:tc>
          <w:tcPr>
            <w:tcW w:w="2199" w:type="dxa"/>
            <w:hideMark/>
          </w:tcPr>
          <w:p w:rsidR="008E4DC5" w:rsidRPr="008E4DC5" w:rsidRDefault="008E4DC5" w:rsidP="008E4DC5">
            <w:pPr>
              <w:jc w:val="both"/>
              <w:rPr>
                <w:sz w:val="24"/>
                <w:szCs w:val="24"/>
              </w:rPr>
            </w:pPr>
            <w:r w:rsidRPr="008E4DC5">
              <w:rPr>
                <w:sz w:val="24"/>
                <w:szCs w:val="24"/>
              </w:rPr>
              <w:t>1 16 01050 01 0000 140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99" w:type="dxa"/>
            <w:noWrap/>
            <w:hideMark/>
          </w:tcPr>
          <w:p w:rsidR="008E4DC5" w:rsidRPr="008E4DC5" w:rsidRDefault="008E4DC5" w:rsidP="008E4DC5">
            <w:pPr>
              <w:jc w:val="both"/>
              <w:rPr>
                <w:sz w:val="24"/>
                <w:szCs w:val="24"/>
              </w:rPr>
            </w:pPr>
            <w:r w:rsidRPr="008E4DC5">
              <w:rPr>
                <w:sz w:val="24"/>
                <w:szCs w:val="24"/>
              </w:rPr>
              <w:t>14 200,00</w:t>
            </w:r>
          </w:p>
        </w:tc>
        <w:tc>
          <w:tcPr>
            <w:tcW w:w="1699" w:type="dxa"/>
            <w:noWrap/>
            <w:hideMark/>
          </w:tcPr>
          <w:p w:rsidR="008E4DC5" w:rsidRPr="008E4DC5" w:rsidRDefault="008E4DC5" w:rsidP="008E4DC5">
            <w:pPr>
              <w:jc w:val="both"/>
              <w:rPr>
                <w:sz w:val="24"/>
                <w:szCs w:val="24"/>
              </w:rPr>
            </w:pPr>
            <w:r w:rsidRPr="008E4DC5">
              <w:rPr>
                <w:sz w:val="24"/>
                <w:szCs w:val="24"/>
              </w:rPr>
              <w:t>14 200,00</w:t>
            </w:r>
          </w:p>
        </w:tc>
      </w:tr>
      <w:tr w:rsidR="008E4DC5" w:rsidRPr="008E4DC5" w:rsidTr="008E4DC5">
        <w:trPr>
          <w:trHeight w:val="1890"/>
        </w:trPr>
        <w:tc>
          <w:tcPr>
            <w:tcW w:w="2199" w:type="dxa"/>
            <w:hideMark/>
          </w:tcPr>
          <w:p w:rsidR="008E4DC5" w:rsidRPr="008E4DC5" w:rsidRDefault="008E4DC5" w:rsidP="008E4DC5">
            <w:pPr>
              <w:jc w:val="both"/>
              <w:rPr>
                <w:sz w:val="24"/>
                <w:szCs w:val="24"/>
              </w:rPr>
            </w:pPr>
            <w:r w:rsidRPr="008E4DC5">
              <w:rPr>
                <w:sz w:val="24"/>
                <w:szCs w:val="24"/>
              </w:rPr>
              <w:t>1 16 01053 01 0000 140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14 200,00</w:t>
            </w:r>
          </w:p>
        </w:tc>
        <w:tc>
          <w:tcPr>
            <w:tcW w:w="1699" w:type="dxa"/>
            <w:noWrap/>
            <w:hideMark/>
          </w:tcPr>
          <w:p w:rsidR="008E4DC5" w:rsidRPr="008E4DC5" w:rsidRDefault="008E4DC5" w:rsidP="008E4DC5">
            <w:pPr>
              <w:jc w:val="both"/>
              <w:rPr>
                <w:sz w:val="24"/>
                <w:szCs w:val="24"/>
              </w:rPr>
            </w:pPr>
            <w:r w:rsidRPr="008E4DC5">
              <w:rPr>
                <w:sz w:val="24"/>
                <w:szCs w:val="24"/>
              </w:rPr>
              <w:t>14 200,00</w:t>
            </w:r>
          </w:p>
        </w:tc>
      </w:tr>
      <w:tr w:rsidR="008E4DC5" w:rsidRPr="008E4DC5" w:rsidTr="008E4DC5">
        <w:trPr>
          <w:trHeight w:val="1830"/>
        </w:trPr>
        <w:tc>
          <w:tcPr>
            <w:tcW w:w="2199" w:type="dxa"/>
            <w:hideMark/>
          </w:tcPr>
          <w:p w:rsidR="008E4DC5" w:rsidRPr="008E4DC5" w:rsidRDefault="008E4DC5" w:rsidP="008E4DC5">
            <w:pPr>
              <w:jc w:val="both"/>
              <w:rPr>
                <w:sz w:val="24"/>
                <w:szCs w:val="24"/>
              </w:rPr>
            </w:pPr>
            <w:r w:rsidRPr="008E4DC5">
              <w:rPr>
                <w:sz w:val="24"/>
                <w:szCs w:val="24"/>
              </w:rPr>
              <w:t>1 16 01060 01 0000 140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99" w:type="dxa"/>
            <w:noWrap/>
            <w:hideMark/>
          </w:tcPr>
          <w:p w:rsidR="008E4DC5" w:rsidRPr="008E4DC5" w:rsidRDefault="008E4DC5" w:rsidP="008E4DC5">
            <w:pPr>
              <w:jc w:val="both"/>
              <w:rPr>
                <w:sz w:val="24"/>
                <w:szCs w:val="24"/>
              </w:rPr>
            </w:pPr>
            <w:r w:rsidRPr="008E4DC5">
              <w:rPr>
                <w:sz w:val="24"/>
                <w:szCs w:val="24"/>
              </w:rPr>
              <w:t>12 500,00</w:t>
            </w:r>
          </w:p>
        </w:tc>
        <w:tc>
          <w:tcPr>
            <w:tcW w:w="1699" w:type="dxa"/>
            <w:noWrap/>
            <w:hideMark/>
          </w:tcPr>
          <w:p w:rsidR="008E4DC5" w:rsidRPr="008E4DC5" w:rsidRDefault="008E4DC5" w:rsidP="008E4DC5">
            <w:pPr>
              <w:jc w:val="both"/>
              <w:rPr>
                <w:sz w:val="24"/>
                <w:szCs w:val="24"/>
              </w:rPr>
            </w:pPr>
            <w:r w:rsidRPr="008E4DC5">
              <w:rPr>
                <w:sz w:val="24"/>
                <w:szCs w:val="24"/>
              </w:rPr>
              <w:t>7 974,20</w:t>
            </w:r>
          </w:p>
        </w:tc>
      </w:tr>
      <w:tr w:rsidR="008E4DC5" w:rsidRPr="008E4DC5" w:rsidTr="008E4DC5">
        <w:trPr>
          <w:trHeight w:val="2520"/>
        </w:trPr>
        <w:tc>
          <w:tcPr>
            <w:tcW w:w="2199" w:type="dxa"/>
            <w:hideMark/>
          </w:tcPr>
          <w:p w:rsidR="008E4DC5" w:rsidRPr="008E4DC5" w:rsidRDefault="008E4DC5" w:rsidP="008E4DC5">
            <w:pPr>
              <w:jc w:val="both"/>
              <w:rPr>
                <w:sz w:val="24"/>
                <w:szCs w:val="24"/>
              </w:rPr>
            </w:pPr>
            <w:r w:rsidRPr="008E4DC5">
              <w:rPr>
                <w:sz w:val="24"/>
                <w:szCs w:val="24"/>
              </w:rPr>
              <w:t>1 16 01063 01 0000 140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12 500,00</w:t>
            </w:r>
          </w:p>
        </w:tc>
        <w:tc>
          <w:tcPr>
            <w:tcW w:w="1699" w:type="dxa"/>
            <w:noWrap/>
            <w:hideMark/>
          </w:tcPr>
          <w:p w:rsidR="008E4DC5" w:rsidRPr="008E4DC5" w:rsidRDefault="008E4DC5" w:rsidP="008E4DC5">
            <w:pPr>
              <w:jc w:val="both"/>
              <w:rPr>
                <w:sz w:val="24"/>
                <w:szCs w:val="24"/>
              </w:rPr>
            </w:pPr>
            <w:r w:rsidRPr="008E4DC5">
              <w:rPr>
                <w:sz w:val="24"/>
                <w:szCs w:val="24"/>
              </w:rPr>
              <w:t>7 974,20</w:t>
            </w:r>
          </w:p>
        </w:tc>
      </w:tr>
      <w:tr w:rsidR="008E4DC5" w:rsidRPr="008E4DC5" w:rsidTr="008E4DC5">
        <w:trPr>
          <w:trHeight w:val="1305"/>
        </w:trPr>
        <w:tc>
          <w:tcPr>
            <w:tcW w:w="2199" w:type="dxa"/>
            <w:hideMark/>
          </w:tcPr>
          <w:p w:rsidR="008E4DC5" w:rsidRPr="008E4DC5" w:rsidRDefault="008E4DC5" w:rsidP="008E4DC5">
            <w:pPr>
              <w:jc w:val="both"/>
              <w:rPr>
                <w:sz w:val="24"/>
                <w:szCs w:val="24"/>
              </w:rPr>
            </w:pPr>
            <w:r w:rsidRPr="008E4DC5">
              <w:rPr>
                <w:sz w:val="24"/>
                <w:szCs w:val="24"/>
              </w:rPr>
              <w:lastRenderedPageBreak/>
              <w:t>1 16 01070 01 0000 140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99" w:type="dxa"/>
            <w:noWrap/>
            <w:hideMark/>
          </w:tcPr>
          <w:p w:rsidR="008E4DC5" w:rsidRPr="008E4DC5" w:rsidRDefault="008E4DC5" w:rsidP="008E4DC5">
            <w:pPr>
              <w:jc w:val="both"/>
              <w:rPr>
                <w:sz w:val="24"/>
                <w:szCs w:val="24"/>
              </w:rPr>
            </w:pPr>
            <w:r w:rsidRPr="008E4DC5">
              <w:rPr>
                <w:sz w:val="24"/>
                <w:szCs w:val="24"/>
              </w:rPr>
              <w:t>500,00</w:t>
            </w:r>
          </w:p>
        </w:tc>
        <w:tc>
          <w:tcPr>
            <w:tcW w:w="1699" w:type="dxa"/>
            <w:noWrap/>
            <w:hideMark/>
          </w:tcPr>
          <w:p w:rsidR="008E4DC5" w:rsidRPr="008E4DC5" w:rsidRDefault="008E4DC5" w:rsidP="008E4DC5">
            <w:pPr>
              <w:jc w:val="both"/>
              <w:rPr>
                <w:sz w:val="24"/>
                <w:szCs w:val="24"/>
              </w:rPr>
            </w:pPr>
            <w:r w:rsidRPr="008E4DC5">
              <w:rPr>
                <w:sz w:val="24"/>
                <w:szCs w:val="24"/>
              </w:rPr>
              <w:t>0,00</w:t>
            </w:r>
          </w:p>
        </w:tc>
      </w:tr>
      <w:tr w:rsidR="008E4DC5" w:rsidRPr="008E4DC5" w:rsidTr="008E4DC5">
        <w:trPr>
          <w:trHeight w:val="1800"/>
        </w:trPr>
        <w:tc>
          <w:tcPr>
            <w:tcW w:w="2199" w:type="dxa"/>
            <w:hideMark/>
          </w:tcPr>
          <w:p w:rsidR="008E4DC5" w:rsidRPr="008E4DC5" w:rsidRDefault="008E4DC5" w:rsidP="008E4DC5">
            <w:pPr>
              <w:jc w:val="both"/>
              <w:rPr>
                <w:sz w:val="24"/>
                <w:szCs w:val="24"/>
              </w:rPr>
            </w:pPr>
            <w:r w:rsidRPr="008E4DC5">
              <w:rPr>
                <w:sz w:val="24"/>
                <w:szCs w:val="24"/>
              </w:rPr>
              <w:t>1 16 01073 01 0000 140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500,00</w:t>
            </w:r>
          </w:p>
        </w:tc>
        <w:tc>
          <w:tcPr>
            <w:tcW w:w="1699" w:type="dxa"/>
            <w:noWrap/>
            <w:hideMark/>
          </w:tcPr>
          <w:p w:rsidR="008E4DC5" w:rsidRPr="008E4DC5" w:rsidRDefault="008E4DC5" w:rsidP="008E4DC5">
            <w:pPr>
              <w:jc w:val="both"/>
              <w:rPr>
                <w:sz w:val="24"/>
                <w:szCs w:val="24"/>
              </w:rPr>
            </w:pPr>
            <w:r w:rsidRPr="008E4DC5">
              <w:rPr>
                <w:sz w:val="24"/>
                <w:szCs w:val="24"/>
              </w:rPr>
              <w:t> </w:t>
            </w:r>
          </w:p>
        </w:tc>
      </w:tr>
      <w:tr w:rsidR="008E4DC5" w:rsidRPr="008E4DC5" w:rsidTr="008E4DC5">
        <w:trPr>
          <w:trHeight w:val="1545"/>
        </w:trPr>
        <w:tc>
          <w:tcPr>
            <w:tcW w:w="2199" w:type="dxa"/>
            <w:hideMark/>
          </w:tcPr>
          <w:p w:rsidR="008E4DC5" w:rsidRPr="008E4DC5" w:rsidRDefault="008E4DC5" w:rsidP="008E4DC5">
            <w:pPr>
              <w:jc w:val="both"/>
              <w:rPr>
                <w:sz w:val="24"/>
                <w:szCs w:val="24"/>
              </w:rPr>
            </w:pPr>
            <w:r w:rsidRPr="008E4DC5">
              <w:rPr>
                <w:sz w:val="24"/>
                <w:szCs w:val="24"/>
              </w:rPr>
              <w:t>1 16 01080 01 0000 140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699" w:type="dxa"/>
            <w:noWrap/>
            <w:hideMark/>
          </w:tcPr>
          <w:p w:rsidR="008E4DC5" w:rsidRPr="008E4DC5" w:rsidRDefault="008E4DC5" w:rsidP="008E4DC5">
            <w:pPr>
              <w:jc w:val="both"/>
              <w:rPr>
                <w:sz w:val="24"/>
                <w:szCs w:val="24"/>
              </w:rPr>
            </w:pPr>
            <w:r w:rsidRPr="008E4DC5">
              <w:rPr>
                <w:sz w:val="24"/>
                <w:szCs w:val="24"/>
              </w:rPr>
              <w:t>8 000,00</w:t>
            </w:r>
          </w:p>
        </w:tc>
        <w:tc>
          <w:tcPr>
            <w:tcW w:w="1699" w:type="dxa"/>
            <w:noWrap/>
            <w:hideMark/>
          </w:tcPr>
          <w:p w:rsidR="008E4DC5" w:rsidRPr="008E4DC5" w:rsidRDefault="008E4DC5" w:rsidP="008E4DC5">
            <w:pPr>
              <w:jc w:val="both"/>
              <w:rPr>
                <w:sz w:val="24"/>
                <w:szCs w:val="24"/>
              </w:rPr>
            </w:pPr>
            <w:r w:rsidRPr="008E4DC5">
              <w:rPr>
                <w:sz w:val="24"/>
                <w:szCs w:val="24"/>
              </w:rPr>
              <w:t>8 000,00</w:t>
            </w:r>
          </w:p>
        </w:tc>
      </w:tr>
      <w:tr w:rsidR="008E4DC5" w:rsidRPr="008E4DC5" w:rsidTr="008E4DC5">
        <w:trPr>
          <w:trHeight w:val="2190"/>
        </w:trPr>
        <w:tc>
          <w:tcPr>
            <w:tcW w:w="2199" w:type="dxa"/>
            <w:hideMark/>
          </w:tcPr>
          <w:p w:rsidR="008E4DC5" w:rsidRPr="008E4DC5" w:rsidRDefault="008E4DC5" w:rsidP="008E4DC5">
            <w:pPr>
              <w:jc w:val="both"/>
              <w:rPr>
                <w:sz w:val="24"/>
                <w:szCs w:val="24"/>
              </w:rPr>
            </w:pPr>
            <w:r w:rsidRPr="008E4DC5">
              <w:rPr>
                <w:sz w:val="24"/>
                <w:szCs w:val="24"/>
              </w:rPr>
              <w:t>1 16 01083 01 0000 140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8 000,00</w:t>
            </w:r>
          </w:p>
        </w:tc>
        <w:tc>
          <w:tcPr>
            <w:tcW w:w="1699" w:type="dxa"/>
            <w:noWrap/>
            <w:hideMark/>
          </w:tcPr>
          <w:p w:rsidR="008E4DC5" w:rsidRPr="008E4DC5" w:rsidRDefault="008E4DC5" w:rsidP="008E4DC5">
            <w:pPr>
              <w:jc w:val="both"/>
              <w:rPr>
                <w:sz w:val="24"/>
                <w:szCs w:val="24"/>
              </w:rPr>
            </w:pPr>
            <w:r w:rsidRPr="008E4DC5">
              <w:rPr>
                <w:sz w:val="24"/>
                <w:szCs w:val="24"/>
              </w:rPr>
              <w:t>8 000,00</w:t>
            </w:r>
          </w:p>
        </w:tc>
      </w:tr>
      <w:tr w:rsidR="008E4DC5" w:rsidRPr="008E4DC5" w:rsidTr="008E4DC5">
        <w:trPr>
          <w:trHeight w:val="1305"/>
        </w:trPr>
        <w:tc>
          <w:tcPr>
            <w:tcW w:w="2199" w:type="dxa"/>
            <w:hideMark/>
          </w:tcPr>
          <w:p w:rsidR="008E4DC5" w:rsidRPr="008E4DC5" w:rsidRDefault="008E4DC5" w:rsidP="008E4DC5">
            <w:pPr>
              <w:jc w:val="both"/>
              <w:rPr>
                <w:sz w:val="24"/>
                <w:szCs w:val="24"/>
              </w:rPr>
            </w:pPr>
            <w:r w:rsidRPr="008E4DC5">
              <w:rPr>
                <w:sz w:val="24"/>
                <w:szCs w:val="24"/>
              </w:rPr>
              <w:t>1 16 01120 01 0000 140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99" w:type="dxa"/>
            <w:noWrap/>
            <w:hideMark/>
          </w:tcPr>
          <w:p w:rsidR="008E4DC5" w:rsidRPr="008E4DC5" w:rsidRDefault="008E4DC5" w:rsidP="008E4DC5">
            <w:pPr>
              <w:jc w:val="both"/>
              <w:rPr>
                <w:sz w:val="24"/>
                <w:szCs w:val="24"/>
              </w:rPr>
            </w:pPr>
            <w:r w:rsidRPr="008E4DC5">
              <w:rPr>
                <w:sz w:val="24"/>
                <w:szCs w:val="24"/>
              </w:rPr>
              <w:t>1 500,00</w:t>
            </w:r>
          </w:p>
        </w:tc>
        <w:tc>
          <w:tcPr>
            <w:tcW w:w="1699" w:type="dxa"/>
            <w:noWrap/>
            <w:hideMark/>
          </w:tcPr>
          <w:p w:rsidR="008E4DC5" w:rsidRPr="008E4DC5" w:rsidRDefault="008E4DC5" w:rsidP="008E4DC5">
            <w:pPr>
              <w:jc w:val="both"/>
              <w:rPr>
                <w:sz w:val="24"/>
                <w:szCs w:val="24"/>
              </w:rPr>
            </w:pPr>
            <w:r w:rsidRPr="008E4DC5">
              <w:rPr>
                <w:sz w:val="24"/>
                <w:szCs w:val="24"/>
              </w:rPr>
              <w:t>0,00</w:t>
            </w:r>
          </w:p>
        </w:tc>
      </w:tr>
      <w:tr w:rsidR="008E4DC5" w:rsidRPr="008E4DC5" w:rsidTr="008E4DC5">
        <w:trPr>
          <w:trHeight w:val="1875"/>
        </w:trPr>
        <w:tc>
          <w:tcPr>
            <w:tcW w:w="2199" w:type="dxa"/>
            <w:hideMark/>
          </w:tcPr>
          <w:p w:rsidR="008E4DC5" w:rsidRPr="008E4DC5" w:rsidRDefault="008E4DC5" w:rsidP="008E4DC5">
            <w:pPr>
              <w:jc w:val="both"/>
              <w:rPr>
                <w:sz w:val="24"/>
                <w:szCs w:val="24"/>
              </w:rPr>
            </w:pPr>
            <w:r w:rsidRPr="008E4DC5">
              <w:rPr>
                <w:sz w:val="24"/>
                <w:szCs w:val="24"/>
              </w:rPr>
              <w:t>1 16 01123 01 0000 140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1 500,00</w:t>
            </w:r>
          </w:p>
        </w:tc>
        <w:tc>
          <w:tcPr>
            <w:tcW w:w="1699" w:type="dxa"/>
            <w:noWrap/>
            <w:hideMark/>
          </w:tcPr>
          <w:p w:rsidR="008E4DC5" w:rsidRPr="008E4DC5" w:rsidRDefault="008E4DC5" w:rsidP="008E4DC5">
            <w:pPr>
              <w:jc w:val="both"/>
              <w:rPr>
                <w:sz w:val="24"/>
                <w:szCs w:val="24"/>
              </w:rPr>
            </w:pPr>
            <w:r w:rsidRPr="008E4DC5">
              <w:rPr>
                <w:sz w:val="24"/>
                <w:szCs w:val="24"/>
              </w:rPr>
              <w:t> </w:t>
            </w:r>
          </w:p>
        </w:tc>
      </w:tr>
      <w:tr w:rsidR="008E4DC5" w:rsidRPr="008E4DC5" w:rsidTr="008E4DC5">
        <w:trPr>
          <w:trHeight w:val="1395"/>
        </w:trPr>
        <w:tc>
          <w:tcPr>
            <w:tcW w:w="2199" w:type="dxa"/>
            <w:hideMark/>
          </w:tcPr>
          <w:p w:rsidR="008E4DC5" w:rsidRPr="008E4DC5" w:rsidRDefault="008E4DC5" w:rsidP="008E4DC5">
            <w:pPr>
              <w:jc w:val="both"/>
              <w:rPr>
                <w:sz w:val="24"/>
                <w:szCs w:val="24"/>
              </w:rPr>
            </w:pPr>
            <w:r w:rsidRPr="008E4DC5">
              <w:rPr>
                <w:sz w:val="24"/>
                <w:szCs w:val="24"/>
              </w:rPr>
              <w:t>1 16 01190 01 0000 140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699" w:type="dxa"/>
            <w:noWrap/>
            <w:hideMark/>
          </w:tcPr>
          <w:p w:rsidR="008E4DC5" w:rsidRPr="008E4DC5" w:rsidRDefault="008E4DC5" w:rsidP="008E4DC5">
            <w:pPr>
              <w:jc w:val="both"/>
              <w:rPr>
                <w:sz w:val="24"/>
                <w:szCs w:val="24"/>
              </w:rPr>
            </w:pPr>
            <w:r w:rsidRPr="008E4DC5">
              <w:rPr>
                <w:sz w:val="24"/>
                <w:szCs w:val="24"/>
              </w:rPr>
              <w:t>100,00</w:t>
            </w:r>
          </w:p>
        </w:tc>
        <w:tc>
          <w:tcPr>
            <w:tcW w:w="1699" w:type="dxa"/>
            <w:noWrap/>
            <w:hideMark/>
          </w:tcPr>
          <w:p w:rsidR="008E4DC5" w:rsidRPr="008E4DC5" w:rsidRDefault="008E4DC5" w:rsidP="008E4DC5">
            <w:pPr>
              <w:jc w:val="both"/>
              <w:rPr>
                <w:sz w:val="24"/>
                <w:szCs w:val="24"/>
              </w:rPr>
            </w:pPr>
            <w:r w:rsidRPr="008E4DC5">
              <w:rPr>
                <w:sz w:val="24"/>
                <w:szCs w:val="24"/>
              </w:rPr>
              <w:t>100,00</w:t>
            </w:r>
          </w:p>
        </w:tc>
      </w:tr>
      <w:tr w:rsidR="008E4DC5" w:rsidRPr="008E4DC5" w:rsidTr="008E4DC5">
        <w:trPr>
          <w:trHeight w:val="2025"/>
        </w:trPr>
        <w:tc>
          <w:tcPr>
            <w:tcW w:w="2199" w:type="dxa"/>
            <w:hideMark/>
          </w:tcPr>
          <w:p w:rsidR="008E4DC5" w:rsidRPr="008E4DC5" w:rsidRDefault="008E4DC5" w:rsidP="008E4DC5">
            <w:pPr>
              <w:jc w:val="both"/>
              <w:rPr>
                <w:sz w:val="24"/>
                <w:szCs w:val="24"/>
              </w:rPr>
            </w:pPr>
            <w:r w:rsidRPr="008E4DC5">
              <w:rPr>
                <w:sz w:val="24"/>
                <w:szCs w:val="24"/>
              </w:rPr>
              <w:t>1 16 01193 01 0000 140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100,00</w:t>
            </w:r>
          </w:p>
        </w:tc>
        <w:tc>
          <w:tcPr>
            <w:tcW w:w="1699" w:type="dxa"/>
            <w:noWrap/>
            <w:hideMark/>
          </w:tcPr>
          <w:p w:rsidR="008E4DC5" w:rsidRPr="008E4DC5" w:rsidRDefault="008E4DC5" w:rsidP="008E4DC5">
            <w:pPr>
              <w:jc w:val="both"/>
              <w:rPr>
                <w:sz w:val="24"/>
                <w:szCs w:val="24"/>
              </w:rPr>
            </w:pPr>
            <w:r w:rsidRPr="008E4DC5">
              <w:rPr>
                <w:sz w:val="24"/>
                <w:szCs w:val="24"/>
              </w:rPr>
              <w:t>100,00</w:t>
            </w:r>
          </w:p>
        </w:tc>
      </w:tr>
      <w:tr w:rsidR="008E4DC5" w:rsidRPr="008E4DC5" w:rsidTr="008E4DC5">
        <w:trPr>
          <w:trHeight w:val="1605"/>
        </w:trPr>
        <w:tc>
          <w:tcPr>
            <w:tcW w:w="2199" w:type="dxa"/>
            <w:hideMark/>
          </w:tcPr>
          <w:p w:rsidR="008E4DC5" w:rsidRPr="008E4DC5" w:rsidRDefault="008E4DC5" w:rsidP="008E4DC5">
            <w:pPr>
              <w:jc w:val="both"/>
              <w:rPr>
                <w:sz w:val="24"/>
                <w:szCs w:val="24"/>
              </w:rPr>
            </w:pPr>
            <w:r w:rsidRPr="008E4DC5">
              <w:rPr>
                <w:sz w:val="24"/>
                <w:szCs w:val="24"/>
              </w:rPr>
              <w:lastRenderedPageBreak/>
              <w:t>1 16 01200 01 0000 140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99" w:type="dxa"/>
            <w:noWrap/>
            <w:hideMark/>
          </w:tcPr>
          <w:p w:rsidR="008E4DC5" w:rsidRPr="008E4DC5" w:rsidRDefault="008E4DC5" w:rsidP="008E4DC5">
            <w:pPr>
              <w:jc w:val="both"/>
              <w:rPr>
                <w:sz w:val="24"/>
                <w:szCs w:val="24"/>
              </w:rPr>
            </w:pPr>
            <w:r w:rsidRPr="008E4DC5">
              <w:rPr>
                <w:sz w:val="24"/>
                <w:szCs w:val="24"/>
              </w:rPr>
              <w:t>8 200,00</w:t>
            </w:r>
          </w:p>
        </w:tc>
        <w:tc>
          <w:tcPr>
            <w:tcW w:w="1699" w:type="dxa"/>
            <w:noWrap/>
            <w:hideMark/>
          </w:tcPr>
          <w:p w:rsidR="008E4DC5" w:rsidRPr="008E4DC5" w:rsidRDefault="008E4DC5" w:rsidP="008E4DC5">
            <w:pPr>
              <w:jc w:val="both"/>
              <w:rPr>
                <w:sz w:val="24"/>
                <w:szCs w:val="24"/>
              </w:rPr>
            </w:pPr>
            <w:r w:rsidRPr="008E4DC5">
              <w:rPr>
                <w:sz w:val="24"/>
                <w:szCs w:val="24"/>
              </w:rPr>
              <w:t>3 572,00</w:t>
            </w:r>
          </w:p>
        </w:tc>
      </w:tr>
      <w:tr w:rsidR="008E4DC5" w:rsidRPr="008E4DC5" w:rsidTr="008E4DC5">
        <w:trPr>
          <w:trHeight w:val="2190"/>
        </w:trPr>
        <w:tc>
          <w:tcPr>
            <w:tcW w:w="2199" w:type="dxa"/>
            <w:hideMark/>
          </w:tcPr>
          <w:p w:rsidR="008E4DC5" w:rsidRPr="008E4DC5" w:rsidRDefault="008E4DC5" w:rsidP="008E4DC5">
            <w:pPr>
              <w:jc w:val="both"/>
              <w:rPr>
                <w:sz w:val="24"/>
                <w:szCs w:val="24"/>
              </w:rPr>
            </w:pPr>
            <w:r w:rsidRPr="008E4DC5">
              <w:rPr>
                <w:sz w:val="24"/>
                <w:szCs w:val="24"/>
              </w:rPr>
              <w:t>1 16 01203 01 0000 140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99" w:type="dxa"/>
            <w:noWrap/>
            <w:hideMark/>
          </w:tcPr>
          <w:p w:rsidR="008E4DC5" w:rsidRPr="008E4DC5" w:rsidRDefault="008E4DC5" w:rsidP="008E4DC5">
            <w:pPr>
              <w:jc w:val="both"/>
              <w:rPr>
                <w:sz w:val="24"/>
                <w:szCs w:val="24"/>
              </w:rPr>
            </w:pPr>
            <w:r w:rsidRPr="008E4DC5">
              <w:rPr>
                <w:sz w:val="24"/>
                <w:szCs w:val="24"/>
              </w:rPr>
              <w:t>8 200,00</w:t>
            </w:r>
          </w:p>
        </w:tc>
        <w:tc>
          <w:tcPr>
            <w:tcW w:w="1699" w:type="dxa"/>
            <w:noWrap/>
            <w:hideMark/>
          </w:tcPr>
          <w:p w:rsidR="008E4DC5" w:rsidRPr="008E4DC5" w:rsidRDefault="008E4DC5" w:rsidP="008E4DC5">
            <w:pPr>
              <w:jc w:val="both"/>
              <w:rPr>
                <w:sz w:val="24"/>
                <w:szCs w:val="24"/>
              </w:rPr>
            </w:pPr>
            <w:r w:rsidRPr="008E4DC5">
              <w:rPr>
                <w:sz w:val="24"/>
                <w:szCs w:val="24"/>
              </w:rPr>
              <w:t>3 572,00</w:t>
            </w:r>
          </w:p>
        </w:tc>
      </w:tr>
      <w:tr w:rsidR="008E4DC5" w:rsidRPr="008E4DC5" w:rsidTr="008E4DC5">
        <w:trPr>
          <w:trHeight w:val="1155"/>
        </w:trPr>
        <w:tc>
          <w:tcPr>
            <w:tcW w:w="2199" w:type="dxa"/>
            <w:hideMark/>
          </w:tcPr>
          <w:p w:rsidR="008E4DC5" w:rsidRPr="008E4DC5" w:rsidRDefault="008E4DC5" w:rsidP="008E4DC5">
            <w:pPr>
              <w:jc w:val="both"/>
              <w:rPr>
                <w:sz w:val="24"/>
                <w:szCs w:val="24"/>
              </w:rPr>
            </w:pPr>
            <w:r w:rsidRPr="008E4DC5">
              <w:rPr>
                <w:sz w:val="24"/>
                <w:szCs w:val="24"/>
              </w:rPr>
              <w:t>1 16 02000 02 0000 140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99" w:type="dxa"/>
            <w:noWrap/>
            <w:hideMark/>
          </w:tcPr>
          <w:p w:rsidR="008E4DC5" w:rsidRPr="008E4DC5" w:rsidRDefault="008E4DC5" w:rsidP="008E4DC5">
            <w:pPr>
              <w:jc w:val="both"/>
              <w:rPr>
                <w:sz w:val="24"/>
                <w:szCs w:val="24"/>
              </w:rPr>
            </w:pPr>
            <w:r w:rsidRPr="008E4DC5">
              <w:rPr>
                <w:sz w:val="24"/>
                <w:szCs w:val="24"/>
              </w:rPr>
              <w:t>20 000,00</w:t>
            </w:r>
          </w:p>
        </w:tc>
        <w:tc>
          <w:tcPr>
            <w:tcW w:w="1699" w:type="dxa"/>
            <w:noWrap/>
            <w:hideMark/>
          </w:tcPr>
          <w:p w:rsidR="008E4DC5" w:rsidRPr="008E4DC5" w:rsidRDefault="008E4DC5" w:rsidP="008E4DC5">
            <w:pPr>
              <w:jc w:val="both"/>
              <w:rPr>
                <w:sz w:val="24"/>
                <w:szCs w:val="24"/>
              </w:rPr>
            </w:pPr>
            <w:r w:rsidRPr="008E4DC5">
              <w:rPr>
                <w:sz w:val="24"/>
                <w:szCs w:val="24"/>
              </w:rPr>
              <w:t>23 259,91</w:t>
            </w:r>
          </w:p>
        </w:tc>
      </w:tr>
      <w:tr w:rsidR="008E4DC5" w:rsidRPr="008E4DC5" w:rsidTr="008E4DC5">
        <w:trPr>
          <w:trHeight w:val="1785"/>
        </w:trPr>
        <w:tc>
          <w:tcPr>
            <w:tcW w:w="2199" w:type="dxa"/>
            <w:hideMark/>
          </w:tcPr>
          <w:p w:rsidR="008E4DC5" w:rsidRPr="008E4DC5" w:rsidRDefault="008E4DC5" w:rsidP="008E4DC5">
            <w:pPr>
              <w:jc w:val="both"/>
              <w:rPr>
                <w:sz w:val="24"/>
                <w:szCs w:val="24"/>
              </w:rPr>
            </w:pPr>
            <w:r w:rsidRPr="008E4DC5">
              <w:rPr>
                <w:sz w:val="24"/>
                <w:szCs w:val="24"/>
              </w:rPr>
              <w:t>1 16 02010 02 0000 140</w:t>
            </w:r>
          </w:p>
        </w:tc>
        <w:tc>
          <w:tcPr>
            <w:tcW w:w="11329" w:type="dxa"/>
            <w:hideMark/>
          </w:tcPr>
          <w:p w:rsidR="008E4DC5" w:rsidRPr="008E4DC5" w:rsidRDefault="008E4DC5" w:rsidP="008E4DC5">
            <w:pPr>
              <w:jc w:val="both"/>
              <w:rPr>
                <w:sz w:val="24"/>
                <w:szCs w:val="24"/>
              </w:rPr>
            </w:pPr>
            <w:r w:rsidRPr="008E4DC5">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20 000,00</w:t>
            </w:r>
          </w:p>
        </w:tc>
        <w:tc>
          <w:tcPr>
            <w:tcW w:w="1699" w:type="dxa"/>
            <w:noWrap/>
            <w:hideMark/>
          </w:tcPr>
          <w:p w:rsidR="008E4DC5" w:rsidRPr="008E4DC5" w:rsidRDefault="008E4DC5" w:rsidP="008E4DC5">
            <w:pPr>
              <w:jc w:val="both"/>
              <w:rPr>
                <w:sz w:val="24"/>
                <w:szCs w:val="24"/>
              </w:rPr>
            </w:pPr>
            <w:r w:rsidRPr="008E4DC5">
              <w:rPr>
                <w:sz w:val="24"/>
                <w:szCs w:val="24"/>
              </w:rPr>
              <w:t>23 259,91</w:t>
            </w:r>
          </w:p>
        </w:tc>
      </w:tr>
      <w:tr w:rsidR="008E4DC5" w:rsidRPr="008E4DC5" w:rsidTr="008E4DC5">
        <w:trPr>
          <w:trHeight w:val="2595"/>
        </w:trPr>
        <w:tc>
          <w:tcPr>
            <w:tcW w:w="2199" w:type="dxa"/>
            <w:hideMark/>
          </w:tcPr>
          <w:p w:rsidR="008E4DC5" w:rsidRPr="008E4DC5" w:rsidRDefault="008E4DC5" w:rsidP="008E4DC5">
            <w:pPr>
              <w:jc w:val="both"/>
              <w:rPr>
                <w:sz w:val="24"/>
                <w:szCs w:val="24"/>
              </w:rPr>
            </w:pPr>
            <w:r w:rsidRPr="008E4DC5">
              <w:rPr>
                <w:sz w:val="24"/>
                <w:szCs w:val="24"/>
              </w:rPr>
              <w:t>1 16 07000 00 0000 140</w:t>
            </w:r>
          </w:p>
        </w:tc>
        <w:tc>
          <w:tcPr>
            <w:tcW w:w="11329" w:type="dxa"/>
            <w:hideMark/>
          </w:tcPr>
          <w:p w:rsidR="008E4DC5" w:rsidRPr="008E4DC5" w:rsidRDefault="008E4DC5" w:rsidP="008E4DC5">
            <w:pPr>
              <w:jc w:val="both"/>
              <w:rPr>
                <w:sz w:val="24"/>
                <w:szCs w:val="24"/>
              </w:rPr>
            </w:pPr>
            <w:r w:rsidRPr="008E4DC5">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21 650,00</w:t>
            </w:r>
          </w:p>
        </w:tc>
        <w:tc>
          <w:tcPr>
            <w:tcW w:w="1699" w:type="dxa"/>
            <w:noWrap/>
            <w:hideMark/>
          </w:tcPr>
          <w:p w:rsidR="008E4DC5" w:rsidRPr="008E4DC5" w:rsidRDefault="008E4DC5" w:rsidP="008E4DC5">
            <w:pPr>
              <w:jc w:val="both"/>
              <w:rPr>
                <w:sz w:val="24"/>
                <w:szCs w:val="24"/>
              </w:rPr>
            </w:pPr>
            <w:r w:rsidRPr="008E4DC5">
              <w:rPr>
                <w:sz w:val="24"/>
                <w:szCs w:val="24"/>
              </w:rPr>
              <w:t>13 851,45</w:t>
            </w:r>
          </w:p>
        </w:tc>
      </w:tr>
      <w:tr w:rsidR="008E4DC5" w:rsidRPr="008E4DC5" w:rsidTr="008E4DC5">
        <w:trPr>
          <w:trHeight w:val="1380"/>
        </w:trPr>
        <w:tc>
          <w:tcPr>
            <w:tcW w:w="2199" w:type="dxa"/>
            <w:hideMark/>
          </w:tcPr>
          <w:p w:rsidR="008E4DC5" w:rsidRPr="008E4DC5" w:rsidRDefault="008E4DC5" w:rsidP="008E4DC5">
            <w:pPr>
              <w:jc w:val="both"/>
              <w:rPr>
                <w:sz w:val="24"/>
                <w:szCs w:val="24"/>
              </w:rPr>
            </w:pPr>
            <w:r w:rsidRPr="008E4DC5">
              <w:rPr>
                <w:sz w:val="24"/>
                <w:szCs w:val="24"/>
              </w:rPr>
              <w:t>1 16 07010 00 0000 140</w:t>
            </w:r>
          </w:p>
        </w:tc>
        <w:tc>
          <w:tcPr>
            <w:tcW w:w="11329" w:type="dxa"/>
            <w:hideMark/>
          </w:tcPr>
          <w:p w:rsidR="008E4DC5" w:rsidRPr="008E4DC5" w:rsidRDefault="008E4DC5" w:rsidP="008E4DC5">
            <w:pPr>
              <w:jc w:val="both"/>
              <w:rPr>
                <w:sz w:val="24"/>
                <w:szCs w:val="24"/>
              </w:rPr>
            </w:pPr>
            <w:proofErr w:type="gramStart"/>
            <w:r w:rsidRPr="008E4DC5">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99" w:type="dxa"/>
            <w:noWrap/>
            <w:hideMark/>
          </w:tcPr>
          <w:p w:rsidR="008E4DC5" w:rsidRPr="008E4DC5" w:rsidRDefault="008E4DC5" w:rsidP="008E4DC5">
            <w:pPr>
              <w:jc w:val="both"/>
              <w:rPr>
                <w:sz w:val="24"/>
                <w:szCs w:val="24"/>
              </w:rPr>
            </w:pPr>
            <w:r w:rsidRPr="008E4DC5">
              <w:rPr>
                <w:sz w:val="24"/>
                <w:szCs w:val="24"/>
              </w:rPr>
              <w:t>1 500,00</w:t>
            </w:r>
          </w:p>
        </w:tc>
        <w:tc>
          <w:tcPr>
            <w:tcW w:w="1699" w:type="dxa"/>
            <w:noWrap/>
            <w:hideMark/>
          </w:tcPr>
          <w:p w:rsidR="008E4DC5" w:rsidRPr="008E4DC5" w:rsidRDefault="008E4DC5" w:rsidP="008E4DC5">
            <w:pPr>
              <w:jc w:val="both"/>
              <w:rPr>
                <w:sz w:val="24"/>
                <w:szCs w:val="24"/>
              </w:rPr>
            </w:pPr>
            <w:r w:rsidRPr="008E4DC5">
              <w:rPr>
                <w:sz w:val="24"/>
                <w:szCs w:val="24"/>
              </w:rPr>
              <w:t>1 534,80</w:t>
            </w:r>
          </w:p>
        </w:tc>
      </w:tr>
      <w:tr w:rsidR="008E4DC5" w:rsidRPr="008E4DC5" w:rsidTr="008E4DC5">
        <w:trPr>
          <w:trHeight w:val="1920"/>
        </w:trPr>
        <w:tc>
          <w:tcPr>
            <w:tcW w:w="2199" w:type="dxa"/>
            <w:hideMark/>
          </w:tcPr>
          <w:p w:rsidR="008E4DC5" w:rsidRPr="008E4DC5" w:rsidRDefault="008E4DC5" w:rsidP="008E4DC5">
            <w:pPr>
              <w:jc w:val="both"/>
              <w:rPr>
                <w:sz w:val="24"/>
                <w:szCs w:val="24"/>
              </w:rPr>
            </w:pPr>
            <w:r w:rsidRPr="008E4DC5">
              <w:rPr>
                <w:sz w:val="24"/>
                <w:szCs w:val="24"/>
              </w:rPr>
              <w:t>1 16 07010 05 0000 140</w:t>
            </w:r>
          </w:p>
        </w:tc>
        <w:tc>
          <w:tcPr>
            <w:tcW w:w="11329" w:type="dxa"/>
            <w:hideMark/>
          </w:tcPr>
          <w:p w:rsidR="008E4DC5" w:rsidRPr="008E4DC5" w:rsidRDefault="008E4DC5" w:rsidP="008E4DC5">
            <w:pPr>
              <w:jc w:val="both"/>
              <w:rPr>
                <w:sz w:val="24"/>
                <w:szCs w:val="24"/>
              </w:rPr>
            </w:pPr>
            <w:proofErr w:type="gramStart"/>
            <w:r w:rsidRPr="008E4DC5">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699" w:type="dxa"/>
            <w:noWrap/>
            <w:hideMark/>
          </w:tcPr>
          <w:p w:rsidR="008E4DC5" w:rsidRPr="008E4DC5" w:rsidRDefault="008E4DC5" w:rsidP="008E4DC5">
            <w:pPr>
              <w:jc w:val="both"/>
              <w:rPr>
                <w:sz w:val="24"/>
                <w:szCs w:val="24"/>
              </w:rPr>
            </w:pPr>
            <w:r w:rsidRPr="008E4DC5">
              <w:rPr>
                <w:sz w:val="24"/>
                <w:szCs w:val="24"/>
              </w:rPr>
              <w:t>1 500,00</w:t>
            </w:r>
          </w:p>
        </w:tc>
        <w:tc>
          <w:tcPr>
            <w:tcW w:w="1699" w:type="dxa"/>
            <w:noWrap/>
            <w:hideMark/>
          </w:tcPr>
          <w:p w:rsidR="008E4DC5" w:rsidRPr="008E4DC5" w:rsidRDefault="008E4DC5" w:rsidP="008E4DC5">
            <w:pPr>
              <w:jc w:val="both"/>
              <w:rPr>
                <w:sz w:val="24"/>
                <w:szCs w:val="24"/>
              </w:rPr>
            </w:pPr>
            <w:r w:rsidRPr="008E4DC5">
              <w:rPr>
                <w:sz w:val="24"/>
                <w:szCs w:val="24"/>
              </w:rPr>
              <w:t>1 534,80</w:t>
            </w:r>
          </w:p>
        </w:tc>
      </w:tr>
      <w:tr w:rsidR="008E4DC5" w:rsidRPr="008E4DC5" w:rsidTr="008E4DC5">
        <w:trPr>
          <w:trHeight w:val="2205"/>
        </w:trPr>
        <w:tc>
          <w:tcPr>
            <w:tcW w:w="2199" w:type="dxa"/>
            <w:noWrap/>
            <w:hideMark/>
          </w:tcPr>
          <w:p w:rsidR="008E4DC5" w:rsidRPr="008E4DC5" w:rsidRDefault="008E4DC5" w:rsidP="008E4DC5">
            <w:pPr>
              <w:jc w:val="both"/>
              <w:rPr>
                <w:sz w:val="24"/>
                <w:szCs w:val="24"/>
              </w:rPr>
            </w:pPr>
            <w:r w:rsidRPr="008E4DC5">
              <w:rPr>
                <w:sz w:val="24"/>
                <w:szCs w:val="24"/>
              </w:rPr>
              <w:lastRenderedPageBreak/>
              <w:t>1 16 07090 00 0000 140</w:t>
            </w:r>
          </w:p>
        </w:tc>
        <w:tc>
          <w:tcPr>
            <w:tcW w:w="11329" w:type="dxa"/>
            <w:hideMark/>
          </w:tcPr>
          <w:p w:rsidR="008E4DC5" w:rsidRPr="008E4DC5" w:rsidRDefault="008E4DC5" w:rsidP="008E4DC5">
            <w:pPr>
              <w:jc w:val="both"/>
              <w:rPr>
                <w:sz w:val="24"/>
                <w:szCs w:val="24"/>
              </w:rPr>
            </w:pPr>
            <w:r w:rsidRPr="008E4DC5">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99" w:type="dxa"/>
            <w:noWrap/>
            <w:hideMark/>
          </w:tcPr>
          <w:p w:rsidR="008E4DC5" w:rsidRPr="008E4DC5" w:rsidRDefault="008E4DC5" w:rsidP="008E4DC5">
            <w:pPr>
              <w:jc w:val="both"/>
              <w:rPr>
                <w:sz w:val="24"/>
                <w:szCs w:val="24"/>
              </w:rPr>
            </w:pPr>
            <w:r w:rsidRPr="008E4DC5">
              <w:rPr>
                <w:sz w:val="24"/>
                <w:szCs w:val="24"/>
              </w:rPr>
              <w:t>20 150,00</w:t>
            </w:r>
          </w:p>
        </w:tc>
        <w:tc>
          <w:tcPr>
            <w:tcW w:w="1699" w:type="dxa"/>
            <w:noWrap/>
            <w:hideMark/>
          </w:tcPr>
          <w:p w:rsidR="008E4DC5" w:rsidRPr="008E4DC5" w:rsidRDefault="008E4DC5" w:rsidP="008E4DC5">
            <w:pPr>
              <w:jc w:val="both"/>
              <w:rPr>
                <w:sz w:val="24"/>
                <w:szCs w:val="24"/>
              </w:rPr>
            </w:pPr>
            <w:r w:rsidRPr="008E4DC5">
              <w:rPr>
                <w:sz w:val="24"/>
                <w:szCs w:val="24"/>
              </w:rPr>
              <w:t>12 316,65</w:t>
            </w:r>
          </w:p>
        </w:tc>
      </w:tr>
      <w:tr w:rsidR="008E4DC5" w:rsidRPr="008E4DC5" w:rsidTr="008E4DC5">
        <w:trPr>
          <w:trHeight w:val="2010"/>
        </w:trPr>
        <w:tc>
          <w:tcPr>
            <w:tcW w:w="2199" w:type="dxa"/>
            <w:noWrap/>
            <w:hideMark/>
          </w:tcPr>
          <w:p w:rsidR="008E4DC5" w:rsidRPr="008E4DC5" w:rsidRDefault="008E4DC5" w:rsidP="008E4DC5">
            <w:pPr>
              <w:jc w:val="both"/>
              <w:rPr>
                <w:sz w:val="24"/>
                <w:szCs w:val="24"/>
              </w:rPr>
            </w:pPr>
            <w:r w:rsidRPr="008E4DC5">
              <w:rPr>
                <w:sz w:val="24"/>
                <w:szCs w:val="24"/>
              </w:rPr>
              <w:t>1 16 07090 05 0000 140</w:t>
            </w:r>
          </w:p>
        </w:tc>
        <w:tc>
          <w:tcPr>
            <w:tcW w:w="11329" w:type="dxa"/>
            <w:hideMark/>
          </w:tcPr>
          <w:p w:rsidR="008E4DC5" w:rsidRPr="008E4DC5" w:rsidRDefault="008E4DC5" w:rsidP="008E4DC5">
            <w:pPr>
              <w:jc w:val="both"/>
              <w:rPr>
                <w:sz w:val="24"/>
                <w:szCs w:val="24"/>
              </w:rPr>
            </w:pPr>
            <w:r w:rsidRPr="008E4DC5">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99" w:type="dxa"/>
            <w:noWrap/>
            <w:hideMark/>
          </w:tcPr>
          <w:p w:rsidR="008E4DC5" w:rsidRPr="008E4DC5" w:rsidRDefault="008E4DC5" w:rsidP="008E4DC5">
            <w:pPr>
              <w:jc w:val="both"/>
              <w:rPr>
                <w:sz w:val="24"/>
                <w:szCs w:val="24"/>
              </w:rPr>
            </w:pPr>
            <w:r w:rsidRPr="008E4DC5">
              <w:rPr>
                <w:sz w:val="24"/>
                <w:szCs w:val="24"/>
              </w:rPr>
              <w:t>20 150,00</w:t>
            </w:r>
          </w:p>
        </w:tc>
        <w:tc>
          <w:tcPr>
            <w:tcW w:w="1699" w:type="dxa"/>
            <w:noWrap/>
            <w:hideMark/>
          </w:tcPr>
          <w:p w:rsidR="008E4DC5" w:rsidRPr="008E4DC5" w:rsidRDefault="008E4DC5" w:rsidP="008E4DC5">
            <w:pPr>
              <w:jc w:val="both"/>
              <w:rPr>
                <w:sz w:val="24"/>
                <w:szCs w:val="24"/>
              </w:rPr>
            </w:pPr>
            <w:r w:rsidRPr="008E4DC5">
              <w:rPr>
                <w:sz w:val="24"/>
                <w:szCs w:val="24"/>
              </w:rPr>
              <w:t>12 316,65</w:t>
            </w:r>
          </w:p>
        </w:tc>
      </w:tr>
      <w:tr w:rsidR="008E4DC5" w:rsidRPr="008E4DC5" w:rsidTr="008E4DC5">
        <w:trPr>
          <w:trHeight w:val="600"/>
        </w:trPr>
        <w:tc>
          <w:tcPr>
            <w:tcW w:w="2199" w:type="dxa"/>
            <w:noWrap/>
            <w:hideMark/>
          </w:tcPr>
          <w:p w:rsidR="008E4DC5" w:rsidRPr="008E4DC5" w:rsidRDefault="008E4DC5" w:rsidP="008E4DC5">
            <w:pPr>
              <w:jc w:val="both"/>
              <w:rPr>
                <w:sz w:val="24"/>
                <w:szCs w:val="24"/>
              </w:rPr>
            </w:pPr>
            <w:r w:rsidRPr="008E4DC5">
              <w:rPr>
                <w:sz w:val="24"/>
                <w:szCs w:val="24"/>
              </w:rPr>
              <w:t>1 16 10000 00 0000 140</w:t>
            </w:r>
          </w:p>
        </w:tc>
        <w:tc>
          <w:tcPr>
            <w:tcW w:w="11329" w:type="dxa"/>
            <w:hideMark/>
          </w:tcPr>
          <w:p w:rsidR="008E4DC5" w:rsidRPr="008E4DC5" w:rsidRDefault="008E4DC5" w:rsidP="008E4DC5">
            <w:pPr>
              <w:jc w:val="both"/>
              <w:rPr>
                <w:sz w:val="24"/>
                <w:szCs w:val="24"/>
              </w:rPr>
            </w:pPr>
            <w:r w:rsidRPr="008E4DC5">
              <w:rPr>
                <w:sz w:val="24"/>
                <w:szCs w:val="24"/>
              </w:rPr>
              <w:t>Платежи в целях возмещения причиненного ущерба (убытков)</w:t>
            </w:r>
          </w:p>
        </w:tc>
        <w:tc>
          <w:tcPr>
            <w:tcW w:w="1699" w:type="dxa"/>
            <w:noWrap/>
            <w:hideMark/>
          </w:tcPr>
          <w:p w:rsidR="008E4DC5" w:rsidRPr="008E4DC5" w:rsidRDefault="008E4DC5" w:rsidP="008E4DC5">
            <w:pPr>
              <w:jc w:val="both"/>
              <w:rPr>
                <w:sz w:val="24"/>
                <w:szCs w:val="24"/>
              </w:rPr>
            </w:pPr>
            <w:r w:rsidRPr="008E4DC5">
              <w:rPr>
                <w:sz w:val="24"/>
                <w:szCs w:val="24"/>
              </w:rPr>
              <w:t>210 100,00</w:t>
            </w:r>
          </w:p>
        </w:tc>
        <w:tc>
          <w:tcPr>
            <w:tcW w:w="1699" w:type="dxa"/>
            <w:noWrap/>
            <w:hideMark/>
          </w:tcPr>
          <w:p w:rsidR="008E4DC5" w:rsidRPr="008E4DC5" w:rsidRDefault="008E4DC5" w:rsidP="008E4DC5">
            <w:pPr>
              <w:jc w:val="both"/>
              <w:rPr>
                <w:sz w:val="24"/>
                <w:szCs w:val="24"/>
              </w:rPr>
            </w:pPr>
            <w:r w:rsidRPr="008E4DC5">
              <w:rPr>
                <w:sz w:val="24"/>
                <w:szCs w:val="24"/>
              </w:rPr>
              <w:t>209 911,90</w:t>
            </w:r>
          </w:p>
        </w:tc>
      </w:tr>
      <w:tr w:rsidR="008E4DC5" w:rsidRPr="008E4DC5" w:rsidTr="008E4DC5">
        <w:trPr>
          <w:trHeight w:val="2235"/>
        </w:trPr>
        <w:tc>
          <w:tcPr>
            <w:tcW w:w="2199" w:type="dxa"/>
            <w:noWrap/>
            <w:hideMark/>
          </w:tcPr>
          <w:p w:rsidR="008E4DC5" w:rsidRPr="008E4DC5" w:rsidRDefault="008E4DC5" w:rsidP="008E4DC5">
            <w:pPr>
              <w:jc w:val="both"/>
              <w:rPr>
                <w:sz w:val="24"/>
                <w:szCs w:val="24"/>
              </w:rPr>
            </w:pPr>
            <w:r w:rsidRPr="008E4DC5">
              <w:rPr>
                <w:sz w:val="24"/>
                <w:szCs w:val="24"/>
              </w:rPr>
              <w:t>1 16 10030 05 0000 140</w:t>
            </w:r>
          </w:p>
        </w:tc>
        <w:tc>
          <w:tcPr>
            <w:tcW w:w="11329" w:type="dxa"/>
            <w:hideMark/>
          </w:tcPr>
          <w:p w:rsidR="008E4DC5" w:rsidRPr="008E4DC5" w:rsidRDefault="008E4DC5" w:rsidP="008E4DC5">
            <w:pPr>
              <w:jc w:val="both"/>
              <w:rPr>
                <w:sz w:val="24"/>
                <w:szCs w:val="24"/>
              </w:rPr>
            </w:pPr>
            <w:r w:rsidRPr="008E4DC5">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99" w:type="dxa"/>
            <w:noWrap/>
            <w:hideMark/>
          </w:tcPr>
          <w:p w:rsidR="008E4DC5" w:rsidRPr="008E4DC5" w:rsidRDefault="008E4DC5" w:rsidP="008E4DC5">
            <w:pPr>
              <w:jc w:val="both"/>
              <w:rPr>
                <w:sz w:val="24"/>
                <w:szCs w:val="24"/>
              </w:rPr>
            </w:pPr>
            <w:r w:rsidRPr="008E4DC5">
              <w:rPr>
                <w:sz w:val="24"/>
                <w:szCs w:val="24"/>
              </w:rPr>
              <w:t>3 100,00</w:t>
            </w:r>
          </w:p>
        </w:tc>
        <w:tc>
          <w:tcPr>
            <w:tcW w:w="1699" w:type="dxa"/>
            <w:noWrap/>
            <w:hideMark/>
          </w:tcPr>
          <w:p w:rsidR="008E4DC5" w:rsidRPr="008E4DC5" w:rsidRDefault="008E4DC5" w:rsidP="008E4DC5">
            <w:pPr>
              <w:jc w:val="both"/>
              <w:rPr>
                <w:sz w:val="24"/>
                <w:szCs w:val="24"/>
              </w:rPr>
            </w:pPr>
            <w:r w:rsidRPr="008E4DC5">
              <w:rPr>
                <w:sz w:val="24"/>
                <w:szCs w:val="24"/>
              </w:rPr>
              <w:t>3 122,40</w:t>
            </w:r>
          </w:p>
        </w:tc>
      </w:tr>
      <w:tr w:rsidR="008E4DC5" w:rsidRPr="008E4DC5" w:rsidTr="008E4DC5">
        <w:trPr>
          <w:trHeight w:val="1650"/>
        </w:trPr>
        <w:tc>
          <w:tcPr>
            <w:tcW w:w="2199" w:type="dxa"/>
            <w:noWrap/>
            <w:hideMark/>
          </w:tcPr>
          <w:p w:rsidR="008E4DC5" w:rsidRPr="008E4DC5" w:rsidRDefault="008E4DC5" w:rsidP="008E4DC5">
            <w:pPr>
              <w:jc w:val="both"/>
              <w:rPr>
                <w:sz w:val="24"/>
                <w:szCs w:val="24"/>
              </w:rPr>
            </w:pPr>
            <w:r w:rsidRPr="008E4DC5">
              <w:rPr>
                <w:sz w:val="24"/>
                <w:szCs w:val="24"/>
              </w:rPr>
              <w:t>1 16 10032 05 0000 140</w:t>
            </w:r>
          </w:p>
        </w:tc>
        <w:tc>
          <w:tcPr>
            <w:tcW w:w="11329" w:type="dxa"/>
            <w:hideMark/>
          </w:tcPr>
          <w:p w:rsidR="008E4DC5" w:rsidRPr="008E4DC5" w:rsidRDefault="008E4DC5" w:rsidP="008E4DC5">
            <w:pPr>
              <w:jc w:val="both"/>
              <w:rPr>
                <w:sz w:val="24"/>
                <w:szCs w:val="24"/>
              </w:rPr>
            </w:pPr>
            <w:r w:rsidRPr="008E4DC5">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699" w:type="dxa"/>
            <w:noWrap/>
            <w:hideMark/>
          </w:tcPr>
          <w:p w:rsidR="008E4DC5" w:rsidRPr="008E4DC5" w:rsidRDefault="008E4DC5" w:rsidP="008E4DC5">
            <w:pPr>
              <w:jc w:val="both"/>
              <w:rPr>
                <w:sz w:val="24"/>
                <w:szCs w:val="24"/>
              </w:rPr>
            </w:pPr>
            <w:r w:rsidRPr="008E4DC5">
              <w:rPr>
                <w:sz w:val="24"/>
                <w:szCs w:val="24"/>
              </w:rPr>
              <w:t>3 100,00</w:t>
            </w:r>
          </w:p>
        </w:tc>
        <w:tc>
          <w:tcPr>
            <w:tcW w:w="1699" w:type="dxa"/>
            <w:noWrap/>
            <w:hideMark/>
          </w:tcPr>
          <w:p w:rsidR="008E4DC5" w:rsidRPr="008E4DC5" w:rsidRDefault="008E4DC5" w:rsidP="008E4DC5">
            <w:pPr>
              <w:jc w:val="both"/>
              <w:rPr>
                <w:sz w:val="24"/>
                <w:szCs w:val="24"/>
              </w:rPr>
            </w:pPr>
            <w:r w:rsidRPr="008E4DC5">
              <w:rPr>
                <w:sz w:val="24"/>
                <w:szCs w:val="24"/>
              </w:rPr>
              <w:t>3 122,40</w:t>
            </w:r>
          </w:p>
        </w:tc>
      </w:tr>
      <w:tr w:rsidR="008E4DC5" w:rsidRPr="008E4DC5" w:rsidTr="008E4DC5">
        <w:trPr>
          <w:trHeight w:val="1935"/>
        </w:trPr>
        <w:tc>
          <w:tcPr>
            <w:tcW w:w="2199" w:type="dxa"/>
            <w:noWrap/>
            <w:hideMark/>
          </w:tcPr>
          <w:p w:rsidR="008E4DC5" w:rsidRPr="008E4DC5" w:rsidRDefault="008E4DC5" w:rsidP="008E4DC5">
            <w:pPr>
              <w:jc w:val="both"/>
              <w:rPr>
                <w:sz w:val="24"/>
                <w:szCs w:val="24"/>
              </w:rPr>
            </w:pPr>
            <w:r w:rsidRPr="008E4DC5">
              <w:rPr>
                <w:sz w:val="24"/>
                <w:szCs w:val="24"/>
              </w:rPr>
              <w:t>1 16 10120 00 0000 140</w:t>
            </w:r>
          </w:p>
        </w:tc>
        <w:tc>
          <w:tcPr>
            <w:tcW w:w="11329" w:type="dxa"/>
            <w:hideMark/>
          </w:tcPr>
          <w:p w:rsidR="008E4DC5" w:rsidRPr="008E4DC5" w:rsidRDefault="008E4DC5" w:rsidP="008E4DC5">
            <w:pPr>
              <w:jc w:val="both"/>
              <w:rPr>
                <w:sz w:val="24"/>
                <w:szCs w:val="24"/>
              </w:rPr>
            </w:pPr>
            <w:r w:rsidRPr="008E4DC5">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99" w:type="dxa"/>
            <w:noWrap/>
            <w:hideMark/>
          </w:tcPr>
          <w:p w:rsidR="008E4DC5" w:rsidRPr="008E4DC5" w:rsidRDefault="008E4DC5" w:rsidP="008E4DC5">
            <w:pPr>
              <w:jc w:val="both"/>
              <w:rPr>
                <w:sz w:val="24"/>
                <w:szCs w:val="24"/>
              </w:rPr>
            </w:pPr>
            <w:r w:rsidRPr="008E4DC5">
              <w:rPr>
                <w:sz w:val="24"/>
                <w:szCs w:val="24"/>
              </w:rPr>
              <w:t>207 000,00</w:t>
            </w:r>
          </w:p>
        </w:tc>
        <w:tc>
          <w:tcPr>
            <w:tcW w:w="1699" w:type="dxa"/>
            <w:noWrap/>
            <w:hideMark/>
          </w:tcPr>
          <w:p w:rsidR="008E4DC5" w:rsidRPr="008E4DC5" w:rsidRDefault="008E4DC5" w:rsidP="008E4DC5">
            <w:pPr>
              <w:jc w:val="both"/>
              <w:rPr>
                <w:sz w:val="24"/>
                <w:szCs w:val="24"/>
              </w:rPr>
            </w:pPr>
            <w:r w:rsidRPr="008E4DC5">
              <w:rPr>
                <w:sz w:val="24"/>
                <w:szCs w:val="24"/>
              </w:rPr>
              <w:t>206 789,50</w:t>
            </w:r>
          </w:p>
        </w:tc>
      </w:tr>
      <w:tr w:rsidR="008E4DC5" w:rsidRPr="008E4DC5" w:rsidTr="008E4DC5">
        <w:trPr>
          <w:trHeight w:val="1755"/>
        </w:trPr>
        <w:tc>
          <w:tcPr>
            <w:tcW w:w="2199" w:type="dxa"/>
            <w:noWrap/>
            <w:hideMark/>
          </w:tcPr>
          <w:p w:rsidR="008E4DC5" w:rsidRPr="008E4DC5" w:rsidRDefault="008E4DC5" w:rsidP="008E4DC5">
            <w:pPr>
              <w:jc w:val="both"/>
              <w:rPr>
                <w:sz w:val="24"/>
                <w:szCs w:val="24"/>
              </w:rPr>
            </w:pPr>
            <w:r w:rsidRPr="008E4DC5">
              <w:rPr>
                <w:sz w:val="24"/>
                <w:szCs w:val="24"/>
              </w:rPr>
              <w:t>1 16 10123 01 0000 140</w:t>
            </w:r>
          </w:p>
        </w:tc>
        <w:tc>
          <w:tcPr>
            <w:tcW w:w="11329" w:type="dxa"/>
            <w:hideMark/>
          </w:tcPr>
          <w:p w:rsidR="008E4DC5" w:rsidRPr="008E4DC5" w:rsidRDefault="008E4DC5" w:rsidP="008E4DC5">
            <w:pPr>
              <w:jc w:val="both"/>
              <w:rPr>
                <w:sz w:val="24"/>
                <w:szCs w:val="24"/>
              </w:rPr>
            </w:pPr>
            <w:r w:rsidRPr="008E4DC5">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99" w:type="dxa"/>
            <w:noWrap/>
            <w:hideMark/>
          </w:tcPr>
          <w:p w:rsidR="008E4DC5" w:rsidRPr="008E4DC5" w:rsidRDefault="008E4DC5" w:rsidP="008E4DC5">
            <w:pPr>
              <w:jc w:val="both"/>
              <w:rPr>
                <w:sz w:val="24"/>
                <w:szCs w:val="24"/>
              </w:rPr>
            </w:pPr>
            <w:r w:rsidRPr="008E4DC5">
              <w:rPr>
                <w:sz w:val="24"/>
                <w:szCs w:val="24"/>
              </w:rPr>
              <w:t>207 000,00</w:t>
            </w:r>
          </w:p>
        </w:tc>
        <w:tc>
          <w:tcPr>
            <w:tcW w:w="1699" w:type="dxa"/>
            <w:noWrap/>
            <w:hideMark/>
          </w:tcPr>
          <w:p w:rsidR="008E4DC5" w:rsidRPr="008E4DC5" w:rsidRDefault="008E4DC5" w:rsidP="008E4DC5">
            <w:pPr>
              <w:jc w:val="both"/>
              <w:rPr>
                <w:sz w:val="24"/>
                <w:szCs w:val="24"/>
              </w:rPr>
            </w:pPr>
            <w:r w:rsidRPr="008E4DC5">
              <w:rPr>
                <w:sz w:val="24"/>
                <w:szCs w:val="24"/>
              </w:rPr>
              <w:t>206 789,50</w:t>
            </w:r>
          </w:p>
        </w:tc>
      </w:tr>
      <w:tr w:rsidR="008E4DC5" w:rsidRPr="008E4DC5" w:rsidTr="008E4DC5">
        <w:trPr>
          <w:trHeight w:val="300"/>
        </w:trPr>
        <w:tc>
          <w:tcPr>
            <w:tcW w:w="2199" w:type="dxa"/>
            <w:noWrap/>
            <w:hideMark/>
          </w:tcPr>
          <w:p w:rsidR="008E4DC5" w:rsidRPr="008E4DC5" w:rsidRDefault="008E4DC5" w:rsidP="008E4DC5">
            <w:pPr>
              <w:jc w:val="both"/>
              <w:rPr>
                <w:sz w:val="24"/>
                <w:szCs w:val="24"/>
              </w:rPr>
            </w:pPr>
            <w:r w:rsidRPr="008E4DC5">
              <w:rPr>
                <w:sz w:val="24"/>
                <w:szCs w:val="24"/>
              </w:rPr>
              <w:t>1 16 11000 01 0000 140</w:t>
            </w:r>
          </w:p>
        </w:tc>
        <w:tc>
          <w:tcPr>
            <w:tcW w:w="11329" w:type="dxa"/>
            <w:hideMark/>
          </w:tcPr>
          <w:p w:rsidR="008E4DC5" w:rsidRPr="008E4DC5" w:rsidRDefault="008E4DC5" w:rsidP="008E4DC5">
            <w:pPr>
              <w:jc w:val="both"/>
              <w:rPr>
                <w:sz w:val="24"/>
                <w:szCs w:val="24"/>
              </w:rPr>
            </w:pPr>
            <w:r w:rsidRPr="008E4DC5">
              <w:rPr>
                <w:sz w:val="24"/>
                <w:szCs w:val="24"/>
              </w:rPr>
              <w:t>Платежи, уплачиваемые в целях возмещения вреда</w:t>
            </w:r>
          </w:p>
        </w:tc>
        <w:tc>
          <w:tcPr>
            <w:tcW w:w="1699" w:type="dxa"/>
            <w:noWrap/>
            <w:hideMark/>
          </w:tcPr>
          <w:p w:rsidR="008E4DC5" w:rsidRPr="008E4DC5" w:rsidRDefault="008E4DC5" w:rsidP="008E4DC5">
            <w:pPr>
              <w:jc w:val="both"/>
              <w:rPr>
                <w:sz w:val="24"/>
                <w:szCs w:val="24"/>
              </w:rPr>
            </w:pPr>
            <w:r w:rsidRPr="008E4DC5">
              <w:rPr>
                <w:sz w:val="24"/>
                <w:szCs w:val="24"/>
              </w:rPr>
              <w:t>308 000,00</w:t>
            </w:r>
          </w:p>
        </w:tc>
        <w:tc>
          <w:tcPr>
            <w:tcW w:w="1699" w:type="dxa"/>
            <w:noWrap/>
            <w:hideMark/>
          </w:tcPr>
          <w:p w:rsidR="008E4DC5" w:rsidRPr="008E4DC5" w:rsidRDefault="008E4DC5" w:rsidP="008E4DC5">
            <w:pPr>
              <w:jc w:val="both"/>
              <w:rPr>
                <w:sz w:val="24"/>
                <w:szCs w:val="24"/>
              </w:rPr>
            </w:pPr>
            <w:r w:rsidRPr="008E4DC5">
              <w:rPr>
                <w:sz w:val="24"/>
                <w:szCs w:val="24"/>
              </w:rPr>
              <w:t>308 202,00</w:t>
            </w:r>
          </w:p>
        </w:tc>
      </w:tr>
      <w:tr w:rsidR="008E4DC5" w:rsidRPr="008E4DC5" w:rsidTr="008E4DC5">
        <w:trPr>
          <w:trHeight w:val="2550"/>
        </w:trPr>
        <w:tc>
          <w:tcPr>
            <w:tcW w:w="2199" w:type="dxa"/>
            <w:noWrap/>
            <w:hideMark/>
          </w:tcPr>
          <w:p w:rsidR="008E4DC5" w:rsidRPr="008E4DC5" w:rsidRDefault="008E4DC5" w:rsidP="008E4DC5">
            <w:pPr>
              <w:jc w:val="both"/>
              <w:rPr>
                <w:sz w:val="24"/>
                <w:szCs w:val="24"/>
              </w:rPr>
            </w:pPr>
            <w:r w:rsidRPr="008E4DC5">
              <w:rPr>
                <w:sz w:val="24"/>
                <w:szCs w:val="24"/>
              </w:rPr>
              <w:lastRenderedPageBreak/>
              <w:t>1 16 11050 01 0000 140</w:t>
            </w:r>
          </w:p>
        </w:tc>
        <w:tc>
          <w:tcPr>
            <w:tcW w:w="11329" w:type="dxa"/>
            <w:hideMark/>
          </w:tcPr>
          <w:p w:rsidR="008E4DC5" w:rsidRPr="008E4DC5" w:rsidRDefault="008E4DC5" w:rsidP="008E4DC5">
            <w:pPr>
              <w:jc w:val="both"/>
              <w:rPr>
                <w:sz w:val="24"/>
                <w:szCs w:val="24"/>
              </w:rPr>
            </w:pPr>
            <w:proofErr w:type="gramStart"/>
            <w:r w:rsidRPr="008E4DC5">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699" w:type="dxa"/>
            <w:noWrap/>
            <w:hideMark/>
          </w:tcPr>
          <w:p w:rsidR="008E4DC5" w:rsidRPr="008E4DC5" w:rsidRDefault="008E4DC5" w:rsidP="008E4DC5">
            <w:pPr>
              <w:jc w:val="both"/>
              <w:rPr>
                <w:sz w:val="24"/>
                <w:szCs w:val="24"/>
              </w:rPr>
            </w:pPr>
            <w:r w:rsidRPr="008E4DC5">
              <w:rPr>
                <w:sz w:val="24"/>
                <w:szCs w:val="24"/>
              </w:rPr>
              <w:t>308 000,00</w:t>
            </w:r>
          </w:p>
        </w:tc>
        <w:tc>
          <w:tcPr>
            <w:tcW w:w="1699" w:type="dxa"/>
            <w:noWrap/>
            <w:hideMark/>
          </w:tcPr>
          <w:p w:rsidR="008E4DC5" w:rsidRPr="008E4DC5" w:rsidRDefault="008E4DC5" w:rsidP="008E4DC5">
            <w:pPr>
              <w:jc w:val="both"/>
              <w:rPr>
                <w:sz w:val="24"/>
                <w:szCs w:val="24"/>
              </w:rPr>
            </w:pPr>
            <w:r w:rsidRPr="008E4DC5">
              <w:rPr>
                <w:sz w:val="24"/>
                <w:szCs w:val="24"/>
              </w:rPr>
              <w:t>308 202,00</w:t>
            </w:r>
          </w:p>
        </w:tc>
      </w:tr>
      <w:tr w:rsidR="008E4DC5" w:rsidRPr="008E4DC5" w:rsidTr="008E4DC5">
        <w:trPr>
          <w:trHeight w:val="315"/>
        </w:trPr>
        <w:tc>
          <w:tcPr>
            <w:tcW w:w="2199" w:type="dxa"/>
            <w:noWrap/>
            <w:hideMark/>
          </w:tcPr>
          <w:p w:rsidR="008E4DC5" w:rsidRPr="008E4DC5" w:rsidRDefault="008E4DC5" w:rsidP="008E4DC5">
            <w:pPr>
              <w:jc w:val="both"/>
              <w:rPr>
                <w:b/>
                <w:bCs/>
                <w:sz w:val="24"/>
                <w:szCs w:val="24"/>
              </w:rPr>
            </w:pPr>
            <w:r w:rsidRPr="008E4DC5">
              <w:rPr>
                <w:b/>
                <w:bCs/>
                <w:sz w:val="24"/>
                <w:szCs w:val="24"/>
              </w:rPr>
              <w:t>2 00 00000 00 0000 000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БЕЗВОЗМЕЗДНЫЕ ПОСТУПЛЕНИЯ</w:t>
            </w:r>
          </w:p>
        </w:tc>
        <w:tc>
          <w:tcPr>
            <w:tcW w:w="1699" w:type="dxa"/>
            <w:noWrap/>
            <w:hideMark/>
          </w:tcPr>
          <w:p w:rsidR="008E4DC5" w:rsidRPr="008E4DC5" w:rsidRDefault="008E4DC5" w:rsidP="008E4DC5">
            <w:pPr>
              <w:jc w:val="both"/>
              <w:rPr>
                <w:b/>
                <w:bCs/>
                <w:sz w:val="24"/>
                <w:szCs w:val="24"/>
              </w:rPr>
            </w:pPr>
            <w:r w:rsidRPr="008E4DC5">
              <w:rPr>
                <w:b/>
                <w:bCs/>
                <w:sz w:val="24"/>
                <w:szCs w:val="24"/>
              </w:rPr>
              <w:t>306 331 855,00</w:t>
            </w:r>
          </w:p>
        </w:tc>
        <w:tc>
          <w:tcPr>
            <w:tcW w:w="1699" w:type="dxa"/>
            <w:noWrap/>
            <w:hideMark/>
          </w:tcPr>
          <w:p w:rsidR="008E4DC5" w:rsidRPr="008E4DC5" w:rsidRDefault="008E4DC5" w:rsidP="008E4DC5">
            <w:pPr>
              <w:jc w:val="both"/>
              <w:rPr>
                <w:b/>
                <w:bCs/>
                <w:sz w:val="24"/>
                <w:szCs w:val="24"/>
              </w:rPr>
            </w:pPr>
            <w:r w:rsidRPr="008E4DC5">
              <w:rPr>
                <w:b/>
                <w:bCs/>
                <w:sz w:val="24"/>
                <w:szCs w:val="24"/>
              </w:rPr>
              <w:t>210 914 602,52</w:t>
            </w:r>
          </w:p>
        </w:tc>
      </w:tr>
      <w:tr w:rsidR="008E4DC5" w:rsidRPr="008E4DC5" w:rsidTr="008E4DC5">
        <w:trPr>
          <w:trHeight w:val="945"/>
        </w:trPr>
        <w:tc>
          <w:tcPr>
            <w:tcW w:w="2199" w:type="dxa"/>
            <w:noWrap/>
            <w:hideMark/>
          </w:tcPr>
          <w:p w:rsidR="008E4DC5" w:rsidRPr="008E4DC5" w:rsidRDefault="008E4DC5" w:rsidP="008E4DC5">
            <w:pPr>
              <w:jc w:val="both"/>
              <w:rPr>
                <w:b/>
                <w:bCs/>
                <w:sz w:val="24"/>
                <w:szCs w:val="24"/>
              </w:rPr>
            </w:pPr>
            <w:r w:rsidRPr="008E4DC5">
              <w:rPr>
                <w:b/>
                <w:bCs/>
                <w:sz w:val="24"/>
                <w:szCs w:val="24"/>
              </w:rPr>
              <w:t>2 02 00000 00 0000 000</w:t>
            </w:r>
          </w:p>
        </w:tc>
        <w:tc>
          <w:tcPr>
            <w:tcW w:w="11329" w:type="dxa"/>
            <w:hideMark/>
          </w:tcPr>
          <w:p w:rsidR="008E4DC5" w:rsidRPr="008E4DC5" w:rsidRDefault="008E4DC5" w:rsidP="008E4DC5">
            <w:pPr>
              <w:jc w:val="both"/>
              <w:rPr>
                <w:b/>
                <w:bCs/>
                <w:sz w:val="24"/>
                <w:szCs w:val="24"/>
              </w:rPr>
            </w:pPr>
            <w:r w:rsidRPr="008E4DC5">
              <w:rPr>
                <w:b/>
                <w:bCs/>
                <w:sz w:val="24"/>
                <w:szCs w:val="24"/>
              </w:rPr>
              <w:t xml:space="preserve">БЕЗВОЗМЕЗДНЫЕ ПОСТУПЛЕНИЯ ОТ ДРУГИХ БЮДЖЕТОВ БЮДЖЕТНОЙ СИСТЕМЫ РОССИЙСКОЙ ФЕДЕРАЦИИ </w:t>
            </w:r>
          </w:p>
        </w:tc>
        <w:tc>
          <w:tcPr>
            <w:tcW w:w="1699" w:type="dxa"/>
            <w:noWrap/>
            <w:hideMark/>
          </w:tcPr>
          <w:p w:rsidR="008E4DC5" w:rsidRPr="008E4DC5" w:rsidRDefault="008E4DC5" w:rsidP="008E4DC5">
            <w:pPr>
              <w:jc w:val="both"/>
              <w:rPr>
                <w:b/>
                <w:bCs/>
                <w:sz w:val="24"/>
                <w:szCs w:val="24"/>
              </w:rPr>
            </w:pPr>
            <w:r w:rsidRPr="008E4DC5">
              <w:rPr>
                <w:b/>
                <w:bCs/>
                <w:sz w:val="24"/>
                <w:szCs w:val="24"/>
              </w:rPr>
              <w:t>306 513 850,00</w:t>
            </w:r>
          </w:p>
        </w:tc>
        <w:tc>
          <w:tcPr>
            <w:tcW w:w="1699" w:type="dxa"/>
            <w:noWrap/>
            <w:hideMark/>
          </w:tcPr>
          <w:p w:rsidR="008E4DC5" w:rsidRPr="008E4DC5" w:rsidRDefault="008E4DC5" w:rsidP="008E4DC5">
            <w:pPr>
              <w:jc w:val="both"/>
              <w:rPr>
                <w:b/>
                <w:bCs/>
                <w:sz w:val="24"/>
                <w:szCs w:val="24"/>
              </w:rPr>
            </w:pPr>
            <w:r w:rsidRPr="008E4DC5">
              <w:rPr>
                <w:b/>
                <w:bCs/>
                <w:sz w:val="24"/>
                <w:szCs w:val="24"/>
              </w:rPr>
              <w:t>211 096 596,78</w:t>
            </w:r>
          </w:p>
        </w:tc>
      </w:tr>
      <w:tr w:rsidR="008E4DC5" w:rsidRPr="008E4DC5" w:rsidTr="008E4DC5">
        <w:trPr>
          <w:trHeight w:val="705"/>
        </w:trPr>
        <w:tc>
          <w:tcPr>
            <w:tcW w:w="2199" w:type="dxa"/>
            <w:noWrap/>
            <w:hideMark/>
          </w:tcPr>
          <w:p w:rsidR="008E4DC5" w:rsidRPr="008E4DC5" w:rsidRDefault="008E4DC5" w:rsidP="008E4DC5">
            <w:pPr>
              <w:jc w:val="both"/>
              <w:rPr>
                <w:b/>
                <w:bCs/>
                <w:sz w:val="24"/>
                <w:szCs w:val="24"/>
              </w:rPr>
            </w:pPr>
            <w:r w:rsidRPr="008E4DC5">
              <w:rPr>
                <w:b/>
                <w:bCs/>
                <w:sz w:val="24"/>
                <w:szCs w:val="24"/>
              </w:rPr>
              <w:t>2 02 10000 00 0000 150</w:t>
            </w:r>
          </w:p>
        </w:tc>
        <w:tc>
          <w:tcPr>
            <w:tcW w:w="11329" w:type="dxa"/>
            <w:hideMark/>
          </w:tcPr>
          <w:p w:rsidR="008E4DC5" w:rsidRPr="008E4DC5" w:rsidRDefault="008E4DC5" w:rsidP="008E4DC5">
            <w:pPr>
              <w:jc w:val="both"/>
              <w:rPr>
                <w:b/>
                <w:bCs/>
                <w:sz w:val="24"/>
                <w:szCs w:val="24"/>
              </w:rPr>
            </w:pPr>
            <w:r w:rsidRPr="008E4DC5">
              <w:rPr>
                <w:b/>
                <w:bCs/>
                <w:sz w:val="24"/>
                <w:szCs w:val="24"/>
              </w:rPr>
              <w:t>Дотации бюджетам бюджетной системы Российской Федерации</w:t>
            </w:r>
          </w:p>
        </w:tc>
        <w:tc>
          <w:tcPr>
            <w:tcW w:w="1699" w:type="dxa"/>
            <w:noWrap/>
            <w:hideMark/>
          </w:tcPr>
          <w:p w:rsidR="008E4DC5" w:rsidRPr="008E4DC5" w:rsidRDefault="008E4DC5" w:rsidP="008E4DC5">
            <w:pPr>
              <w:jc w:val="both"/>
              <w:rPr>
                <w:b/>
                <w:bCs/>
                <w:sz w:val="24"/>
                <w:szCs w:val="24"/>
              </w:rPr>
            </w:pPr>
            <w:r w:rsidRPr="008E4DC5">
              <w:rPr>
                <w:b/>
                <w:bCs/>
                <w:sz w:val="24"/>
                <w:szCs w:val="24"/>
              </w:rPr>
              <w:t>148 024 000,00</w:t>
            </w:r>
          </w:p>
        </w:tc>
        <w:tc>
          <w:tcPr>
            <w:tcW w:w="1699" w:type="dxa"/>
            <w:noWrap/>
            <w:hideMark/>
          </w:tcPr>
          <w:p w:rsidR="008E4DC5" w:rsidRPr="008E4DC5" w:rsidRDefault="008E4DC5" w:rsidP="008E4DC5">
            <w:pPr>
              <w:jc w:val="both"/>
              <w:rPr>
                <w:b/>
                <w:bCs/>
                <w:sz w:val="24"/>
                <w:szCs w:val="24"/>
              </w:rPr>
            </w:pPr>
            <w:r w:rsidRPr="008E4DC5">
              <w:rPr>
                <w:b/>
                <w:bCs/>
                <w:sz w:val="24"/>
                <w:szCs w:val="24"/>
              </w:rPr>
              <w:t>110 284 900,00</w:t>
            </w:r>
          </w:p>
        </w:tc>
      </w:tr>
      <w:tr w:rsidR="008E4DC5" w:rsidRPr="008E4DC5" w:rsidTr="008E4DC5">
        <w:trPr>
          <w:trHeight w:val="600"/>
        </w:trPr>
        <w:tc>
          <w:tcPr>
            <w:tcW w:w="2199" w:type="dxa"/>
            <w:noWrap/>
            <w:hideMark/>
          </w:tcPr>
          <w:p w:rsidR="008E4DC5" w:rsidRPr="008E4DC5" w:rsidRDefault="008E4DC5" w:rsidP="008E4DC5">
            <w:pPr>
              <w:jc w:val="both"/>
              <w:rPr>
                <w:sz w:val="24"/>
                <w:szCs w:val="24"/>
              </w:rPr>
            </w:pPr>
            <w:r w:rsidRPr="008E4DC5">
              <w:rPr>
                <w:sz w:val="24"/>
                <w:szCs w:val="24"/>
              </w:rPr>
              <w:t>2 02 15001 00 0000 150</w:t>
            </w:r>
          </w:p>
        </w:tc>
        <w:tc>
          <w:tcPr>
            <w:tcW w:w="11329" w:type="dxa"/>
            <w:noWrap/>
            <w:hideMark/>
          </w:tcPr>
          <w:p w:rsidR="008E4DC5" w:rsidRPr="008E4DC5" w:rsidRDefault="008E4DC5" w:rsidP="008E4DC5">
            <w:pPr>
              <w:jc w:val="both"/>
              <w:rPr>
                <w:sz w:val="24"/>
                <w:szCs w:val="24"/>
              </w:rPr>
            </w:pPr>
            <w:r w:rsidRPr="008E4DC5">
              <w:rPr>
                <w:sz w:val="24"/>
                <w:szCs w:val="24"/>
              </w:rPr>
              <w:t>Дотации  на выравнивание бюджетной обеспеченности</w:t>
            </w:r>
          </w:p>
        </w:tc>
        <w:tc>
          <w:tcPr>
            <w:tcW w:w="1699" w:type="dxa"/>
            <w:noWrap/>
            <w:hideMark/>
          </w:tcPr>
          <w:p w:rsidR="008E4DC5" w:rsidRPr="008E4DC5" w:rsidRDefault="008E4DC5" w:rsidP="008E4DC5">
            <w:pPr>
              <w:jc w:val="both"/>
              <w:rPr>
                <w:sz w:val="24"/>
                <w:szCs w:val="24"/>
              </w:rPr>
            </w:pPr>
            <w:r w:rsidRPr="008E4DC5">
              <w:rPr>
                <w:sz w:val="24"/>
                <w:szCs w:val="24"/>
              </w:rPr>
              <w:t>126 977 000,00</w:t>
            </w:r>
          </w:p>
        </w:tc>
        <w:tc>
          <w:tcPr>
            <w:tcW w:w="1699" w:type="dxa"/>
            <w:noWrap/>
            <w:hideMark/>
          </w:tcPr>
          <w:p w:rsidR="008E4DC5" w:rsidRPr="008E4DC5" w:rsidRDefault="008E4DC5" w:rsidP="008E4DC5">
            <w:pPr>
              <w:jc w:val="both"/>
              <w:rPr>
                <w:sz w:val="24"/>
                <w:szCs w:val="24"/>
              </w:rPr>
            </w:pPr>
            <w:r w:rsidRPr="008E4DC5">
              <w:rPr>
                <w:sz w:val="24"/>
                <w:szCs w:val="24"/>
              </w:rPr>
              <w:t>102 193 300,00</w:t>
            </w:r>
          </w:p>
        </w:tc>
      </w:tr>
      <w:tr w:rsidR="008E4DC5" w:rsidRPr="008E4DC5" w:rsidTr="008E4DC5">
        <w:trPr>
          <w:trHeight w:val="900"/>
        </w:trPr>
        <w:tc>
          <w:tcPr>
            <w:tcW w:w="2199" w:type="dxa"/>
            <w:noWrap/>
            <w:hideMark/>
          </w:tcPr>
          <w:p w:rsidR="008E4DC5" w:rsidRPr="008E4DC5" w:rsidRDefault="008E4DC5" w:rsidP="008E4DC5">
            <w:pPr>
              <w:jc w:val="both"/>
              <w:rPr>
                <w:sz w:val="24"/>
                <w:szCs w:val="24"/>
              </w:rPr>
            </w:pPr>
            <w:r w:rsidRPr="008E4DC5">
              <w:rPr>
                <w:sz w:val="24"/>
                <w:szCs w:val="24"/>
              </w:rPr>
              <w:t>2 02 15001 05 0000 150</w:t>
            </w:r>
          </w:p>
        </w:tc>
        <w:tc>
          <w:tcPr>
            <w:tcW w:w="11329" w:type="dxa"/>
            <w:hideMark/>
          </w:tcPr>
          <w:p w:rsidR="008E4DC5" w:rsidRPr="008E4DC5" w:rsidRDefault="008E4DC5" w:rsidP="008E4DC5">
            <w:pPr>
              <w:jc w:val="both"/>
              <w:rPr>
                <w:sz w:val="24"/>
                <w:szCs w:val="24"/>
              </w:rPr>
            </w:pPr>
            <w:r w:rsidRPr="008E4DC5">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126 977 000,00</w:t>
            </w:r>
          </w:p>
        </w:tc>
        <w:tc>
          <w:tcPr>
            <w:tcW w:w="1699" w:type="dxa"/>
            <w:noWrap/>
            <w:hideMark/>
          </w:tcPr>
          <w:p w:rsidR="008E4DC5" w:rsidRPr="008E4DC5" w:rsidRDefault="008E4DC5" w:rsidP="008E4DC5">
            <w:pPr>
              <w:jc w:val="both"/>
              <w:rPr>
                <w:sz w:val="24"/>
                <w:szCs w:val="24"/>
              </w:rPr>
            </w:pPr>
            <w:r w:rsidRPr="008E4DC5">
              <w:rPr>
                <w:sz w:val="24"/>
                <w:szCs w:val="24"/>
              </w:rPr>
              <w:t>102 193 300,00</w:t>
            </w:r>
          </w:p>
        </w:tc>
      </w:tr>
      <w:tr w:rsidR="008E4DC5" w:rsidRPr="008E4DC5" w:rsidTr="008E4DC5">
        <w:trPr>
          <w:trHeight w:val="750"/>
        </w:trPr>
        <w:tc>
          <w:tcPr>
            <w:tcW w:w="2199" w:type="dxa"/>
            <w:noWrap/>
            <w:hideMark/>
          </w:tcPr>
          <w:p w:rsidR="008E4DC5" w:rsidRPr="008E4DC5" w:rsidRDefault="008E4DC5" w:rsidP="008E4DC5">
            <w:pPr>
              <w:jc w:val="both"/>
              <w:rPr>
                <w:sz w:val="24"/>
                <w:szCs w:val="24"/>
              </w:rPr>
            </w:pPr>
            <w:r w:rsidRPr="008E4DC5">
              <w:rPr>
                <w:sz w:val="24"/>
                <w:szCs w:val="24"/>
              </w:rPr>
              <w:t>2 02 15002 00 0000 150</w:t>
            </w:r>
          </w:p>
        </w:tc>
        <w:tc>
          <w:tcPr>
            <w:tcW w:w="11329" w:type="dxa"/>
            <w:hideMark/>
          </w:tcPr>
          <w:p w:rsidR="008E4DC5" w:rsidRPr="008E4DC5" w:rsidRDefault="008E4DC5" w:rsidP="008E4DC5">
            <w:pPr>
              <w:jc w:val="both"/>
              <w:rPr>
                <w:sz w:val="24"/>
                <w:szCs w:val="24"/>
              </w:rPr>
            </w:pPr>
            <w:r w:rsidRPr="008E4DC5">
              <w:rPr>
                <w:sz w:val="24"/>
                <w:szCs w:val="24"/>
              </w:rPr>
              <w:t>Дотации на поддержку мер по  обеспечению сбалансированности бюджетов</w:t>
            </w:r>
          </w:p>
        </w:tc>
        <w:tc>
          <w:tcPr>
            <w:tcW w:w="1699" w:type="dxa"/>
            <w:noWrap/>
            <w:hideMark/>
          </w:tcPr>
          <w:p w:rsidR="008E4DC5" w:rsidRPr="008E4DC5" w:rsidRDefault="008E4DC5" w:rsidP="008E4DC5">
            <w:pPr>
              <w:jc w:val="both"/>
              <w:rPr>
                <w:sz w:val="24"/>
                <w:szCs w:val="24"/>
              </w:rPr>
            </w:pPr>
            <w:r w:rsidRPr="008E4DC5">
              <w:rPr>
                <w:sz w:val="24"/>
                <w:szCs w:val="24"/>
              </w:rPr>
              <w:t>21 047 000,00</w:t>
            </w:r>
          </w:p>
        </w:tc>
        <w:tc>
          <w:tcPr>
            <w:tcW w:w="1699" w:type="dxa"/>
            <w:noWrap/>
            <w:hideMark/>
          </w:tcPr>
          <w:p w:rsidR="008E4DC5" w:rsidRPr="008E4DC5" w:rsidRDefault="008E4DC5" w:rsidP="008E4DC5">
            <w:pPr>
              <w:jc w:val="both"/>
              <w:rPr>
                <w:sz w:val="24"/>
                <w:szCs w:val="24"/>
              </w:rPr>
            </w:pPr>
            <w:r w:rsidRPr="008E4DC5">
              <w:rPr>
                <w:sz w:val="24"/>
                <w:szCs w:val="24"/>
              </w:rPr>
              <w:t>8 091 600,00</w:t>
            </w:r>
          </w:p>
        </w:tc>
      </w:tr>
      <w:tr w:rsidR="008E4DC5" w:rsidRPr="008E4DC5" w:rsidTr="008E4DC5">
        <w:trPr>
          <w:trHeight w:val="915"/>
        </w:trPr>
        <w:tc>
          <w:tcPr>
            <w:tcW w:w="2199" w:type="dxa"/>
            <w:noWrap/>
            <w:hideMark/>
          </w:tcPr>
          <w:p w:rsidR="008E4DC5" w:rsidRPr="008E4DC5" w:rsidRDefault="008E4DC5" w:rsidP="008E4DC5">
            <w:pPr>
              <w:jc w:val="both"/>
              <w:rPr>
                <w:sz w:val="24"/>
                <w:szCs w:val="24"/>
              </w:rPr>
            </w:pPr>
            <w:r w:rsidRPr="008E4DC5">
              <w:rPr>
                <w:sz w:val="24"/>
                <w:szCs w:val="24"/>
              </w:rPr>
              <w:t>2 02 15002 05 0000 150</w:t>
            </w:r>
          </w:p>
        </w:tc>
        <w:tc>
          <w:tcPr>
            <w:tcW w:w="11329" w:type="dxa"/>
            <w:hideMark/>
          </w:tcPr>
          <w:p w:rsidR="008E4DC5" w:rsidRPr="008E4DC5" w:rsidRDefault="008E4DC5" w:rsidP="008E4DC5">
            <w:pPr>
              <w:jc w:val="both"/>
              <w:rPr>
                <w:sz w:val="24"/>
                <w:szCs w:val="24"/>
              </w:rPr>
            </w:pPr>
            <w:r w:rsidRPr="008E4DC5">
              <w:rPr>
                <w:sz w:val="24"/>
                <w:szCs w:val="24"/>
              </w:rPr>
              <w:t>Дотации бюджетам муниципальных  районов на поддержку мер по обеспечению сбалансированности бюджетов</w:t>
            </w:r>
          </w:p>
        </w:tc>
        <w:tc>
          <w:tcPr>
            <w:tcW w:w="1699" w:type="dxa"/>
            <w:noWrap/>
            <w:hideMark/>
          </w:tcPr>
          <w:p w:rsidR="008E4DC5" w:rsidRPr="008E4DC5" w:rsidRDefault="008E4DC5" w:rsidP="008E4DC5">
            <w:pPr>
              <w:jc w:val="both"/>
              <w:rPr>
                <w:sz w:val="24"/>
                <w:szCs w:val="24"/>
              </w:rPr>
            </w:pPr>
            <w:r w:rsidRPr="008E4DC5">
              <w:rPr>
                <w:sz w:val="24"/>
                <w:szCs w:val="24"/>
              </w:rPr>
              <w:t>21 047 000,00</w:t>
            </w:r>
          </w:p>
        </w:tc>
        <w:tc>
          <w:tcPr>
            <w:tcW w:w="1699" w:type="dxa"/>
            <w:noWrap/>
            <w:hideMark/>
          </w:tcPr>
          <w:p w:rsidR="008E4DC5" w:rsidRPr="008E4DC5" w:rsidRDefault="008E4DC5" w:rsidP="008E4DC5">
            <w:pPr>
              <w:jc w:val="both"/>
              <w:rPr>
                <w:sz w:val="24"/>
                <w:szCs w:val="24"/>
              </w:rPr>
            </w:pPr>
            <w:r w:rsidRPr="008E4DC5">
              <w:rPr>
                <w:sz w:val="24"/>
                <w:szCs w:val="24"/>
              </w:rPr>
              <w:t>8 091 600,00</w:t>
            </w:r>
          </w:p>
        </w:tc>
      </w:tr>
      <w:tr w:rsidR="008E4DC5" w:rsidRPr="008E4DC5" w:rsidTr="008E4DC5">
        <w:trPr>
          <w:trHeight w:val="1080"/>
        </w:trPr>
        <w:tc>
          <w:tcPr>
            <w:tcW w:w="2199" w:type="dxa"/>
            <w:noWrap/>
            <w:hideMark/>
          </w:tcPr>
          <w:p w:rsidR="008E4DC5" w:rsidRPr="008E4DC5" w:rsidRDefault="008E4DC5" w:rsidP="008E4DC5">
            <w:pPr>
              <w:jc w:val="both"/>
              <w:rPr>
                <w:b/>
                <w:bCs/>
                <w:sz w:val="24"/>
                <w:szCs w:val="24"/>
              </w:rPr>
            </w:pPr>
            <w:r w:rsidRPr="008E4DC5">
              <w:rPr>
                <w:b/>
                <w:bCs/>
                <w:sz w:val="24"/>
                <w:szCs w:val="24"/>
              </w:rPr>
              <w:t>2 02 20000 00 0000 150</w:t>
            </w:r>
          </w:p>
        </w:tc>
        <w:tc>
          <w:tcPr>
            <w:tcW w:w="11329" w:type="dxa"/>
            <w:hideMark/>
          </w:tcPr>
          <w:p w:rsidR="008E4DC5" w:rsidRPr="008E4DC5" w:rsidRDefault="008E4DC5" w:rsidP="008E4DC5">
            <w:pPr>
              <w:jc w:val="both"/>
              <w:rPr>
                <w:b/>
                <w:bCs/>
                <w:sz w:val="24"/>
                <w:szCs w:val="24"/>
              </w:rPr>
            </w:pPr>
            <w:r w:rsidRPr="008E4DC5">
              <w:rPr>
                <w:b/>
                <w:bCs/>
                <w:sz w:val="24"/>
                <w:szCs w:val="24"/>
              </w:rPr>
              <w:t>Субсидии  бюджетам  бюджетной системы Российской Федерации (межбюджетные субсидии)</w:t>
            </w:r>
          </w:p>
        </w:tc>
        <w:tc>
          <w:tcPr>
            <w:tcW w:w="1699" w:type="dxa"/>
            <w:noWrap/>
            <w:hideMark/>
          </w:tcPr>
          <w:p w:rsidR="008E4DC5" w:rsidRPr="008E4DC5" w:rsidRDefault="008E4DC5" w:rsidP="008E4DC5">
            <w:pPr>
              <w:jc w:val="both"/>
              <w:rPr>
                <w:b/>
                <w:bCs/>
                <w:sz w:val="24"/>
                <w:szCs w:val="24"/>
              </w:rPr>
            </w:pPr>
            <w:r w:rsidRPr="008E4DC5">
              <w:rPr>
                <w:b/>
                <w:bCs/>
                <w:sz w:val="24"/>
                <w:szCs w:val="24"/>
              </w:rPr>
              <w:t>37 659 445,00</w:t>
            </w:r>
          </w:p>
        </w:tc>
        <w:tc>
          <w:tcPr>
            <w:tcW w:w="1699" w:type="dxa"/>
            <w:noWrap/>
            <w:hideMark/>
          </w:tcPr>
          <w:p w:rsidR="008E4DC5" w:rsidRPr="008E4DC5" w:rsidRDefault="008E4DC5" w:rsidP="008E4DC5">
            <w:pPr>
              <w:jc w:val="both"/>
              <w:rPr>
                <w:b/>
                <w:bCs/>
                <w:sz w:val="24"/>
                <w:szCs w:val="24"/>
              </w:rPr>
            </w:pPr>
            <w:r w:rsidRPr="008E4DC5">
              <w:rPr>
                <w:b/>
                <w:bCs/>
                <w:sz w:val="24"/>
                <w:szCs w:val="24"/>
              </w:rPr>
              <w:t>19 144 254,49</w:t>
            </w:r>
          </w:p>
        </w:tc>
      </w:tr>
      <w:tr w:rsidR="008E4DC5" w:rsidRPr="008E4DC5" w:rsidTr="008E4DC5">
        <w:trPr>
          <w:trHeight w:val="1935"/>
        </w:trPr>
        <w:tc>
          <w:tcPr>
            <w:tcW w:w="2199" w:type="dxa"/>
            <w:noWrap/>
            <w:hideMark/>
          </w:tcPr>
          <w:p w:rsidR="008E4DC5" w:rsidRPr="008E4DC5" w:rsidRDefault="008E4DC5" w:rsidP="008E4DC5">
            <w:pPr>
              <w:jc w:val="both"/>
              <w:rPr>
                <w:sz w:val="24"/>
                <w:szCs w:val="24"/>
              </w:rPr>
            </w:pPr>
            <w:r w:rsidRPr="008E4DC5">
              <w:rPr>
                <w:sz w:val="24"/>
                <w:szCs w:val="24"/>
              </w:rPr>
              <w:t>2 02 20216 00 0000 150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99" w:type="dxa"/>
            <w:noWrap/>
            <w:hideMark/>
          </w:tcPr>
          <w:p w:rsidR="008E4DC5" w:rsidRPr="008E4DC5" w:rsidRDefault="008E4DC5" w:rsidP="008E4DC5">
            <w:pPr>
              <w:jc w:val="both"/>
              <w:rPr>
                <w:sz w:val="24"/>
                <w:szCs w:val="24"/>
              </w:rPr>
            </w:pPr>
            <w:r w:rsidRPr="008E4DC5">
              <w:rPr>
                <w:sz w:val="24"/>
                <w:szCs w:val="24"/>
              </w:rPr>
              <w:t>29 000 000,00</w:t>
            </w:r>
          </w:p>
        </w:tc>
        <w:tc>
          <w:tcPr>
            <w:tcW w:w="1699" w:type="dxa"/>
            <w:noWrap/>
            <w:hideMark/>
          </w:tcPr>
          <w:p w:rsidR="008E4DC5" w:rsidRPr="008E4DC5" w:rsidRDefault="008E4DC5" w:rsidP="008E4DC5">
            <w:pPr>
              <w:jc w:val="both"/>
              <w:rPr>
                <w:sz w:val="24"/>
                <w:szCs w:val="24"/>
              </w:rPr>
            </w:pPr>
            <w:r w:rsidRPr="008E4DC5">
              <w:rPr>
                <w:sz w:val="24"/>
                <w:szCs w:val="24"/>
              </w:rPr>
              <w:t>13 238 665,95</w:t>
            </w:r>
          </w:p>
        </w:tc>
      </w:tr>
      <w:tr w:rsidR="008E4DC5" w:rsidRPr="008E4DC5" w:rsidTr="008E4DC5">
        <w:trPr>
          <w:trHeight w:val="2130"/>
        </w:trPr>
        <w:tc>
          <w:tcPr>
            <w:tcW w:w="2199" w:type="dxa"/>
            <w:noWrap/>
            <w:hideMark/>
          </w:tcPr>
          <w:p w:rsidR="008E4DC5" w:rsidRPr="008E4DC5" w:rsidRDefault="008E4DC5" w:rsidP="008E4DC5">
            <w:pPr>
              <w:jc w:val="both"/>
              <w:rPr>
                <w:sz w:val="24"/>
                <w:szCs w:val="24"/>
              </w:rPr>
            </w:pPr>
            <w:r w:rsidRPr="008E4DC5">
              <w:rPr>
                <w:sz w:val="24"/>
                <w:szCs w:val="24"/>
              </w:rPr>
              <w:t>2 02 20216 05 0000 150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99" w:type="dxa"/>
            <w:noWrap/>
            <w:hideMark/>
          </w:tcPr>
          <w:p w:rsidR="008E4DC5" w:rsidRPr="008E4DC5" w:rsidRDefault="008E4DC5" w:rsidP="008E4DC5">
            <w:pPr>
              <w:jc w:val="both"/>
              <w:rPr>
                <w:sz w:val="24"/>
                <w:szCs w:val="24"/>
              </w:rPr>
            </w:pPr>
            <w:r w:rsidRPr="008E4DC5">
              <w:rPr>
                <w:sz w:val="24"/>
                <w:szCs w:val="24"/>
              </w:rPr>
              <w:t>29 000 000,00</w:t>
            </w:r>
          </w:p>
        </w:tc>
        <w:tc>
          <w:tcPr>
            <w:tcW w:w="1699" w:type="dxa"/>
            <w:noWrap/>
            <w:hideMark/>
          </w:tcPr>
          <w:p w:rsidR="008E4DC5" w:rsidRPr="008E4DC5" w:rsidRDefault="008E4DC5" w:rsidP="008E4DC5">
            <w:pPr>
              <w:jc w:val="both"/>
              <w:rPr>
                <w:sz w:val="24"/>
                <w:szCs w:val="24"/>
              </w:rPr>
            </w:pPr>
            <w:r w:rsidRPr="008E4DC5">
              <w:rPr>
                <w:sz w:val="24"/>
                <w:szCs w:val="24"/>
              </w:rPr>
              <w:t>13 238 665,95</w:t>
            </w:r>
          </w:p>
        </w:tc>
      </w:tr>
      <w:tr w:rsidR="008E4DC5" w:rsidRPr="008E4DC5" w:rsidTr="008E4DC5">
        <w:trPr>
          <w:trHeight w:val="1590"/>
        </w:trPr>
        <w:tc>
          <w:tcPr>
            <w:tcW w:w="2199" w:type="dxa"/>
            <w:noWrap/>
            <w:hideMark/>
          </w:tcPr>
          <w:p w:rsidR="008E4DC5" w:rsidRPr="008E4DC5" w:rsidRDefault="008E4DC5" w:rsidP="008E4DC5">
            <w:pPr>
              <w:jc w:val="both"/>
              <w:rPr>
                <w:sz w:val="24"/>
                <w:szCs w:val="24"/>
              </w:rPr>
            </w:pPr>
            <w:r w:rsidRPr="008E4DC5">
              <w:rPr>
                <w:sz w:val="24"/>
                <w:szCs w:val="24"/>
              </w:rPr>
              <w:lastRenderedPageBreak/>
              <w:t>2 02 25179 00 0000 150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9" w:type="dxa"/>
            <w:noWrap/>
            <w:hideMark/>
          </w:tcPr>
          <w:p w:rsidR="008E4DC5" w:rsidRPr="008E4DC5" w:rsidRDefault="008E4DC5" w:rsidP="008E4DC5">
            <w:pPr>
              <w:jc w:val="both"/>
              <w:rPr>
                <w:sz w:val="24"/>
                <w:szCs w:val="24"/>
              </w:rPr>
            </w:pPr>
            <w:r w:rsidRPr="008E4DC5">
              <w:rPr>
                <w:sz w:val="24"/>
                <w:szCs w:val="24"/>
              </w:rPr>
              <w:t>1 230 680,00</w:t>
            </w:r>
          </w:p>
        </w:tc>
        <w:tc>
          <w:tcPr>
            <w:tcW w:w="1699" w:type="dxa"/>
            <w:noWrap/>
            <w:hideMark/>
          </w:tcPr>
          <w:p w:rsidR="008E4DC5" w:rsidRPr="008E4DC5" w:rsidRDefault="008E4DC5" w:rsidP="008E4DC5">
            <w:pPr>
              <w:jc w:val="both"/>
              <w:rPr>
                <w:sz w:val="24"/>
                <w:szCs w:val="24"/>
              </w:rPr>
            </w:pPr>
            <w:r w:rsidRPr="008E4DC5">
              <w:rPr>
                <w:sz w:val="24"/>
                <w:szCs w:val="24"/>
              </w:rPr>
              <w:t>692 250,69</w:t>
            </w:r>
          </w:p>
        </w:tc>
      </w:tr>
      <w:tr w:rsidR="008E4DC5" w:rsidRPr="008E4DC5" w:rsidTr="008E4DC5">
        <w:trPr>
          <w:trHeight w:val="1890"/>
        </w:trPr>
        <w:tc>
          <w:tcPr>
            <w:tcW w:w="2199" w:type="dxa"/>
            <w:noWrap/>
            <w:hideMark/>
          </w:tcPr>
          <w:p w:rsidR="008E4DC5" w:rsidRPr="008E4DC5" w:rsidRDefault="008E4DC5" w:rsidP="008E4DC5">
            <w:pPr>
              <w:jc w:val="both"/>
              <w:rPr>
                <w:sz w:val="24"/>
                <w:szCs w:val="24"/>
              </w:rPr>
            </w:pPr>
            <w:r w:rsidRPr="008E4DC5">
              <w:rPr>
                <w:sz w:val="24"/>
                <w:szCs w:val="24"/>
              </w:rPr>
              <w:t>2 02 25179 05 0000 150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9" w:type="dxa"/>
            <w:noWrap/>
            <w:hideMark/>
          </w:tcPr>
          <w:p w:rsidR="008E4DC5" w:rsidRPr="008E4DC5" w:rsidRDefault="008E4DC5" w:rsidP="008E4DC5">
            <w:pPr>
              <w:jc w:val="both"/>
              <w:rPr>
                <w:sz w:val="24"/>
                <w:szCs w:val="24"/>
              </w:rPr>
            </w:pPr>
            <w:r w:rsidRPr="008E4DC5">
              <w:rPr>
                <w:sz w:val="24"/>
                <w:szCs w:val="24"/>
              </w:rPr>
              <w:t>1 230 680,00</w:t>
            </w:r>
          </w:p>
        </w:tc>
        <w:tc>
          <w:tcPr>
            <w:tcW w:w="1699" w:type="dxa"/>
            <w:noWrap/>
            <w:hideMark/>
          </w:tcPr>
          <w:p w:rsidR="008E4DC5" w:rsidRPr="008E4DC5" w:rsidRDefault="008E4DC5" w:rsidP="008E4DC5">
            <w:pPr>
              <w:jc w:val="both"/>
              <w:rPr>
                <w:sz w:val="24"/>
                <w:szCs w:val="24"/>
              </w:rPr>
            </w:pPr>
            <w:r w:rsidRPr="008E4DC5">
              <w:rPr>
                <w:sz w:val="24"/>
                <w:szCs w:val="24"/>
              </w:rPr>
              <w:t>692 250,69</w:t>
            </w:r>
          </w:p>
        </w:tc>
      </w:tr>
      <w:tr w:rsidR="008E4DC5" w:rsidRPr="008E4DC5" w:rsidTr="008E4DC5">
        <w:trPr>
          <w:trHeight w:val="1245"/>
        </w:trPr>
        <w:tc>
          <w:tcPr>
            <w:tcW w:w="2199" w:type="dxa"/>
            <w:noWrap/>
            <w:hideMark/>
          </w:tcPr>
          <w:p w:rsidR="008E4DC5" w:rsidRPr="008E4DC5" w:rsidRDefault="008E4DC5" w:rsidP="008E4DC5">
            <w:pPr>
              <w:jc w:val="both"/>
              <w:rPr>
                <w:sz w:val="24"/>
                <w:szCs w:val="24"/>
              </w:rPr>
            </w:pPr>
            <w:r w:rsidRPr="008E4DC5">
              <w:rPr>
                <w:sz w:val="24"/>
                <w:szCs w:val="24"/>
              </w:rPr>
              <w:t>2 02 25304 00 0000 150</w:t>
            </w:r>
          </w:p>
        </w:tc>
        <w:tc>
          <w:tcPr>
            <w:tcW w:w="11329" w:type="dxa"/>
            <w:hideMark/>
          </w:tcPr>
          <w:p w:rsidR="008E4DC5" w:rsidRPr="008E4DC5" w:rsidRDefault="008E4DC5" w:rsidP="008E4DC5">
            <w:pPr>
              <w:jc w:val="both"/>
              <w:rPr>
                <w:sz w:val="24"/>
                <w:szCs w:val="24"/>
              </w:rPr>
            </w:pPr>
            <w:proofErr w:type="gramStart"/>
            <w:r w:rsidRPr="008E4DC5">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99" w:type="dxa"/>
            <w:noWrap/>
            <w:hideMark/>
          </w:tcPr>
          <w:p w:rsidR="008E4DC5" w:rsidRPr="008E4DC5" w:rsidRDefault="008E4DC5" w:rsidP="008E4DC5">
            <w:pPr>
              <w:jc w:val="both"/>
              <w:rPr>
                <w:sz w:val="24"/>
                <w:szCs w:val="24"/>
              </w:rPr>
            </w:pPr>
            <w:r w:rsidRPr="008E4DC5">
              <w:rPr>
                <w:sz w:val="24"/>
                <w:szCs w:val="24"/>
              </w:rPr>
              <w:t>3 971 470,00</w:t>
            </w:r>
          </w:p>
        </w:tc>
        <w:tc>
          <w:tcPr>
            <w:tcW w:w="1699" w:type="dxa"/>
            <w:noWrap/>
            <w:hideMark/>
          </w:tcPr>
          <w:p w:rsidR="008E4DC5" w:rsidRPr="008E4DC5" w:rsidRDefault="008E4DC5" w:rsidP="008E4DC5">
            <w:pPr>
              <w:jc w:val="both"/>
              <w:rPr>
                <w:sz w:val="24"/>
                <w:szCs w:val="24"/>
              </w:rPr>
            </w:pPr>
            <w:r w:rsidRPr="008E4DC5">
              <w:rPr>
                <w:sz w:val="24"/>
                <w:szCs w:val="24"/>
              </w:rPr>
              <w:t>2 729 402,85</w:t>
            </w:r>
          </w:p>
        </w:tc>
      </w:tr>
      <w:tr w:rsidR="008E4DC5" w:rsidRPr="008E4DC5" w:rsidTr="008E4DC5">
        <w:trPr>
          <w:trHeight w:val="1620"/>
        </w:trPr>
        <w:tc>
          <w:tcPr>
            <w:tcW w:w="2199" w:type="dxa"/>
            <w:noWrap/>
            <w:hideMark/>
          </w:tcPr>
          <w:p w:rsidR="008E4DC5" w:rsidRPr="008E4DC5" w:rsidRDefault="008E4DC5" w:rsidP="008E4DC5">
            <w:pPr>
              <w:jc w:val="both"/>
              <w:rPr>
                <w:sz w:val="24"/>
                <w:szCs w:val="24"/>
              </w:rPr>
            </w:pPr>
            <w:r w:rsidRPr="008E4DC5">
              <w:rPr>
                <w:sz w:val="24"/>
                <w:szCs w:val="24"/>
              </w:rPr>
              <w:t>2 02 25304 05 0000 150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9" w:type="dxa"/>
            <w:noWrap/>
            <w:hideMark/>
          </w:tcPr>
          <w:p w:rsidR="008E4DC5" w:rsidRPr="008E4DC5" w:rsidRDefault="008E4DC5" w:rsidP="008E4DC5">
            <w:pPr>
              <w:jc w:val="both"/>
              <w:rPr>
                <w:sz w:val="24"/>
                <w:szCs w:val="24"/>
              </w:rPr>
            </w:pPr>
            <w:r w:rsidRPr="008E4DC5">
              <w:rPr>
                <w:sz w:val="24"/>
                <w:szCs w:val="24"/>
              </w:rPr>
              <w:t>3 971 470,00</w:t>
            </w:r>
          </w:p>
        </w:tc>
        <w:tc>
          <w:tcPr>
            <w:tcW w:w="1699" w:type="dxa"/>
            <w:noWrap/>
            <w:hideMark/>
          </w:tcPr>
          <w:p w:rsidR="008E4DC5" w:rsidRPr="008E4DC5" w:rsidRDefault="008E4DC5" w:rsidP="008E4DC5">
            <w:pPr>
              <w:jc w:val="both"/>
              <w:rPr>
                <w:sz w:val="24"/>
                <w:szCs w:val="24"/>
              </w:rPr>
            </w:pPr>
            <w:r w:rsidRPr="008E4DC5">
              <w:rPr>
                <w:sz w:val="24"/>
                <w:szCs w:val="24"/>
              </w:rPr>
              <w:t>2 729 402,85</w:t>
            </w:r>
          </w:p>
        </w:tc>
      </w:tr>
      <w:tr w:rsidR="008E4DC5" w:rsidRPr="008E4DC5" w:rsidTr="008E4DC5">
        <w:trPr>
          <w:trHeight w:val="1335"/>
        </w:trPr>
        <w:tc>
          <w:tcPr>
            <w:tcW w:w="2199" w:type="dxa"/>
            <w:noWrap/>
            <w:hideMark/>
          </w:tcPr>
          <w:p w:rsidR="008E4DC5" w:rsidRPr="008E4DC5" w:rsidRDefault="008E4DC5" w:rsidP="008E4DC5">
            <w:pPr>
              <w:jc w:val="both"/>
              <w:rPr>
                <w:sz w:val="24"/>
                <w:szCs w:val="24"/>
              </w:rPr>
            </w:pPr>
            <w:r w:rsidRPr="008E4DC5">
              <w:rPr>
                <w:sz w:val="24"/>
                <w:szCs w:val="24"/>
              </w:rPr>
              <w:t>2 02 25467 00 0000 150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99" w:type="dxa"/>
            <w:noWrap/>
            <w:hideMark/>
          </w:tcPr>
          <w:p w:rsidR="008E4DC5" w:rsidRPr="008E4DC5" w:rsidRDefault="008E4DC5" w:rsidP="008E4DC5">
            <w:pPr>
              <w:jc w:val="both"/>
              <w:rPr>
                <w:sz w:val="24"/>
                <w:szCs w:val="24"/>
              </w:rPr>
            </w:pPr>
            <w:r w:rsidRPr="008E4DC5">
              <w:rPr>
                <w:sz w:val="24"/>
                <w:szCs w:val="24"/>
              </w:rPr>
              <w:t>722 200,00</w:t>
            </w:r>
          </w:p>
        </w:tc>
        <w:tc>
          <w:tcPr>
            <w:tcW w:w="1699" w:type="dxa"/>
            <w:noWrap/>
            <w:hideMark/>
          </w:tcPr>
          <w:p w:rsidR="008E4DC5" w:rsidRPr="008E4DC5" w:rsidRDefault="008E4DC5" w:rsidP="008E4DC5">
            <w:pPr>
              <w:jc w:val="both"/>
              <w:rPr>
                <w:sz w:val="24"/>
                <w:szCs w:val="24"/>
              </w:rPr>
            </w:pPr>
            <w:r w:rsidRPr="008E4DC5">
              <w:rPr>
                <w:sz w:val="24"/>
                <w:szCs w:val="24"/>
              </w:rPr>
              <w:t>0,00</w:t>
            </w:r>
          </w:p>
        </w:tc>
      </w:tr>
      <w:tr w:rsidR="008E4DC5" w:rsidRPr="008E4DC5" w:rsidTr="008E4DC5">
        <w:trPr>
          <w:trHeight w:val="1365"/>
        </w:trPr>
        <w:tc>
          <w:tcPr>
            <w:tcW w:w="2199" w:type="dxa"/>
            <w:noWrap/>
            <w:hideMark/>
          </w:tcPr>
          <w:p w:rsidR="008E4DC5" w:rsidRPr="008E4DC5" w:rsidRDefault="008E4DC5" w:rsidP="008E4DC5">
            <w:pPr>
              <w:jc w:val="both"/>
              <w:rPr>
                <w:sz w:val="24"/>
                <w:szCs w:val="24"/>
              </w:rPr>
            </w:pPr>
            <w:r w:rsidRPr="008E4DC5">
              <w:rPr>
                <w:sz w:val="24"/>
                <w:szCs w:val="24"/>
              </w:rPr>
              <w:t>2 02 25467 05 0000 150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99" w:type="dxa"/>
            <w:noWrap/>
            <w:hideMark/>
          </w:tcPr>
          <w:p w:rsidR="008E4DC5" w:rsidRPr="008E4DC5" w:rsidRDefault="008E4DC5" w:rsidP="008E4DC5">
            <w:pPr>
              <w:jc w:val="both"/>
              <w:rPr>
                <w:sz w:val="24"/>
                <w:szCs w:val="24"/>
              </w:rPr>
            </w:pPr>
            <w:r w:rsidRPr="008E4DC5">
              <w:rPr>
                <w:sz w:val="24"/>
                <w:szCs w:val="24"/>
              </w:rPr>
              <w:t>722 200,00</w:t>
            </w:r>
          </w:p>
        </w:tc>
        <w:tc>
          <w:tcPr>
            <w:tcW w:w="1699" w:type="dxa"/>
            <w:noWrap/>
            <w:hideMark/>
          </w:tcPr>
          <w:p w:rsidR="008E4DC5" w:rsidRPr="008E4DC5" w:rsidRDefault="008E4DC5" w:rsidP="008E4DC5">
            <w:pPr>
              <w:jc w:val="both"/>
              <w:rPr>
                <w:sz w:val="24"/>
                <w:szCs w:val="24"/>
              </w:rPr>
            </w:pPr>
            <w:r w:rsidRPr="008E4DC5">
              <w:rPr>
                <w:sz w:val="24"/>
                <w:szCs w:val="24"/>
              </w:rPr>
              <w:t> </w:t>
            </w:r>
          </w:p>
        </w:tc>
      </w:tr>
      <w:tr w:rsidR="008E4DC5" w:rsidRPr="008E4DC5" w:rsidTr="008E4DC5">
        <w:trPr>
          <w:trHeight w:val="750"/>
        </w:trPr>
        <w:tc>
          <w:tcPr>
            <w:tcW w:w="2199" w:type="dxa"/>
            <w:noWrap/>
            <w:hideMark/>
          </w:tcPr>
          <w:p w:rsidR="008E4DC5" w:rsidRPr="008E4DC5" w:rsidRDefault="008E4DC5" w:rsidP="008E4DC5">
            <w:pPr>
              <w:jc w:val="both"/>
              <w:rPr>
                <w:sz w:val="24"/>
                <w:szCs w:val="24"/>
              </w:rPr>
            </w:pPr>
            <w:r w:rsidRPr="008E4DC5">
              <w:rPr>
                <w:sz w:val="24"/>
                <w:szCs w:val="24"/>
              </w:rPr>
              <w:t>2 02 25497 00 0000 150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на реализацию мероприятий по обеспечению жильем молодых семей</w:t>
            </w:r>
          </w:p>
        </w:tc>
        <w:tc>
          <w:tcPr>
            <w:tcW w:w="1699" w:type="dxa"/>
            <w:noWrap/>
            <w:hideMark/>
          </w:tcPr>
          <w:p w:rsidR="008E4DC5" w:rsidRPr="008E4DC5" w:rsidRDefault="008E4DC5" w:rsidP="008E4DC5">
            <w:pPr>
              <w:jc w:val="both"/>
              <w:rPr>
                <w:sz w:val="24"/>
                <w:szCs w:val="24"/>
              </w:rPr>
            </w:pPr>
            <w:r w:rsidRPr="008E4DC5">
              <w:rPr>
                <w:sz w:val="24"/>
                <w:szCs w:val="24"/>
              </w:rPr>
              <w:t>278 009,00</w:t>
            </w:r>
          </w:p>
        </w:tc>
        <w:tc>
          <w:tcPr>
            <w:tcW w:w="1699" w:type="dxa"/>
            <w:noWrap/>
            <w:hideMark/>
          </w:tcPr>
          <w:p w:rsidR="008E4DC5" w:rsidRPr="008E4DC5" w:rsidRDefault="008E4DC5" w:rsidP="008E4DC5">
            <w:pPr>
              <w:jc w:val="both"/>
              <w:rPr>
                <w:sz w:val="24"/>
                <w:szCs w:val="24"/>
              </w:rPr>
            </w:pPr>
            <w:r w:rsidRPr="008E4DC5">
              <w:rPr>
                <w:sz w:val="24"/>
                <w:szCs w:val="24"/>
              </w:rPr>
              <w:t>278 009,00</w:t>
            </w:r>
          </w:p>
        </w:tc>
      </w:tr>
      <w:tr w:rsidR="008E4DC5" w:rsidRPr="008E4DC5" w:rsidTr="008E4DC5">
        <w:trPr>
          <w:trHeight w:val="1020"/>
        </w:trPr>
        <w:tc>
          <w:tcPr>
            <w:tcW w:w="2199" w:type="dxa"/>
            <w:noWrap/>
            <w:hideMark/>
          </w:tcPr>
          <w:p w:rsidR="008E4DC5" w:rsidRPr="008E4DC5" w:rsidRDefault="008E4DC5" w:rsidP="008E4DC5">
            <w:pPr>
              <w:jc w:val="both"/>
              <w:rPr>
                <w:sz w:val="24"/>
                <w:szCs w:val="24"/>
              </w:rPr>
            </w:pPr>
            <w:r w:rsidRPr="008E4DC5">
              <w:rPr>
                <w:sz w:val="24"/>
                <w:szCs w:val="24"/>
              </w:rPr>
              <w:t>2 02 25497 05 0000 150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реализацию мероприятий по обеспечению жильем молодых семей</w:t>
            </w:r>
          </w:p>
        </w:tc>
        <w:tc>
          <w:tcPr>
            <w:tcW w:w="1699" w:type="dxa"/>
            <w:noWrap/>
            <w:hideMark/>
          </w:tcPr>
          <w:p w:rsidR="008E4DC5" w:rsidRPr="008E4DC5" w:rsidRDefault="008E4DC5" w:rsidP="008E4DC5">
            <w:pPr>
              <w:jc w:val="both"/>
              <w:rPr>
                <w:sz w:val="24"/>
                <w:szCs w:val="24"/>
              </w:rPr>
            </w:pPr>
            <w:r w:rsidRPr="008E4DC5">
              <w:rPr>
                <w:sz w:val="24"/>
                <w:szCs w:val="24"/>
              </w:rPr>
              <w:t>278 009,00</w:t>
            </w:r>
          </w:p>
        </w:tc>
        <w:tc>
          <w:tcPr>
            <w:tcW w:w="1699" w:type="dxa"/>
            <w:noWrap/>
            <w:hideMark/>
          </w:tcPr>
          <w:p w:rsidR="008E4DC5" w:rsidRPr="008E4DC5" w:rsidRDefault="008E4DC5" w:rsidP="008E4DC5">
            <w:pPr>
              <w:jc w:val="both"/>
              <w:rPr>
                <w:sz w:val="24"/>
                <w:szCs w:val="24"/>
              </w:rPr>
            </w:pPr>
            <w:r w:rsidRPr="008E4DC5">
              <w:rPr>
                <w:sz w:val="24"/>
                <w:szCs w:val="24"/>
              </w:rPr>
              <w:t>278 009,00</w:t>
            </w:r>
          </w:p>
        </w:tc>
      </w:tr>
      <w:tr w:rsidR="008E4DC5" w:rsidRPr="008E4DC5" w:rsidTr="008E4DC5">
        <w:trPr>
          <w:trHeight w:val="495"/>
        </w:trPr>
        <w:tc>
          <w:tcPr>
            <w:tcW w:w="2199" w:type="dxa"/>
            <w:noWrap/>
            <w:hideMark/>
          </w:tcPr>
          <w:p w:rsidR="008E4DC5" w:rsidRPr="008E4DC5" w:rsidRDefault="008E4DC5" w:rsidP="008E4DC5">
            <w:pPr>
              <w:jc w:val="both"/>
              <w:rPr>
                <w:sz w:val="24"/>
                <w:szCs w:val="24"/>
              </w:rPr>
            </w:pPr>
            <w:r w:rsidRPr="008E4DC5">
              <w:rPr>
                <w:sz w:val="24"/>
                <w:szCs w:val="24"/>
              </w:rPr>
              <w:t>2 02 25519 00 0000 150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на поддержку отрасли культуры</w:t>
            </w:r>
          </w:p>
        </w:tc>
        <w:tc>
          <w:tcPr>
            <w:tcW w:w="1699" w:type="dxa"/>
            <w:noWrap/>
            <w:hideMark/>
          </w:tcPr>
          <w:p w:rsidR="008E4DC5" w:rsidRPr="008E4DC5" w:rsidRDefault="008E4DC5" w:rsidP="008E4DC5">
            <w:pPr>
              <w:jc w:val="both"/>
              <w:rPr>
                <w:sz w:val="24"/>
                <w:szCs w:val="24"/>
              </w:rPr>
            </w:pPr>
            <w:r w:rsidRPr="008E4DC5">
              <w:rPr>
                <w:sz w:val="24"/>
                <w:szCs w:val="24"/>
              </w:rPr>
              <w:t>133 110,00</w:t>
            </w:r>
          </w:p>
        </w:tc>
        <w:tc>
          <w:tcPr>
            <w:tcW w:w="1699" w:type="dxa"/>
            <w:noWrap/>
            <w:hideMark/>
          </w:tcPr>
          <w:p w:rsidR="008E4DC5" w:rsidRPr="008E4DC5" w:rsidRDefault="008E4DC5" w:rsidP="008E4DC5">
            <w:pPr>
              <w:jc w:val="both"/>
              <w:rPr>
                <w:sz w:val="24"/>
                <w:szCs w:val="24"/>
              </w:rPr>
            </w:pPr>
            <w:r w:rsidRPr="008E4DC5">
              <w:rPr>
                <w:sz w:val="24"/>
                <w:szCs w:val="24"/>
              </w:rPr>
              <w:t>133 110,00</w:t>
            </w:r>
          </w:p>
        </w:tc>
      </w:tr>
      <w:tr w:rsidR="008E4DC5" w:rsidRPr="008E4DC5" w:rsidTr="008E4DC5">
        <w:trPr>
          <w:trHeight w:val="720"/>
        </w:trPr>
        <w:tc>
          <w:tcPr>
            <w:tcW w:w="2199" w:type="dxa"/>
            <w:noWrap/>
            <w:hideMark/>
          </w:tcPr>
          <w:p w:rsidR="008E4DC5" w:rsidRPr="008E4DC5" w:rsidRDefault="008E4DC5" w:rsidP="008E4DC5">
            <w:pPr>
              <w:jc w:val="both"/>
              <w:rPr>
                <w:sz w:val="24"/>
                <w:szCs w:val="24"/>
              </w:rPr>
            </w:pPr>
            <w:r w:rsidRPr="008E4DC5">
              <w:rPr>
                <w:sz w:val="24"/>
                <w:szCs w:val="24"/>
              </w:rPr>
              <w:t>2 02 25519 05 0000 150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поддержку отрасли культуры</w:t>
            </w:r>
          </w:p>
        </w:tc>
        <w:tc>
          <w:tcPr>
            <w:tcW w:w="1699" w:type="dxa"/>
            <w:noWrap/>
            <w:hideMark/>
          </w:tcPr>
          <w:p w:rsidR="008E4DC5" w:rsidRPr="008E4DC5" w:rsidRDefault="008E4DC5" w:rsidP="008E4DC5">
            <w:pPr>
              <w:jc w:val="both"/>
              <w:rPr>
                <w:sz w:val="24"/>
                <w:szCs w:val="24"/>
              </w:rPr>
            </w:pPr>
            <w:r w:rsidRPr="008E4DC5">
              <w:rPr>
                <w:sz w:val="24"/>
                <w:szCs w:val="24"/>
              </w:rPr>
              <w:t>133 110,00</w:t>
            </w:r>
          </w:p>
        </w:tc>
        <w:tc>
          <w:tcPr>
            <w:tcW w:w="1699" w:type="dxa"/>
            <w:noWrap/>
            <w:hideMark/>
          </w:tcPr>
          <w:p w:rsidR="008E4DC5" w:rsidRPr="008E4DC5" w:rsidRDefault="008E4DC5" w:rsidP="008E4DC5">
            <w:pPr>
              <w:jc w:val="both"/>
              <w:rPr>
                <w:sz w:val="24"/>
                <w:szCs w:val="24"/>
              </w:rPr>
            </w:pPr>
            <w:r w:rsidRPr="008E4DC5">
              <w:rPr>
                <w:sz w:val="24"/>
                <w:szCs w:val="24"/>
              </w:rPr>
              <w:t>133 110,00</w:t>
            </w:r>
          </w:p>
        </w:tc>
      </w:tr>
      <w:tr w:rsidR="008E4DC5" w:rsidRPr="008E4DC5" w:rsidTr="008E4DC5">
        <w:trPr>
          <w:trHeight w:val="1020"/>
        </w:trPr>
        <w:tc>
          <w:tcPr>
            <w:tcW w:w="2199" w:type="dxa"/>
            <w:noWrap/>
            <w:hideMark/>
          </w:tcPr>
          <w:p w:rsidR="008E4DC5" w:rsidRPr="008E4DC5" w:rsidRDefault="008E4DC5" w:rsidP="008E4DC5">
            <w:pPr>
              <w:jc w:val="both"/>
              <w:rPr>
                <w:sz w:val="24"/>
                <w:szCs w:val="24"/>
              </w:rPr>
            </w:pPr>
            <w:r w:rsidRPr="008E4DC5">
              <w:rPr>
                <w:sz w:val="24"/>
                <w:szCs w:val="24"/>
              </w:rPr>
              <w:t>2 02 25555 00 0000 150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на реализацию программ формирования современной городской среды</w:t>
            </w:r>
          </w:p>
        </w:tc>
        <w:tc>
          <w:tcPr>
            <w:tcW w:w="1699" w:type="dxa"/>
            <w:noWrap/>
            <w:hideMark/>
          </w:tcPr>
          <w:p w:rsidR="008E4DC5" w:rsidRPr="008E4DC5" w:rsidRDefault="008E4DC5" w:rsidP="008E4DC5">
            <w:pPr>
              <w:jc w:val="both"/>
              <w:rPr>
                <w:sz w:val="24"/>
                <w:szCs w:val="24"/>
              </w:rPr>
            </w:pPr>
            <w:r w:rsidRPr="008E4DC5">
              <w:rPr>
                <w:sz w:val="24"/>
                <w:szCs w:val="24"/>
              </w:rPr>
              <w:t>1 316 600,00</w:t>
            </w:r>
          </w:p>
        </w:tc>
        <w:tc>
          <w:tcPr>
            <w:tcW w:w="1699" w:type="dxa"/>
            <w:noWrap/>
            <w:hideMark/>
          </w:tcPr>
          <w:p w:rsidR="008E4DC5" w:rsidRPr="008E4DC5" w:rsidRDefault="008E4DC5" w:rsidP="008E4DC5">
            <w:pPr>
              <w:jc w:val="both"/>
              <w:rPr>
                <w:sz w:val="24"/>
                <w:szCs w:val="24"/>
              </w:rPr>
            </w:pPr>
            <w:r w:rsidRPr="008E4DC5">
              <w:rPr>
                <w:sz w:val="24"/>
                <w:szCs w:val="24"/>
              </w:rPr>
              <w:t>1 316 600,00</w:t>
            </w:r>
          </w:p>
        </w:tc>
      </w:tr>
      <w:tr w:rsidR="008E4DC5" w:rsidRPr="008E4DC5" w:rsidTr="008E4DC5">
        <w:trPr>
          <w:trHeight w:val="1020"/>
        </w:trPr>
        <w:tc>
          <w:tcPr>
            <w:tcW w:w="2199" w:type="dxa"/>
            <w:noWrap/>
            <w:hideMark/>
          </w:tcPr>
          <w:p w:rsidR="008E4DC5" w:rsidRPr="008E4DC5" w:rsidRDefault="008E4DC5" w:rsidP="008E4DC5">
            <w:pPr>
              <w:jc w:val="both"/>
              <w:rPr>
                <w:sz w:val="24"/>
                <w:szCs w:val="24"/>
              </w:rPr>
            </w:pPr>
            <w:r w:rsidRPr="008E4DC5">
              <w:rPr>
                <w:sz w:val="24"/>
                <w:szCs w:val="24"/>
              </w:rPr>
              <w:lastRenderedPageBreak/>
              <w:t>2 02 25555 05 0000 150</w:t>
            </w:r>
          </w:p>
        </w:tc>
        <w:tc>
          <w:tcPr>
            <w:tcW w:w="11329" w:type="dxa"/>
            <w:hideMark/>
          </w:tcPr>
          <w:p w:rsidR="008E4DC5" w:rsidRPr="008E4DC5" w:rsidRDefault="008E4DC5" w:rsidP="008E4DC5">
            <w:pPr>
              <w:jc w:val="both"/>
              <w:rPr>
                <w:sz w:val="24"/>
                <w:szCs w:val="24"/>
              </w:rPr>
            </w:pPr>
            <w:r w:rsidRPr="008E4DC5">
              <w:rPr>
                <w:sz w:val="24"/>
                <w:szCs w:val="24"/>
              </w:rPr>
              <w:t>Субсидии бюджетам муниципальных районов на реализацию программ формирования современной городской среды</w:t>
            </w:r>
          </w:p>
        </w:tc>
        <w:tc>
          <w:tcPr>
            <w:tcW w:w="1699" w:type="dxa"/>
            <w:noWrap/>
            <w:hideMark/>
          </w:tcPr>
          <w:p w:rsidR="008E4DC5" w:rsidRPr="008E4DC5" w:rsidRDefault="008E4DC5" w:rsidP="008E4DC5">
            <w:pPr>
              <w:jc w:val="both"/>
              <w:rPr>
                <w:sz w:val="24"/>
                <w:szCs w:val="24"/>
              </w:rPr>
            </w:pPr>
            <w:r w:rsidRPr="008E4DC5">
              <w:rPr>
                <w:sz w:val="24"/>
                <w:szCs w:val="24"/>
              </w:rPr>
              <w:t>1 316 600,00</w:t>
            </w:r>
          </w:p>
        </w:tc>
        <w:tc>
          <w:tcPr>
            <w:tcW w:w="1699" w:type="dxa"/>
            <w:noWrap/>
            <w:hideMark/>
          </w:tcPr>
          <w:p w:rsidR="008E4DC5" w:rsidRPr="008E4DC5" w:rsidRDefault="008E4DC5" w:rsidP="008E4DC5">
            <w:pPr>
              <w:jc w:val="both"/>
              <w:rPr>
                <w:sz w:val="24"/>
                <w:szCs w:val="24"/>
              </w:rPr>
            </w:pPr>
            <w:r w:rsidRPr="008E4DC5">
              <w:rPr>
                <w:sz w:val="24"/>
                <w:szCs w:val="24"/>
              </w:rPr>
              <w:t>1 316 600,00</w:t>
            </w:r>
          </w:p>
        </w:tc>
      </w:tr>
      <w:tr w:rsidR="008E4DC5" w:rsidRPr="008E4DC5" w:rsidTr="008E4DC5">
        <w:trPr>
          <w:trHeight w:val="420"/>
        </w:trPr>
        <w:tc>
          <w:tcPr>
            <w:tcW w:w="2199" w:type="dxa"/>
            <w:noWrap/>
            <w:hideMark/>
          </w:tcPr>
          <w:p w:rsidR="008E4DC5" w:rsidRPr="008E4DC5" w:rsidRDefault="008E4DC5" w:rsidP="008E4DC5">
            <w:pPr>
              <w:jc w:val="both"/>
              <w:rPr>
                <w:sz w:val="24"/>
                <w:szCs w:val="24"/>
              </w:rPr>
            </w:pPr>
            <w:r w:rsidRPr="008E4DC5">
              <w:rPr>
                <w:sz w:val="24"/>
                <w:szCs w:val="24"/>
              </w:rPr>
              <w:t>2 02 29999 00 0000 150</w:t>
            </w:r>
          </w:p>
        </w:tc>
        <w:tc>
          <w:tcPr>
            <w:tcW w:w="11329" w:type="dxa"/>
            <w:hideMark/>
          </w:tcPr>
          <w:p w:rsidR="008E4DC5" w:rsidRPr="008E4DC5" w:rsidRDefault="008E4DC5" w:rsidP="008E4DC5">
            <w:pPr>
              <w:jc w:val="both"/>
              <w:rPr>
                <w:sz w:val="24"/>
                <w:szCs w:val="24"/>
              </w:rPr>
            </w:pPr>
            <w:r w:rsidRPr="008E4DC5">
              <w:rPr>
                <w:sz w:val="24"/>
                <w:szCs w:val="24"/>
              </w:rPr>
              <w:t>Прочие субсидии</w:t>
            </w:r>
          </w:p>
        </w:tc>
        <w:tc>
          <w:tcPr>
            <w:tcW w:w="1699" w:type="dxa"/>
            <w:noWrap/>
            <w:hideMark/>
          </w:tcPr>
          <w:p w:rsidR="008E4DC5" w:rsidRPr="008E4DC5" w:rsidRDefault="008E4DC5" w:rsidP="008E4DC5">
            <w:pPr>
              <w:jc w:val="both"/>
              <w:rPr>
                <w:sz w:val="24"/>
                <w:szCs w:val="24"/>
              </w:rPr>
            </w:pPr>
            <w:r w:rsidRPr="008E4DC5">
              <w:rPr>
                <w:sz w:val="24"/>
                <w:szCs w:val="24"/>
              </w:rPr>
              <w:t>1 007 376,00</w:t>
            </w:r>
          </w:p>
        </w:tc>
        <w:tc>
          <w:tcPr>
            <w:tcW w:w="1699" w:type="dxa"/>
            <w:noWrap/>
            <w:hideMark/>
          </w:tcPr>
          <w:p w:rsidR="008E4DC5" w:rsidRPr="008E4DC5" w:rsidRDefault="008E4DC5" w:rsidP="008E4DC5">
            <w:pPr>
              <w:jc w:val="both"/>
              <w:rPr>
                <w:sz w:val="24"/>
                <w:szCs w:val="24"/>
              </w:rPr>
            </w:pPr>
            <w:r w:rsidRPr="008E4DC5">
              <w:rPr>
                <w:sz w:val="24"/>
                <w:szCs w:val="24"/>
              </w:rPr>
              <w:t>756 216,00</w:t>
            </w:r>
          </w:p>
        </w:tc>
      </w:tr>
      <w:tr w:rsidR="008E4DC5" w:rsidRPr="008E4DC5" w:rsidTr="008E4DC5">
        <w:trPr>
          <w:trHeight w:val="510"/>
        </w:trPr>
        <w:tc>
          <w:tcPr>
            <w:tcW w:w="2199" w:type="dxa"/>
            <w:noWrap/>
            <w:hideMark/>
          </w:tcPr>
          <w:p w:rsidR="008E4DC5" w:rsidRPr="008E4DC5" w:rsidRDefault="008E4DC5" w:rsidP="008E4DC5">
            <w:pPr>
              <w:jc w:val="both"/>
              <w:rPr>
                <w:sz w:val="24"/>
                <w:szCs w:val="24"/>
              </w:rPr>
            </w:pPr>
            <w:r w:rsidRPr="008E4DC5">
              <w:rPr>
                <w:sz w:val="24"/>
                <w:szCs w:val="24"/>
              </w:rPr>
              <w:t>2 02 29999 00 0000 150</w:t>
            </w:r>
          </w:p>
        </w:tc>
        <w:tc>
          <w:tcPr>
            <w:tcW w:w="11329" w:type="dxa"/>
            <w:hideMark/>
          </w:tcPr>
          <w:p w:rsidR="008E4DC5" w:rsidRPr="008E4DC5" w:rsidRDefault="008E4DC5" w:rsidP="008E4DC5">
            <w:pPr>
              <w:jc w:val="both"/>
              <w:rPr>
                <w:sz w:val="24"/>
                <w:szCs w:val="24"/>
              </w:rPr>
            </w:pPr>
            <w:r w:rsidRPr="008E4DC5">
              <w:rPr>
                <w:sz w:val="24"/>
                <w:szCs w:val="24"/>
              </w:rPr>
              <w:t>Прочие субсидии бюджетам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1 007 376,00</w:t>
            </w:r>
          </w:p>
        </w:tc>
        <w:tc>
          <w:tcPr>
            <w:tcW w:w="1699" w:type="dxa"/>
            <w:noWrap/>
            <w:hideMark/>
          </w:tcPr>
          <w:p w:rsidR="008E4DC5" w:rsidRPr="008E4DC5" w:rsidRDefault="008E4DC5" w:rsidP="008E4DC5">
            <w:pPr>
              <w:jc w:val="both"/>
              <w:rPr>
                <w:sz w:val="24"/>
                <w:szCs w:val="24"/>
              </w:rPr>
            </w:pPr>
            <w:r w:rsidRPr="008E4DC5">
              <w:rPr>
                <w:sz w:val="24"/>
                <w:szCs w:val="24"/>
              </w:rPr>
              <w:t>756 216,00</w:t>
            </w:r>
          </w:p>
        </w:tc>
      </w:tr>
      <w:tr w:rsidR="008E4DC5" w:rsidRPr="008E4DC5" w:rsidTr="008E4DC5">
        <w:trPr>
          <w:trHeight w:val="675"/>
        </w:trPr>
        <w:tc>
          <w:tcPr>
            <w:tcW w:w="2199" w:type="dxa"/>
            <w:noWrap/>
            <w:hideMark/>
          </w:tcPr>
          <w:p w:rsidR="008E4DC5" w:rsidRPr="008E4DC5" w:rsidRDefault="008E4DC5" w:rsidP="008E4DC5">
            <w:pPr>
              <w:jc w:val="both"/>
              <w:rPr>
                <w:b/>
                <w:bCs/>
                <w:sz w:val="24"/>
                <w:szCs w:val="24"/>
              </w:rPr>
            </w:pPr>
            <w:r w:rsidRPr="008E4DC5">
              <w:rPr>
                <w:b/>
                <w:bCs/>
                <w:sz w:val="24"/>
                <w:szCs w:val="24"/>
              </w:rPr>
              <w:t>2 02 30000 00 0000 150</w:t>
            </w:r>
          </w:p>
        </w:tc>
        <w:tc>
          <w:tcPr>
            <w:tcW w:w="11329" w:type="dxa"/>
            <w:hideMark/>
          </w:tcPr>
          <w:p w:rsidR="008E4DC5" w:rsidRPr="008E4DC5" w:rsidRDefault="008E4DC5" w:rsidP="008E4DC5">
            <w:pPr>
              <w:jc w:val="both"/>
              <w:rPr>
                <w:b/>
                <w:bCs/>
                <w:sz w:val="24"/>
                <w:szCs w:val="24"/>
              </w:rPr>
            </w:pPr>
            <w:r w:rsidRPr="008E4DC5">
              <w:rPr>
                <w:b/>
                <w:bCs/>
                <w:sz w:val="24"/>
                <w:szCs w:val="24"/>
              </w:rPr>
              <w:t>Субвенции бюджетам бюджетной системы Российской Федерации</w:t>
            </w:r>
          </w:p>
        </w:tc>
        <w:tc>
          <w:tcPr>
            <w:tcW w:w="1699" w:type="dxa"/>
            <w:noWrap/>
            <w:hideMark/>
          </w:tcPr>
          <w:p w:rsidR="008E4DC5" w:rsidRPr="008E4DC5" w:rsidRDefault="008E4DC5" w:rsidP="008E4DC5">
            <w:pPr>
              <w:jc w:val="both"/>
              <w:rPr>
                <w:b/>
                <w:bCs/>
                <w:sz w:val="24"/>
                <w:szCs w:val="24"/>
              </w:rPr>
            </w:pPr>
            <w:r w:rsidRPr="008E4DC5">
              <w:rPr>
                <w:b/>
                <w:bCs/>
                <w:sz w:val="24"/>
                <w:szCs w:val="24"/>
              </w:rPr>
              <w:t>109 140 625,00</w:t>
            </w:r>
          </w:p>
        </w:tc>
        <w:tc>
          <w:tcPr>
            <w:tcW w:w="1699" w:type="dxa"/>
            <w:noWrap/>
            <w:hideMark/>
          </w:tcPr>
          <w:p w:rsidR="008E4DC5" w:rsidRPr="008E4DC5" w:rsidRDefault="008E4DC5" w:rsidP="008E4DC5">
            <w:pPr>
              <w:jc w:val="both"/>
              <w:rPr>
                <w:b/>
                <w:bCs/>
                <w:sz w:val="24"/>
                <w:szCs w:val="24"/>
              </w:rPr>
            </w:pPr>
            <w:r w:rsidRPr="008E4DC5">
              <w:rPr>
                <w:b/>
                <w:bCs/>
                <w:sz w:val="24"/>
                <w:szCs w:val="24"/>
              </w:rPr>
              <w:t>75 502 730,45</w:t>
            </w:r>
          </w:p>
        </w:tc>
      </w:tr>
      <w:tr w:rsidR="008E4DC5" w:rsidRPr="008E4DC5" w:rsidTr="008E4DC5">
        <w:trPr>
          <w:trHeight w:val="1065"/>
        </w:trPr>
        <w:tc>
          <w:tcPr>
            <w:tcW w:w="2199" w:type="dxa"/>
            <w:hideMark/>
          </w:tcPr>
          <w:p w:rsidR="008E4DC5" w:rsidRPr="008E4DC5" w:rsidRDefault="008E4DC5" w:rsidP="008E4DC5">
            <w:pPr>
              <w:jc w:val="both"/>
              <w:rPr>
                <w:sz w:val="24"/>
                <w:szCs w:val="24"/>
              </w:rPr>
            </w:pPr>
            <w:r w:rsidRPr="008E4DC5">
              <w:rPr>
                <w:sz w:val="24"/>
                <w:szCs w:val="24"/>
              </w:rPr>
              <w:t>2 02 30024 00 0000 150</w:t>
            </w:r>
          </w:p>
        </w:tc>
        <w:tc>
          <w:tcPr>
            <w:tcW w:w="11329" w:type="dxa"/>
            <w:hideMark/>
          </w:tcPr>
          <w:p w:rsidR="008E4DC5" w:rsidRPr="008E4DC5" w:rsidRDefault="008E4DC5" w:rsidP="008E4DC5">
            <w:pPr>
              <w:jc w:val="both"/>
              <w:rPr>
                <w:sz w:val="24"/>
                <w:szCs w:val="24"/>
              </w:rPr>
            </w:pPr>
            <w:r w:rsidRPr="008E4DC5">
              <w:rPr>
                <w:sz w:val="24"/>
                <w:szCs w:val="24"/>
              </w:rPr>
              <w:t>Субвенции местным бюджетам на выполнение передаваемых полномочий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109 140 625,00</w:t>
            </w:r>
          </w:p>
        </w:tc>
        <w:tc>
          <w:tcPr>
            <w:tcW w:w="1699" w:type="dxa"/>
            <w:noWrap/>
            <w:hideMark/>
          </w:tcPr>
          <w:p w:rsidR="008E4DC5" w:rsidRPr="008E4DC5" w:rsidRDefault="008E4DC5" w:rsidP="008E4DC5">
            <w:pPr>
              <w:jc w:val="both"/>
              <w:rPr>
                <w:sz w:val="24"/>
                <w:szCs w:val="24"/>
              </w:rPr>
            </w:pPr>
            <w:r w:rsidRPr="008E4DC5">
              <w:rPr>
                <w:sz w:val="24"/>
                <w:szCs w:val="24"/>
              </w:rPr>
              <w:t>75 502 730,45</w:t>
            </w:r>
          </w:p>
        </w:tc>
      </w:tr>
      <w:tr w:rsidR="008E4DC5" w:rsidRPr="008E4DC5" w:rsidTr="008E4DC5">
        <w:trPr>
          <w:trHeight w:val="960"/>
        </w:trPr>
        <w:tc>
          <w:tcPr>
            <w:tcW w:w="2199" w:type="dxa"/>
            <w:hideMark/>
          </w:tcPr>
          <w:p w:rsidR="008E4DC5" w:rsidRPr="008E4DC5" w:rsidRDefault="008E4DC5" w:rsidP="008E4DC5">
            <w:pPr>
              <w:jc w:val="both"/>
              <w:rPr>
                <w:sz w:val="24"/>
                <w:szCs w:val="24"/>
              </w:rPr>
            </w:pPr>
            <w:r w:rsidRPr="008E4DC5">
              <w:rPr>
                <w:sz w:val="24"/>
                <w:szCs w:val="24"/>
              </w:rPr>
              <w:t>2 02 30024 05 0000 150</w:t>
            </w:r>
          </w:p>
        </w:tc>
        <w:tc>
          <w:tcPr>
            <w:tcW w:w="11329" w:type="dxa"/>
            <w:hideMark/>
          </w:tcPr>
          <w:p w:rsidR="008E4DC5" w:rsidRPr="008E4DC5" w:rsidRDefault="008E4DC5" w:rsidP="008E4DC5">
            <w:pPr>
              <w:jc w:val="both"/>
              <w:rPr>
                <w:sz w:val="24"/>
                <w:szCs w:val="24"/>
              </w:rPr>
            </w:pPr>
            <w:r w:rsidRPr="008E4DC5">
              <w:rPr>
                <w:sz w:val="24"/>
                <w:szCs w:val="24"/>
              </w:rPr>
              <w:t>Субвенции бюджетам муниципальных районов на выполнение передаваемых полномочий субъектов Российской Федерации</w:t>
            </w:r>
          </w:p>
        </w:tc>
        <w:tc>
          <w:tcPr>
            <w:tcW w:w="1699" w:type="dxa"/>
            <w:noWrap/>
            <w:hideMark/>
          </w:tcPr>
          <w:p w:rsidR="008E4DC5" w:rsidRPr="008E4DC5" w:rsidRDefault="008E4DC5" w:rsidP="008E4DC5">
            <w:pPr>
              <w:jc w:val="both"/>
              <w:rPr>
                <w:sz w:val="24"/>
                <w:szCs w:val="24"/>
              </w:rPr>
            </w:pPr>
            <w:r w:rsidRPr="008E4DC5">
              <w:rPr>
                <w:sz w:val="24"/>
                <w:szCs w:val="24"/>
              </w:rPr>
              <w:t>109 140 625,00</w:t>
            </w:r>
          </w:p>
        </w:tc>
        <w:tc>
          <w:tcPr>
            <w:tcW w:w="1699" w:type="dxa"/>
            <w:noWrap/>
            <w:hideMark/>
          </w:tcPr>
          <w:p w:rsidR="008E4DC5" w:rsidRPr="008E4DC5" w:rsidRDefault="008E4DC5" w:rsidP="008E4DC5">
            <w:pPr>
              <w:jc w:val="both"/>
              <w:rPr>
                <w:sz w:val="24"/>
                <w:szCs w:val="24"/>
              </w:rPr>
            </w:pPr>
            <w:r w:rsidRPr="008E4DC5">
              <w:rPr>
                <w:sz w:val="24"/>
                <w:szCs w:val="24"/>
              </w:rPr>
              <w:t>75 502 730,45</w:t>
            </w:r>
          </w:p>
        </w:tc>
      </w:tr>
      <w:tr w:rsidR="008E4DC5" w:rsidRPr="008E4DC5" w:rsidTr="008E4DC5">
        <w:trPr>
          <w:trHeight w:val="525"/>
        </w:trPr>
        <w:tc>
          <w:tcPr>
            <w:tcW w:w="2199" w:type="dxa"/>
            <w:noWrap/>
            <w:hideMark/>
          </w:tcPr>
          <w:p w:rsidR="008E4DC5" w:rsidRPr="008E4DC5" w:rsidRDefault="008E4DC5" w:rsidP="008E4DC5">
            <w:pPr>
              <w:jc w:val="both"/>
              <w:rPr>
                <w:b/>
                <w:bCs/>
                <w:sz w:val="24"/>
                <w:szCs w:val="24"/>
              </w:rPr>
            </w:pPr>
            <w:r w:rsidRPr="008E4DC5">
              <w:rPr>
                <w:b/>
                <w:bCs/>
                <w:sz w:val="24"/>
                <w:szCs w:val="24"/>
              </w:rPr>
              <w:t>2 02 40000 00 0000 150</w:t>
            </w:r>
          </w:p>
        </w:tc>
        <w:tc>
          <w:tcPr>
            <w:tcW w:w="11329" w:type="dxa"/>
            <w:noWrap/>
            <w:hideMark/>
          </w:tcPr>
          <w:p w:rsidR="008E4DC5" w:rsidRPr="008E4DC5" w:rsidRDefault="008E4DC5" w:rsidP="008E4DC5">
            <w:pPr>
              <w:jc w:val="both"/>
              <w:rPr>
                <w:b/>
                <w:bCs/>
                <w:sz w:val="24"/>
                <w:szCs w:val="24"/>
              </w:rPr>
            </w:pPr>
            <w:r w:rsidRPr="008E4DC5">
              <w:rPr>
                <w:b/>
                <w:bCs/>
                <w:sz w:val="24"/>
                <w:szCs w:val="24"/>
              </w:rPr>
              <w:t>Иные межбюджетные трансферты</w:t>
            </w:r>
          </w:p>
        </w:tc>
        <w:tc>
          <w:tcPr>
            <w:tcW w:w="1699" w:type="dxa"/>
            <w:noWrap/>
            <w:hideMark/>
          </w:tcPr>
          <w:p w:rsidR="008E4DC5" w:rsidRPr="008E4DC5" w:rsidRDefault="008E4DC5" w:rsidP="008E4DC5">
            <w:pPr>
              <w:jc w:val="both"/>
              <w:rPr>
                <w:b/>
                <w:bCs/>
                <w:sz w:val="24"/>
                <w:szCs w:val="24"/>
              </w:rPr>
            </w:pPr>
            <w:r w:rsidRPr="008E4DC5">
              <w:rPr>
                <w:b/>
                <w:bCs/>
                <w:sz w:val="24"/>
                <w:szCs w:val="24"/>
              </w:rPr>
              <w:t>11 689 780,00</w:t>
            </w:r>
          </w:p>
        </w:tc>
        <w:tc>
          <w:tcPr>
            <w:tcW w:w="1699" w:type="dxa"/>
            <w:noWrap/>
            <w:hideMark/>
          </w:tcPr>
          <w:p w:rsidR="008E4DC5" w:rsidRPr="008E4DC5" w:rsidRDefault="008E4DC5" w:rsidP="008E4DC5">
            <w:pPr>
              <w:jc w:val="both"/>
              <w:rPr>
                <w:b/>
                <w:bCs/>
                <w:sz w:val="24"/>
                <w:szCs w:val="24"/>
              </w:rPr>
            </w:pPr>
            <w:r w:rsidRPr="008E4DC5">
              <w:rPr>
                <w:b/>
                <w:bCs/>
                <w:sz w:val="24"/>
                <w:szCs w:val="24"/>
              </w:rPr>
              <w:t>6 164 711,84</w:t>
            </w:r>
          </w:p>
        </w:tc>
      </w:tr>
      <w:tr w:rsidR="008E4DC5" w:rsidRPr="008E4DC5" w:rsidTr="008E4DC5">
        <w:trPr>
          <w:trHeight w:val="1485"/>
        </w:trPr>
        <w:tc>
          <w:tcPr>
            <w:tcW w:w="2199" w:type="dxa"/>
            <w:hideMark/>
          </w:tcPr>
          <w:p w:rsidR="008E4DC5" w:rsidRPr="008E4DC5" w:rsidRDefault="008E4DC5" w:rsidP="008E4DC5">
            <w:pPr>
              <w:jc w:val="both"/>
              <w:rPr>
                <w:sz w:val="24"/>
                <w:szCs w:val="24"/>
              </w:rPr>
            </w:pPr>
            <w:r w:rsidRPr="008E4DC5">
              <w:rPr>
                <w:sz w:val="24"/>
                <w:szCs w:val="24"/>
              </w:rPr>
              <w:t>2 02 40014 00 0000 150</w:t>
            </w:r>
          </w:p>
        </w:tc>
        <w:tc>
          <w:tcPr>
            <w:tcW w:w="11329" w:type="dxa"/>
            <w:hideMark/>
          </w:tcPr>
          <w:p w:rsidR="008E4DC5" w:rsidRPr="008E4DC5" w:rsidRDefault="008E4DC5" w:rsidP="008E4DC5">
            <w:pPr>
              <w:jc w:val="both"/>
              <w:rPr>
                <w:sz w:val="24"/>
                <w:szCs w:val="24"/>
              </w:rPr>
            </w:pPr>
            <w:r w:rsidRPr="008E4DC5">
              <w:rPr>
                <w:sz w:val="24"/>
                <w:szCs w:val="24"/>
                <w:rt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99" w:type="dxa"/>
            <w:noWrap/>
            <w:hideMark/>
          </w:tcPr>
          <w:p w:rsidR="008E4DC5" w:rsidRPr="008E4DC5" w:rsidRDefault="008E4DC5" w:rsidP="008E4DC5">
            <w:pPr>
              <w:jc w:val="both"/>
              <w:rPr>
                <w:sz w:val="24"/>
                <w:szCs w:val="24"/>
              </w:rPr>
            </w:pPr>
            <w:r w:rsidRPr="008E4DC5">
              <w:rPr>
                <w:sz w:val="24"/>
                <w:szCs w:val="24"/>
              </w:rPr>
              <w:t>438 870,00</w:t>
            </w:r>
          </w:p>
        </w:tc>
        <w:tc>
          <w:tcPr>
            <w:tcW w:w="1699" w:type="dxa"/>
            <w:noWrap/>
            <w:hideMark/>
          </w:tcPr>
          <w:p w:rsidR="008E4DC5" w:rsidRPr="008E4DC5" w:rsidRDefault="008E4DC5" w:rsidP="008E4DC5">
            <w:pPr>
              <w:jc w:val="both"/>
              <w:rPr>
                <w:sz w:val="24"/>
                <w:szCs w:val="24"/>
              </w:rPr>
            </w:pPr>
            <w:r w:rsidRPr="008E4DC5">
              <w:rPr>
                <w:sz w:val="24"/>
                <w:szCs w:val="24"/>
              </w:rPr>
              <w:t>100 000,00</w:t>
            </w:r>
          </w:p>
        </w:tc>
      </w:tr>
      <w:tr w:rsidR="008E4DC5" w:rsidRPr="008E4DC5" w:rsidTr="008E4DC5">
        <w:trPr>
          <w:trHeight w:val="1635"/>
        </w:trPr>
        <w:tc>
          <w:tcPr>
            <w:tcW w:w="2199" w:type="dxa"/>
            <w:hideMark/>
          </w:tcPr>
          <w:p w:rsidR="008E4DC5" w:rsidRPr="008E4DC5" w:rsidRDefault="008E4DC5" w:rsidP="008E4DC5">
            <w:pPr>
              <w:jc w:val="both"/>
              <w:rPr>
                <w:sz w:val="24"/>
                <w:szCs w:val="24"/>
              </w:rPr>
            </w:pPr>
            <w:r w:rsidRPr="008E4DC5">
              <w:rPr>
                <w:sz w:val="24"/>
                <w:szCs w:val="24"/>
              </w:rPr>
              <w:t>2 02 40014 05 0000 150</w:t>
            </w:r>
          </w:p>
        </w:tc>
        <w:tc>
          <w:tcPr>
            <w:tcW w:w="11329" w:type="dxa"/>
            <w:hideMark/>
          </w:tcPr>
          <w:p w:rsidR="008E4DC5" w:rsidRPr="008E4DC5" w:rsidRDefault="008E4DC5" w:rsidP="008E4DC5">
            <w:pPr>
              <w:jc w:val="both"/>
              <w:rPr>
                <w:sz w:val="24"/>
                <w:szCs w:val="24"/>
              </w:rPr>
            </w:pPr>
            <w:r w:rsidRPr="008E4DC5">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99" w:type="dxa"/>
            <w:noWrap/>
            <w:hideMark/>
          </w:tcPr>
          <w:p w:rsidR="008E4DC5" w:rsidRPr="008E4DC5" w:rsidRDefault="008E4DC5" w:rsidP="008E4DC5">
            <w:pPr>
              <w:jc w:val="both"/>
              <w:rPr>
                <w:sz w:val="24"/>
                <w:szCs w:val="24"/>
              </w:rPr>
            </w:pPr>
            <w:r w:rsidRPr="008E4DC5">
              <w:rPr>
                <w:sz w:val="24"/>
                <w:szCs w:val="24"/>
              </w:rPr>
              <w:t>438 870,00</w:t>
            </w:r>
          </w:p>
        </w:tc>
        <w:tc>
          <w:tcPr>
            <w:tcW w:w="1699" w:type="dxa"/>
            <w:noWrap/>
            <w:hideMark/>
          </w:tcPr>
          <w:p w:rsidR="008E4DC5" w:rsidRPr="008E4DC5" w:rsidRDefault="008E4DC5" w:rsidP="008E4DC5">
            <w:pPr>
              <w:jc w:val="both"/>
              <w:rPr>
                <w:sz w:val="24"/>
                <w:szCs w:val="24"/>
              </w:rPr>
            </w:pPr>
            <w:r w:rsidRPr="008E4DC5">
              <w:rPr>
                <w:sz w:val="24"/>
                <w:szCs w:val="24"/>
              </w:rPr>
              <w:t>100 000,00</w:t>
            </w:r>
          </w:p>
        </w:tc>
      </w:tr>
      <w:tr w:rsidR="008E4DC5" w:rsidRPr="008E4DC5" w:rsidTr="008E4DC5">
        <w:trPr>
          <w:trHeight w:val="3465"/>
        </w:trPr>
        <w:tc>
          <w:tcPr>
            <w:tcW w:w="2199" w:type="dxa"/>
            <w:hideMark/>
          </w:tcPr>
          <w:p w:rsidR="008E4DC5" w:rsidRPr="008E4DC5" w:rsidRDefault="008E4DC5" w:rsidP="008E4DC5">
            <w:pPr>
              <w:jc w:val="both"/>
              <w:rPr>
                <w:sz w:val="24"/>
                <w:szCs w:val="24"/>
              </w:rPr>
            </w:pPr>
            <w:r w:rsidRPr="008E4DC5">
              <w:rPr>
                <w:sz w:val="24"/>
                <w:szCs w:val="24"/>
              </w:rPr>
              <w:t>2 02 45050 00 0000 150</w:t>
            </w:r>
          </w:p>
        </w:tc>
        <w:tc>
          <w:tcPr>
            <w:tcW w:w="11329" w:type="dxa"/>
            <w:hideMark/>
          </w:tcPr>
          <w:p w:rsidR="008E4DC5" w:rsidRPr="008E4DC5" w:rsidRDefault="008E4DC5" w:rsidP="008E4DC5">
            <w:pPr>
              <w:jc w:val="both"/>
              <w:rPr>
                <w:sz w:val="24"/>
                <w:szCs w:val="24"/>
              </w:rPr>
            </w:pPr>
            <w:r w:rsidRPr="008E4DC5">
              <w:rPr>
                <w:sz w:val="24"/>
                <w:szCs w:val="24"/>
              </w:rPr>
              <w:t>Межбюджетные трансферты бюджетам</w:t>
            </w:r>
            <w:r>
              <w:rPr>
                <w:sz w:val="24"/>
                <w:szCs w:val="24"/>
              </w:rPr>
              <w:t xml:space="preserve"> </w:t>
            </w:r>
            <w:r w:rsidRPr="008E4DC5">
              <w:rPr>
                <w:sz w:val="24"/>
                <w:szCs w:val="24"/>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E4DC5">
              <w:rPr>
                <w:sz w:val="24"/>
                <w:szCs w:val="24"/>
              </w:rPr>
              <w:t>г</w:t>
            </w:r>
            <w:proofErr w:type="gramEnd"/>
            <w:r w:rsidRPr="008E4DC5">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99" w:type="dxa"/>
            <w:noWrap/>
            <w:hideMark/>
          </w:tcPr>
          <w:p w:rsidR="008E4DC5" w:rsidRPr="008E4DC5" w:rsidRDefault="008E4DC5" w:rsidP="008E4DC5">
            <w:pPr>
              <w:jc w:val="both"/>
              <w:rPr>
                <w:sz w:val="24"/>
                <w:szCs w:val="24"/>
              </w:rPr>
            </w:pPr>
            <w:r w:rsidRPr="008E4DC5">
              <w:rPr>
                <w:sz w:val="24"/>
                <w:szCs w:val="24"/>
              </w:rPr>
              <w:t>130 200,00</w:t>
            </w:r>
          </w:p>
        </w:tc>
        <w:tc>
          <w:tcPr>
            <w:tcW w:w="1699" w:type="dxa"/>
            <w:noWrap/>
            <w:hideMark/>
          </w:tcPr>
          <w:p w:rsidR="008E4DC5" w:rsidRPr="008E4DC5" w:rsidRDefault="008E4DC5" w:rsidP="008E4DC5">
            <w:pPr>
              <w:jc w:val="both"/>
              <w:rPr>
                <w:sz w:val="24"/>
                <w:szCs w:val="24"/>
              </w:rPr>
            </w:pPr>
            <w:r w:rsidRPr="008E4DC5">
              <w:rPr>
                <w:sz w:val="24"/>
                <w:szCs w:val="24"/>
              </w:rPr>
              <w:t>0,00</w:t>
            </w:r>
          </w:p>
        </w:tc>
      </w:tr>
      <w:tr w:rsidR="008E4DC5" w:rsidRPr="008E4DC5" w:rsidTr="008E4DC5">
        <w:trPr>
          <w:trHeight w:val="3765"/>
        </w:trPr>
        <w:tc>
          <w:tcPr>
            <w:tcW w:w="2199" w:type="dxa"/>
            <w:hideMark/>
          </w:tcPr>
          <w:p w:rsidR="008E4DC5" w:rsidRPr="008E4DC5" w:rsidRDefault="008E4DC5" w:rsidP="008E4DC5">
            <w:pPr>
              <w:jc w:val="both"/>
              <w:rPr>
                <w:sz w:val="24"/>
                <w:szCs w:val="24"/>
              </w:rPr>
            </w:pPr>
            <w:r w:rsidRPr="008E4DC5">
              <w:rPr>
                <w:sz w:val="24"/>
                <w:szCs w:val="24"/>
              </w:rPr>
              <w:lastRenderedPageBreak/>
              <w:t>2 02 45050 05 0000 150</w:t>
            </w:r>
          </w:p>
        </w:tc>
        <w:tc>
          <w:tcPr>
            <w:tcW w:w="11329" w:type="dxa"/>
            <w:hideMark/>
          </w:tcPr>
          <w:p w:rsidR="008E4DC5" w:rsidRPr="008E4DC5" w:rsidRDefault="008E4DC5" w:rsidP="008E4DC5">
            <w:pPr>
              <w:jc w:val="both"/>
              <w:rPr>
                <w:sz w:val="24"/>
                <w:szCs w:val="24"/>
              </w:rPr>
            </w:pPr>
            <w:proofErr w:type="gramStart"/>
            <w:r w:rsidRPr="008E4DC5">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99" w:type="dxa"/>
            <w:noWrap/>
            <w:hideMark/>
          </w:tcPr>
          <w:p w:rsidR="008E4DC5" w:rsidRPr="008E4DC5" w:rsidRDefault="008E4DC5" w:rsidP="008E4DC5">
            <w:pPr>
              <w:jc w:val="both"/>
              <w:rPr>
                <w:sz w:val="24"/>
                <w:szCs w:val="24"/>
              </w:rPr>
            </w:pPr>
            <w:r w:rsidRPr="008E4DC5">
              <w:rPr>
                <w:sz w:val="24"/>
                <w:szCs w:val="24"/>
              </w:rPr>
              <w:t>130 200,00</w:t>
            </w:r>
          </w:p>
        </w:tc>
        <w:tc>
          <w:tcPr>
            <w:tcW w:w="1699" w:type="dxa"/>
            <w:noWrap/>
            <w:hideMark/>
          </w:tcPr>
          <w:p w:rsidR="008E4DC5" w:rsidRPr="008E4DC5" w:rsidRDefault="008E4DC5" w:rsidP="008E4DC5">
            <w:pPr>
              <w:jc w:val="both"/>
              <w:rPr>
                <w:sz w:val="24"/>
                <w:szCs w:val="24"/>
              </w:rPr>
            </w:pPr>
            <w:r w:rsidRPr="008E4DC5">
              <w:rPr>
                <w:sz w:val="24"/>
                <w:szCs w:val="24"/>
              </w:rPr>
              <w:t> </w:t>
            </w:r>
          </w:p>
        </w:tc>
      </w:tr>
      <w:tr w:rsidR="008E4DC5" w:rsidRPr="008E4DC5" w:rsidTr="008E4DC5">
        <w:trPr>
          <w:trHeight w:val="1005"/>
        </w:trPr>
        <w:tc>
          <w:tcPr>
            <w:tcW w:w="2199" w:type="dxa"/>
            <w:hideMark/>
          </w:tcPr>
          <w:p w:rsidR="008E4DC5" w:rsidRPr="008E4DC5" w:rsidRDefault="008E4DC5" w:rsidP="008E4DC5">
            <w:pPr>
              <w:jc w:val="both"/>
              <w:rPr>
                <w:sz w:val="24"/>
                <w:szCs w:val="24"/>
              </w:rPr>
            </w:pPr>
            <w:r w:rsidRPr="008E4DC5">
              <w:rPr>
                <w:sz w:val="24"/>
                <w:szCs w:val="24"/>
              </w:rPr>
              <w:t>2 02 45303 00 0000 150</w:t>
            </w:r>
          </w:p>
        </w:tc>
        <w:tc>
          <w:tcPr>
            <w:tcW w:w="11329" w:type="dxa"/>
            <w:hideMark/>
          </w:tcPr>
          <w:p w:rsidR="008E4DC5" w:rsidRPr="008E4DC5" w:rsidRDefault="008E4DC5" w:rsidP="008E4DC5">
            <w:pPr>
              <w:jc w:val="both"/>
              <w:rPr>
                <w:sz w:val="24"/>
                <w:szCs w:val="24"/>
              </w:rPr>
            </w:pPr>
            <w:r w:rsidRPr="008E4DC5">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9" w:type="dxa"/>
            <w:noWrap/>
            <w:hideMark/>
          </w:tcPr>
          <w:p w:rsidR="008E4DC5" w:rsidRPr="008E4DC5" w:rsidRDefault="008E4DC5" w:rsidP="008E4DC5">
            <w:pPr>
              <w:jc w:val="both"/>
              <w:rPr>
                <w:sz w:val="24"/>
                <w:szCs w:val="24"/>
              </w:rPr>
            </w:pPr>
            <w:r w:rsidRPr="008E4DC5">
              <w:rPr>
                <w:sz w:val="24"/>
                <w:szCs w:val="24"/>
              </w:rPr>
              <w:t>10 598 280,00</w:t>
            </w:r>
          </w:p>
        </w:tc>
        <w:tc>
          <w:tcPr>
            <w:tcW w:w="1699" w:type="dxa"/>
            <w:noWrap/>
            <w:hideMark/>
          </w:tcPr>
          <w:p w:rsidR="008E4DC5" w:rsidRPr="008E4DC5" w:rsidRDefault="008E4DC5" w:rsidP="008E4DC5">
            <w:pPr>
              <w:jc w:val="both"/>
              <w:rPr>
                <w:sz w:val="24"/>
                <w:szCs w:val="24"/>
              </w:rPr>
            </w:pPr>
            <w:r w:rsidRPr="008E4DC5">
              <w:rPr>
                <w:sz w:val="24"/>
                <w:szCs w:val="24"/>
              </w:rPr>
              <w:t>5 778 943,84</w:t>
            </w:r>
          </w:p>
        </w:tc>
      </w:tr>
      <w:tr w:rsidR="008E4DC5" w:rsidRPr="008E4DC5" w:rsidTr="008E4DC5">
        <w:trPr>
          <w:trHeight w:val="1605"/>
        </w:trPr>
        <w:tc>
          <w:tcPr>
            <w:tcW w:w="2199" w:type="dxa"/>
            <w:hideMark/>
          </w:tcPr>
          <w:p w:rsidR="008E4DC5" w:rsidRPr="008E4DC5" w:rsidRDefault="008E4DC5" w:rsidP="008E4DC5">
            <w:pPr>
              <w:jc w:val="both"/>
              <w:rPr>
                <w:sz w:val="24"/>
                <w:szCs w:val="24"/>
              </w:rPr>
            </w:pPr>
            <w:r w:rsidRPr="008E4DC5">
              <w:rPr>
                <w:sz w:val="24"/>
                <w:szCs w:val="24"/>
              </w:rPr>
              <w:t>2 02 45303 05 0000 150</w:t>
            </w:r>
          </w:p>
        </w:tc>
        <w:tc>
          <w:tcPr>
            <w:tcW w:w="11329" w:type="dxa"/>
            <w:hideMark/>
          </w:tcPr>
          <w:p w:rsidR="008E4DC5" w:rsidRPr="008E4DC5" w:rsidRDefault="008E4DC5" w:rsidP="008E4DC5">
            <w:pPr>
              <w:jc w:val="both"/>
              <w:rPr>
                <w:sz w:val="24"/>
                <w:szCs w:val="24"/>
              </w:rPr>
            </w:pPr>
            <w:r w:rsidRPr="008E4DC5">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9" w:type="dxa"/>
            <w:noWrap/>
            <w:hideMark/>
          </w:tcPr>
          <w:p w:rsidR="008E4DC5" w:rsidRPr="008E4DC5" w:rsidRDefault="008E4DC5" w:rsidP="008E4DC5">
            <w:pPr>
              <w:jc w:val="both"/>
              <w:rPr>
                <w:sz w:val="24"/>
                <w:szCs w:val="24"/>
              </w:rPr>
            </w:pPr>
            <w:r w:rsidRPr="008E4DC5">
              <w:rPr>
                <w:sz w:val="24"/>
                <w:szCs w:val="24"/>
              </w:rPr>
              <w:t>10 598 280,00</w:t>
            </w:r>
          </w:p>
        </w:tc>
        <w:tc>
          <w:tcPr>
            <w:tcW w:w="1699" w:type="dxa"/>
            <w:noWrap/>
            <w:hideMark/>
          </w:tcPr>
          <w:p w:rsidR="008E4DC5" w:rsidRPr="008E4DC5" w:rsidRDefault="008E4DC5" w:rsidP="008E4DC5">
            <w:pPr>
              <w:jc w:val="both"/>
              <w:rPr>
                <w:sz w:val="24"/>
                <w:szCs w:val="24"/>
              </w:rPr>
            </w:pPr>
            <w:r w:rsidRPr="008E4DC5">
              <w:rPr>
                <w:sz w:val="24"/>
                <w:szCs w:val="24"/>
              </w:rPr>
              <w:t>5 778 943,84</w:t>
            </w:r>
          </w:p>
        </w:tc>
      </w:tr>
      <w:tr w:rsidR="008E4DC5" w:rsidRPr="008E4DC5" w:rsidTr="008E4DC5">
        <w:trPr>
          <w:trHeight w:val="735"/>
        </w:trPr>
        <w:tc>
          <w:tcPr>
            <w:tcW w:w="2199" w:type="dxa"/>
            <w:hideMark/>
          </w:tcPr>
          <w:p w:rsidR="008E4DC5" w:rsidRPr="008E4DC5" w:rsidRDefault="008E4DC5" w:rsidP="008E4DC5">
            <w:pPr>
              <w:jc w:val="both"/>
              <w:rPr>
                <w:sz w:val="24"/>
                <w:szCs w:val="24"/>
              </w:rPr>
            </w:pPr>
            <w:r w:rsidRPr="008E4DC5">
              <w:rPr>
                <w:sz w:val="24"/>
                <w:szCs w:val="24"/>
              </w:rPr>
              <w:t>2 02 49999 00 0000 150</w:t>
            </w:r>
          </w:p>
        </w:tc>
        <w:tc>
          <w:tcPr>
            <w:tcW w:w="11329" w:type="dxa"/>
            <w:hideMark/>
          </w:tcPr>
          <w:p w:rsidR="008E4DC5" w:rsidRPr="008E4DC5" w:rsidRDefault="008E4DC5" w:rsidP="008E4DC5">
            <w:pPr>
              <w:jc w:val="both"/>
              <w:rPr>
                <w:sz w:val="24"/>
                <w:szCs w:val="24"/>
              </w:rPr>
            </w:pPr>
            <w:r w:rsidRPr="008E4DC5">
              <w:rPr>
                <w:sz w:val="24"/>
                <w:szCs w:val="24"/>
              </w:rPr>
              <w:t>Прочие межбюджетные трансферты, передаваемые бюджетам</w:t>
            </w:r>
          </w:p>
        </w:tc>
        <w:tc>
          <w:tcPr>
            <w:tcW w:w="1699" w:type="dxa"/>
            <w:noWrap/>
            <w:hideMark/>
          </w:tcPr>
          <w:p w:rsidR="008E4DC5" w:rsidRPr="008E4DC5" w:rsidRDefault="008E4DC5" w:rsidP="008E4DC5">
            <w:pPr>
              <w:jc w:val="both"/>
              <w:rPr>
                <w:sz w:val="24"/>
                <w:szCs w:val="24"/>
              </w:rPr>
            </w:pPr>
            <w:r w:rsidRPr="008E4DC5">
              <w:rPr>
                <w:sz w:val="24"/>
                <w:szCs w:val="24"/>
              </w:rPr>
              <w:t>522 430,00</w:t>
            </w:r>
          </w:p>
        </w:tc>
        <w:tc>
          <w:tcPr>
            <w:tcW w:w="1699" w:type="dxa"/>
            <w:noWrap/>
            <w:hideMark/>
          </w:tcPr>
          <w:p w:rsidR="008E4DC5" w:rsidRPr="008E4DC5" w:rsidRDefault="008E4DC5" w:rsidP="008E4DC5">
            <w:pPr>
              <w:jc w:val="both"/>
              <w:rPr>
                <w:sz w:val="24"/>
                <w:szCs w:val="24"/>
              </w:rPr>
            </w:pPr>
            <w:r w:rsidRPr="008E4DC5">
              <w:rPr>
                <w:sz w:val="24"/>
                <w:szCs w:val="24"/>
              </w:rPr>
              <w:t>285 768,00</w:t>
            </w:r>
          </w:p>
        </w:tc>
      </w:tr>
      <w:tr w:rsidR="008E4DC5" w:rsidRPr="008E4DC5" w:rsidTr="008E4DC5">
        <w:trPr>
          <w:trHeight w:val="735"/>
        </w:trPr>
        <w:tc>
          <w:tcPr>
            <w:tcW w:w="2199" w:type="dxa"/>
            <w:hideMark/>
          </w:tcPr>
          <w:p w:rsidR="008E4DC5" w:rsidRPr="008E4DC5" w:rsidRDefault="008E4DC5" w:rsidP="008E4DC5">
            <w:pPr>
              <w:jc w:val="both"/>
              <w:rPr>
                <w:sz w:val="24"/>
                <w:szCs w:val="24"/>
              </w:rPr>
            </w:pPr>
            <w:r w:rsidRPr="008E4DC5">
              <w:rPr>
                <w:sz w:val="24"/>
                <w:szCs w:val="24"/>
              </w:rPr>
              <w:t>2 02 49999 05 0000 150</w:t>
            </w:r>
          </w:p>
        </w:tc>
        <w:tc>
          <w:tcPr>
            <w:tcW w:w="11329" w:type="dxa"/>
            <w:hideMark/>
          </w:tcPr>
          <w:p w:rsidR="008E4DC5" w:rsidRPr="008E4DC5" w:rsidRDefault="008E4DC5" w:rsidP="008E4DC5">
            <w:pPr>
              <w:jc w:val="both"/>
              <w:rPr>
                <w:sz w:val="24"/>
                <w:szCs w:val="24"/>
              </w:rPr>
            </w:pPr>
            <w:r w:rsidRPr="008E4DC5">
              <w:rPr>
                <w:sz w:val="24"/>
                <w:szCs w:val="24"/>
              </w:rPr>
              <w:t>Прочие межбюджетные трансферты, передаваемые бюджетам муниципальных районов</w:t>
            </w:r>
          </w:p>
        </w:tc>
        <w:tc>
          <w:tcPr>
            <w:tcW w:w="1699" w:type="dxa"/>
            <w:noWrap/>
            <w:hideMark/>
          </w:tcPr>
          <w:p w:rsidR="008E4DC5" w:rsidRPr="008E4DC5" w:rsidRDefault="008E4DC5" w:rsidP="008E4DC5">
            <w:pPr>
              <w:jc w:val="both"/>
              <w:rPr>
                <w:sz w:val="24"/>
                <w:szCs w:val="24"/>
              </w:rPr>
            </w:pPr>
            <w:r w:rsidRPr="008E4DC5">
              <w:rPr>
                <w:sz w:val="24"/>
                <w:szCs w:val="24"/>
              </w:rPr>
              <w:t>522 430,00</w:t>
            </w:r>
          </w:p>
        </w:tc>
        <w:tc>
          <w:tcPr>
            <w:tcW w:w="1699" w:type="dxa"/>
            <w:noWrap/>
            <w:hideMark/>
          </w:tcPr>
          <w:p w:rsidR="008E4DC5" w:rsidRPr="008E4DC5" w:rsidRDefault="008E4DC5" w:rsidP="008E4DC5">
            <w:pPr>
              <w:jc w:val="both"/>
              <w:rPr>
                <w:sz w:val="24"/>
                <w:szCs w:val="24"/>
              </w:rPr>
            </w:pPr>
            <w:r w:rsidRPr="008E4DC5">
              <w:rPr>
                <w:sz w:val="24"/>
                <w:szCs w:val="24"/>
              </w:rPr>
              <w:t>285 768,00</w:t>
            </w:r>
          </w:p>
        </w:tc>
      </w:tr>
      <w:tr w:rsidR="008E4DC5" w:rsidRPr="008E4DC5" w:rsidTr="008E4DC5">
        <w:trPr>
          <w:trHeight w:val="915"/>
        </w:trPr>
        <w:tc>
          <w:tcPr>
            <w:tcW w:w="2199" w:type="dxa"/>
            <w:hideMark/>
          </w:tcPr>
          <w:p w:rsidR="008E4DC5" w:rsidRPr="008E4DC5" w:rsidRDefault="008E4DC5" w:rsidP="008E4DC5">
            <w:pPr>
              <w:jc w:val="both"/>
              <w:rPr>
                <w:b/>
                <w:bCs/>
                <w:sz w:val="24"/>
                <w:szCs w:val="24"/>
              </w:rPr>
            </w:pPr>
            <w:r w:rsidRPr="008E4DC5">
              <w:rPr>
                <w:b/>
                <w:bCs/>
                <w:sz w:val="24"/>
                <w:szCs w:val="24"/>
              </w:rPr>
              <w:t>2 19 00000 00 0000 150</w:t>
            </w:r>
          </w:p>
        </w:tc>
        <w:tc>
          <w:tcPr>
            <w:tcW w:w="11329" w:type="dxa"/>
            <w:hideMark/>
          </w:tcPr>
          <w:p w:rsidR="008E4DC5" w:rsidRPr="008E4DC5" w:rsidRDefault="008E4DC5" w:rsidP="008E4DC5">
            <w:pPr>
              <w:jc w:val="both"/>
              <w:rPr>
                <w:b/>
                <w:bCs/>
                <w:sz w:val="24"/>
                <w:szCs w:val="24"/>
              </w:rPr>
            </w:pPr>
            <w:r w:rsidRPr="008E4DC5">
              <w:rPr>
                <w:b/>
                <w:bCs/>
                <w:sz w:val="24"/>
                <w:szCs w:val="24"/>
              </w:rPr>
              <w:t xml:space="preserve">Возврат  остатков субсидий, субвенций и иных межбюджетных трансфертов, имеющих целевое назначение, прошлых лет </w:t>
            </w:r>
          </w:p>
        </w:tc>
        <w:tc>
          <w:tcPr>
            <w:tcW w:w="1699" w:type="dxa"/>
            <w:noWrap/>
            <w:hideMark/>
          </w:tcPr>
          <w:p w:rsidR="008E4DC5" w:rsidRPr="008E4DC5" w:rsidRDefault="008E4DC5" w:rsidP="008E4DC5">
            <w:pPr>
              <w:jc w:val="both"/>
              <w:rPr>
                <w:b/>
                <w:bCs/>
                <w:sz w:val="24"/>
                <w:szCs w:val="24"/>
              </w:rPr>
            </w:pPr>
            <w:r w:rsidRPr="008E4DC5">
              <w:rPr>
                <w:b/>
                <w:bCs/>
                <w:sz w:val="24"/>
                <w:szCs w:val="24"/>
              </w:rPr>
              <w:t>-181 995,00</w:t>
            </w:r>
          </w:p>
        </w:tc>
        <w:tc>
          <w:tcPr>
            <w:tcW w:w="1699" w:type="dxa"/>
            <w:noWrap/>
            <w:hideMark/>
          </w:tcPr>
          <w:p w:rsidR="008E4DC5" w:rsidRPr="008E4DC5" w:rsidRDefault="008E4DC5" w:rsidP="008E4DC5">
            <w:pPr>
              <w:jc w:val="both"/>
              <w:rPr>
                <w:b/>
                <w:bCs/>
                <w:sz w:val="24"/>
                <w:szCs w:val="24"/>
              </w:rPr>
            </w:pPr>
            <w:r w:rsidRPr="008E4DC5">
              <w:rPr>
                <w:b/>
                <w:bCs/>
                <w:sz w:val="24"/>
                <w:szCs w:val="24"/>
              </w:rPr>
              <w:t>-181 994,26</w:t>
            </w:r>
          </w:p>
        </w:tc>
      </w:tr>
      <w:tr w:rsidR="008E4DC5" w:rsidRPr="008E4DC5" w:rsidTr="008E4DC5">
        <w:trPr>
          <w:trHeight w:val="1245"/>
        </w:trPr>
        <w:tc>
          <w:tcPr>
            <w:tcW w:w="2199" w:type="dxa"/>
            <w:hideMark/>
          </w:tcPr>
          <w:p w:rsidR="008E4DC5" w:rsidRPr="008E4DC5" w:rsidRDefault="008E4DC5" w:rsidP="008E4DC5">
            <w:pPr>
              <w:jc w:val="both"/>
              <w:rPr>
                <w:sz w:val="24"/>
                <w:szCs w:val="24"/>
              </w:rPr>
            </w:pPr>
            <w:r w:rsidRPr="008E4DC5">
              <w:rPr>
                <w:sz w:val="24"/>
                <w:szCs w:val="24"/>
              </w:rPr>
              <w:t>2 19 00000 05 0000 150</w:t>
            </w:r>
          </w:p>
        </w:tc>
        <w:tc>
          <w:tcPr>
            <w:tcW w:w="11329" w:type="dxa"/>
            <w:hideMark/>
          </w:tcPr>
          <w:p w:rsidR="008E4DC5" w:rsidRPr="008E4DC5" w:rsidRDefault="008E4DC5" w:rsidP="008E4DC5">
            <w:pPr>
              <w:jc w:val="both"/>
              <w:rPr>
                <w:sz w:val="24"/>
                <w:szCs w:val="24"/>
              </w:rPr>
            </w:pPr>
            <w:r w:rsidRPr="008E4DC5">
              <w:rPr>
                <w:sz w:val="24"/>
                <w:szCs w:val="24"/>
              </w:rPr>
              <w:t xml:space="preserve">Возврат остатков субсидий, субвенций и иных межбюджетных трансфертов, имеющих целевое назначение, прошлых лет из бюджетов из бюджетов муниципальных районов  </w:t>
            </w:r>
          </w:p>
        </w:tc>
        <w:tc>
          <w:tcPr>
            <w:tcW w:w="1699" w:type="dxa"/>
            <w:noWrap/>
            <w:hideMark/>
          </w:tcPr>
          <w:p w:rsidR="008E4DC5" w:rsidRPr="008E4DC5" w:rsidRDefault="008E4DC5" w:rsidP="008E4DC5">
            <w:pPr>
              <w:jc w:val="both"/>
              <w:rPr>
                <w:sz w:val="24"/>
                <w:szCs w:val="24"/>
              </w:rPr>
            </w:pPr>
            <w:r w:rsidRPr="008E4DC5">
              <w:rPr>
                <w:sz w:val="24"/>
                <w:szCs w:val="24"/>
              </w:rPr>
              <w:t>-181 995,00</w:t>
            </w:r>
          </w:p>
        </w:tc>
        <w:tc>
          <w:tcPr>
            <w:tcW w:w="1699" w:type="dxa"/>
            <w:noWrap/>
            <w:hideMark/>
          </w:tcPr>
          <w:p w:rsidR="008E4DC5" w:rsidRPr="008E4DC5" w:rsidRDefault="008E4DC5" w:rsidP="008E4DC5">
            <w:pPr>
              <w:jc w:val="both"/>
              <w:rPr>
                <w:sz w:val="24"/>
                <w:szCs w:val="24"/>
              </w:rPr>
            </w:pPr>
            <w:r w:rsidRPr="008E4DC5">
              <w:rPr>
                <w:sz w:val="24"/>
                <w:szCs w:val="24"/>
              </w:rPr>
              <w:t>-181 994,26</w:t>
            </w:r>
          </w:p>
        </w:tc>
      </w:tr>
      <w:tr w:rsidR="008E4DC5" w:rsidRPr="008E4DC5" w:rsidTr="008E4DC5">
        <w:trPr>
          <w:trHeight w:val="1170"/>
        </w:trPr>
        <w:tc>
          <w:tcPr>
            <w:tcW w:w="2199" w:type="dxa"/>
            <w:hideMark/>
          </w:tcPr>
          <w:p w:rsidR="008E4DC5" w:rsidRPr="008E4DC5" w:rsidRDefault="008E4DC5" w:rsidP="008E4DC5">
            <w:pPr>
              <w:jc w:val="both"/>
              <w:rPr>
                <w:sz w:val="24"/>
                <w:szCs w:val="24"/>
              </w:rPr>
            </w:pPr>
            <w:r w:rsidRPr="008E4DC5">
              <w:rPr>
                <w:sz w:val="24"/>
                <w:szCs w:val="24"/>
              </w:rPr>
              <w:t>2 19 60010 05 0000 150</w:t>
            </w:r>
          </w:p>
        </w:tc>
        <w:tc>
          <w:tcPr>
            <w:tcW w:w="11329" w:type="dxa"/>
            <w:hideMark/>
          </w:tcPr>
          <w:p w:rsidR="008E4DC5" w:rsidRPr="008E4DC5" w:rsidRDefault="008E4DC5" w:rsidP="008E4DC5">
            <w:pPr>
              <w:jc w:val="both"/>
              <w:rPr>
                <w:sz w:val="24"/>
                <w:szCs w:val="24"/>
              </w:rPr>
            </w:pPr>
            <w:r w:rsidRPr="008E4DC5">
              <w:rPr>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c>
          <w:tcPr>
            <w:tcW w:w="1699" w:type="dxa"/>
            <w:noWrap/>
            <w:hideMark/>
          </w:tcPr>
          <w:p w:rsidR="008E4DC5" w:rsidRPr="008E4DC5" w:rsidRDefault="008E4DC5" w:rsidP="008E4DC5">
            <w:pPr>
              <w:jc w:val="both"/>
              <w:rPr>
                <w:sz w:val="24"/>
                <w:szCs w:val="24"/>
              </w:rPr>
            </w:pPr>
            <w:r w:rsidRPr="008E4DC5">
              <w:rPr>
                <w:sz w:val="24"/>
                <w:szCs w:val="24"/>
              </w:rPr>
              <w:t>-181 995,00</w:t>
            </w:r>
          </w:p>
        </w:tc>
        <w:tc>
          <w:tcPr>
            <w:tcW w:w="1699" w:type="dxa"/>
            <w:noWrap/>
            <w:hideMark/>
          </w:tcPr>
          <w:p w:rsidR="008E4DC5" w:rsidRPr="008E4DC5" w:rsidRDefault="008E4DC5" w:rsidP="008E4DC5">
            <w:pPr>
              <w:jc w:val="both"/>
              <w:rPr>
                <w:sz w:val="24"/>
                <w:szCs w:val="24"/>
              </w:rPr>
            </w:pPr>
            <w:r w:rsidRPr="008E4DC5">
              <w:rPr>
                <w:sz w:val="24"/>
                <w:szCs w:val="24"/>
              </w:rPr>
              <w:t>-181 994,26</w:t>
            </w:r>
          </w:p>
        </w:tc>
      </w:tr>
      <w:tr w:rsidR="008E4DC5" w:rsidRPr="008E4DC5" w:rsidTr="008E4DC5">
        <w:trPr>
          <w:trHeight w:val="450"/>
        </w:trPr>
        <w:tc>
          <w:tcPr>
            <w:tcW w:w="2199" w:type="dxa"/>
            <w:hideMark/>
          </w:tcPr>
          <w:p w:rsidR="008E4DC5" w:rsidRPr="008E4DC5" w:rsidRDefault="008E4DC5" w:rsidP="008E4DC5">
            <w:pPr>
              <w:jc w:val="both"/>
              <w:rPr>
                <w:sz w:val="24"/>
                <w:szCs w:val="24"/>
              </w:rPr>
            </w:pPr>
            <w:r w:rsidRPr="008E4DC5">
              <w:rPr>
                <w:sz w:val="24"/>
                <w:szCs w:val="24"/>
              </w:rPr>
              <w:t> </w:t>
            </w:r>
          </w:p>
        </w:tc>
        <w:tc>
          <w:tcPr>
            <w:tcW w:w="11329" w:type="dxa"/>
            <w:hideMark/>
          </w:tcPr>
          <w:p w:rsidR="008E4DC5" w:rsidRPr="008E4DC5" w:rsidRDefault="008E4DC5" w:rsidP="008E4DC5">
            <w:pPr>
              <w:jc w:val="both"/>
              <w:rPr>
                <w:b/>
                <w:bCs/>
                <w:sz w:val="24"/>
                <w:szCs w:val="24"/>
              </w:rPr>
            </w:pPr>
            <w:r w:rsidRPr="008E4DC5">
              <w:rPr>
                <w:b/>
                <w:bCs/>
                <w:sz w:val="24"/>
                <w:szCs w:val="24"/>
              </w:rPr>
              <w:t>ИТОГО</w:t>
            </w:r>
          </w:p>
        </w:tc>
        <w:tc>
          <w:tcPr>
            <w:tcW w:w="1699" w:type="dxa"/>
            <w:noWrap/>
            <w:hideMark/>
          </w:tcPr>
          <w:p w:rsidR="008E4DC5" w:rsidRPr="008E4DC5" w:rsidRDefault="008E4DC5" w:rsidP="008E4DC5">
            <w:pPr>
              <w:jc w:val="both"/>
              <w:rPr>
                <w:b/>
                <w:bCs/>
                <w:sz w:val="24"/>
                <w:szCs w:val="24"/>
              </w:rPr>
            </w:pPr>
            <w:r w:rsidRPr="008E4DC5">
              <w:rPr>
                <w:b/>
                <w:bCs/>
                <w:sz w:val="24"/>
                <w:szCs w:val="24"/>
              </w:rPr>
              <w:t>385 082 355,00</w:t>
            </w:r>
          </w:p>
        </w:tc>
        <w:tc>
          <w:tcPr>
            <w:tcW w:w="1699" w:type="dxa"/>
            <w:noWrap/>
            <w:hideMark/>
          </w:tcPr>
          <w:p w:rsidR="008E4DC5" w:rsidRPr="008E4DC5" w:rsidRDefault="008E4DC5" w:rsidP="008E4DC5">
            <w:pPr>
              <w:jc w:val="both"/>
              <w:rPr>
                <w:b/>
                <w:bCs/>
                <w:sz w:val="24"/>
                <w:szCs w:val="24"/>
              </w:rPr>
            </w:pPr>
            <w:r w:rsidRPr="008E4DC5">
              <w:rPr>
                <w:b/>
                <w:bCs/>
                <w:sz w:val="24"/>
                <w:szCs w:val="24"/>
              </w:rPr>
              <w:t>281 210 840,74</w:t>
            </w:r>
          </w:p>
        </w:tc>
      </w:tr>
    </w:tbl>
    <w:p w:rsidR="008E4DC5" w:rsidRPr="008E4DC5" w:rsidRDefault="008E4DC5" w:rsidP="008E4DC5">
      <w:pPr>
        <w:spacing w:after="0" w:line="240" w:lineRule="auto"/>
        <w:ind w:firstLine="709"/>
        <w:jc w:val="right"/>
        <w:rPr>
          <w:rFonts w:ascii="Times New Roman" w:hAnsi="Times New Roman" w:cs="Times New Roman"/>
          <w:sz w:val="24"/>
          <w:szCs w:val="24"/>
        </w:rPr>
      </w:pP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2</w:t>
      </w: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8E4DC5" w:rsidRDefault="008E4DC5" w:rsidP="008E4DC5">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«01» ноября 2024г. № 414</w:t>
      </w:r>
    </w:p>
    <w:p w:rsidR="008E4DC5" w:rsidRDefault="008E4DC5" w:rsidP="00E1764B">
      <w:pPr>
        <w:spacing w:after="0" w:line="240" w:lineRule="auto"/>
        <w:ind w:firstLine="709"/>
        <w:jc w:val="both"/>
        <w:rPr>
          <w:rFonts w:ascii="Times New Roman" w:hAnsi="Times New Roman" w:cs="Times New Roman"/>
          <w:sz w:val="24"/>
          <w:szCs w:val="24"/>
        </w:rPr>
      </w:pPr>
    </w:p>
    <w:p w:rsidR="00AB4B23" w:rsidRPr="008E4DC5" w:rsidRDefault="008E4DC5" w:rsidP="008E4DC5">
      <w:pPr>
        <w:spacing w:after="0" w:line="240" w:lineRule="auto"/>
        <w:ind w:firstLine="709"/>
        <w:jc w:val="center"/>
        <w:rPr>
          <w:rFonts w:ascii="Times New Roman" w:hAnsi="Times New Roman" w:cs="Times New Roman"/>
          <w:b/>
          <w:sz w:val="24"/>
          <w:szCs w:val="24"/>
        </w:rPr>
      </w:pPr>
      <w:r w:rsidRPr="008E4DC5">
        <w:rPr>
          <w:rFonts w:ascii="Times New Roman" w:hAnsi="Times New Roman" w:cs="Times New Roman"/>
          <w:b/>
          <w:sz w:val="24"/>
          <w:szCs w:val="24"/>
        </w:rPr>
        <w:t>ОБЪЕМ БЕЗВОЗМЕЗДНЫХ ПОСТУПЛЕНИЙ, ПОЛУЧАЕМЫХ ОТ ДРУГИХ БЮДЖЕТОВ БЮДЖЕТНОЙ СИСТЕМЫ РОССИЙСКОЙ ФЕДЕРАЦИИ В 2024 ГОДУ</w:t>
      </w:r>
    </w:p>
    <w:p w:rsidR="008E4DC5" w:rsidRDefault="008E4DC5" w:rsidP="008E4DC5">
      <w:pPr>
        <w:spacing w:after="0" w:line="240" w:lineRule="auto"/>
        <w:ind w:firstLine="709"/>
        <w:jc w:val="right"/>
        <w:rPr>
          <w:rFonts w:ascii="Times New Roman" w:hAnsi="Times New Roman" w:cs="Times New Roman"/>
          <w:sz w:val="24"/>
          <w:szCs w:val="24"/>
        </w:rPr>
      </w:pPr>
    </w:p>
    <w:p w:rsidR="008E4DC5" w:rsidRDefault="008E4DC5" w:rsidP="008E4DC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рублей </w:t>
      </w:r>
    </w:p>
    <w:tbl>
      <w:tblPr>
        <w:tblStyle w:val="af0"/>
        <w:tblW w:w="0" w:type="auto"/>
        <w:tblLook w:val="04A0"/>
      </w:tblPr>
      <w:tblGrid>
        <w:gridCol w:w="1882"/>
        <w:gridCol w:w="5032"/>
        <w:gridCol w:w="1492"/>
        <w:gridCol w:w="1448"/>
      </w:tblGrid>
      <w:tr w:rsidR="00817287" w:rsidRPr="00817287" w:rsidTr="00817287">
        <w:trPr>
          <w:trHeight w:val="1110"/>
        </w:trPr>
        <w:tc>
          <w:tcPr>
            <w:tcW w:w="2310" w:type="dxa"/>
            <w:hideMark/>
          </w:tcPr>
          <w:p w:rsidR="00817287" w:rsidRPr="00817287" w:rsidRDefault="00817287" w:rsidP="00817287">
            <w:pPr>
              <w:jc w:val="both"/>
              <w:rPr>
                <w:b/>
                <w:bCs/>
                <w:sz w:val="24"/>
                <w:szCs w:val="24"/>
              </w:rPr>
            </w:pPr>
            <w:r w:rsidRPr="00817287">
              <w:rPr>
                <w:b/>
                <w:bCs/>
                <w:sz w:val="24"/>
                <w:szCs w:val="24"/>
              </w:rPr>
              <w:t>Коды бюджетной классификации</w:t>
            </w:r>
          </w:p>
        </w:tc>
        <w:tc>
          <w:tcPr>
            <w:tcW w:w="6267" w:type="dxa"/>
            <w:hideMark/>
          </w:tcPr>
          <w:p w:rsidR="00817287" w:rsidRPr="00817287" w:rsidRDefault="00817287" w:rsidP="00817287">
            <w:pPr>
              <w:jc w:val="both"/>
              <w:rPr>
                <w:b/>
                <w:bCs/>
                <w:sz w:val="24"/>
                <w:szCs w:val="24"/>
              </w:rPr>
            </w:pPr>
            <w:r w:rsidRPr="00817287">
              <w:rPr>
                <w:b/>
                <w:bCs/>
                <w:sz w:val="24"/>
                <w:szCs w:val="24"/>
              </w:rPr>
              <w:t>Наименование кодов классификации доходов бюджетов</w:t>
            </w:r>
          </w:p>
        </w:tc>
        <w:tc>
          <w:tcPr>
            <w:tcW w:w="1819" w:type="dxa"/>
            <w:hideMark/>
          </w:tcPr>
          <w:p w:rsidR="00817287" w:rsidRPr="00817287" w:rsidRDefault="00817287" w:rsidP="00817287">
            <w:pPr>
              <w:jc w:val="both"/>
              <w:rPr>
                <w:b/>
                <w:bCs/>
                <w:sz w:val="24"/>
                <w:szCs w:val="24"/>
              </w:rPr>
            </w:pPr>
            <w:r w:rsidRPr="00817287">
              <w:rPr>
                <w:b/>
                <w:bCs/>
                <w:sz w:val="24"/>
                <w:szCs w:val="24"/>
              </w:rPr>
              <w:t>Уточненный план на 01.10.2024г.</w:t>
            </w:r>
          </w:p>
        </w:tc>
        <w:tc>
          <w:tcPr>
            <w:tcW w:w="1764" w:type="dxa"/>
            <w:hideMark/>
          </w:tcPr>
          <w:p w:rsidR="00817287" w:rsidRPr="00817287" w:rsidRDefault="00817287" w:rsidP="00817287">
            <w:pPr>
              <w:jc w:val="both"/>
              <w:rPr>
                <w:b/>
                <w:bCs/>
                <w:sz w:val="24"/>
                <w:szCs w:val="24"/>
              </w:rPr>
            </w:pPr>
            <w:r w:rsidRPr="00817287">
              <w:rPr>
                <w:b/>
                <w:bCs/>
                <w:sz w:val="24"/>
                <w:szCs w:val="24"/>
              </w:rPr>
              <w:t>Исполнено на 01.10.2024г.</w:t>
            </w:r>
          </w:p>
        </w:tc>
      </w:tr>
      <w:tr w:rsidR="00817287" w:rsidRPr="00817287" w:rsidTr="00817287">
        <w:trPr>
          <w:trHeight w:val="945"/>
        </w:trPr>
        <w:tc>
          <w:tcPr>
            <w:tcW w:w="2310" w:type="dxa"/>
            <w:noWrap/>
            <w:hideMark/>
          </w:tcPr>
          <w:p w:rsidR="00817287" w:rsidRPr="00817287" w:rsidRDefault="00817287" w:rsidP="00817287">
            <w:pPr>
              <w:jc w:val="both"/>
              <w:rPr>
                <w:b/>
                <w:bCs/>
                <w:sz w:val="24"/>
                <w:szCs w:val="24"/>
              </w:rPr>
            </w:pPr>
            <w:r w:rsidRPr="00817287">
              <w:rPr>
                <w:b/>
                <w:bCs/>
                <w:sz w:val="24"/>
                <w:szCs w:val="24"/>
              </w:rPr>
              <w:t>2 02 00000 00 0000 000</w:t>
            </w:r>
          </w:p>
        </w:tc>
        <w:tc>
          <w:tcPr>
            <w:tcW w:w="6267" w:type="dxa"/>
            <w:hideMark/>
          </w:tcPr>
          <w:p w:rsidR="00817287" w:rsidRPr="00817287" w:rsidRDefault="00817287" w:rsidP="00817287">
            <w:pPr>
              <w:jc w:val="both"/>
              <w:rPr>
                <w:b/>
                <w:bCs/>
                <w:sz w:val="24"/>
                <w:szCs w:val="24"/>
              </w:rPr>
            </w:pPr>
            <w:r w:rsidRPr="00817287">
              <w:rPr>
                <w:b/>
                <w:bCs/>
                <w:sz w:val="24"/>
                <w:szCs w:val="24"/>
              </w:rPr>
              <w:t xml:space="preserve">БЕЗВОЗМЕЗДНЫЕ ПОСТУПЛЕНИЯ ОТ ДРУГИХ БЮДЖЕТОВ БЮДЖЕТНОЙ СИСТЕМЫ РОССИЙСКОЙ ФЕДЕРАЦИИ </w:t>
            </w:r>
          </w:p>
        </w:tc>
        <w:tc>
          <w:tcPr>
            <w:tcW w:w="1819" w:type="dxa"/>
            <w:noWrap/>
            <w:hideMark/>
          </w:tcPr>
          <w:p w:rsidR="00817287" w:rsidRPr="00817287" w:rsidRDefault="00817287" w:rsidP="00817287">
            <w:pPr>
              <w:jc w:val="both"/>
              <w:rPr>
                <w:b/>
                <w:bCs/>
                <w:sz w:val="24"/>
                <w:szCs w:val="24"/>
              </w:rPr>
            </w:pPr>
            <w:r w:rsidRPr="00817287">
              <w:rPr>
                <w:b/>
                <w:bCs/>
                <w:sz w:val="24"/>
                <w:szCs w:val="24"/>
              </w:rPr>
              <w:t>306 513 850,00</w:t>
            </w:r>
          </w:p>
        </w:tc>
        <w:tc>
          <w:tcPr>
            <w:tcW w:w="1764" w:type="dxa"/>
            <w:noWrap/>
            <w:hideMark/>
          </w:tcPr>
          <w:p w:rsidR="00817287" w:rsidRPr="00817287" w:rsidRDefault="00817287" w:rsidP="00817287">
            <w:pPr>
              <w:jc w:val="both"/>
              <w:rPr>
                <w:b/>
                <w:bCs/>
                <w:sz w:val="24"/>
                <w:szCs w:val="24"/>
              </w:rPr>
            </w:pPr>
            <w:r w:rsidRPr="00817287">
              <w:rPr>
                <w:b/>
                <w:bCs/>
                <w:sz w:val="24"/>
                <w:szCs w:val="24"/>
              </w:rPr>
              <w:t>211 096 596,78</w:t>
            </w:r>
          </w:p>
        </w:tc>
      </w:tr>
      <w:tr w:rsidR="00817287" w:rsidRPr="00817287" w:rsidTr="00817287">
        <w:trPr>
          <w:trHeight w:val="705"/>
        </w:trPr>
        <w:tc>
          <w:tcPr>
            <w:tcW w:w="2310" w:type="dxa"/>
            <w:noWrap/>
            <w:hideMark/>
          </w:tcPr>
          <w:p w:rsidR="00817287" w:rsidRPr="00817287" w:rsidRDefault="00817287" w:rsidP="00817287">
            <w:pPr>
              <w:jc w:val="both"/>
              <w:rPr>
                <w:b/>
                <w:bCs/>
                <w:sz w:val="24"/>
                <w:szCs w:val="24"/>
              </w:rPr>
            </w:pPr>
            <w:r w:rsidRPr="00817287">
              <w:rPr>
                <w:b/>
                <w:bCs/>
                <w:sz w:val="24"/>
                <w:szCs w:val="24"/>
              </w:rPr>
              <w:t>2 02 10000 00 0000 150</w:t>
            </w:r>
          </w:p>
        </w:tc>
        <w:tc>
          <w:tcPr>
            <w:tcW w:w="6267" w:type="dxa"/>
            <w:hideMark/>
          </w:tcPr>
          <w:p w:rsidR="00817287" w:rsidRPr="00817287" w:rsidRDefault="00817287" w:rsidP="00817287">
            <w:pPr>
              <w:jc w:val="both"/>
              <w:rPr>
                <w:b/>
                <w:bCs/>
                <w:sz w:val="24"/>
                <w:szCs w:val="24"/>
              </w:rPr>
            </w:pPr>
            <w:r w:rsidRPr="00817287">
              <w:rPr>
                <w:b/>
                <w:bCs/>
                <w:sz w:val="24"/>
                <w:szCs w:val="24"/>
              </w:rPr>
              <w:t>Дотации бюджетам бюджетной системы Российской Федерации</w:t>
            </w:r>
          </w:p>
        </w:tc>
        <w:tc>
          <w:tcPr>
            <w:tcW w:w="1819" w:type="dxa"/>
            <w:noWrap/>
            <w:hideMark/>
          </w:tcPr>
          <w:p w:rsidR="00817287" w:rsidRPr="00817287" w:rsidRDefault="00817287" w:rsidP="00817287">
            <w:pPr>
              <w:jc w:val="both"/>
              <w:rPr>
                <w:b/>
                <w:bCs/>
                <w:sz w:val="24"/>
                <w:szCs w:val="24"/>
              </w:rPr>
            </w:pPr>
            <w:r w:rsidRPr="00817287">
              <w:rPr>
                <w:b/>
                <w:bCs/>
                <w:sz w:val="24"/>
                <w:szCs w:val="24"/>
              </w:rPr>
              <w:t>148 024 000,00</w:t>
            </w:r>
          </w:p>
        </w:tc>
        <w:tc>
          <w:tcPr>
            <w:tcW w:w="1764" w:type="dxa"/>
            <w:noWrap/>
            <w:hideMark/>
          </w:tcPr>
          <w:p w:rsidR="00817287" w:rsidRPr="00817287" w:rsidRDefault="00817287" w:rsidP="00817287">
            <w:pPr>
              <w:jc w:val="both"/>
              <w:rPr>
                <w:b/>
                <w:bCs/>
                <w:sz w:val="24"/>
                <w:szCs w:val="24"/>
              </w:rPr>
            </w:pPr>
            <w:r w:rsidRPr="00817287">
              <w:rPr>
                <w:b/>
                <w:bCs/>
                <w:sz w:val="24"/>
                <w:szCs w:val="24"/>
              </w:rPr>
              <w:t>110 284 900,00</w:t>
            </w:r>
          </w:p>
        </w:tc>
      </w:tr>
      <w:tr w:rsidR="00817287" w:rsidRPr="00817287" w:rsidTr="00817287">
        <w:trPr>
          <w:trHeight w:val="600"/>
        </w:trPr>
        <w:tc>
          <w:tcPr>
            <w:tcW w:w="2310" w:type="dxa"/>
            <w:noWrap/>
            <w:hideMark/>
          </w:tcPr>
          <w:p w:rsidR="00817287" w:rsidRPr="00817287" w:rsidRDefault="00817287" w:rsidP="00817287">
            <w:pPr>
              <w:jc w:val="both"/>
              <w:rPr>
                <w:sz w:val="24"/>
                <w:szCs w:val="24"/>
              </w:rPr>
            </w:pPr>
            <w:r w:rsidRPr="00817287">
              <w:rPr>
                <w:sz w:val="24"/>
                <w:szCs w:val="24"/>
              </w:rPr>
              <w:t>2 02 15001 00 0000 150</w:t>
            </w:r>
          </w:p>
        </w:tc>
        <w:tc>
          <w:tcPr>
            <w:tcW w:w="6267" w:type="dxa"/>
            <w:noWrap/>
            <w:hideMark/>
          </w:tcPr>
          <w:p w:rsidR="00817287" w:rsidRPr="00817287" w:rsidRDefault="00817287" w:rsidP="00817287">
            <w:pPr>
              <w:jc w:val="both"/>
              <w:rPr>
                <w:sz w:val="24"/>
                <w:szCs w:val="24"/>
              </w:rPr>
            </w:pPr>
            <w:r w:rsidRPr="00817287">
              <w:rPr>
                <w:sz w:val="24"/>
                <w:szCs w:val="24"/>
              </w:rPr>
              <w:t>Дотации  на выравнивание бюджетной обеспеченности</w:t>
            </w:r>
          </w:p>
        </w:tc>
        <w:tc>
          <w:tcPr>
            <w:tcW w:w="1819" w:type="dxa"/>
            <w:noWrap/>
            <w:hideMark/>
          </w:tcPr>
          <w:p w:rsidR="00817287" w:rsidRPr="00817287" w:rsidRDefault="00817287" w:rsidP="00817287">
            <w:pPr>
              <w:jc w:val="both"/>
              <w:rPr>
                <w:sz w:val="24"/>
                <w:szCs w:val="24"/>
              </w:rPr>
            </w:pPr>
            <w:r w:rsidRPr="00817287">
              <w:rPr>
                <w:sz w:val="24"/>
                <w:szCs w:val="24"/>
              </w:rPr>
              <w:t>126 977 000,00</w:t>
            </w:r>
          </w:p>
        </w:tc>
        <w:tc>
          <w:tcPr>
            <w:tcW w:w="1764" w:type="dxa"/>
            <w:noWrap/>
            <w:hideMark/>
          </w:tcPr>
          <w:p w:rsidR="00817287" w:rsidRPr="00817287" w:rsidRDefault="00817287" w:rsidP="00817287">
            <w:pPr>
              <w:jc w:val="both"/>
              <w:rPr>
                <w:sz w:val="24"/>
                <w:szCs w:val="24"/>
              </w:rPr>
            </w:pPr>
            <w:r w:rsidRPr="00817287">
              <w:rPr>
                <w:sz w:val="24"/>
                <w:szCs w:val="24"/>
              </w:rPr>
              <w:t>102 193 300,00</w:t>
            </w:r>
          </w:p>
        </w:tc>
      </w:tr>
      <w:tr w:rsidR="00817287" w:rsidRPr="00817287" w:rsidTr="00817287">
        <w:trPr>
          <w:trHeight w:val="900"/>
        </w:trPr>
        <w:tc>
          <w:tcPr>
            <w:tcW w:w="2310" w:type="dxa"/>
            <w:noWrap/>
            <w:hideMark/>
          </w:tcPr>
          <w:p w:rsidR="00817287" w:rsidRPr="00817287" w:rsidRDefault="00817287" w:rsidP="00817287">
            <w:pPr>
              <w:jc w:val="both"/>
              <w:rPr>
                <w:sz w:val="24"/>
                <w:szCs w:val="24"/>
              </w:rPr>
            </w:pPr>
            <w:r w:rsidRPr="00817287">
              <w:rPr>
                <w:sz w:val="24"/>
                <w:szCs w:val="24"/>
              </w:rPr>
              <w:t>2 02 15001 05 0000 150</w:t>
            </w:r>
          </w:p>
        </w:tc>
        <w:tc>
          <w:tcPr>
            <w:tcW w:w="6267" w:type="dxa"/>
            <w:hideMark/>
          </w:tcPr>
          <w:p w:rsidR="00817287" w:rsidRPr="00817287" w:rsidRDefault="00817287" w:rsidP="00817287">
            <w:pPr>
              <w:jc w:val="both"/>
              <w:rPr>
                <w:sz w:val="24"/>
                <w:szCs w:val="24"/>
              </w:rPr>
            </w:pPr>
            <w:r w:rsidRPr="00817287">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19" w:type="dxa"/>
            <w:noWrap/>
            <w:hideMark/>
          </w:tcPr>
          <w:p w:rsidR="00817287" w:rsidRPr="00817287" w:rsidRDefault="00817287" w:rsidP="00817287">
            <w:pPr>
              <w:jc w:val="both"/>
              <w:rPr>
                <w:sz w:val="24"/>
                <w:szCs w:val="24"/>
              </w:rPr>
            </w:pPr>
            <w:r w:rsidRPr="00817287">
              <w:rPr>
                <w:sz w:val="24"/>
                <w:szCs w:val="24"/>
              </w:rPr>
              <w:t>126 977 000,00</w:t>
            </w:r>
          </w:p>
        </w:tc>
        <w:tc>
          <w:tcPr>
            <w:tcW w:w="1764" w:type="dxa"/>
            <w:noWrap/>
            <w:hideMark/>
          </w:tcPr>
          <w:p w:rsidR="00817287" w:rsidRPr="00817287" w:rsidRDefault="00817287" w:rsidP="00817287">
            <w:pPr>
              <w:jc w:val="both"/>
              <w:rPr>
                <w:sz w:val="24"/>
                <w:szCs w:val="24"/>
              </w:rPr>
            </w:pPr>
            <w:r w:rsidRPr="00817287">
              <w:rPr>
                <w:sz w:val="24"/>
                <w:szCs w:val="24"/>
              </w:rPr>
              <w:t>102 193 300,00</w:t>
            </w:r>
          </w:p>
        </w:tc>
      </w:tr>
      <w:tr w:rsidR="00817287" w:rsidRPr="00817287" w:rsidTr="00817287">
        <w:trPr>
          <w:trHeight w:val="900"/>
        </w:trPr>
        <w:tc>
          <w:tcPr>
            <w:tcW w:w="2310" w:type="dxa"/>
            <w:noWrap/>
            <w:hideMark/>
          </w:tcPr>
          <w:p w:rsidR="00817287" w:rsidRPr="00817287" w:rsidRDefault="00817287" w:rsidP="00817287">
            <w:pPr>
              <w:jc w:val="both"/>
              <w:rPr>
                <w:sz w:val="24"/>
                <w:szCs w:val="24"/>
              </w:rPr>
            </w:pPr>
            <w:r w:rsidRPr="00817287">
              <w:rPr>
                <w:sz w:val="24"/>
                <w:szCs w:val="24"/>
              </w:rPr>
              <w:t>2 02 15002 00 0000 150</w:t>
            </w:r>
          </w:p>
        </w:tc>
        <w:tc>
          <w:tcPr>
            <w:tcW w:w="6267" w:type="dxa"/>
            <w:hideMark/>
          </w:tcPr>
          <w:p w:rsidR="00817287" w:rsidRPr="00817287" w:rsidRDefault="00817287" w:rsidP="00817287">
            <w:pPr>
              <w:jc w:val="both"/>
              <w:rPr>
                <w:sz w:val="24"/>
                <w:szCs w:val="24"/>
              </w:rPr>
            </w:pPr>
            <w:r w:rsidRPr="00817287">
              <w:rPr>
                <w:sz w:val="24"/>
                <w:szCs w:val="24"/>
              </w:rPr>
              <w:t>Дотации на поддержку мер по  обеспечению сбалансированности бюджетов</w:t>
            </w:r>
          </w:p>
        </w:tc>
        <w:tc>
          <w:tcPr>
            <w:tcW w:w="1819" w:type="dxa"/>
            <w:noWrap/>
            <w:hideMark/>
          </w:tcPr>
          <w:p w:rsidR="00817287" w:rsidRPr="00817287" w:rsidRDefault="00817287" w:rsidP="00817287">
            <w:pPr>
              <w:jc w:val="both"/>
              <w:rPr>
                <w:sz w:val="24"/>
                <w:szCs w:val="24"/>
              </w:rPr>
            </w:pPr>
            <w:r w:rsidRPr="00817287">
              <w:rPr>
                <w:sz w:val="24"/>
                <w:szCs w:val="24"/>
              </w:rPr>
              <w:t>21 047 000,00</w:t>
            </w:r>
          </w:p>
        </w:tc>
        <w:tc>
          <w:tcPr>
            <w:tcW w:w="1764" w:type="dxa"/>
            <w:noWrap/>
            <w:hideMark/>
          </w:tcPr>
          <w:p w:rsidR="00817287" w:rsidRPr="00817287" w:rsidRDefault="00817287" w:rsidP="00817287">
            <w:pPr>
              <w:jc w:val="both"/>
              <w:rPr>
                <w:sz w:val="24"/>
                <w:szCs w:val="24"/>
              </w:rPr>
            </w:pPr>
            <w:r w:rsidRPr="00817287">
              <w:rPr>
                <w:sz w:val="24"/>
                <w:szCs w:val="24"/>
              </w:rPr>
              <w:t>8 091 600,00</w:t>
            </w:r>
          </w:p>
        </w:tc>
      </w:tr>
      <w:tr w:rsidR="00817287" w:rsidRPr="00817287" w:rsidTr="00817287">
        <w:trPr>
          <w:trHeight w:val="1200"/>
        </w:trPr>
        <w:tc>
          <w:tcPr>
            <w:tcW w:w="2310" w:type="dxa"/>
            <w:noWrap/>
            <w:hideMark/>
          </w:tcPr>
          <w:p w:rsidR="00817287" w:rsidRPr="00817287" w:rsidRDefault="00817287" w:rsidP="00817287">
            <w:pPr>
              <w:jc w:val="both"/>
              <w:rPr>
                <w:sz w:val="24"/>
                <w:szCs w:val="24"/>
              </w:rPr>
            </w:pPr>
            <w:r w:rsidRPr="00817287">
              <w:rPr>
                <w:sz w:val="24"/>
                <w:szCs w:val="24"/>
              </w:rPr>
              <w:t>2 02 15002 05 0000 150</w:t>
            </w:r>
          </w:p>
        </w:tc>
        <w:tc>
          <w:tcPr>
            <w:tcW w:w="6267" w:type="dxa"/>
            <w:hideMark/>
          </w:tcPr>
          <w:p w:rsidR="00817287" w:rsidRPr="00817287" w:rsidRDefault="00817287" w:rsidP="00817287">
            <w:pPr>
              <w:jc w:val="both"/>
              <w:rPr>
                <w:sz w:val="24"/>
                <w:szCs w:val="24"/>
              </w:rPr>
            </w:pPr>
            <w:r w:rsidRPr="00817287">
              <w:rPr>
                <w:sz w:val="24"/>
                <w:szCs w:val="24"/>
              </w:rPr>
              <w:t>Дотации бюджетам муниципальных  районов на поддержку мер по обеспечению сбалансированности бюджетов</w:t>
            </w:r>
          </w:p>
        </w:tc>
        <w:tc>
          <w:tcPr>
            <w:tcW w:w="1819" w:type="dxa"/>
            <w:noWrap/>
            <w:hideMark/>
          </w:tcPr>
          <w:p w:rsidR="00817287" w:rsidRPr="00817287" w:rsidRDefault="00817287" w:rsidP="00817287">
            <w:pPr>
              <w:jc w:val="both"/>
              <w:rPr>
                <w:sz w:val="24"/>
                <w:szCs w:val="24"/>
              </w:rPr>
            </w:pPr>
            <w:r w:rsidRPr="00817287">
              <w:rPr>
                <w:sz w:val="24"/>
                <w:szCs w:val="24"/>
              </w:rPr>
              <w:t>21 047 000,00</w:t>
            </w:r>
          </w:p>
        </w:tc>
        <w:tc>
          <w:tcPr>
            <w:tcW w:w="1764" w:type="dxa"/>
            <w:noWrap/>
            <w:hideMark/>
          </w:tcPr>
          <w:p w:rsidR="00817287" w:rsidRPr="00817287" w:rsidRDefault="00817287" w:rsidP="00817287">
            <w:pPr>
              <w:jc w:val="both"/>
              <w:rPr>
                <w:sz w:val="24"/>
                <w:szCs w:val="24"/>
              </w:rPr>
            </w:pPr>
            <w:r w:rsidRPr="00817287">
              <w:rPr>
                <w:sz w:val="24"/>
                <w:szCs w:val="24"/>
              </w:rPr>
              <w:t>8 091 600,00</w:t>
            </w:r>
          </w:p>
        </w:tc>
      </w:tr>
      <w:tr w:rsidR="00817287" w:rsidRPr="00817287" w:rsidTr="00817287">
        <w:trPr>
          <w:trHeight w:val="1080"/>
        </w:trPr>
        <w:tc>
          <w:tcPr>
            <w:tcW w:w="2310" w:type="dxa"/>
            <w:noWrap/>
            <w:hideMark/>
          </w:tcPr>
          <w:p w:rsidR="00817287" w:rsidRPr="00817287" w:rsidRDefault="00817287" w:rsidP="00817287">
            <w:pPr>
              <w:jc w:val="both"/>
              <w:rPr>
                <w:b/>
                <w:bCs/>
                <w:sz w:val="24"/>
                <w:szCs w:val="24"/>
              </w:rPr>
            </w:pPr>
            <w:r w:rsidRPr="00817287">
              <w:rPr>
                <w:b/>
                <w:bCs/>
                <w:sz w:val="24"/>
                <w:szCs w:val="24"/>
              </w:rPr>
              <w:t>2 02 20000 00 0000 150</w:t>
            </w:r>
          </w:p>
        </w:tc>
        <w:tc>
          <w:tcPr>
            <w:tcW w:w="6267" w:type="dxa"/>
            <w:hideMark/>
          </w:tcPr>
          <w:p w:rsidR="00817287" w:rsidRPr="00817287" w:rsidRDefault="00817287" w:rsidP="00817287">
            <w:pPr>
              <w:jc w:val="both"/>
              <w:rPr>
                <w:b/>
                <w:bCs/>
                <w:sz w:val="24"/>
                <w:szCs w:val="24"/>
              </w:rPr>
            </w:pPr>
            <w:r>
              <w:rPr>
                <w:b/>
                <w:bCs/>
                <w:sz w:val="24"/>
                <w:szCs w:val="24"/>
              </w:rPr>
              <w:t>Субсидии бюджетам</w:t>
            </w:r>
            <w:r w:rsidRPr="00817287">
              <w:rPr>
                <w:b/>
                <w:bCs/>
                <w:sz w:val="24"/>
                <w:szCs w:val="24"/>
              </w:rPr>
              <w:t xml:space="preserve"> бюджетной системы Российской Федерации (межбюджетные субсидии)</w:t>
            </w:r>
          </w:p>
        </w:tc>
        <w:tc>
          <w:tcPr>
            <w:tcW w:w="1819" w:type="dxa"/>
            <w:noWrap/>
            <w:hideMark/>
          </w:tcPr>
          <w:p w:rsidR="00817287" w:rsidRPr="00817287" w:rsidRDefault="00817287" w:rsidP="00817287">
            <w:pPr>
              <w:jc w:val="both"/>
              <w:rPr>
                <w:b/>
                <w:bCs/>
                <w:sz w:val="24"/>
                <w:szCs w:val="24"/>
              </w:rPr>
            </w:pPr>
            <w:r w:rsidRPr="00817287">
              <w:rPr>
                <w:b/>
                <w:bCs/>
                <w:sz w:val="24"/>
                <w:szCs w:val="24"/>
              </w:rPr>
              <w:t>37 659 445,00</w:t>
            </w:r>
          </w:p>
        </w:tc>
        <w:tc>
          <w:tcPr>
            <w:tcW w:w="1764" w:type="dxa"/>
            <w:noWrap/>
            <w:hideMark/>
          </w:tcPr>
          <w:p w:rsidR="00817287" w:rsidRPr="00817287" w:rsidRDefault="00817287" w:rsidP="00817287">
            <w:pPr>
              <w:jc w:val="both"/>
              <w:rPr>
                <w:b/>
                <w:bCs/>
                <w:sz w:val="24"/>
                <w:szCs w:val="24"/>
              </w:rPr>
            </w:pPr>
            <w:r w:rsidRPr="00817287">
              <w:rPr>
                <w:b/>
                <w:bCs/>
                <w:sz w:val="24"/>
                <w:szCs w:val="24"/>
              </w:rPr>
              <w:t>19 144 254,49</w:t>
            </w:r>
          </w:p>
        </w:tc>
      </w:tr>
      <w:tr w:rsidR="00817287" w:rsidRPr="00817287" w:rsidTr="00817287">
        <w:trPr>
          <w:trHeight w:val="1935"/>
        </w:trPr>
        <w:tc>
          <w:tcPr>
            <w:tcW w:w="2310" w:type="dxa"/>
            <w:noWrap/>
            <w:hideMark/>
          </w:tcPr>
          <w:p w:rsidR="00817287" w:rsidRPr="00817287" w:rsidRDefault="00817287" w:rsidP="00817287">
            <w:pPr>
              <w:jc w:val="both"/>
              <w:rPr>
                <w:sz w:val="24"/>
                <w:szCs w:val="24"/>
              </w:rPr>
            </w:pPr>
            <w:r w:rsidRPr="00817287">
              <w:rPr>
                <w:sz w:val="24"/>
                <w:szCs w:val="24"/>
              </w:rPr>
              <w:t>2 02 20216 00 0000 150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19" w:type="dxa"/>
            <w:noWrap/>
            <w:hideMark/>
          </w:tcPr>
          <w:p w:rsidR="00817287" w:rsidRPr="00817287" w:rsidRDefault="00817287" w:rsidP="00817287">
            <w:pPr>
              <w:jc w:val="both"/>
              <w:rPr>
                <w:sz w:val="24"/>
                <w:szCs w:val="24"/>
              </w:rPr>
            </w:pPr>
            <w:r w:rsidRPr="00817287">
              <w:rPr>
                <w:sz w:val="24"/>
                <w:szCs w:val="24"/>
              </w:rPr>
              <w:t>29 000 000,00</w:t>
            </w:r>
          </w:p>
        </w:tc>
        <w:tc>
          <w:tcPr>
            <w:tcW w:w="1764" w:type="dxa"/>
            <w:noWrap/>
            <w:hideMark/>
          </w:tcPr>
          <w:p w:rsidR="00817287" w:rsidRPr="00817287" w:rsidRDefault="00817287" w:rsidP="00817287">
            <w:pPr>
              <w:jc w:val="both"/>
              <w:rPr>
                <w:sz w:val="24"/>
                <w:szCs w:val="24"/>
              </w:rPr>
            </w:pPr>
            <w:r w:rsidRPr="00817287">
              <w:rPr>
                <w:sz w:val="24"/>
                <w:szCs w:val="24"/>
              </w:rPr>
              <w:t>13 238 665,95</w:t>
            </w:r>
          </w:p>
        </w:tc>
      </w:tr>
      <w:tr w:rsidR="00817287" w:rsidRPr="00817287" w:rsidTr="00817287">
        <w:trPr>
          <w:trHeight w:val="2130"/>
        </w:trPr>
        <w:tc>
          <w:tcPr>
            <w:tcW w:w="2310" w:type="dxa"/>
            <w:noWrap/>
            <w:hideMark/>
          </w:tcPr>
          <w:p w:rsidR="00817287" w:rsidRPr="00817287" w:rsidRDefault="00817287" w:rsidP="00817287">
            <w:pPr>
              <w:jc w:val="both"/>
              <w:rPr>
                <w:sz w:val="24"/>
                <w:szCs w:val="24"/>
              </w:rPr>
            </w:pPr>
            <w:r w:rsidRPr="00817287">
              <w:rPr>
                <w:sz w:val="24"/>
                <w:szCs w:val="24"/>
              </w:rPr>
              <w:t>2 02 20216 05 0000 150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19" w:type="dxa"/>
            <w:noWrap/>
            <w:hideMark/>
          </w:tcPr>
          <w:p w:rsidR="00817287" w:rsidRPr="00817287" w:rsidRDefault="00817287" w:rsidP="00817287">
            <w:pPr>
              <w:jc w:val="both"/>
              <w:rPr>
                <w:sz w:val="24"/>
                <w:szCs w:val="24"/>
              </w:rPr>
            </w:pPr>
            <w:r w:rsidRPr="00817287">
              <w:rPr>
                <w:sz w:val="24"/>
                <w:szCs w:val="24"/>
              </w:rPr>
              <w:t>29 000 000,00</w:t>
            </w:r>
          </w:p>
        </w:tc>
        <w:tc>
          <w:tcPr>
            <w:tcW w:w="1764" w:type="dxa"/>
            <w:noWrap/>
            <w:hideMark/>
          </w:tcPr>
          <w:p w:rsidR="00817287" w:rsidRPr="00817287" w:rsidRDefault="00817287" w:rsidP="00817287">
            <w:pPr>
              <w:jc w:val="both"/>
              <w:rPr>
                <w:sz w:val="24"/>
                <w:szCs w:val="24"/>
              </w:rPr>
            </w:pPr>
            <w:r w:rsidRPr="00817287">
              <w:rPr>
                <w:sz w:val="24"/>
                <w:szCs w:val="24"/>
              </w:rPr>
              <w:t>13 238 665,95</w:t>
            </w:r>
          </w:p>
        </w:tc>
      </w:tr>
      <w:tr w:rsidR="00817287" w:rsidRPr="00817287" w:rsidTr="00817287">
        <w:trPr>
          <w:trHeight w:val="1500"/>
        </w:trPr>
        <w:tc>
          <w:tcPr>
            <w:tcW w:w="2310" w:type="dxa"/>
            <w:noWrap/>
            <w:hideMark/>
          </w:tcPr>
          <w:p w:rsidR="00817287" w:rsidRPr="00817287" w:rsidRDefault="00817287" w:rsidP="00817287">
            <w:pPr>
              <w:jc w:val="both"/>
              <w:rPr>
                <w:sz w:val="24"/>
                <w:szCs w:val="24"/>
              </w:rPr>
            </w:pPr>
            <w:r w:rsidRPr="00817287">
              <w:rPr>
                <w:sz w:val="24"/>
                <w:szCs w:val="24"/>
              </w:rPr>
              <w:t>2 02 25179 00 0000 150</w:t>
            </w:r>
          </w:p>
        </w:tc>
        <w:tc>
          <w:tcPr>
            <w:tcW w:w="6267" w:type="dxa"/>
            <w:hideMark/>
          </w:tcPr>
          <w:p w:rsidR="00817287" w:rsidRPr="00817287" w:rsidRDefault="00817287" w:rsidP="00817287">
            <w:pPr>
              <w:jc w:val="both"/>
              <w:rPr>
                <w:sz w:val="24"/>
                <w:szCs w:val="24"/>
              </w:rPr>
            </w:pPr>
            <w:r>
              <w:rPr>
                <w:sz w:val="24"/>
                <w:szCs w:val="24"/>
              </w:rPr>
              <w:t>Субсидии бюджетам на</w:t>
            </w:r>
            <w:r w:rsidRPr="00817287">
              <w:rPr>
                <w:sz w:val="24"/>
                <w:szCs w:val="24"/>
              </w:rPr>
              <w:t xml:space="preserve"> проведе</w:t>
            </w:r>
            <w:r>
              <w:rPr>
                <w:sz w:val="24"/>
                <w:szCs w:val="24"/>
              </w:rPr>
              <w:t xml:space="preserve">ние мероприятий по обеспечению </w:t>
            </w:r>
            <w:r w:rsidRPr="00817287">
              <w:rPr>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1 230 680,00</w:t>
            </w:r>
          </w:p>
        </w:tc>
        <w:tc>
          <w:tcPr>
            <w:tcW w:w="1764" w:type="dxa"/>
            <w:noWrap/>
            <w:hideMark/>
          </w:tcPr>
          <w:p w:rsidR="00817287" w:rsidRPr="00817287" w:rsidRDefault="00817287" w:rsidP="00817287">
            <w:pPr>
              <w:jc w:val="both"/>
              <w:rPr>
                <w:sz w:val="24"/>
                <w:szCs w:val="24"/>
              </w:rPr>
            </w:pPr>
            <w:r w:rsidRPr="00817287">
              <w:rPr>
                <w:sz w:val="24"/>
                <w:szCs w:val="24"/>
              </w:rPr>
              <w:t>692 250,69</w:t>
            </w:r>
          </w:p>
        </w:tc>
      </w:tr>
      <w:tr w:rsidR="00817287" w:rsidRPr="00817287" w:rsidTr="00817287">
        <w:trPr>
          <w:trHeight w:val="1830"/>
        </w:trPr>
        <w:tc>
          <w:tcPr>
            <w:tcW w:w="2310" w:type="dxa"/>
            <w:noWrap/>
            <w:hideMark/>
          </w:tcPr>
          <w:p w:rsidR="00817287" w:rsidRPr="00817287" w:rsidRDefault="00817287" w:rsidP="00817287">
            <w:pPr>
              <w:jc w:val="both"/>
              <w:rPr>
                <w:sz w:val="24"/>
                <w:szCs w:val="24"/>
              </w:rPr>
            </w:pPr>
            <w:r w:rsidRPr="00817287">
              <w:rPr>
                <w:sz w:val="24"/>
                <w:szCs w:val="24"/>
              </w:rPr>
              <w:lastRenderedPageBreak/>
              <w:t>2 02 25179 05 0000 150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1 230 680,00</w:t>
            </w:r>
          </w:p>
        </w:tc>
        <w:tc>
          <w:tcPr>
            <w:tcW w:w="1764" w:type="dxa"/>
            <w:noWrap/>
            <w:hideMark/>
          </w:tcPr>
          <w:p w:rsidR="00817287" w:rsidRPr="00817287" w:rsidRDefault="00817287" w:rsidP="00817287">
            <w:pPr>
              <w:jc w:val="both"/>
              <w:rPr>
                <w:sz w:val="24"/>
                <w:szCs w:val="24"/>
              </w:rPr>
            </w:pPr>
            <w:r w:rsidRPr="00817287">
              <w:rPr>
                <w:sz w:val="24"/>
                <w:szCs w:val="24"/>
              </w:rPr>
              <w:t>692 250,69</w:t>
            </w:r>
          </w:p>
        </w:tc>
      </w:tr>
      <w:tr w:rsidR="00817287" w:rsidRPr="00817287" w:rsidTr="00817287">
        <w:trPr>
          <w:trHeight w:val="1425"/>
        </w:trPr>
        <w:tc>
          <w:tcPr>
            <w:tcW w:w="2310" w:type="dxa"/>
            <w:noWrap/>
            <w:hideMark/>
          </w:tcPr>
          <w:p w:rsidR="00817287" w:rsidRPr="00817287" w:rsidRDefault="00817287" w:rsidP="00817287">
            <w:pPr>
              <w:jc w:val="both"/>
              <w:rPr>
                <w:sz w:val="24"/>
                <w:szCs w:val="24"/>
              </w:rPr>
            </w:pPr>
            <w:r w:rsidRPr="00817287">
              <w:rPr>
                <w:sz w:val="24"/>
                <w:szCs w:val="24"/>
              </w:rPr>
              <w:t>2 02 25304 00 0000 150</w:t>
            </w:r>
          </w:p>
        </w:tc>
        <w:tc>
          <w:tcPr>
            <w:tcW w:w="6267" w:type="dxa"/>
            <w:hideMark/>
          </w:tcPr>
          <w:p w:rsidR="00817287" w:rsidRPr="00817287" w:rsidRDefault="00817287" w:rsidP="00817287">
            <w:pPr>
              <w:jc w:val="both"/>
              <w:rPr>
                <w:sz w:val="24"/>
                <w:szCs w:val="24"/>
              </w:rPr>
            </w:pPr>
            <w:proofErr w:type="gramStart"/>
            <w:r w:rsidRPr="00817287">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19" w:type="dxa"/>
            <w:noWrap/>
            <w:hideMark/>
          </w:tcPr>
          <w:p w:rsidR="00817287" w:rsidRPr="00817287" w:rsidRDefault="00817287" w:rsidP="00817287">
            <w:pPr>
              <w:jc w:val="both"/>
              <w:rPr>
                <w:sz w:val="24"/>
                <w:szCs w:val="24"/>
              </w:rPr>
            </w:pPr>
            <w:r w:rsidRPr="00817287">
              <w:rPr>
                <w:sz w:val="24"/>
                <w:szCs w:val="24"/>
              </w:rPr>
              <w:t>3 971 470,00</w:t>
            </w:r>
          </w:p>
        </w:tc>
        <w:tc>
          <w:tcPr>
            <w:tcW w:w="1764" w:type="dxa"/>
            <w:noWrap/>
            <w:hideMark/>
          </w:tcPr>
          <w:p w:rsidR="00817287" w:rsidRPr="00817287" w:rsidRDefault="00817287" w:rsidP="00817287">
            <w:pPr>
              <w:jc w:val="both"/>
              <w:rPr>
                <w:sz w:val="24"/>
                <w:szCs w:val="24"/>
              </w:rPr>
            </w:pPr>
            <w:r w:rsidRPr="00817287">
              <w:rPr>
                <w:sz w:val="24"/>
                <w:szCs w:val="24"/>
              </w:rPr>
              <w:t>2 729 402,85</w:t>
            </w:r>
          </w:p>
        </w:tc>
      </w:tr>
      <w:tr w:rsidR="00817287" w:rsidRPr="00817287" w:rsidTr="00817287">
        <w:trPr>
          <w:trHeight w:val="1515"/>
        </w:trPr>
        <w:tc>
          <w:tcPr>
            <w:tcW w:w="2310" w:type="dxa"/>
            <w:noWrap/>
            <w:hideMark/>
          </w:tcPr>
          <w:p w:rsidR="00817287" w:rsidRPr="00817287" w:rsidRDefault="00817287" w:rsidP="00817287">
            <w:pPr>
              <w:jc w:val="both"/>
              <w:rPr>
                <w:sz w:val="24"/>
                <w:szCs w:val="24"/>
              </w:rPr>
            </w:pPr>
            <w:r w:rsidRPr="00817287">
              <w:rPr>
                <w:sz w:val="24"/>
                <w:szCs w:val="24"/>
              </w:rPr>
              <w:t>2 02 25304 05 0000 150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3 971 470,00</w:t>
            </w:r>
          </w:p>
        </w:tc>
        <w:tc>
          <w:tcPr>
            <w:tcW w:w="1764" w:type="dxa"/>
            <w:noWrap/>
            <w:hideMark/>
          </w:tcPr>
          <w:p w:rsidR="00817287" w:rsidRPr="00817287" w:rsidRDefault="00817287" w:rsidP="00817287">
            <w:pPr>
              <w:jc w:val="both"/>
              <w:rPr>
                <w:sz w:val="24"/>
                <w:szCs w:val="24"/>
              </w:rPr>
            </w:pPr>
            <w:r w:rsidRPr="00817287">
              <w:rPr>
                <w:sz w:val="24"/>
                <w:szCs w:val="24"/>
              </w:rPr>
              <w:t>2 729 402,85</w:t>
            </w:r>
          </w:p>
        </w:tc>
      </w:tr>
      <w:tr w:rsidR="00817287" w:rsidRPr="00817287" w:rsidTr="00817287">
        <w:trPr>
          <w:trHeight w:val="1275"/>
        </w:trPr>
        <w:tc>
          <w:tcPr>
            <w:tcW w:w="2310" w:type="dxa"/>
            <w:noWrap/>
            <w:hideMark/>
          </w:tcPr>
          <w:p w:rsidR="00817287" w:rsidRPr="00817287" w:rsidRDefault="00817287" w:rsidP="00817287">
            <w:pPr>
              <w:jc w:val="both"/>
              <w:rPr>
                <w:sz w:val="24"/>
                <w:szCs w:val="24"/>
              </w:rPr>
            </w:pPr>
            <w:r w:rsidRPr="00817287">
              <w:rPr>
                <w:sz w:val="24"/>
                <w:szCs w:val="24"/>
              </w:rPr>
              <w:t>2 02 25467 00 0000 150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9" w:type="dxa"/>
            <w:noWrap/>
            <w:hideMark/>
          </w:tcPr>
          <w:p w:rsidR="00817287" w:rsidRPr="00817287" w:rsidRDefault="00817287" w:rsidP="00817287">
            <w:pPr>
              <w:jc w:val="both"/>
              <w:rPr>
                <w:sz w:val="24"/>
                <w:szCs w:val="24"/>
              </w:rPr>
            </w:pPr>
            <w:r w:rsidRPr="00817287">
              <w:rPr>
                <w:sz w:val="24"/>
                <w:szCs w:val="24"/>
              </w:rPr>
              <w:t>722 200,00</w:t>
            </w:r>
          </w:p>
        </w:tc>
        <w:tc>
          <w:tcPr>
            <w:tcW w:w="1764"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1365"/>
        </w:trPr>
        <w:tc>
          <w:tcPr>
            <w:tcW w:w="2310" w:type="dxa"/>
            <w:noWrap/>
            <w:hideMark/>
          </w:tcPr>
          <w:p w:rsidR="00817287" w:rsidRPr="00817287" w:rsidRDefault="00817287" w:rsidP="00817287">
            <w:pPr>
              <w:jc w:val="both"/>
              <w:rPr>
                <w:sz w:val="24"/>
                <w:szCs w:val="24"/>
              </w:rPr>
            </w:pPr>
            <w:r w:rsidRPr="00817287">
              <w:rPr>
                <w:sz w:val="24"/>
                <w:szCs w:val="24"/>
              </w:rPr>
              <w:t>2 02 25467 05 0000 150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9" w:type="dxa"/>
            <w:noWrap/>
            <w:hideMark/>
          </w:tcPr>
          <w:p w:rsidR="00817287" w:rsidRPr="00817287" w:rsidRDefault="00817287" w:rsidP="00817287">
            <w:pPr>
              <w:jc w:val="both"/>
              <w:rPr>
                <w:sz w:val="24"/>
                <w:szCs w:val="24"/>
              </w:rPr>
            </w:pPr>
            <w:r w:rsidRPr="00817287">
              <w:rPr>
                <w:sz w:val="24"/>
                <w:szCs w:val="24"/>
              </w:rPr>
              <w:t>722 200,00</w:t>
            </w:r>
          </w:p>
        </w:tc>
        <w:tc>
          <w:tcPr>
            <w:tcW w:w="1764"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750"/>
        </w:trPr>
        <w:tc>
          <w:tcPr>
            <w:tcW w:w="2310" w:type="dxa"/>
            <w:noWrap/>
            <w:hideMark/>
          </w:tcPr>
          <w:p w:rsidR="00817287" w:rsidRPr="00817287" w:rsidRDefault="00817287" w:rsidP="00817287">
            <w:pPr>
              <w:jc w:val="both"/>
              <w:rPr>
                <w:sz w:val="24"/>
                <w:szCs w:val="24"/>
              </w:rPr>
            </w:pPr>
            <w:r w:rsidRPr="00817287">
              <w:rPr>
                <w:sz w:val="24"/>
                <w:szCs w:val="24"/>
              </w:rPr>
              <w:t>2 02 25497 00 0000 150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на реализацию мероприятий по обеспечению жильем молодых семей</w:t>
            </w:r>
          </w:p>
        </w:tc>
        <w:tc>
          <w:tcPr>
            <w:tcW w:w="1819" w:type="dxa"/>
            <w:noWrap/>
            <w:hideMark/>
          </w:tcPr>
          <w:p w:rsidR="00817287" w:rsidRPr="00817287" w:rsidRDefault="00817287" w:rsidP="00817287">
            <w:pPr>
              <w:jc w:val="both"/>
              <w:rPr>
                <w:sz w:val="24"/>
                <w:szCs w:val="24"/>
              </w:rPr>
            </w:pPr>
            <w:r w:rsidRPr="00817287">
              <w:rPr>
                <w:sz w:val="24"/>
                <w:szCs w:val="24"/>
              </w:rPr>
              <w:t>278 009,00</w:t>
            </w:r>
          </w:p>
        </w:tc>
        <w:tc>
          <w:tcPr>
            <w:tcW w:w="1764" w:type="dxa"/>
            <w:noWrap/>
            <w:hideMark/>
          </w:tcPr>
          <w:p w:rsidR="00817287" w:rsidRPr="00817287" w:rsidRDefault="00817287" w:rsidP="00817287">
            <w:pPr>
              <w:jc w:val="both"/>
              <w:rPr>
                <w:sz w:val="24"/>
                <w:szCs w:val="24"/>
              </w:rPr>
            </w:pPr>
            <w:r w:rsidRPr="00817287">
              <w:rPr>
                <w:sz w:val="24"/>
                <w:szCs w:val="24"/>
              </w:rPr>
              <w:t>278 009,00</w:t>
            </w:r>
          </w:p>
        </w:tc>
      </w:tr>
      <w:tr w:rsidR="00817287" w:rsidRPr="00817287" w:rsidTr="00817287">
        <w:trPr>
          <w:trHeight w:val="1020"/>
        </w:trPr>
        <w:tc>
          <w:tcPr>
            <w:tcW w:w="2310" w:type="dxa"/>
            <w:noWrap/>
            <w:hideMark/>
          </w:tcPr>
          <w:p w:rsidR="00817287" w:rsidRPr="00817287" w:rsidRDefault="00817287" w:rsidP="00817287">
            <w:pPr>
              <w:jc w:val="both"/>
              <w:rPr>
                <w:sz w:val="24"/>
                <w:szCs w:val="24"/>
              </w:rPr>
            </w:pPr>
            <w:r w:rsidRPr="00817287">
              <w:rPr>
                <w:sz w:val="24"/>
                <w:szCs w:val="24"/>
              </w:rPr>
              <w:t>2 02 25497 05 0000 150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реализацию мероприятий по обеспечению жильем молодых семей</w:t>
            </w:r>
          </w:p>
        </w:tc>
        <w:tc>
          <w:tcPr>
            <w:tcW w:w="1819" w:type="dxa"/>
            <w:noWrap/>
            <w:hideMark/>
          </w:tcPr>
          <w:p w:rsidR="00817287" w:rsidRPr="00817287" w:rsidRDefault="00817287" w:rsidP="00817287">
            <w:pPr>
              <w:jc w:val="both"/>
              <w:rPr>
                <w:sz w:val="24"/>
                <w:szCs w:val="24"/>
              </w:rPr>
            </w:pPr>
            <w:r w:rsidRPr="00817287">
              <w:rPr>
                <w:sz w:val="24"/>
                <w:szCs w:val="24"/>
              </w:rPr>
              <w:t>278 009,00</w:t>
            </w:r>
          </w:p>
        </w:tc>
        <w:tc>
          <w:tcPr>
            <w:tcW w:w="1764" w:type="dxa"/>
            <w:noWrap/>
            <w:hideMark/>
          </w:tcPr>
          <w:p w:rsidR="00817287" w:rsidRPr="00817287" w:rsidRDefault="00817287" w:rsidP="00817287">
            <w:pPr>
              <w:jc w:val="both"/>
              <w:rPr>
                <w:sz w:val="24"/>
                <w:szCs w:val="24"/>
              </w:rPr>
            </w:pPr>
            <w:r w:rsidRPr="00817287">
              <w:rPr>
                <w:sz w:val="24"/>
                <w:szCs w:val="24"/>
              </w:rPr>
              <w:t>278 009,00</w:t>
            </w:r>
          </w:p>
        </w:tc>
      </w:tr>
      <w:tr w:rsidR="00817287" w:rsidRPr="00817287" w:rsidTr="00817287">
        <w:trPr>
          <w:trHeight w:val="1020"/>
        </w:trPr>
        <w:tc>
          <w:tcPr>
            <w:tcW w:w="2310" w:type="dxa"/>
            <w:noWrap/>
            <w:hideMark/>
          </w:tcPr>
          <w:p w:rsidR="00817287" w:rsidRPr="00817287" w:rsidRDefault="00817287" w:rsidP="00817287">
            <w:pPr>
              <w:jc w:val="both"/>
              <w:rPr>
                <w:sz w:val="24"/>
                <w:szCs w:val="24"/>
              </w:rPr>
            </w:pPr>
            <w:r w:rsidRPr="00817287">
              <w:rPr>
                <w:sz w:val="24"/>
                <w:szCs w:val="24"/>
              </w:rPr>
              <w:t>2 02 25519 00 0000 150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на поддержку отрасли культуры</w:t>
            </w:r>
          </w:p>
        </w:tc>
        <w:tc>
          <w:tcPr>
            <w:tcW w:w="1819" w:type="dxa"/>
            <w:noWrap/>
            <w:hideMark/>
          </w:tcPr>
          <w:p w:rsidR="00817287" w:rsidRPr="00817287" w:rsidRDefault="00817287" w:rsidP="00817287">
            <w:pPr>
              <w:jc w:val="both"/>
              <w:rPr>
                <w:sz w:val="24"/>
                <w:szCs w:val="24"/>
              </w:rPr>
            </w:pPr>
            <w:r w:rsidRPr="00817287">
              <w:rPr>
                <w:sz w:val="24"/>
                <w:szCs w:val="24"/>
              </w:rPr>
              <w:t>133 110,00</w:t>
            </w:r>
          </w:p>
        </w:tc>
        <w:tc>
          <w:tcPr>
            <w:tcW w:w="1764" w:type="dxa"/>
            <w:noWrap/>
            <w:hideMark/>
          </w:tcPr>
          <w:p w:rsidR="00817287" w:rsidRPr="00817287" w:rsidRDefault="00817287" w:rsidP="00817287">
            <w:pPr>
              <w:jc w:val="both"/>
              <w:rPr>
                <w:sz w:val="24"/>
                <w:szCs w:val="24"/>
              </w:rPr>
            </w:pPr>
            <w:r w:rsidRPr="00817287">
              <w:rPr>
                <w:sz w:val="24"/>
                <w:szCs w:val="24"/>
              </w:rPr>
              <w:t>133 110,00</w:t>
            </w:r>
          </w:p>
        </w:tc>
      </w:tr>
      <w:tr w:rsidR="00817287" w:rsidRPr="00817287" w:rsidTr="00817287">
        <w:trPr>
          <w:trHeight w:val="1020"/>
        </w:trPr>
        <w:tc>
          <w:tcPr>
            <w:tcW w:w="2310" w:type="dxa"/>
            <w:noWrap/>
            <w:hideMark/>
          </w:tcPr>
          <w:p w:rsidR="00817287" w:rsidRPr="00817287" w:rsidRDefault="00817287" w:rsidP="00817287">
            <w:pPr>
              <w:jc w:val="both"/>
              <w:rPr>
                <w:sz w:val="24"/>
                <w:szCs w:val="24"/>
              </w:rPr>
            </w:pPr>
            <w:r w:rsidRPr="00817287">
              <w:rPr>
                <w:sz w:val="24"/>
                <w:szCs w:val="24"/>
              </w:rPr>
              <w:t>2 02 25519 05 0000 150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поддержку отрасли культуры</w:t>
            </w:r>
          </w:p>
        </w:tc>
        <w:tc>
          <w:tcPr>
            <w:tcW w:w="1819" w:type="dxa"/>
            <w:noWrap/>
            <w:hideMark/>
          </w:tcPr>
          <w:p w:rsidR="00817287" w:rsidRPr="00817287" w:rsidRDefault="00817287" w:rsidP="00817287">
            <w:pPr>
              <w:jc w:val="both"/>
              <w:rPr>
                <w:sz w:val="24"/>
                <w:szCs w:val="24"/>
              </w:rPr>
            </w:pPr>
            <w:r w:rsidRPr="00817287">
              <w:rPr>
                <w:sz w:val="24"/>
                <w:szCs w:val="24"/>
              </w:rPr>
              <w:t>133 110,00</w:t>
            </w:r>
          </w:p>
        </w:tc>
        <w:tc>
          <w:tcPr>
            <w:tcW w:w="1764" w:type="dxa"/>
            <w:noWrap/>
            <w:hideMark/>
          </w:tcPr>
          <w:p w:rsidR="00817287" w:rsidRPr="00817287" w:rsidRDefault="00817287" w:rsidP="00817287">
            <w:pPr>
              <w:jc w:val="both"/>
              <w:rPr>
                <w:sz w:val="24"/>
                <w:szCs w:val="24"/>
              </w:rPr>
            </w:pPr>
            <w:r w:rsidRPr="00817287">
              <w:rPr>
                <w:sz w:val="24"/>
                <w:szCs w:val="24"/>
              </w:rPr>
              <w:t>133 110,00</w:t>
            </w:r>
          </w:p>
        </w:tc>
      </w:tr>
      <w:tr w:rsidR="00817287" w:rsidRPr="00817287" w:rsidTr="00817287">
        <w:trPr>
          <w:trHeight w:val="660"/>
        </w:trPr>
        <w:tc>
          <w:tcPr>
            <w:tcW w:w="2310" w:type="dxa"/>
            <w:noWrap/>
            <w:hideMark/>
          </w:tcPr>
          <w:p w:rsidR="00817287" w:rsidRPr="00817287" w:rsidRDefault="00817287" w:rsidP="00817287">
            <w:pPr>
              <w:jc w:val="both"/>
              <w:rPr>
                <w:sz w:val="24"/>
                <w:szCs w:val="24"/>
              </w:rPr>
            </w:pPr>
            <w:r w:rsidRPr="00817287">
              <w:rPr>
                <w:sz w:val="24"/>
                <w:szCs w:val="24"/>
              </w:rPr>
              <w:t>2 02 25555 00 0000 150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на реализацию программ формирования современной городской среды</w:t>
            </w:r>
          </w:p>
        </w:tc>
        <w:tc>
          <w:tcPr>
            <w:tcW w:w="1819" w:type="dxa"/>
            <w:noWrap/>
            <w:hideMark/>
          </w:tcPr>
          <w:p w:rsidR="00817287" w:rsidRPr="00817287" w:rsidRDefault="00817287" w:rsidP="00817287">
            <w:pPr>
              <w:jc w:val="both"/>
              <w:rPr>
                <w:sz w:val="24"/>
                <w:szCs w:val="24"/>
              </w:rPr>
            </w:pPr>
            <w:r w:rsidRPr="00817287">
              <w:rPr>
                <w:sz w:val="24"/>
                <w:szCs w:val="24"/>
              </w:rPr>
              <w:t>1 316 600,00</w:t>
            </w:r>
          </w:p>
        </w:tc>
        <w:tc>
          <w:tcPr>
            <w:tcW w:w="1764" w:type="dxa"/>
            <w:noWrap/>
            <w:hideMark/>
          </w:tcPr>
          <w:p w:rsidR="00817287" w:rsidRPr="00817287" w:rsidRDefault="00817287" w:rsidP="00817287">
            <w:pPr>
              <w:jc w:val="both"/>
              <w:rPr>
                <w:sz w:val="24"/>
                <w:szCs w:val="24"/>
              </w:rPr>
            </w:pPr>
            <w:r w:rsidRPr="00817287">
              <w:rPr>
                <w:sz w:val="24"/>
                <w:szCs w:val="24"/>
              </w:rPr>
              <w:t>1 316 600,00</w:t>
            </w:r>
          </w:p>
        </w:tc>
      </w:tr>
      <w:tr w:rsidR="00817287" w:rsidRPr="00817287" w:rsidTr="00817287">
        <w:trPr>
          <w:trHeight w:val="1020"/>
        </w:trPr>
        <w:tc>
          <w:tcPr>
            <w:tcW w:w="2310" w:type="dxa"/>
            <w:noWrap/>
            <w:hideMark/>
          </w:tcPr>
          <w:p w:rsidR="00817287" w:rsidRPr="00817287" w:rsidRDefault="00817287" w:rsidP="00817287">
            <w:pPr>
              <w:jc w:val="both"/>
              <w:rPr>
                <w:sz w:val="24"/>
                <w:szCs w:val="24"/>
              </w:rPr>
            </w:pPr>
            <w:r w:rsidRPr="00817287">
              <w:rPr>
                <w:sz w:val="24"/>
                <w:szCs w:val="24"/>
              </w:rPr>
              <w:t>2 02 25555 05 0000 150</w:t>
            </w:r>
          </w:p>
        </w:tc>
        <w:tc>
          <w:tcPr>
            <w:tcW w:w="6267" w:type="dxa"/>
            <w:hideMark/>
          </w:tcPr>
          <w:p w:rsidR="00817287" w:rsidRPr="00817287" w:rsidRDefault="00817287" w:rsidP="00817287">
            <w:pPr>
              <w:jc w:val="both"/>
              <w:rPr>
                <w:sz w:val="24"/>
                <w:szCs w:val="24"/>
              </w:rPr>
            </w:pPr>
            <w:r w:rsidRPr="00817287">
              <w:rPr>
                <w:sz w:val="24"/>
                <w:szCs w:val="24"/>
              </w:rPr>
              <w:t>Субсидии бюджетам муниципальных районов на реализацию программ формирования современной городской среды</w:t>
            </w:r>
          </w:p>
        </w:tc>
        <w:tc>
          <w:tcPr>
            <w:tcW w:w="1819" w:type="dxa"/>
            <w:noWrap/>
            <w:hideMark/>
          </w:tcPr>
          <w:p w:rsidR="00817287" w:rsidRPr="00817287" w:rsidRDefault="00817287" w:rsidP="00817287">
            <w:pPr>
              <w:jc w:val="both"/>
              <w:rPr>
                <w:sz w:val="24"/>
                <w:szCs w:val="24"/>
              </w:rPr>
            </w:pPr>
            <w:r w:rsidRPr="00817287">
              <w:rPr>
                <w:sz w:val="24"/>
                <w:szCs w:val="24"/>
              </w:rPr>
              <w:t>1 316 600,00</w:t>
            </w:r>
          </w:p>
        </w:tc>
        <w:tc>
          <w:tcPr>
            <w:tcW w:w="1764" w:type="dxa"/>
            <w:noWrap/>
            <w:hideMark/>
          </w:tcPr>
          <w:p w:rsidR="00817287" w:rsidRPr="00817287" w:rsidRDefault="00817287" w:rsidP="00817287">
            <w:pPr>
              <w:jc w:val="both"/>
              <w:rPr>
                <w:sz w:val="24"/>
                <w:szCs w:val="24"/>
              </w:rPr>
            </w:pPr>
            <w:r w:rsidRPr="00817287">
              <w:rPr>
                <w:sz w:val="24"/>
                <w:szCs w:val="24"/>
              </w:rPr>
              <w:t>1 316 600,00</w:t>
            </w:r>
          </w:p>
        </w:tc>
      </w:tr>
      <w:tr w:rsidR="00817287" w:rsidRPr="00817287" w:rsidTr="00817287">
        <w:trPr>
          <w:trHeight w:val="420"/>
        </w:trPr>
        <w:tc>
          <w:tcPr>
            <w:tcW w:w="2310" w:type="dxa"/>
            <w:noWrap/>
            <w:hideMark/>
          </w:tcPr>
          <w:p w:rsidR="00817287" w:rsidRPr="00817287" w:rsidRDefault="00817287" w:rsidP="00817287">
            <w:pPr>
              <w:jc w:val="both"/>
              <w:rPr>
                <w:sz w:val="24"/>
                <w:szCs w:val="24"/>
              </w:rPr>
            </w:pPr>
            <w:r w:rsidRPr="00817287">
              <w:rPr>
                <w:sz w:val="24"/>
                <w:szCs w:val="24"/>
              </w:rPr>
              <w:t>2 02 29999 00 0000 150</w:t>
            </w:r>
          </w:p>
        </w:tc>
        <w:tc>
          <w:tcPr>
            <w:tcW w:w="6267" w:type="dxa"/>
            <w:hideMark/>
          </w:tcPr>
          <w:p w:rsidR="00817287" w:rsidRPr="00817287" w:rsidRDefault="00817287" w:rsidP="00817287">
            <w:pPr>
              <w:jc w:val="both"/>
              <w:rPr>
                <w:sz w:val="24"/>
                <w:szCs w:val="24"/>
              </w:rPr>
            </w:pPr>
            <w:r w:rsidRPr="00817287">
              <w:rPr>
                <w:sz w:val="24"/>
                <w:szCs w:val="24"/>
              </w:rPr>
              <w:t>Прочие субсидии</w:t>
            </w:r>
          </w:p>
        </w:tc>
        <w:tc>
          <w:tcPr>
            <w:tcW w:w="1819" w:type="dxa"/>
            <w:noWrap/>
            <w:hideMark/>
          </w:tcPr>
          <w:p w:rsidR="00817287" w:rsidRPr="00817287" w:rsidRDefault="00817287" w:rsidP="00817287">
            <w:pPr>
              <w:jc w:val="both"/>
              <w:rPr>
                <w:sz w:val="24"/>
                <w:szCs w:val="24"/>
              </w:rPr>
            </w:pPr>
            <w:r w:rsidRPr="00817287">
              <w:rPr>
                <w:sz w:val="24"/>
                <w:szCs w:val="24"/>
              </w:rPr>
              <w:t>1 007 376,00</w:t>
            </w:r>
          </w:p>
        </w:tc>
        <w:tc>
          <w:tcPr>
            <w:tcW w:w="1764" w:type="dxa"/>
            <w:noWrap/>
            <w:hideMark/>
          </w:tcPr>
          <w:p w:rsidR="00817287" w:rsidRPr="00817287" w:rsidRDefault="00817287" w:rsidP="00817287">
            <w:pPr>
              <w:jc w:val="both"/>
              <w:rPr>
                <w:sz w:val="24"/>
                <w:szCs w:val="24"/>
              </w:rPr>
            </w:pPr>
            <w:r w:rsidRPr="00817287">
              <w:rPr>
                <w:sz w:val="24"/>
                <w:szCs w:val="24"/>
              </w:rPr>
              <w:t>756 216,00</w:t>
            </w:r>
          </w:p>
        </w:tc>
      </w:tr>
      <w:tr w:rsidR="00817287" w:rsidRPr="00817287" w:rsidTr="00817287">
        <w:trPr>
          <w:trHeight w:val="885"/>
        </w:trPr>
        <w:tc>
          <w:tcPr>
            <w:tcW w:w="2310" w:type="dxa"/>
            <w:noWrap/>
            <w:hideMark/>
          </w:tcPr>
          <w:p w:rsidR="00817287" w:rsidRPr="00817287" w:rsidRDefault="00817287" w:rsidP="00817287">
            <w:pPr>
              <w:jc w:val="both"/>
              <w:rPr>
                <w:sz w:val="24"/>
                <w:szCs w:val="24"/>
              </w:rPr>
            </w:pPr>
            <w:r w:rsidRPr="00817287">
              <w:rPr>
                <w:sz w:val="24"/>
                <w:szCs w:val="24"/>
              </w:rPr>
              <w:lastRenderedPageBreak/>
              <w:t>2 02 29999 05 0000 150</w:t>
            </w:r>
          </w:p>
        </w:tc>
        <w:tc>
          <w:tcPr>
            <w:tcW w:w="6267" w:type="dxa"/>
            <w:hideMark/>
          </w:tcPr>
          <w:p w:rsidR="00817287" w:rsidRPr="00817287" w:rsidRDefault="00817287" w:rsidP="00817287">
            <w:pPr>
              <w:jc w:val="both"/>
              <w:rPr>
                <w:sz w:val="24"/>
                <w:szCs w:val="24"/>
              </w:rPr>
            </w:pPr>
            <w:r w:rsidRPr="00817287">
              <w:rPr>
                <w:sz w:val="24"/>
                <w:szCs w:val="24"/>
              </w:rPr>
              <w:t xml:space="preserve">Прочие субсидии бюджетам муниципальных районов (на организацию отдыха </w:t>
            </w:r>
            <w:r>
              <w:rPr>
                <w:sz w:val="24"/>
                <w:szCs w:val="24"/>
              </w:rPr>
              <w:t>детей в каникулярное время в раз</w:t>
            </w:r>
            <w:r w:rsidRPr="00817287">
              <w:rPr>
                <w:sz w:val="24"/>
                <w:szCs w:val="24"/>
              </w:rPr>
              <w:t>новозрастных отрядах)</w:t>
            </w:r>
          </w:p>
        </w:tc>
        <w:tc>
          <w:tcPr>
            <w:tcW w:w="1819" w:type="dxa"/>
            <w:noWrap/>
            <w:hideMark/>
          </w:tcPr>
          <w:p w:rsidR="00817287" w:rsidRPr="00817287" w:rsidRDefault="00817287" w:rsidP="00817287">
            <w:pPr>
              <w:jc w:val="both"/>
              <w:rPr>
                <w:sz w:val="24"/>
                <w:szCs w:val="24"/>
              </w:rPr>
            </w:pPr>
            <w:r w:rsidRPr="00817287">
              <w:rPr>
                <w:sz w:val="24"/>
                <w:szCs w:val="24"/>
              </w:rPr>
              <w:t>302 911,0</w:t>
            </w:r>
          </w:p>
        </w:tc>
        <w:tc>
          <w:tcPr>
            <w:tcW w:w="1764" w:type="dxa"/>
            <w:noWrap/>
            <w:hideMark/>
          </w:tcPr>
          <w:p w:rsidR="00817287" w:rsidRPr="00817287" w:rsidRDefault="00817287" w:rsidP="00817287">
            <w:pPr>
              <w:jc w:val="both"/>
              <w:rPr>
                <w:sz w:val="24"/>
                <w:szCs w:val="24"/>
              </w:rPr>
            </w:pPr>
            <w:r w:rsidRPr="00817287">
              <w:rPr>
                <w:sz w:val="24"/>
                <w:szCs w:val="24"/>
              </w:rPr>
              <w:t>302 911,00</w:t>
            </w:r>
          </w:p>
        </w:tc>
      </w:tr>
      <w:tr w:rsidR="00817287" w:rsidRPr="00817287" w:rsidTr="00817287">
        <w:trPr>
          <w:trHeight w:val="990"/>
        </w:trPr>
        <w:tc>
          <w:tcPr>
            <w:tcW w:w="2310" w:type="dxa"/>
            <w:noWrap/>
            <w:hideMark/>
          </w:tcPr>
          <w:p w:rsidR="00817287" w:rsidRPr="00817287" w:rsidRDefault="00817287" w:rsidP="00817287">
            <w:pPr>
              <w:jc w:val="both"/>
              <w:rPr>
                <w:sz w:val="24"/>
                <w:szCs w:val="24"/>
              </w:rPr>
            </w:pPr>
            <w:r w:rsidRPr="00817287">
              <w:rPr>
                <w:sz w:val="24"/>
                <w:szCs w:val="24"/>
              </w:rPr>
              <w:t>2 02 29999 05 0000 150</w:t>
            </w:r>
          </w:p>
        </w:tc>
        <w:tc>
          <w:tcPr>
            <w:tcW w:w="6267" w:type="dxa"/>
            <w:hideMark/>
          </w:tcPr>
          <w:p w:rsidR="00817287" w:rsidRPr="00817287" w:rsidRDefault="00817287" w:rsidP="00817287">
            <w:pPr>
              <w:jc w:val="both"/>
              <w:rPr>
                <w:sz w:val="24"/>
                <w:szCs w:val="24"/>
              </w:rPr>
            </w:pPr>
            <w:r w:rsidRPr="00817287">
              <w:rPr>
                <w:sz w:val="24"/>
                <w:szCs w:val="24"/>
              </w:rPr>
              <w:t>Прочие субсидии бюджетам муниципальных районов (на организацию</w:t>
            </w:r>
            <w:r>
              <w:rPr>
                <w:sz w:val="24"/>
                <w:szCs w:val="24"/>
              </w:rPr>
              <w:t xml:space="preserve"> </w:t>
            </w:r>
            <w:r w:rsidRPr="00817287">
              <w:rPr>
                <w:sz w:val="24"/>
                <w:szCs w:val="24"/>
              </w:rPr>
              <w:t>отдыха детей в каникулярное время)</w:t>
            </w:r>
          </w:p>
        </w:tc>
        <w:tc>
          <w:tcPr>
            <w:tcW w:w="1819" w:type="dxa"/>
            <w:noWrap/>
            <w:hideMark/>
          </w:tcPr>
          <w:p w:rsidR="00817287" w:rsidRPr="00817287" w:rsidRDefault="00817287" w:rsidP="00817287">
            <w:pPr>
              <w:jc w:val="both"/>
              <w:rPr>
                <w:sz w:val="24"/>
                <w:szCs w:val="24"/>
              </w:rPr>
            </w:pPr>
            <w:r w:rsidRPr="00817287">
              <w:rPr>
                <w:sz w:val="24"/>
                <w:szCs w:val="24"/>
              </w:rPr>
              <w:t>453 305,00</w:t>
            </w:r>
          </w:p>
        </w:tc>
        <w:tc>
          <w:tcPr>
            <w:tcW w:w="1764" w:type="dxa"/>
            <w:noWrap/>
            <w:hideMark/>
          </w:tcPr>
          <w:p w:rsidR="00817287" w:rsidRPr="00817287" w:rsidRDefault="00817287" w:rsidP="00817287">
            <w:pPr>
              <w:jc w:val="both"/>
              <w:rPr>
                <w:sz w:val="24"/>
                <w:szCs w:val="24"/>
              </w:rPr>
            </w:pPr>
            <w:r w:rsidRPr="00817287">
              <w:rPr>
                <w:sz w:val="24"/>
                <w:szCs w:val="24"/>
              </w:rPr>
              <w:t>453 305,00</w:t>
            </w:r>
          </w:p>
        </w:tc>
      </w:tr>
      <w:tr w:rsidR="00817287" w:rsidRPr="00817287" w:rsidTr="00817287">
        <w:trPr>
          <w:trHeight w:val="1185"/>
        </w:trPr>
        <w:tc>
          <w:tcPr>
            <w:tcW w:w="2310" w:type="dxa"/>
            <w:noWrap/>
            <w:hideMark/>
          </w:tcPr>
          <w:p w:rsidR="00817287" w:rsidRPr="00817287" w:rsidRDefault="00817287" w:rsidP="00817287">
            <w:pPr>
              <w:jc w:val="both"/>
              <w:rPr>
                <w:sz w:val="24"/>
                <w:szCs w:val="24"/>
              </w:rPr>
            </w:pPr>
            <w:r w:rsidRPr="00817287">
              <w:rPr>
                <w:sz w:val="24"/>
                <w:szCs w:val="24"/>
              </w:rPr>
              <w:t>2 02 29999 05 0000 150</w:t>
            </w:r>
          </w:p>
        </w:tc>
        <w:tc>
          <w:tcPr>
            <w:tcW w:w="6267" w:type="dxa"/>
            <w:hideMark/>
          </w:tcPr>
          <w:p w:rsidR="00817287" w:rsidRPr="00817287" w:rsidRDefault="00817287" w:rsidP="00817287">
            <w:pPr>
              <w:jc w:val="both"/>
              <w:rPr>
                <w:sz w:val="24"/>
                <w:szCs w:val="24"/>
              </w:rPr>
            </w:pPr>
            <w:r w:rsidRPr="00817287">
              <w:rPr>
                <w:sz w:val="24"/>
                <w:szCs w:val="24"/>
              </w:rPr>
              <w:t>Прочие субсидии б</w:t>
            </w:r>
            <w:r>
              <w:rPr>
                <w:sz w:val="24"/>
                <w:szCs w:val="24"/>
              </w:rPr>
              <w:t>юджетам муниципальных районов (</w:t>
            </w:r>
            <w:r w:rsidRPr="00817287">
              <w:rPr>
                <w:sz w:val="24"/>
                <w:szCs w:val="24"/>
              </w:rPr>
              <w:t xml:space="preserve">на </w:t>
            </w:r>
            <w:proofErr w:type="spellStart"/>
            <w:r w:rsidRPr="00817287">
              <w:rPr>
                <w:sz w:val="24"/>
                <w:szCs w:val="24"/>
              </w:rPr>
              <w:t>софинансирование</w:t>
            </w:r>
            <w:proofErr w:type="spellEnd"/>
            <w:r w:rsidRPr="00817287">
              <w:rPr>
                <w:sz w:val="24"/>
                <w:szCs w:val="24"/>
              </w:rPr>
              <w:t xml:space="preserve"> мероприятий по борьбе с борщевиком Сосновского на территории Костромской области)</w:t>
            </w:r>
          </w:p>
        </w:tc>
        <w:tc>
          <w:tcPr>
            <w:tcW w:w="1819" w:type="dxa"/>
            <w:noWrap/>
            <w:hideMark/>
          </w:tcPr>
          <w:p w:rsidR="00817287" w:rsidRPr="00817287" w:rsidRDefault="00817287" w:rsidP="00817287">
            <w:pPr>
              <w:jc w:val="both"/>
              <w:rPr>
                <w:sz w:val="24"/>
                <w:szCs w:val="24"/>
              </w:rPr>
            </w:pPr>
            <w:r w:rsidRPr="00817287">
              <w:rPr>
                <w:sz w:val="24"/>
                <w:szCs w:val="24"/>
              </w:rPr>
              <w:t>251 160,00</w:t>
            </w:r>
          </w:p>
        </w:tc>
        <w:tc>
          <w:tcPr>
            <w:tcW w:w="1764"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75"/>
        </w:trPr>
        <w:tc>
          <w:tcPr>
            <w:tcW w:w="2310" w:type="dxa"/>
            <w:noWrap/>
            <w:hideMark/>
          </w:tcPr>
          <w:p w:rsidR="00817287" w:rsidRPr="00817287" w:rsidRDefault="00817287" w:rsidP="00817287">
            <w:pPr>
              <w:jc w:val="both"/>
              <w:rPr>
                <w:b/>
                <w:bCs/>
                <w:sz w:val="24"/>
                <w:szCs w:val="24"/>
              </w:rPr>
            </w:pPr>
            <w:r w:rsidRPr="00817287">
              <w:rPr>
                <w:b/>
                <w:bCs/>
                <w:sz w:val="24"/>
                <w:szCs w:val="24"/>
              </w:rPr>
              <w:t>2 02 30000 00 0000 150</w:t>
            </w:r>
          </w:p>
        </w:tc>
        <w:tc>
          <w:tcPr>
            <w:tcW w:w="6267" w:type="dxa"/>
            <w:hideMark/>
          </w:tcPr>
          <w:p w:rsidR="00817287" w:rsidRPr="00817287" w:rsidRDefault="00817287" w:rsidP="00817287">
            <w:pPr>
              <w:jc w:val="both"/>
              <w:rPr>
                <w:b/>
                <w:bCs/>
                <w:sz w:val="24"/>
                <w:szCs w:val="24"/>
              </w:rPr>
            </w:pPr>
            <w:r w:rsidRPr="00817287">
              <w:rPr>
                <w:b/>
                <w:bCs/>
                <w:sz w:val="24"/>
                <w:szCs w:val="24"/>
              </w:rPr>
              <w:t>Субвенции бюджетам бюджетной системы Российской Федерации</w:t>
            </w:r>
          </w:p>
        </w:tc>
        <w:tc>
          <w:tcPr>
            <w:tcW w:w="1819" w:type="dxa"/>
            <w:noWrap/>
            <w:hideMark/>
          </w:tcPr>
          <w:p w:rsidR="00817287" w:rsidRPr="00817287" w:rsidRDefault="00817287" w:rsidP="00817287">
            <w:pPr>
              <w:jc w:val="both"/>
              <w:rPr>
                <w:b/>
                <w:bCs/>
                <w:sz w:val="24"/>
                <w:szCs w:val="24"/>
              </w:rPr>
            </w:pPr>
            <w:r w:rsidRPr="00817287">
              <w:rPr>
                <w:b/>
                <w:bCs/>
                <w:sz w:val="24"/>
                <w:szCs w:val="24"/>
              </w:rPr>
              <w:t>109 140 625,00</w:t>
            </w:r>
          </w:p>
        </w:tc>
        <w:tc>
          <w:tcPr>
            <w:tcW w:w="1764" w:type="dxa"/>
            <w:noWrap/>
            <w:hideMark/>
          </w:tcPr>
          <w:p w:rsidR="00817287" w:rsidRPr="00817287" w:rsidRDefault="00817287" w:rsidP="00817287">
            <w:pPr>
              <w:jc w:val="both"/>
              <w:rPr>
                <w:b/>
                <w:bCs/>
                <w:sz w:val="24"/>
                <w:szCs w:val="24"/>
              </w:rPr>
            </w:pPr>
            <w:r w:rsidRPr="00817287">
              <w:rPr>
                <w:b/>
                <w:bCs/>
                <w:sz w:val="24"/>
                <w:szCs w:val="24"/>
              </w:rPr>
              <w:t>75 502 730,45</w:t>
            </w:r>
          </w:p>
        </w:tc>
      </w:tr>
      <w:tr w:rsidR="00817287" w:rsidRPr="00817287" w:rsidTr="00817287">
        <w:trPr>
          <w:trHeight w:val="1050"/>
        </w:trPr>
        <w:tc>
          <w:tcPr>
            <w:tcW w:w="2310" w:type="dxa"/>
            <w:hideMark/>
          </w:tcPr>
          <w:p w:rsidR="00817287" w:rsidRPr="00817287" w:rsidRDefault="00817287" w:rsidP="00817287">
            <w:pPr>
              <w:jc w:val="both"/>
              <w:rPr>
                <w:sz w:val="24"/>
                <w:szCs w:val="24"/>
              </w:rPr>
            </w:pPr>
            <w:r w:rsidRPr="00817287">
              <w:rPr>
                <w:sz w:val="24"/>
                <w:szCs w:val="24"/>
              </w:rPr>
              <w:t>2 02 30024 00 0000 150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Федерации</w:t>
            </w:r>
          </w:p>
        </w:tc>
        <w:tc>
          <w:tcPr>
            <w:tcW w:w="1819" w:type="dxa"/>
            <w:noWrap/>
            <w:hideMark/>
          </w:tcPr>
          <w:p w:rsidR="00817287" w:rsidRPr="00817287" w:rsidRDefault="00817287" w:rsidP="00817287">
            <w:pPr>
              <w:jc w:val="both"/>
              <w:rPr>
                <w:b/>
                <w:bCs/>
                <w:sz w:val="24"/>
                <w:szCs w:val="24"/>
              </w:rPr>
            </w:pPr>
            <w:r w:rsidRPr="00817287">
              <w:rPr>
                <w:b/>
                <w:bCs/>
                <w:sz w:val="24"/>
                <w:szCs w:val="24"/>
              </w:rPr>
              <w:t>109 140 625,00</w:t>
            </w:r>
          </w:p>
        </w:tc>
        <w:tc>
          <w:tcPr>
            <w:tcW w:w="1764" w:type="dxa"/>
            <w:noWrap/>
            <w:hideMark/>
          </w:tcPr>
          <w:p w:rsidR="00817287" w:rsidRPr="00817287" w:rsidRDefault="00817287" w:rsidP="00817287">
            <w:pPr>
              <w:jc w:val="both"/>
              <w:rPr>
                <w:b/>
                <w:bCs/>
                <w:sz w:val="24"/>
                <w:szCs w:val="24"/>
              </w:rPr>
            </w:pPr>
            <w:r w:rsidRPr="00817287">
              <w:rPr>
                <w:b/>
                <w:bCs/>
                <w:sz w:val="24"/>
                <w:szCs w:val="24"/>
              </w:rPr>
              <w:t>75 502 730,45</w:t>
            </w:r>
          </w:p>
        </w:tc>
      </w:tr>
      <w:tr w:rsidR="00817287" w:rsidRPr="00817287" w:rsidTr="00817287">
        <w:trPr>
          <w:trHeight w:val="1590"/>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w:t>
            </w:r>
            <w:proofErr w:type="gramStart"/>
            <w:r w:rsidRPr="00817287">
              <w:rPr>
                <w:sz w:val="24"/>
                <w:szCs w:val="24"/>
              </w:rPr>
              <w:t>и(</w:t>
            </w:r>
            <w:proofErr w:type="gramEnd"/>
            <w:r w:rsidRPr="00817287">
              <w:rPr>
                <w:sz w:val="24"/>
                <w:szCs w:val="24"/>
              </w:rPr>
              <w:t>на реализацию основных общеобразовательных программ в муниципальных общеобразовательных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96 172 000,00</w:t>
            </w:r>
          </w:p>
        </w:tc>
        <w:tc>
          <w:tcPr>
            <w:tcW w:w="1764" w:type="dxa"/>
            <w:noWrap/>
            <w:hideMark/>
          </w:tcPr>
          <w:p w:rsidR="00817287" w:rsidRPr="00817287" w:rsidRDefault="00817287" w:rsidP="00817287">
            <w:pPr>
              <w:jc w:val="both"/>
              <w:rPr>
                <w:sz w:val="24"/>
                <w:szCs w:val="24"/>
              </w:rPr>
            </w:pPr>
            <w:r w:rsidRPr="00817287">
              <w:rPr>
                <w:sz w:val="24"/>
                <w:szCs w:val="24"/>
              </w:rPr>
              <w:t>66 851 600,00</w:t>
            </w:r>
          </w:p>
        </w:tc>
      </w:tr>
      <w:tr w:rsidR="00817287" w:rsidRPr="00817287" w:rsidTr="00817287">
        <w:trPr>
          <w:trHeight w:val="1485"/>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 xml:space="preserve">Субвенции местным бюджетам на выполнение передаваемых полномочий субъектов Российской </w:t>
            </w:r>
            <w:r>
              <w:rPr>
                <w:sz w:val="24"/>
                <w:szCs w:val="24"/>
              </w:rPr>
              <w:t>Федерации (</w:t>
            </w:r>
            <w:r w:rsidRPr="00817287">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5 108 090,00</w:t>
            </w:r>
          </w:p>
        </w:tc>
        <w:tc>
          <w:tcPr>
            <w:tcW w:w="1764" w:type="dxa"/>
            <w:noWrap/>
            <w:hideMark/>
          </w:tcPr>
          <w:p w:rsidR="00817287" w:rsidRPr="00817287" w:rsidRDefault="00817287" w:rsidP="00817287">
            <w:pPr>
              <w:jc w:val="both"/>
              <w:rPr>
                <w:sz w:val="24"/>
                <w:szCs w:val="24"/>
              </w:rPr>
            </w:pPr>
            <w:r w:rsidRPr="00817287">
              <w:rPr>
                <w:sz w:val="24"/>
                <w:szCs w:val="24"/>
              </w:rPr>
              <w:t>3 224 100,00</w:t>
            </w:r>
          </w:p>
        </w:tc>
      </w:tr>
      <w:tr w:rsidR="00817287" w:rsidRPr="00817287" w:rsidTr="00817287">
        <w:trPr>
          <w:trHeight w:val="1860"/>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817287">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9" w:type="dxa"/>
            <w:noWrap/>
            <w:hideMark/>
          </w:tcPr>
          <w:p w:rsidR="00817287" w:rsidRPr="00817287" w:rsidRDefault="00817287" w:rsidP="00817287">
            <w:pPr>
              <w:jc w:val="both"/>
              <w:rPr>
                <w:sz w:val="24"/>
                <w:szCs w:val="24"/>
              </w:rPr>
            </w:pPr>
            <w:r w:rsidRPr="00817287">
              <w:rPr>
                <w:sz w:val="24"/>
                <w:szCs w:val="24"/>
              </w:rPr>
              <w:t>3 727 435,0</w:t>
            </w:r>
          </w:p>
        </w:tc>
        <w:tc>
          <w:tcPr>
            <w:tcW w:w="1764" w:type="dxa"/>
            <w:noWrap/>
            <w:hideMark/>
          </w:tcPr>
          <w:p w:rsidR="00817287" w:rsidRPr="00817287" w:rsidRDefault="00817287" w:rsidP="00817287">
            <w:pPr>
              <w:jc w:val="both"/>
              <w:rPr>
                <w:sz w:val="24"/>
                <w:szCs w:val="24"/>
              </w:rPr>
            </w:pPr>
            <w:r w:rsidRPr="00817287">
              <w:rPr>
                <w:sz w:val="24"/>
                <w:szCs w:val="24"/>
              </w:rPr>
              <w:t>3 082 953,42</w:t>
            </w:r>
          </w:p>
        </w:tc>
      </w:tr>
      <w:tr w:rsidR="00817287" w:rsidRPr="00817287" w:rsidTr="00817287">
        <w:trPr>
          <w:trHeight w:val="1920"/>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w:t>
            </w:r>
            <w:r>
              <w:rPr>
                <w:sz w:val="24"/>
                <w:szCs w:val="24"/>
              </w:rPr>
              <w:t>омочий в области архивного дела</w:t>
            </w:r>
            <w:r w:rsidRPr="00817287">
              <w:rPr>
                <w:sz w:val="24"/>
                <w:szCs w:val="24"/>
              </w:rPr>
              <w:t>)</w:t>
            </w:r>
          </w:p>
        </w:tc>
        <w:tc>
          <w:tcPr>
            <w:tcW w:w="1819" w:type="dxa"/>
            <w:noWrap/>
            <w:hideMark/>
          </w:tcPr>
          <w:p w:rsidR="00817287" w:rsidRPr="00817287" w:rsidRDefault="00817287" w:rsidP="00817287">
            <w:pPr>
              <w:jc w:val="both"/>
              <w:rPr>
                <w:sz w:val="24"/>
                <w:szCs w:val="24"/>
              </w:rPr>
            </w:pPr>
            <w:r w:rsidRPr="00817287">
              <w:rPr>
                <w:sz w:val="24"/>
                <w:szCs w:val="24"/>
              </w:rPr>
              <w:t>847 800,00</w:t>
            </w:r>
          </w:p>
        </w:tc>
        <w:tc>
          <w:tcPr>
            <w:tcW w:w="1764" w:type="dxa"/>
            <w:noWrap/>
            <w:hideMark/>
          </w:tcPr>
          <w:p w:rsidR="00817287" w:rsidRPr="00817287" w:rsidRDefault="00817287" w:rsidP="00817287">
            <w:pPr>
              <w:jc w:val="both"/>
              <w:rPr>
                <w:sz w:val="24"/>
                <w:szCs w:val="24"/>
              </w:rPr>
            </w:pPr>
            <w:r w:rsidRPr="00817287">
              <w:rPr>
                <w:sz w:val="24"/>
                <w:szCs w:val="24"/>
              </w:rPr>
              <w:t>635 292,81</w:t>
            </w:r>
          </w:p>
        </w:tc>
      </w:tr>
      <w:tr w:rsidR="00817287" w:rsidRPr="00817287" w:rsidTr="00817287">
        <w:trPr>
          <w:trHeight w:val="1950"/>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9" w:type="dxa"/>
            <w:noWrap/>
            <w:hideMark/>
          </w:tcPr>
          <w:p w:rsidR="00817287" w:rsidRPr="00817287" w:rsidRDefault="00817287" w:rsidP="00817287">
            <w:pPr>
              <w:jc w:val="both"/>
              <w:rPr>
                <w:sz w:val="24"/>
                <w:szCs w:val="24"/>
              </w:rPr>
            </w:pPr>
            <w:r w:rsidRPr="00817287">
              <w:rPr>
                <w:sz w:val="24"/>
                <w:szCs w:val="24"/>
              </w:rPr>
              <w:t>446 200,00</w:t>
            </w:r>
          </w:p>
        </w:tc>
        <w:tc>
          <w:tcPr>
            <w:tcW w:w="1764" w:type="dxa"/>
            <w:noWrap/>
            <w:hideMark/>
          </w:tcPr>
          <w:p w:rsidR="00817287" w:rsidRPr="00817287" w:rsidRDefault="00817287" w:rsidP="00817287">
            <w:pPr>
              <w:jc w:val="both"/>
              <w:rPr>
                <w:sz w:val="24"/>
                <w:szCs w:val="24"/>
              </w:rPr>
            </w:pPr>
            <w:r w:rsidRPr="00817287">
              <w:rPr>
                <w:sz w:val="24"/>
                <w:szCs w:val="24"/>
              </w:rPr>
              <w:t>334 635,00</w:t>
            </w:r>
          </w:p>
        </w:tc>
      </w:tr>
      <w:tr w:rsidR="00817287" w:rsidRPr="00817287" w:rsidTr="00817287">
        <w:trPr>
          <w:trHeight w:val="2145"/>
        </w:trPr>
        <w:tc>
          <w:tcPr>
            <w:tcW w:w="2310" w:type="dxa"/>
            <w:hideMark/>
          </w:tcPr>
          <w:p w:rsidR="00817287" w:rsidRPr="00817287" w:rsidRDefault="00817287" w:rsidP="00817287">
            <w:pPr>
              <w:jc w:val="both"/>
              <w:rPr>
                <w:sz w:val="24"/>
                <w:szCs w:val="24"/>
              </w:rPr>
            </w:pPr>
            <w:r w:rsidRPr="00817287">
              <w:rPr>
                <w:sz w:val="24"/>
                <w:szCs w:val="24"/>
              </w:rPr>
              <w:lastRenderedPageBreak/>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817287">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9" w:type="dxa"/>
            <w:noWrap/>
            <w:hideMark/>
          </w:tcPr>
          <w:p w:rsidR="00817287" w:rsidRPr="00817287" w:rsidRDefault="00817287" w:rsidP="00817287">
            <w:pPr>
              <w:jc w:val="both"/>
              <w:rPr>
                <w:sz w:val="24"/>
                <w:szCs w:val="24"/>
              </w:rPr>
            </w:pPr>
            <w:r w:rsidRPr="00817287">
              <w:rPr>
                <w:sz w:val="24"/>
                <w:szCs w:val="24"/>
              </w:rPr>
              <w:t>510 500,00</w:t>
            </w:r>
          </w:p>
        </w:tc>
        <w:tc>
          <w:tcPr>
            <w:tcW w:w="1764" w:type="dxa"/>
            <w:noWrap/>
            <w:hideMark/>
          </w:tcPr>
          <w:p w:rsidR="00817287" w:rsidRPr="00817287" w:rsidRDefault="00817287" w:rsidP="00817287">
            <w:pPr>
              <w:jc w:val="both"/>
              <w:rPr>
                <w:sz w:val="24"/>
                <w:szCs w:val="24"/>
              </w:rPr>
            </w:pPr>
            <w:r w:rsidRPr="00817287">
              <w:rPr>
                <w:sz w:val="24"/>
                <w:szCs w:val="24"/>
              </w:rPr>
              <w:t>370 736,88</w:t>
            </w:r>
          </w:p>
        </w:tc>
      </w:tr>
      <w:tr w:rsidR="00817287" w:rsidRPr="00817287" w:rsidTr="00817287">
        <w:trPr>
          <w:trHeight w:val="1950"/>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w:t>
            </w:r>
            <w:r>
              <w:rPr>
                <w:sz w:val="24"/>
                <w:szCs w:val="24"/>
              </w:rPr>
              <w:t>убъектов Российской Федерации (</w:t>
            </w:r>
            <w:r w:rsidRPr="00817287">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9" w:type="dxa"/>
            <w:noWrap/>
            <w:hideMark/>
          </w:tcPr>
          <w:p w:rsidR="00817287" w:rsidRPr="00817287" w:rsidRDefault="00817287" w:rsidP="00817287">
            <w:pPr>
              <w:jc w:val="both"/>
              <w:rPr>
                <w:sz w:val="24"/>
                <w:szCs w:val="24"/>
              </w:rPr>
            </w:pPr>
            <w:r w:rsidRPr="00817287">
              <w:rPr>
                <w:sz w:val="24"/>
                <w:szCs w:val="24"/>
              </w:rPr>
              <w:t>24 800,00</w:t>
            </w:r>
          </w:p>
        </w:tc>
        <w:tc>
          <w:tcPr>
            <w:tcW w:w="1764" w:type="dxa"/>
            <w:noWrap/>
            <w:hideMark/>
          </w:tcPr>
          <w:p w:rsidR="00817287" w:rsidRPr="00817287" w:rsidRDefault="00817287" w:rsidP="00817287">
            <w:pPr>
              <w:jc w:val="both"/>
              <w:rPr>
                <w:sz w:val="24"/>
                <w:szCs w:val="24"/>
              </w:rPr>
            </w:pPr>
            <w:r w:rsidRPr="00817287">
              <w:rPr>
                <w:sz w:val="24"/>
                <w:szCs w:val="24"/>
              </w:rPr>
              <w:t>16 000,00</w:t>
            </w:r>
          </w:p>
        </w:tc>
      </w:tr>
      <w:tr w:rsidR="00817287" w:rsidRPr="00817287" w:rsidTr="00817287">
        <w:trPr>
          <w:trHeight w:val="2205"/>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817287">
              <w:rPr>
                <w:sz w:val="24"/>
                <w:szCs w:val="24"/>
              </w:rPr>
              <w:t xml:space="preserve"> )</w:t>
            </w:r>
            <w:proofErr w:type="gramEnd"/>
          </w:p>
        </w:tc>
        <w:tc>
          <w:tcPr>
            <w:tcW w:w="1819" w:type="dxa"/>
            <w:noWrap/>
            <w:hideMark/>
          </w:tcPr>
          <w:p w:rsidR="00817287" w:rsidRPr="00817287" w:rsidRDefault="00817287" w:rsidP="00817287">
            <w:pPr>
              <w:jc w:val="both"/>
              <w:rPr>
                <w:sz w:val="24"/>
                <w:szCs w:val="24"/>
              </w:rPr>
            </w:pPr>
            <w:r w:rsidRPr="00817287">
              <w:rPr>
                <w:sz w:val="24"/>
                <w:szCs w:val="24"/>
              </w:rPr>
              <w:t>34 900,00</w:t>
            </w:r>
          </w:p>
        </w:tc>
        <w:tc>
          <w:tcPr>
            <w:tcW w:w="1764" w:type="dxa"/>
            <w:noWrap/>
            <w:hideMark/>
          </w:tcPr>
          <w:p w:rsidR="00817287" w:rsidRPr="00817287" w:rsidRDefault="00817287" w:rsidP="00817287">
            <w:pPr>
              <w:jc w:val="both"/>
              <w:rPr>
                <w:sz w:val="24"/>
                <w:szCs w:val="24"/>
              </w:rPr>
            </w:pPr>
            <w:r w:rsidRPr="00817287">
              <w:rPr>
                <w:sz w:val="24"/>
                <w:szCs w:val="24"/>
              </w:rPr>
              <w:t>22 375,00</w:t>
            </w:r>
          </w:p>
        </w:tc>
      </w:tr>
      <w:tr w:rsidR="00817287" w:rsidRPr="00817287" w:rsidTr="00817287">
        <w:trPr>
          <w:trHeight w:val="3390"/>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 xml:space="preserve">Субвенции местным бюджетам на выполнение передаваемых полномочий субъектов Российской </w:t>
            </w:r>
            <w:r>
              <w:rPr>
                <w:sz w:val="24"/>
                <w:szCs w:val="24"/>
              </w:rPr>
              <w:t>Федерации (</w:t>
            </w:r>
            <w:r w:rsidRPr="00817287">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Pr="00817287">
              <w:rPr>
                <w:sz w:val="24"/>
                <w:szCs w:val="24"/>
              </w:rPr>
              <w:t xml:space="preserve"> )</w:t>
            </w:r>
            <w:proofErr w:type="gramEnd"/>
          </w:p>
        </w:tc>
        <w:tc>
          <w:tcPr>
            <w:tcW w:w="1819" w:type="dxa"/>
            <w:noWrap/>
            <w:hideMark/>
          </w:tcPr>
          <w:p w:rsidR="00817287" w:rsidRPr="00817287" w:rsidRDefault="00817287" w:rsidP="00817287">
            <w:pPr>
              <w:jc w:val="both"/>
              <w:rPr>
                <w:sz w:val="24"/>
                <w:szCs w:val="24"/>
              </w:rPr>
            </w:pPr>
            <w:r w:rsidRPr="00817287">
              <w:rPr>
                <w:sz w:val="24"/>
                <w:szCs w:val="24"/>
              </w:rPr>
              <w:t>10 000,00</w:t>
            </w:r>
          </w:p>
        </w:tc>
        <w:tc>
          <w:tcPr>
            <w:tcW w:w="1764"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2535"/>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w:t>
            </w:r>
            <w:r>
              <w:rPr>
                <w:sz w:val="24"/>
                <w:szCs w:val="24"/>
              </w:rPr>
              <w:t xml:space="preserve"> </w:t>
            </w:r>
            <w:r w:rsidRPr="00817287">
              <w:rPr>
                <w:sz w:val="24"/>
                <w:szCs w:val="24"/>
              </w:rPr>
              <w:t>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817287">
              <w:rPr>
                <w:sz w:val="24"/>
                <w:szCs w:val="24"/>
              </w:rPr>
              <w:t xml:space="preserve"> )</w:t>
            </w:r>
            <w:proofErr w:type="gramEnd"/>
          </w:p>
        </w:tc>
        <w:tc>
          <w:tcPr>
            <w:tcW w:w="1819" w:type="dxa"/>
            <w:noWrap/>
            <w:hideMark/>
          </w:tcPr>
          <w:p w:rsidR="00817287" w:rsidRPr="00817287" w:rsidRDefault="00817287" w:rsidP="00817287">
            <w:pPr>
              <w:jc w:val="both"/>
              <w:rPr>
                <w:sz w:val="24"/>
                <w:szCs w:val="24"/>
              </w:rPr>
            </w:pPr>
            <w:r w:rsidRPr="00817287">
              <w:rPr>
                <w:sz w:val="24"/>
                <w:szCs w:val="24"/>
              </w:rPr>
              <w:t>146 500,00</w:t>
            </w:r>
          </w:p>
        </w:tc>
        <w:tc>
          <w:tcPr>
            <w:tcW w:w="1764"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2175"/>
        </w:trPr>
        <w:tc>
          <w:tcPr>
            <w:tcW w:w="2310" w:type="dxa"/>
            <w:hideMark/>
          </w:tcPr>
          <w:p w:rsidR="00817287" w:rsidRPr="00817287" w:rsidRDefault="00817287" w:rsidP="00817287">
            <w:pPr>
              <w:jc w:val="both"/>
              <w:rPr>
                <w:sz w:val="24"/>
                <w:szCs w:val="24"/>
              </w:rPr>
            </w:pPr>
            <w:r w:rsidRPr="00817287">
              <w:rPr>
                <w:sz w:val="24"/>
                <w:szCs w:val="24"/>
              </w:rPr>
              <w:lastRenderedPageBreak/>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w:t>
            </w:r>
            <w:proofErr w:type="gramStart"/>
            <w:r w:rsidRPr="00817287">
              <w:rPr>
                <w:sz w:val="24"/>
                <w:szCs w:val="24"/>
              </w:rPr>
              <w:t>и(</w:t>
            </w:r>
            <w:proofErr w:type="gramEnd"/>
            <w:r w:rsidRPr="00817287">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9" w:type="dxa"/>
            <w:noWrap/>
            <w:hideMark/>
          </w:tcPr>
          <w:p w:rsidR="00817287" w:rsidRPr="00817287" w:rsidRDefault="00817287" w:rsidP="00817287">
            <w:pPr>
              <w:jc w:val="both"/>
              <w:rPr>
                <w:sz w:val="24"/>
                <w:szCs w:val="24"/>
              </w:rPr>
            </w:pPr>
            <w:r w:rsidRPr="00817287">
              <w:rPr>
                <w:sz w:val="24"/>
                <w:szCs w:val="24"/>
              </w:rPr>
              <w:t>1 021 000,00</w:t>
            </w:r>
          </w:p>
        </w:tc>
        <w:tc>
          <w:tcPr>
            <w:tcW w:w="1764" w:type="dxa"/>
            <w:noWrap/>
            <w:hideMark/>
          </w:tcPr>
          <w:p w:rsidR="00817287" w:rsidRPr="00817287" w:rsidRDefault="00817287" w:rsidP="00817287">
            <w:pPr>
              <w:jc w:val="both"/>
              <w:rPr>
                <w:sz w:val="24"/>
                <w:szCs w:val="24"/>
              </w:rPr>
            </w:pPr>
            <w:r w:rsidRPr="00817287">
              <w:rPr>
                <w:sz w:val="24"/>
                <w:szCs w:val="24"/>
              </w:rPr>
              <w:t>663 715,74</w:t>
            </w:r>
          </w:p>
        </w:tc>
      </w:tr>
      <w:tr w:rsidR="00817287" w:rsidRPr="00817287" w:rsidTr="00817287">
        <w:trPr>
          <w:trHeight w:val="1965"/>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 xml:space="preserve">Субвенции местным бюджетам на выполнение передаваемых полномочий </w:t>
            </w:r>
            <w:r>
              <w:rPr>
                <w:sz w:val="24"/>
                <w:szCs w:val="24"/>
              </w:rPr>
              <w:t>субъектов Российской Федераци</w:t>
            </w:r>
            <w:proofErr w:type="gramStart"/>
            <w:r>
              <w:rPr>
                <w:sz w:val="24"/>
                <w:szCs w:val="24"/>
              </w:rPr>
              <w:t>и(</w:t>
            </w:r>
            <w:proofErr w:type="gramEnd"/>
            <w:r w:rsidRPr="00817287">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w:t>
            </w:r>
          </w:p>
        </w:tc>
        <w:tc>
          <w:tcPr>
            <w:tcW w:w="1819" w:type="dxa"/>
            <w:noWrap/>
            <w:hideMark/>
          </w:tcPr>
          <w:p w:rsidR="00817287" w:rsidRPr="00817287" w:rsidRDefault="00817287" w:rsidP="00817287">
            <w:pPr>
              <w:jc w:val="both"/>
              <w:rPr>
                <w:sz w:val="24"/>
                <w:szCs w:val="24"/>
              </w:rPr>
            </w:pPr>
            <w:r w:rsidRPr="00817287">
              <w:rPr>
                <w:sz w:val="24"/>
                <w:szCs w:val="24"/>
              </w:rPr>
              <w:t>115 200,00</w:t>
            </w:r>
          </w:p>
        </w:tc>
        <w:tc>
          <w:tcPr>
            <w:tcW w:w="1764" w:type="dxa"/>
            <w:noWrap/>
            <w:hideMark/>
          </w:tcPr>
          <w:p w:rsidR="00817287" w:rsidRPr="00817287" w:rsidRDefault="00817287" w:rsidP="00817287">
            <w:pPr>
              <w:jc w:val="both"/>
              <w:rPr>
                <w:sz w:val="24"/>
                <w:szCs w:val="24"/>
              </w:rPr>
            </w:pPr>
            <w:r w:rsidRPr="00817287">
              <w:rPr>
                <w:sz w:val="24"/>
                <w:szCs w:val="24"/>
              </w:rPr>
              <w:t>66 961,60</w:t>
            </w:r>
          </w:p>
        </w:tc>
      </w:tr>
      <w:tr w:rsidR="00817287" w:rsidRPr="00817287" w:rsidTr="00817287">
        <w:trPr>
          <w:trHeight w:val="1965"/>
        </w:trPr>
        <w:tc>
          <w:tcPr>
            <w:tcW w:w="2310" w:type="dxa"/>
            <w:hideMark/>
          </w:tcPr>
          <w:p w:rsidR="00817287" w:rsidRPr="00817287" w:rsidRDefault="00817287" w:rsidP="00817287">
            <w:pPr>
              <w:jc w:val="both"/>
              <w:rPr>
                <w:sz w:val="24"/>
                <w:szCs w:val="24"/>
              </w:rPr>
            </w:pPr>
            <w:r w:rsidRPr="00817287">
              <w:rPr>
                <w:sz w:val="24"/>
                <w:szCs w:val="24"/>
              </w:rPr>
              <w:t>2 02 30024 05 0000 150</w:t>
            </w:r>
          </w:p>
        </w:tc>
        <w:tc>
          <w:tcPr>
            <w:tcW w:w="6267" w:type="dxa"/>
            <w:hideMark/>
          </w:tcPr>
          <w:p w:rsidR="00817287" w:rsidRPr="00817287" w:rsidRDefault="00817287" w:rsidP="00817287">
            <w:pPr>
              <w:jc w:val="both"/>
              <w:rPr>
                <w:sz w:val="24"/>
                <w:szCs w:val="24"/>
              </w:rPr>
            </w:pPr>
            <w:r w:rsidRPr="00817287">
              <w:rPr>
                <w:sz w:val="24"/>
                <w:szCs w:val="24"/>
              </w:rPr>
              <w:t>Субвенции местным бюджетам на выполнение передаваемых полномочий субъектов Российской Федераци</w:t>
            </w:r>
            <w:proofErr w:type="gramStart"/>
            <w:r w:rsidRPr="00817287">
              <w:rPr>
                <w:sz w:val="24"/>
                <w:szCs w:val="24"/>
              </w:rPr>
              <w:t>и(</w:t>
            </w:r>
            <w:proofErr w:type="gramEnd"/>
            <w:r w:rsidRPr="00817287">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976 200,0</w:t>
            </w:r>
          </w:p>
        </w:tc>
        <w:tc>
          <w:tcPr>
            <w:tcW w:w="1764" w:type="dxa"/>
            <w:noWrap/>
            <w:hideMark/>
          </w:tcPr>
          <w:p w:rsidR="00817287" w:rsidRPr="00817287" w:rsidRDefault="00817287" w:rsidP="00817287">
            <w:pPr>
              <w:jc w:val="both"/>
              <w:rPr>
                <w:sz w:val="24"/>
                <w:szCs w:val="24"/>
              </w:rPr>
            </w:pPr>
            <w:r w:rsidRPr="00817287">
              <w:rPr>
                <w:sz w:val="24"/>
                <w:szCs w:val="24"/>
              </w:rPr>
              <w:t>234 360,00</w:t>
            </w:r>
          </w:p>
        </w:tc>
      </w:tr>
      <w:tr w:rsidR="00817287" w:rsidRPr="00817287" w:rsidTr="00817287">
        <w:trPr>
          <w:trHeight w:val="525"/>
        </w:trPr>
        <w:tc>
          <w:tcPr>
            <w:tcW w:w="2310" w:type="dxa"/>
            <w:noWrap/>
            <w:hideMark/>
          </w:tcPr>
          <w:p w:rsidR="00817287" w:rsidRPr="00817287" w:rsidRDefault="00817287" w:rsidP="00817287">
            <w:pPr>
              <w:jc w:val="both"/>
              <w:rPr>
                <w:b/>
                <w:bCs/>
                <w:sz w:val="24"/>
                <w:szCs w:val="24"/>
              </w:rPr>
            </w:pPr>
            <w:r w:rsidRPr="00817287">
              <w:rPr>
                <w:b/>
                <w:bCs/>
                <w:sz w:val="24"/>
                <w:szCs w:val="24"/>
              </w:rPr>
              <w:t>2 02 40000 00 0000 150</w:t>
            </w:r>
          </w:p>
        </w:tc>
        <w:tc>
          <w:tcPr>
            <w:tcW w:w="6267" w:type="dxa"/>
            <w:noWrap/>
            <w:hideMark/>
          </w:tcPr>
          <w:p w:rsidR="00817287" w:rsidRPr="00817287" w:rsidRDefault="00817287" w:rsidP="00817287">
            <w:pPr>
              <w:jc w:val="both"/>
              <w:rPr>
                <w:b/>
                <w:bCs/>
                <w:sz w:val="24"/>
                <w:szCs w:val="24"/>
              </w:rPr>
            </w:pPr>
            <w:r w:rsidRPr="00817287">
              <w:rPr>
                <w:b/>
                <w:bCs/>
                <w:sz w:val="24"/>
                <w:szCs w:val="24"/>
              </w:rPr>
              <w:t>Иные межбюджетные трансферты</w:t>
            </w:r>
          </w:p>
        </w:tc>
        <w:tc>
          <w:tcPr>
            <w:tcW w:w="1819" w:type="dxa"/>
            <w:noWrap/>
            <w:hideMark/>
          </w:tcPr>
          <w:p w:rsidR="00817287" w:rsidRPr="00817287" w:rsidRDefault="00817287" w:rsidP="00817287">
            <w:pPr>
              <w:jc w:val="both"/>
              <w:rPr>
                <w:b/>
                <w:bCs/>
                <w:sz w:val="24"/>
                <w:szCs w:val="24"/>
              </w:rPr>
            </w:pPr>
            <w:r w:rsidRPr="00817287">
              <w:rPr>
                <w:b/>
                <w:bCs/>
                <w:sz w:val="24"/>
                <w:szCs w:val="24"/>
              </w:rPr>
              <w:t>11 689 780,00</w:t>
            </w:r>
          </w:p>
        </w:tc>
        <w:tc>
          <w:tcPr>
            <w:tcW w:w="1764" w:type="dxa"/>
            <w:noWrap/>
            <w:hideMark/>
          </w:tcPr>
          <w:p w:rsidR="00817287" w:rsidRPr="00817287" w:rsidRDefault="00817287" w:rsidP="00817287">
            <w:pPr>
              <w:jc w:val="both"/>
              <w:rPr>
                <w:b/>
                <w:bCs/>
                <w:sz w:val="24"/>
                <w:szCs w:val="24"/>
              </w:rPr>
            </w:pPr>
            <w:r w:rsidRPr="00817287">
              <w:rPr>
                <w:b/>
                <w:bCs/>
                <w:sz w:val="24"/>
                <w:szCs w:val="24"/>
              </w:rPr>
              <w:t>6 164 711,84</w:t>
            </w:r>
          </w:p>
        </w:tc>
      </w:tr>
      <w:tr w:rsidR="00817287" w:rsidRPr="00817287" w:rsidTr="00817287">
        <w:trPr>
          <w:trHeight w:val="1605"/>
        </w:trPr>
        <w:tc>
          <w:tcPr>
            <w:tcW w:w="2310" w:type="dxa"/>
            <w:hideMark/>
          </w:tcPr>
          <w:p w:rsidR="00817287" w:rsidRPr="00817287" w:rsidRDefault="00817287" w:rsidP="00817287">
            <w:pPr>
              <w:jc w:val="both"/>
              <w:rPr>
                <w:sz w:val="24"/>
                <w:szCs w:val="24"/>
              </w:rPr>
            </w:pPr>
            <w:r w:rsidRPr="00817287">
              <w:rPr>
                <w:sz w:val="24"/>
                <w:szCs w:val="24"/>
              </w:rPr>
              <w:t>2 02 40014 00 0000 150</w:t>
            </w:r>
          </w:p>
        </w:tc>
        <w:tc>
          <w:tcPr>
            <w:tcW w:w="6267" w:type="dxa"/>
            <w:hideMark/>
          </w:tcPr>
          <w:p w:rsidR="00817287" w:rsidRPr="00817287" w:rsidRDefault="00817287" w:rsidP="00817287">
            <w:pPr>
              <w:jc w:val="both"/>
              <w:rPr>
                <w:sz w:val="24"/>
                <w:szCs w:val="24"/>
              </w:rPr>
            </w:pPr>
            <w:r w:rsidRPr="00817287">
              <w:rPr>
                <w:sz w:val="24"/>
                <w:szCs w:val="24"/>
                <w:rt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9" w:type="dxa"/>
            <w:noWrap/>
            <w:hideMark/>
          </w:tcPr>
          <w:p w:rsidR="00817287" w:rsidRPr="00817287" w:rsidRDefault="00817287" w:rsidP="00817287">
            <w:pPr>
              <w:jc w:val="both"/>
              <w:rPr>
                <w:sz w:val="24"/>
                <w:szCs w:val="24"/>
              </w:rPr>
            </w:pPr>
            <w:r w:rsidRPr="00817287">
              <w:rPr>
                <w:sz w:val="24"/>
                <w:szCs w:val="24"/>
              </w:rPr>
              <w:t>438 870,00</w:t>
            </w:r>
          </w:p>
        </w:tc>
        <w:tc>
          <w:tcPr>
            <w:tcW w:w="1764" w:type="dxa"/>
            <w:noWrap/>
            <w:hideMark/>
          </w:tcPr>
          <w:p w:rsidR="00817287" w:rsidRPr="00817287" w:rsidRDefault="00817287" w:rsidP="00817287">
            <w:pPr>
              <w:jc w:val="both"/>
              <w:rPr>
                <w:sz w:val="24"/>
                <w:szCs w:val="24"/>
              </w:rPr>
            </w:pPr>
            <w:r w:rsidRPr="00817287">
              <w:rPr>
                <w:sz w:val="24"/>
                <w:szCs w:val="24"/>
              </w:rPr>
              <w:t>100 000,00</w:t>
            </w:r>
          </w:p>
        </w:tc>
      </w:tr>
      <w:tr w:rsidR="00817287" w:rsidRPr="00817287" w:rsidTr="00817287">
        <w:trPr>
          <w:trHeight w:val="1650"/>
        </w:trPr>
        <w:tc>
          <w:tcPr>
            <w:tcW w:w="2310" w:type="dxa"/>
            <w:hideMark/>
          </w:tcPr>
          <w:p w:rsidR="00817287" w:rsidRPr="00817287" w:rsidRDefault="00817287" w:rsidP="00817287">
            <w:pPr>
              <w:jc w:val="both"/>
              <w:rPr>
                <w:sz w:val="24"/>
                <w:szCs w:val="24"/>
              </w:rPr>
            </w:pPr>
            <w:r w:rsidRPr="00817287">
              <w:rPr>
                <w:sz w:val="24"/>
                <w:szCs w:val="24"/>
              </w:rPr>
              <w:t>2 02 40014 05 0000 150</w:t>
            </w:r>
          </w:p>
        </w:tc>
        <w:tc>
          <w:tcPr>
            <w:tcW w:w="6267" w:type="dxa"/>
            <w:hideMark/>
          </w:tcPr>
          <w:p w:rsidR="00817287" w:rsidRPr="00817287" w:rsidRDefault="00817287" w:rsidP="00817287">
            <w:pPr>
              <w:jc w:val="both"/>
              <w:rPr>
                <w:sz w:val="24"/>
                <w:szCs w:val="24"/>
              </w:rPr>
            </w:pPr>
            <w:r w:rsidRPr="00817287">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19" w:type="dxa"/>
            <w:noWrap/>
            <w:hideMark/>
          </w:tcPr>
          <w:p w:rsidR="00817287" w:rsidRPr="00817287" w:rsidRDefault="00817287" w:rsidP="00817287">
            <w:pPr>
              <w:jc w:val="both"/>
              <w:rPr>
                <w:sz w:val="24"/>
                <w:szCs w:val="24"/>
              </w:rPr>
            </w:pPr>
            <w:r w:rsidRPr="00817287">
              <w:rPr>
                <w:sz w:val="24"/>
                <w:szCs w:val="24"/>
              </w:rPr>
              <w:t>438 870,00</w:t>
            </w:r>
          </w:p>
        </w:tc>
        <w:tc>
          <w:tcPr>
            <w:tcW w:w="1764" w:type="dxa"/>
            <w:noWrap/>
            <w:hideMark/>
          </w:tcPr>
          <w:p w:rsidR="00817287" w:rsidRPr="00817287" w:rsidRDefault="00817287" w:rsidP="00817287">
            <w:pPr>
              <w:jc w:val="both"/>
              <w:rPr>
                <w:sz w:val="24"/>
                <w:szCs w:val="24"/>
              </w:rPr>
            </w:pPr>
            <w:r w:rsidRPr="00817287">
              <w:rPr>
                <w:sz w:val="24"/>
                <w:szCs w:val="24"/>
              </w:rPr>
              <w:t>100 000,00</w:t>
            </w:r>
          </w:p>
        </w:tc>
      </w:tr>
      <w:tr w:rsidR="00817287" w:rsidRPr="00817287" w:rsidTr="00817287">
        <w:trPr>
          <w:trHeight w:val="3660"/>
        </w:trPr>
        <w:tc>
          <w:tcPr>
            <w:tcW w:w="2310" w:type="dxa"/>
            <w:hideMark/>
          </w:tcPr>
          <w:p w:rsidR="00817287" w:rsidRPr="00817287" w:rsidRDefault="00817287" w:rsidP="00817287">
            <w:pPr>
              <w:jc w:val="both"/>
              <w:rPr>
                <w:sz w:val="24"/>
                <w:szCs w:val="24"/>
              </w:rPr>
            </w:pPr>
            <w:r w:rsidRPr="00817287">
              <w:rPr>
                <w:sz w:val="24"/>
                <w:szCs w:val="24"/>
              </w:rPr>
              <w:t>2 02 45050 00 0000 150</w:t>
            </w:r>
          </w:p>
        </w:tc>
        <w:tc>
          <w:tcPr>
            <w:tcW w:w="6267" w:type="dxa"/>
            <w:hideMark/>
          </w:tcPr>
          <w:p w:rsidR="00817287" w:rsidRPr="00817287" w:rsidRDefault="00817287" w:rsidP="00817287">
            <w:pPr>
              <w:jc w:val="both"/>
              <w:rPr>
                <w:sz w:val="24"/>
                <w:szCs w:val="24"/>
              </w:rPr>
            </w:pPr>
            <w:r w:rsidRPr="00817287">
              <w:rPr>
                <w:sz w:val="24"/>
                <w:szCs w:val="24"/>
              </w:rPr>
              <w:t>Межбюджетные трансферты бюджетам</w:t>
            </w:r>
            <w:r>
              <w:rPr>
                <w:sz w:val="24"/>
                <w:szCs w:val="24"/>
              </w:rPr>
              <w:t xml:space="preserve"> </w:t>
            </w:r>
            <w:r w:rsidRPr="00817287">
              <w:rPr>
                <w:sz w:val="24"/>
                <w:szCs w:val="24"/>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17287">
              <w:rPr>
                <w:sz w:val="24"/>
                <w:szCs w:val="24"/>
              </w:rPr>
              <w:t>г</w:t>
            </w:r>
            <w:proofErr w:type="gramEnd"/>
            <w:r w:rsidRPr="00817287">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9" w:type="dxa"/>
            <w:noWrap/>
            <w:hideMark/>
          </w:tcPr>
          <w:p w:rsidR="00817287" w:rsidRPr="00817287" w:rsidRDefault="00817287" w:rsidP="00817287">
            <w:pPr>
              <w:jc w:val="both"/>
              <w:rPr>
                <w:sz w:val="24"/>
                <w:szCs w:val="24"/>
              </w:rPr>
            </w:pPr>
            <w:r w:rsidRPr="00817287">
              <w:rPr>
                <w:sz w:val="24"/>
                <w:szCs w:val="24"/>
              </w:rPr>
              <w:t>130 200,00</w:t>
            </w:r>
          </w:p>
        </w:tc>
        <w:tc>
          <w:tcPr>
            <w:tcW w:w="1764"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3915"/>
        </w:trPr>
        <w:tc>
          <w:tcPr>
            <w:tcW w:w="2310" w:type="dxa"/>
            <w:hideMark/>
          </w:tcPr>
          <w:p w:rsidR="00817287" w:rsidRPr="00817287" w:rsidRDefault="00817287" w:rsidP="00817287">
            <w:pPr>
              <w:jc w:val="both"/>
              <w:rPr>
                <w:sz w:val="24"/>
                <w:szCs w:val="24"/>
              </w:rPr>
            </w:pPr>
            <w:r w:rsidRPr="00817287">
              <w:rPr>
                <w:sz w:val="24"/>
                <w:szCs w:val="24"/>
              </w:rPr>
              <w:lastRenderedPageBreak/>
              <w:t>2 02 45050 05 0000 150</w:t>
            </w:r>
          </w:p>
        </w:tc>
        <w:tc>
          <w:tcPr>
            <w:tcW w:w="6267" w:type="dxa"/>
            <w:hideMark/>
          </w:tcPr>
          <w:p w:rsidR="00817287" w:rsidRPr="00817287" w:rsidRDefault="00817287" w:rsidP="00817287">
            <w:pPr>
              <w:jc w:val="both"/>
              <w:rPr>
                <w:sz w:val="24"/>
                <w:szCs w:val="24"/>
              </w:rPr>
            </w:pPr>
            <w:proofErr w:type="gramStart"/>
            <w:r w:rsidRPr="00817287">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19" w:type="dxa"/>
            <w:noWrap/>
            <w:hideMark/>
          </w:tcPr>
          <w:p w:rsidR="00817287" w:rsidRPr="00817287" w:rsidRDefault="00817287" w:rsidP="00817287">
            <w:pPr>
              <w:jc w:val="both"/>
              <w:rPr>
                <w:sz w:val="24"/>
                <w:szCs w:val="24"/>
              </w:rPr>
            </w:pPr>
            <w:r w:rsidRPr="00817287">
              <w:rPr>
                <w:sz w:val="24"/>
                <w:szCs w:val="24"/>
              </w:rPr>
              <w:t>130 200,00</w:t>
            </w:r>
          </w:p>
        </w:tc>
        <w:tc>
          <w:tcPr>
            <w:tcW w:w="1764"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575"/>
        </w:trPr>
        <w:tc>
          <w:tcPr>
            <w:tcW w:w="2310" w:type="dxa"/>
            <w:hideMark/>
          </w:tcPr>
          <w:p w:rsidR="00817287" w:rsidRPr="00817287" w:rsidRDefault="00817287" w:rsidP="00817287">
            <w:pPr>
              <w:jc w:val="both"/>
              <w:rPr>
                <w:sz w:val="24"/>
                <w:szCs w:val="24"/>
              </w:rPr>
            </w:pPr>
            <w:r w:rsidRPr="00817287">
              <w:rPr>
                <w:sz w:val="24"/>
                <w:szCs w:val="24"/>
              </w:rPr>
              <w:t>2 02 45303 00 0000 150</w:t>
            </w:r>
          </w:p>
        </w:tc>
        <w:tc>
          <w:tcPr>
            <w:tcW w:w="6267" w:type="dxa"/>
            <w:hideMark/>
          </w:tcPr>
          <w:p w:rsidR="00817287" w:rsidRPr="00817287" w:rsidRDefault="00817287" w:rsidP="00817287">
            <w:pPr>
              <w:jc w:val="both"/>
              <w:rPr>
                <w:sz w:val="24"/>
                <w:szCs w:val="24"/>
              </w:rPr>
            </w:pPr>
            <w:r w:rsidRPr="00817287">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9" w:type="dxa"/>
            <w:noWrap/>
            <w:hideMark/>
          </w:tcPr>
          <w:p w:rsidR="00817287" w:rsidRPr="00817287" w:rsidRDefault="00817287" w:rsidP="00817287">
            <w:pPr>
              <w:jc w:val="both"/>
              <w:rPr>
                <w:sz w:val="24"/>
                <w:szCs w:val="24"/>
              </w:rPr>
            </w:pPr>
            <w:r w:rsidRPr="00817287">
              <w:rPr>
                <w:sz w:val="24"/>
                <w:szCs w:val="24"/>
              </w:rPr>
              <w:t>10 598 280,00</w:t>
            </w:r>
          </w:p>
        </w:tc>
        <w:tc>
          <w:tcPr>
            <w:tcW w:w="1764" w:type="dxa"/>
            <w:noWrap/>
            <w:hideMark/>
          </w:tcPr>
          <w:p w:rsidR="00817287" w:rsidRPr="00817287" w:rsidRDefault="00817287" w:rsidP="00817287">
            <w:pPr>
              <w:jc w:val="both"/>
              <w:rPr>
                <w:sz w:val="24"/>
                <w:szCs w:val="24"/>
              </w:rPr>
            </w:pPr>
            <w:r w:rsidRPr="00817287">
              <w:rPr>
                <w:sz w:val="24"/>
                <w:szCs w:val="24"/>
              </w:rPr>
              <w:t>5 778 943,84</w:t>
            </w:r>
          </w:p>
        </w:tc>
      </w:tr>
      <w:tr w:rsidR="00817287" w:rsidRPr="00817287" w:rsidTr="00817287">
        <w:trPr>
          <w:trHeight w:val="1605"/>
        </w:trPr>
        <w:tc>
          <w:tcPr>
            <w:tcW w:w="2310" w:type="dxa"/>
            <w:hideMark/>
          </w:tcPr>
          <w:p w:rsidR="00817287" w:rsidRPr="00817287" w:rsidRDefault="00817287" w:rsidP="00817287">
            <w:pPr>
              <w:jc w:val="both"/>
              <w:rPr>
                <w:sz w:val="24"/>
                <w:szCs w:val="24"/>
              </w:rPr>
            </w:pPr>
            <w:r w:rsidRPr="00817287">
              <w:rPr>
                <w:sz w:val="24"/>
                <w:szCs w:val="24"/>
              </w:rPr>
              <w:t>2 02 45303 05 0000 150</w:t>
            </w:r>
          </w:p>
        </w:tc>
        <w:tc>
          <w:tcPr>
            <w:tcW w:w="6267" w:type="dxa"/>
            <w:hideMark/>
          </w:tcPr>
          <w:p w:rsidR="00817287" w:rsidRPr="00817287" w:rsidRDefault="00817287" w:rsidP="00817287">
            <w:pPr>
              <w:jc w:val="both"/>
              <w:rPr>
                <w:sz w:val="24"/>
                <w:szCs w:val="24"/>
              </w:rPr>
            </w:pPr>
            <w:r w:rsidRPr="00817287">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9" w:type="dxa"/>
            <w:noWrap/>
            <w:hideMark/>
          </w:tcPr>
          <w:p w:rsidR="00817287" w:rsidRPr="00817287" w:rsidRDefault="00817287" w:rsidP="00817287">
            <w:pPr>
              <w:jc w:val="both"/>
              <w:rPr>
                <w:sz w:val="24"/>
                <w:szCs w:val="24"/>
              </w:rPr>
            </w:pPr>
            <w:r w:rsidRPr="00817287">
              <w:rPr>
                <w:sz w:val="24"/>
                <w:szCs w:val="24"/>
              </w:rPr>
              <w:t>10 598 280,00</w:t>
            </w:r>
          </w:p>
        </w:tc>
        <w:tc>
          <w:tcPr>
            <w:tcW w:w="1764" w:type="dxa"/>
            <w:noWrap/>
            <w:hideMark/>
          </w:tcPr>
          <w:p w:rsidR="00817287" w:rsidRPr="00817287" w:rsidRDefault="00817287" w:rsidP="00817287">
            <w:pPr>
              <w:jc w:val="both"/>
              <w:rPr>
                <w:sz w:val="24"/>
                <w:szCs w:val="24"/>
              </w:rPr>
            </w:pPr>
            <w:r w:rsidRPr="00817287">
              <w:rPr>
                <w:sz w:val="24"/>
                <w:szCs w:val="24"/>
              </w:rPr>
              <w:t>5 778 943,84</w:t>
            </w:r>
          </w:p>
        </w:tc>
      </w:tr>
      <w:tr w:rsidR="00817287" w:rsidRPr="00817287" w:rsidTr="00817287">
        <w:trPr>
          <w:trHeight w:val="735"/>
        </w:trPr>
        <w:tc>
          <w:tcPr>
            <w:tcW w:w="2310" w:type="dxa"/>
            <w:hideMark/>
          </w:tcPr>
          <w:p w:rsidR="00817287" w:rsidRPr="00817287" w:rsidRDefault="00817287" w:rsidP="00817287">
            <w:pPr>
              <w:jc w:val="both"/>
              <w:rPr>
                <w:sz w:val="24"/>
                <w:szCs w:val="24"/>
              </w:rPr>
            </w:pPr>
            <w:r w:rsidRPr="00817287">
              <w:rPr>
                <w:sz w:val="24"/>
                <w:szCs w:val="24"/>
              </w:rPr>
              <w:t>2 02 49999 00 0000 150</w:t>
            </w:r>
          </w:p>
        </w:tc>
        <w:tc>
          <w:tcPr>
            <w:tcW w:w="6267" w:type="dxa"/>
            <w:hideMark/>
          </w:tcPr>
          <w:p w:rsidR="00817287" w:rsidRPr="00817287" w:rsidRDefault="00817287" w:rsidP="00817287">
            <w:pPr>
              <w:jc w:val="both"/>
              <w:rPr>
                <w:sz w:val="24"/>
                <w:szCs w:val="24"/>
              </w:rPr>
            </w:pPr>
            <w:r w:rsidRPr="00817287">
              <w:rPr>
                <w:sz w:val="24"/>
                <w:szCs w:val="24"/>
              </w:rPr>
              <w:t>Прочие межбюджетные трансферты, передаваемые бюджетам</w:t>
            </w:r>
          </w:p>
        </w:tc>
        <w:tc>
          <w:tcPr>
            <w:tcW w:w="1819" w:type="dxa"/>
            <w:noWrap/>
            <w:hideMark/>
          </w:tcPr>
          <w:p w:rsidR="00817287" w:rsidRPr="00817287" w:rsidRDefault="00817287" w:rsidP="00817287">
            <w:pPr>
              <w:jc w:val="both"/>
              <w:rPr>
                <w:sz w:val="24"/>
                <w:szCs w:val="24"/>
              </w:rPr>
            </w:pPr>
            <w:r w:rsidRPr="00817287">
              <w:rPr>
                <w:sz w:val="24"/>
                <w:szCs w:val="24"/>
              </w:rPr>
              <w:t>522 430,00</w:t>
            </w:r>
          </w:p>
        </w:tc>
        <w:tc>
          <w:tcPr>
            <w:tcW w:w="1764" w:type="dxa"/>
            <w:noWrap/>
            <w:hideMark/>
          </w:tcPr>
          <w:p w:rsidR="00817287" w:rsidRPr="00817287" w:rsidRDefault="00817287" w:rsidP="00817287">
            <w:pPr>
              <w:jc w:val="both"/>
              <w:rPr>
                <w:sz w:val="24"/>
                <w:szCs w:val="24"/>
              </w:rPr>
            </w:pPr>
            <w:r w:rsidRPr="00817287">
              <w:rPr>
                <w:sz w:val="24"/>
                <w:szCs w:val="24"/>
              </w:rPr>
              <w:t>285 768,00</w:t>
            </w:r>
          </w:p>
        </w:tc>
      </w:tr>
      <w:tr w:rsidR="00817287" w:rsidRPr="00817287" w:rsidTr="00817287">
        <w:trPr>
          <w:trHeight w:val="1590"/>
        </w:trPr>
        <w:tc>
          <w:tcPr>
            <w:tcW w:w="2310" w:type="dxa"/>
            <w:hideMark/>
          </w:tcPr>
          <w:p w:rsidR="00817287" w:rsidRPr="00817287" w:rsidRDefault="00817287" w:rsidP="00817287">
            <w:pPr>
              <w:jc w:val="both"/>
              <w:rPr>
                <w:sz w:val="24"/>
                <w:szCs w:val="24"/>
              </w:rPr>
            </w:pPr>
            <w:r w:rsidRPr="00817287">
              <w:rPr>
                <w:sz w:val="24"/>
                <w:szCs w:val="24"/>
              </w:rPr>
              <w:t>2 02 49999 05 0000 150</w:t>
            </w:r>
          </w:p>
        </w:tc>
        <w:tc>
          <w:tcPr>
            <w:tcW w:w="6267" w:type="dxa"/>
            <w:hideMark/>
          </w:tcPr>
          <w:p w:rsidR="00817287" w:rsidRPr="00817287" w:rsidRDefault="00817287" w:rsidP="00817287">
            <w:pPr>
              <w:jc w:val="both"/>
              <w:rPr>
                <w:sz w:val="24"/>
                <w:szCs w:val="24"/>
              </w:rPr>
            </w:pPr>
            <w:r w:rsidRPr="00817287">
              <w:rPr>
                <w:sz w:val="24"/>
                <w:szCs w:val="24"/>
              </w:rPr>
              <w:t>Прочие межбюджетные трансферты, передаваемые бюджетам муниципальных районо</w:t>
            </w:r>
            <w:proofErr w:type="gramStart"/>
            <w:r w:rsidRPr="00817287">
              <w:rPr>
                <w:sz w:val="24"/>
                <w:szCs w:val="24"/>
              </w:rPr>
              <w:t>в(</w:t>
            </w:r>
            <w:proofErr w:type="gramEnd"/>
            <w:r w:rsidRPr="00817287">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9" w:type="dxa"/>
            <w:noWrap/>
            <w:hideMark/>
          </w:tcPr>
          <w:p w:rsidR="00817287" w:rsidRPr="00817287" w:rsidRDefault="00817287" w:rsidP="00817287">
            <w:pPr>
              <w:jc w:val="both"/>
              <w:rPr>
                <w:sz w:val="24"/>
                <w:szCs w:val="24"/>
              </w:rPr>
            </w:pPr>
            <w:r w:rsidRPr="00817287">
              <w:rPr>
                <w:sz w:val="24"/>
                <w:szCs w:val="24"/>
              </w:rPr>
              <w:t>522 430,00</w:t>
            </w:r>
          </w:p>
        </w:tc>
        <w:tc>
          <w:tcPr>
            <w:tcW w:w="1764" w:type="dxa"/>
            <w:noWrap/>
            <w:hideMark/>
          </w:tcPr>
          <w:p w:rsidR="00817287" w:rsidRPr="00817287" w:rsidRDefault="00817287" w:rsidP="00817287">
            <w:pPr>
              <w:jc w:val="both"/>
              <w:rPr>
                <w:sz w:val="24"/>
                <w:szCs w:val="24"/>
              </w:rPr>
            </w:pPr>
            <w:r w:rsidRPr="00817287">
              <w:rPr>
                <w:sz w:val="24"/>
                <w:szCs w:val="24"/>
              </w:rPr>
              <w:t>285 768,00</w:t>
            </w:r>
          </w:p>
        </w:tc>
      </w:tr>
    </w:tbl>
    <w:p w:rsidR="008E4DC5" w:rsidRDefault="008E4DC5" w:rsidP="008E4DC5">
      <w:pPr>
        <w:spacing w:after="0" w:line="240" w:lineRule="auto"/>
        <w:ind w:firstLine="709"/>
        <w:jc w:val="right"/>
        <w:rPr>
          <w:rFonts w:ascii="Times New Roman" w:hAnsi="Times New Roman" w:cs="Times New Roman"/>
          <w:sz w:val="24"/>
          <w:szCs w:val="24"/>
        </w:rPr>
      </w:pPr>
    </w:p>
    <w:p w:rsidR="00817287" w:rsidRPr="00817287" w:rsidRDefault="00817287" w:rsidP="00817287">
      <w:pPr>
        <w:spacing w:after="0" w:line="240" w:lineRule="auto"/>
        <w:ind w:firstLine="709"/>
        <w:jc w:val="right"/>
        <w:rPr>
          <w:rFonts w:ascii="Times New Roman" w:hAnsi="Times New Roman" w:cs="Times New Roman"/>
          <w:sz w:val="24"/>
          <w:szCs w:val="24"/>
        </w:rPr>
      </w:pPr>
      <w:r w:rsidRPr="00817287">
        <w:rPr>
          <w:rFonts w:ascii="Times New Roman" w:hAnsi="Times New Roman" w:cs="Times New Roman"/>
          <w:sz w:val="24"/>
          <w:szCs w:val="24"/>
        </w:rPr>
        <w:t>Приложение №3</w:t>
      </w:r>
    </w:p>
    <w:p w:rsidR="00817287" w:rsidRPr="00817287" w:rsidRDefault="00817287" w:rsidP="0081728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817287" w:rsidRPr="00817287" w:rsidRDefault="00817287" w:rsidP="00817287">
      <w:pPr>
        <w:spacing w:after="0" w:line="240" w:lineRule="auto"/>
        <w:ind w:firstLine="709"/>
        <w:jc w:val="right"/>
        <w:rPr>
          <w:rFonts w:ascii="Times New Roman" w:hAnsi="Times New Roman" w:cs="Times New Roman"/>
          <w:sz w:val="24"/>
          <w:szCs w:val="24"/>
        </w:rPr>
      </w:pPr>
      <w:proofErr w:type="spellStart"/>
      <w:r w:rsidRPr="00817287">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817287" w:rsidRPr="00817287" w:rsidRDefault="00817287" w:rsidP="0081728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"01" ноября </w:t>
      </w:r>
      <w:r w:rsidRPr="00817287">
        <w:rPr>
          <w:rFonts w:ascii="Times New Roman" w:hAnsi="Times New Roman" w:cs="Times New Roman"/>
          <w:sz w:val="24"/>
          <w:szCs w:val="24"/>
        </w:rPr>
        <w:t>2024 г.№414</w:t>
      </w:r>
    </w:p>
    <w:p w:rsidR="00817287" w:rsidRDefault="00817287" w:rsidP="00817287">
      <w:pPr>
        <w:spacing w:after="0" w:line="240" w:lineRule="auto"/>
        <w:ind w:firstLine="709"/>
        <w:jc w:val="both"/>
        <w:rPr>
          <w:rFonts w:ascii="Times New Roman" w:hAnsi="Times New Roman" w:cs="Times New Roman"/>
          <w:sz w:val="24"/>
          <w:szCs w:val="24"/>
        </w:rPr>
      </w:pPr>
    </w:p>
    <w:p w:rsidR="008E4DC5" w:rsidRPr="00817287" w:rsidRDefault="00817287" w:rsidP="00817287">
      <w:pPr>
        <w:spacing w:after="0" w:line="240" w:lineRule="auto"/>
        <w:ind w:firstLine="709"/>
        <w:jc w:val="center"/>
        <w:rPr>
          <w:rFonts w:ascii="Times New Roman" w:hAnsi="Times New Roman" w:cs="Times New Roman"/>
          <w:b/>
          <w:sz w:val="24"/>
          <w:szCs w:val="24"/>
        </w:rPr>
      </w:pPr>
      <w:r w:rsidRPr="00817287">
        <w:rPr>
          <w:rFonts w:ascii="Times New Roman" w:hAnsi="Times New Roman" w:cs="Times New Roman"/>
          <w:b/>
          <w:sz w:val="24"/>
          <w:szCs w:val="24"/>
        </w:rPr>
        <w:t>РАСПРЕДЕЛЕНИЕ БЮДЖЕТНЫХ АССИГНОВАНИЙ ПО Р</w:t>
      </w:r>
      <w:r>
        <w:rPr>
          <w:rFonts w:ascii="Times New Roman" w:hAnsi="Times New Roman" w:cs="Times New Roman"/>
          <w:b/>
          <w:sz w:val="24"/>
          <w:szCs w:val="24"/>
        </w:rPr>
        <w:t xml:space="preserve">АЗДЕЛАМ, ПОДРАЗДЕЛАМ, ЦЕЛЕВЫМ СТАТЬЯМ (МУНИЦИПАЛЬНЫМ </w:t>
      </w:r>
      <w:r w:rsidRPr="00817287">
        <w:rPr>
          <w:rFonts w:ascii="Times New Roman" w:hAnsi="Times New Roman" w:cs="Times New Roman"/>
          <w:b/>
          <w:sz w:val="24"/>
          <w:szCs w:val="24"/>
        </w:rPr>
        <w:t xml:space="preserve">ПРОГРАММАМ  И НЕПРОГРАММНЫМ НАПРАВЛЕНИЯМ  ДЕЯТЕЛЬНОСТИ), ГРУППАМ И ПОДГРУППАМ </w:t>
      </w:r>
      <w:proofErr w:type="gramStart"/>
      <w:r w:rsidRPr="00817287">
        <w:rPr>
          <w:rFonts w:ascii="Times New Roman" w:hAnsi="Times New Roman" w:cs="Times New Roman"/>
          <w:b/>
          <w:sz w:val="24"/>
          <w:szCs w:val="24"/>
        </w:rPr>
        <w:t>ВИДОВ РАСХОДОВ КЛАССИФИКАЦИИ РАСХОДОВ РАЙОННОГО БЮДЖЕТА</w:t>
      </w:r>
      <w:proofErr w:type="gramEnd"/>
      <w:r w:rsidRPr="00817287">
        <w:rPr>
          <w:rFonts w:ascii="Times New Roman" w:hAnsi="Times New Roman" w:cs="Times New Roman"/>
          <w:b/>
          <w:sz w:val="24"/>
          <w:szCs w:val="24"/>
        </w:rPr>
        <w:t xml:space="preserve"> НА 2024 ГОД</w:t>
      </w:r>
    </w:p>
    <w:p w:rsidR="008E4DC5" w:rsidRDefault="00817287" w:rsidP="0081728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рублей </w:t>
      </w:r>
    </w:p>
    <w:tbl>
      <w:tblPr>
        <w:tblStyle w:val="af0"/>
        <w:tblW w:w="0" w:type="auto"/>
        <w:tblLook w:val="04A0"/>
      </w:tblPr>
      <w:tblGrid>
        <w:gridCol w:w="2608"/>
        <w:gridCol w:w="1221"/>
        <w:gridCol w:w="1388"/>
        <w:gridCol w:w="1113"/>
        <w:gridCol w:w="1908"/>
        <w:gridCol w:w="1616"/>
      </w:tblGrid>
      <w:tr w:rsidR="00817287" w:rsidRPr="00817287" w:rsidTr="00817287">
        <w:trPr>
          <w:trHeight w:val="990"/>
        </w:trPr>
        <w:tc>
          <w:tcPr>
            <w:tcW w:w="2587" w:type="dxa"/>
            <w:hideMark/>
          </w:tcPr>
          <w:p w:rsidR="00817287" w:rsidRPr="00817287" w:rsidRDefault="00817287" w:rsidP="00817287">
            <w:pPr>
              <w:jc w:val="both"/>
              <w:rPr>
                <w:sz w:val="24"/>
                <w:szCs w:val="24"/>
              </w:rPr>
            </w:pPr>
            <w:r w:rsidRPr="00817287">
              <w:rPr>
                <w:sz w:val="24"/>
                <w:szCs w:val="24"/>
              </w:rPr>
              <w:lastRenderedPageBreak/>
              <w:t>Наименование</w:t>
            </w:r>
          </w:p>
        </w:tc>
        <w:tc>
          <w:tcPr>
            <w:tcW w:w="1192" w:type="dxa"/>
            <w:hideMark/>
          </w:tcPr>
          <w:p w:rsidR="00817287" w:rsidRPr="00817287" w:rsidRDefault="00817287" w:rsidP="00817287">
            <w:pPr>
              <w:jc w:val="both"/>
              <w:rPr>
                <w:sz w:val="24"/>
                <w:szCs w:val="24"/>
              </w:rPr>
            </w:pPr>
            <w:r w:rsidRPr="00817287">
              <w:rPr>
                <w:sz w:val="24"/>
                <w:szCs w:val="24"/>
              </w:rPr>
              <w:t>Раздел, подраздел</w:t>
            </w:r>
          </w:p>
        </w:tc>
        <w:tc>
          <w:tcPr>
            <w:tcW w:w="1354" w:type="dxa"/>
            <w:hideMark/>
          </w:tcPr>
          <w:p w:rsidR="00817287" w:rsidRPr="00817287" w:rsidRDefault="00817287" w:rsidP="00817287">
            <w:pPr>
              <w:jc w:val="both"/>
              <w:rPr>
                <w:sz w:val="24"/>
                <w:szCs w:val="24"/>
              </w:rPr>
            </w:pPr>
            <w:r w:rsidRPr="00817287">
              <w:rPr>
                <w:sz w:val="24"/>
                <w:szCs w:val="24"/>
              </w:rPr>
              <w:t>Целевая статья</w:t>
            </w:r>
          </w:p>
        </w:tc>
        <w:tc>
          <w:tcPr>
            <w:tcW w:w="1087" w:type="dxa"/>
            <w:hideMark/>
          </w:tcPr>
          <w:p w:rsidR="00817287" w:rsidRPr="00817287" w:rsidRDefault="00817287" w:rsidP="00817287">
            <w:pPr>
              <w:jc w:val="both"/>
              <w:rPr>
                <w:sz w:val="24"/>
                <w:szCs w:val="24"/>
              </w:rPr>
            </w:pPr>
            <w:r w:rsidRPr="00817287">
              <w:rPr>
                <w:sz w:val="24"/>
                <w:szCs w:val="24"/>
              </w:rPr>
              <w:t>Вид расходов</w:t>
            </w:r>
          </w:p>
        </w:tc>
        <w:tc>
          <w:tcPr>
            <w:tcW w:w="1968" w:type="dxa"/>
            <w:hideMark/>
          </w:tcPr>
          <w:p w:rsidR="00817287" w:rsidRPr="00817287" w:rsidRDefault="00817287" w:rsidP="00817287">
            <w:pPr>
              <w:jc w:val="both"/>
              <w:rPr>
                <w:sz w:val="24"/>
                <w:szCs w:val="24"/>
              </w:rPr>
            </w:pPr>
            <w:r w:rsidRPr="00817287">
              <w:rPr>
                <w:sz w:val="24"/>
                <w:szCs w:val="24"/>
              </w:rPr>
              <w:t>Уточненный план на 01.10.2024г.</w:t>
            </w:r>
          </w:p>
        </w:tc>
        <w:tc>
          <w:tcPr>
            <w:tcW w:w="1666" w:type="dxa"/>
            <w:hideMark/>
          </w:tcPr>
          <w:p w:rsidR="00817287" w:rsidRPr="00817287" w:rsidRDefault="00817287" w:rsidP="00817287">
            <w:pPr>
              <w:jc w:val="both"/>
              <w:rPr>
                <w:sz w:val="24"/>
                <w:szCs w:val="24"/>
              </w:rPr>
            </w:pPr>
            <w:r w:rsidRPr="00817287">
              <w:rPr>
                <w:sz w:val="24"/>
                <w:szCs w:val="24"/>
              </w:rPr>
              <w:t>Исполнено на 01.10.2024г.</w:t>
            </w:r>
          </w:p>
        </w:tc>
      </w:tr>
      <w:tr w:rsidR="00817287" w:rsidRPr="00817287" w:rsidTr="00817287">
        <w:trPr>
          <w:trHeight w:val="405"/>
        </w:trPr>
        <w:tc>
          <w:tcPr>
            <w:tcW w:w="2587" w:type="dxa"/>
            <w:noWrap/>
            <w:hideMark/>
          </w:tcPr>
          <w:p w:rsidR="00817287" w:rsidRPr="00817287" w:rsidRDefault="00817287" w:rsidP="00817287">
            <w:pPr>
              <w:jc w:val="both"/>
              <w:rPr>
                <w:b/>
                <w:bCs/>
                <w:sz w:val="24"/>
                <w:szCs w:val="24"/>
              </w:rPr>
            </w:pPr>
            <w:r w:rsidRPr="00817287">
              <w:rPr>
                <w:b/>
                <w:bCs/>
                <w:sz w:val="24"/>
                <w:szCs w:val="24"/>
              </w:rPr>
              <w:t>Общегосударственные вопросы</w:t>
            </w:r>
          </w:p>
        </w:tc>
        <w:tc>
          <w:tcPr>
            <w:tcW w:w="1192" w:type="dxa"/>
            <w:noWrap/>
            <w:hideMark/>
          </w:tcPr>
          <w:p w:rsidR="00817287" w:rsidRPr="00817287" w:rsidRDefault="00817287" w:rsidP="00817287">
            <w:pPr>
              <w:jc w:val="both"/>
              <w:rPr>
                <w:b/>
                <w:bCs/>
                <w:sz w:val="24"/>
                <w:szCs w:val="24"/>
              </w:rPr>
            </w:pPr>
            <w:r w:rsidRPr="00817287">
              <w:rPr>
                <w:b/>
                <w:bCs/>
                <w:sz w:val="24"/>
                <w:szCs w:val="24"/>
              </w:rPr>
              <w:t>0100</w:t>
            </w:r>
          </w:p>
        </w:tc>
        <w:tc>
          <w:tcPr>
            <w:tcW w:w="1354" w:type="dxa"/>
            <w:noWrap/>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66 836 182,00</w:t>
            </w:r>
          </w:p>
        </w:tc>
        <w:tc>
          <w:tcPr>
            <w:tcW w:w="1666" w:type="dxa"/>
            <w:noWrap/>
            <w:hideMark/>
          </w:tcPr>
          <w:p w:rsidR="00817287" w:rsidRPr="00817287" w:rsidRDefault="00817287" w:rsidP="00817287">
            <w:pPr>
              <w:jc w:val="both"/>
              <w:rPr>
                <w:b/>
                <w:bCs/>
                <w:sz w:val="24"/>
                <w:szCs w:val="24"/>
              </w:rPr>
            </w:pPr>
            <w:r w:rsidRPr="00817287">
              <w:rPr>
                <w:b/>
                <w:bCs/>
                <w:sz w:val="24"/>
                <w:szCs w:val="24"/>
              </w:rPr>
              <w:t>54 338 236,16</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Функционирование высшего должностного лица субъекта Российской Федерации и муниципального образования</w:t>
            </w:r>
          </w:p>
        </w:tc>
        <w:tc>
          <w:tcPr>
            <w:tcW w:w="1192" w:type="dxa"/>
            <w:noWrap/>
            <w:hideMark/>
          </w:tcPr>
          <w:p w:rsidR="00817287" w:rsidRPr="00817287" w:rsidRDefault="00817287" w:rsidP="00817287">
            <w:pPr>
              <w:jc w:val="both"/>
              <w:rPr>
                <w:sz w:val="24"/>
                <w:szCs w:val="24"/>
              </w:rPr>
            </w:pPr>
            <w:r w:rsidRPr="00817287">
              <w:rPr>
                <w:sz w:val="24"/>
                <w:szCs w:val="24"/>
              </w:rPr>
              <w:t>0102</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1 868 241,00</w:t>
            </w:r>
          </w:p>
        </w:tc>
        <w:tc>
          <w:tcPr>
            <w:tcW w:w="1666" w:type="dxa"/>
            <w:noWrap/>
            <w:hideMark/>
          </w:tcPr>
          <w:p w:rsidR="00817287" w:rsidRPr="00817287" w:rsidRDefault="00817287" w:rsidP="00817287">
            <w:pPr>
              <w:jc w:val="both"/>
              <w:rPr>
                <w:sz w:val="24"/>
                <w:szCs w:val="24"/>
              </w:rPr>
            </w:pPr>
            <w:r w:rsidRPr="00817287">
              <w:rPr>
                <w:sz w:val="24"/>
                <w:szCs w:val="24"/>
              </w:rPr>
              <w:t>1 778 131,51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Высшее должностное лицо </w:t>
            </w:r>
            <w:proofErr w:type="spellStart"/>
            <w:r w:rsidRPr="00817287">
              <w:rPr>
                <w:sz w:val="24"/>
                <w:szCs w:val="24"/>
              </w:rPr>
              <w:t>Шарьинского</w:t>
            </w:r>
            <w:proofErr w:type="spellEnd"/>
            <w:r w:rsidRPr="00817287">
              <w:rPr>
                <w:sz w:val="24"/>
                <w:szCs w:val="24"/>
              </w:rPr>
              <w:t xml:space="preserve"> муниципального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61000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1 868 241,00</w:t>
            </w:r>
          </w:p>
        </w:tc>
        <w:tc>
          <w:tcPr>
            <w:tcW w:w="1666" w:type="dxa"/>
            <w:noWrap/>
            <w:hideMark/>
          </w:tcPr>
          <w:p w:rsidR="00817287" w:rsidRPr="00817287" w:rsidRDefault="00817287" w:rsidP="00817287">
            <w:pPr>
              <w:jc w:val="both"/>
              <w:rPr>
                <w:sz w:val="24"/>
                <w:szCs w:val="24"/>
              </w:rPr>
            </w:pPr>
            <w:r w:rsidRPr="00817287">
              <w:rPr>
                <w:sz w:val="24"/>
                <w:szCs w:val="24"/>
              </w:rPr>
              <w:t>1 778 131,51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по оплате труда работников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61000</w:t>
            </w:r>
            <w:r w:rsidRPr="00817287">
              <w:rPr>
                <w:sz w:val="24"/>
                <w:szCs w:val="24"/>
              </w:rPr>
              <w:br/>
              <w:t>20310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1 750 600,00</w:t>
            </w:r>
          </w:p>
        </w:tc>
        <w:tc>
          <w:tcPr>
            <w:tcW w:w="1666" w:type="dxa"/>
            <w:noWrap/>
            <w:hideMark/>
          </w:tcPr>
          <w:p w:rsidR="00817287" w:rsidRPr="00817287" w:rsidRDefault="00817287" w:rsidP="00817287">
            <w:pPr>
              <w:jc w:val="both"/>
              <w:rPr>
                <w:sz w:val="24"/>
                <w:szCs w:val="24"/>
              </w:rPr>
            </w:pPr>
            <w:r w:rsidRPr="00817287">
              <w:rPr>
                <w:sz w:val="24"/>
                <w:szCs w:val="24"/>
              </w:rPr>
              <w:t>1 663 101,51</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1 750 600,00</w:t>
            </w:r>
          </w:p>
        </w:tc>
        <w:tc>
          <w:tcPr>
            <w:tcW w:w="1666" w:type="dxa"/>
            <w:noWrap/>
            <w:hideMark/>
          </w:tcPr>
          <w:p w:rsidR="00817287" w:rsidRPr="00817287" w:rsidRDefault="00817287" w:rsidP="00817287">
            <w:pPr>
              <w:jc w:val="both"/>
              <w:rPr>
                <w:sz w:val="24"/>
                <w:szCs w:val="24"/>
              </w:rPr>
            </w:pPr>
            <w:r w:rsidRPr="00817287">
              <w:rPr>
                <w:sz w:val="24"/>
                <w:szCs w:val="24"/>
              </w:rPr>
              <w:t>1 663 101,51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 xml:space="preserve">Расходы на выплаты   персоналу государственных </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1 750 600,00</w:t>
            </w:r>
          </w:p>
        </w:tc>
        <w:tc>
          <w:tcPr>
            <w:tcW w:w="1666" w:type="dxa"/>
            <w:noWrap/>
            <w:hideMark/>
          </w:tcPr>
          <w:p w:rsidR="00817287" w:rsidRPr="00817287" w:rsidRDefault="00817287" w:rsidP="00817287">
            <w:pPr>
              <w:jc w:val="both"/>
              <w:rPr>
                <w:sz w:val="24"/>
                <w:szCs w:val="24"/>
              </w:rPr>
            </w:pPr>
            <w:r w:rsidRPr="00817287">
              <w:rPr>
                <w:sz w:val="24"/>
                <w:szCs w:val="24"/>
              </w:rPr>
              <w:t>1 663 101,51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 xml:space="preserve">Расходы на  обеспечение </w:t>
            </w:r>
            <w:r w:rsidRPr="00817287">
              <w:rPr>
                <w:sz w:val="24"/>
                <w:szCs w:val="24"/>
              </w:rPr>
              <w:t>функций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61000</w:t>
            </w:r>
            <w:r w:rsidRPr="00817287">
              <w:rPr>
                <w:sz w:val="24"/>
                <w:szCs w:val="24"/>
              </w:rPr>
              <w:br/>
              <w:t>20320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117 641,00</w:t>
            </w:r>
          </w:p>
        </w:tc>
        <w:tc>
          <w:tcPr>
            <w:tcW w:w="1666" w:type="dxa"/>
            <w:noWrap/>
            <w:hideMark/>
          </w:tcPr>
          <w:p w:rsidR="00817287" w:rsidRPr="00817287" w:rsidRDefault="00817287" w:rsidP="00817287">
            <w:pPr>
              <w:jc w:val="both"/>
              <w:rPr>
                <w:sz w:val="24"/>
                <w:szCs w:val="24"/>
              </w:rPr>
            </w:pPr>
            <w:r w:rsidRPr="00817287">
              <w:rPr>
                <w:sz w:val="24"/>
                <w:szCs w:val="24"/>
              </w:rPr>
              <w:t>115 030,00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17287">
              <w:rPr>
                <w:sz w:val="24"/>
                <w:szCs w:val="24"/>
              </w:rPr>
              <w:lastRenderedPageBreak/>
              <w:t>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117 641,00</w:t>
            </w:r>
          </w:p>
        </w:tc>
        <w:tc>
          <w:tcPr>
            <w:tcW w:w="1666" w:type="dxa"/>
            <w:noWrap/>
            <w:hideMark/>
          </w:tcPr>
          <w:p w:rsidR="00817287" w:rsidRPr="00817287" w:rsidRDefault="00817287" w:rsidP="00817287">
            <w:pPr>
              <w:jc w:val="both"/>
              <w:rPr>
                <w:sz w:val="24"/>
                <w:szCs w:val="24"/>
              </w:rPr>
            </w:pPr>
            <w:r w:rsidRPr="00817287">
              <w:rPr>
                <w:sz w:val="24"/>
                <w:szCs w:val="24"/>
              </w:rPr>
              <w:t>115 030,00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lastRenderedPageBreak/>
              <w:t xml:space="preserve">Расходы на </w:t>
            </w:r>
            <w:r w:rsidRPr="00817287">
              <w:rPr>
                <w:sz w:val="24"/>
                <w:szCs w:val="24"/>
              </w:rPr>
              <w:t>выплат</w:t>
            </w:r>
            <w:r>
              <w:rPr>
                <w:sz w:val="24"/>
                <w:szCs w:val="24"/>
              </w:rPr>
              <w:t xml:space="preserve">ы   персоналу государственных </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117 641,00</w:t>
            </w:r>
          </w:p>
        </w:tc>
        <w:tc>
          <w:tcPr>
            <w:tcW w:w="1666" w:type="dxa"/>
            <w:noWrap/>
            <w:hideMark/>
          </w:tcPr>
          <w:p w:rsidR="00817287" w:rsidRPr="00817287" w:rsidRDefault="00817287" w:rsidP="00817287">
            <w:pPr>
              <w:jc w:val="both"/>
              <w:rPr>
                <w:sz w:val="24"/>
                <w:szCs w:val="24"/>
              </w:rPr>
            </w:pPr>
            <w:r w:rsidRPr="00817287">
              <w:rPr>
                <w:sz w:val="24"/>
                <w:szCs w:val="24"/>
              </w:rPr>
              <w:t>115 030,00</w:t>
            </w:r>
          </w:p>
        </w:tc>
      </w:tr>
      <w:tr w:rsidR="00817287" w:rsidRPr="00817287" w:rsidTr="00817287">
        <w:trPr>
          <w:trHeight w:val="1200"/>
        </w:trPr>
        <w:tc>
          <w:tcPr>
            <w:tcW w:w="2587" w:type="dxa"/>
            <w:noWrap/>
            <w:hideMark/>
          </w:tcPr>
          <w:p w:rsidR="00817287" w:rsidRPr="00817287" w:rsidRDefault="00817287" w:rsidP="00817287">
            <w:pPr>
              <w:jc w:val="both"/>
              <w:rPr>
                <w:sz w:val="24"/>
                <w:szCs w:val="24"/>
              </w:rPr>
            </w:pPr>
            <w:r w:rsidRPr="00817287">
              <w:rPr>
                <w:sz w:val="24"/>
                <w:szCs w:val="24"/>
              </w:rPr>
              <w:t>Функционирование законодатель</w:t>
            </w:r>
            <w:r>
              <w:rPr>
                <w:sz w:val="24"/>
                <w:szCs w:val="24"/>
              </w:rPr>
              <w:t>ных (представительных) органов государственной власти</w:t>
            </w:r>
            <w:r w:rsidRPr="00817287">
              <w:rPr>
                <w:sz w:val="24"/>
                <w:szCs w:val="24"/>
              </w:rPr>
              <w:t xml:space="preserve"> и представительных органов муниципальных образований</w:t>
            </w:r>
          </w:p>
        </w:tc>
        <w:tc>
          <w:tcPr>
            <w:tcW w:w="1192" w:type="dxa"/>
            <w:noWrap/>
            <w:hideMark/>
          </w:tcPr>
          <w:p w:rsidR="00817287" w:rsidRPr="00817287" w:rsidRDefault="00817287" w:rsidP="00817287">
            <w:pPr>
              <w:jc w:val="both"/>
              <w:rPr>
                <w:sz w:val="24"/>
                <w:szCs w:val="24"/>
              </w:rPr>
            </w:pPr>
            <w:r w:rsidRPr="00817287">
              <w:rPr>
                <w:sz w:val="24"/>
                <w:szCs w:val="24"/>
              </w:rPr>
              <w:t>0103</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420 000,00</w:t>
            </w:r>
          </w:p>
        </w:tc>
        <w:tc>
          <w:tcPr>
            <w:tcW w:w="1666" w:type="dxa"/>
            <w:noWrap/>
            <w:hideMark/>
          </w:tcPr>
          <w:p w:rsidR="00817287" w:rsidRPr="00817287" w:rsidRDefault="00817287" w:rsidP="00817287">
            <w:pPr>
              <w:jc w:val="both"/>
              <w:rPr>
                <w:sz w:val="24"/>
                <w:szCs w:val="24"/>
              </w:rPr>
            </w:pPr>
            <w:r w:rsidRPr="00817287">
              <w:rPr>
                <w:sz w:val="24"/>
                <w:szCs w:val="24"/>
              </w:rPr>
              <w:t>248 521,28</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Собрание депутатов </w:t>
            </w:r>
            <w:proofErr w:type="spellStart"/>
            <w:r w:rsidRPr="00817287">
              <w:rPr>
                <w:sz w:val="24"/>
                <w:szCs w:val="24"/>
              </w:rPr>
              <w:t>Шарьинского</w:t>
            </w:r>
            <w:proofErr w:type="spellEnd"/>
            <w:r w:rsidRPr="00817287">
              <w:rPr>
                <w:sz w:val="24"/>
                <w:szCs w:val="24"/>
              </w:rPr>
              <w:t xml:space="preserve"> муниципального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63000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420 000,00</w:t>
            </w:r>
          </w:p>
        </w:tc>
        <w:tc>
          <w:tcPr>
            <w:tcW w:w="1666" w:type="dxa"/>
            <w:noWrap/>
            <w:hideMark/>
          </w:tcPr>
          <w:p w:rsidR="00817287" w:rsidRPr="00817287" w:rsidRDefault="00817287" w:rsidP="00817287">
            <w:pPr>
              <w:jc w:val="both"/>
              <w:rPr>
                <w:sz w:val="24"/>
                <w:szCs w:val="24"/>
              </w:rPr>
            </w:pPr>
            <w:r w:rsidRPr="00817287">
              <w:rPr>
                <w:sz w:val="24"/>
                <w:szCs w:val="24"/>
              </w:rPr>
              <w:t>248 521,28</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по оплате труда работников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63000</w:t>
            </w:r>
            <w:r w:rsidRPr="00817287">
              <w:rPr>
                <w:sz w:val="24"/>
                <w:szCs w:val="24"/>
              </w:rPr>
              <w:br/>
              <w:t>20410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395 000,00</w:t>
            </w:r>
          </w:p>
        </w:tc>
        <w:tc>
          <w:tcPr>
            <w:tcW w:w="1666" w:type="dxa"/>
            <w:noWrap/>
            <w:hideMark/>
          </w:tcPr>
          <w:p w:rsidR="00817287" w:rsidRPr="00817287" w:rsidRDefault="00817287" w:rsidP="00817287">
            <w:pPr>
              <w:jc w:val="both"/>
              <w:rPr>
                <w:sz w:val="24"/>
                <w:szCs w:val="24"/>
              </w:rPr>
            </w:pPr>
            <w:r w:rsidRPr="00817287">
              <w:rPr>
                <w:sz w:val="24"/>
                <w:szCs w:val="24"/>
              </w:rPr>
              <w:t>244 982,91</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395 000,00</w:t>
            </w:r>
          </w:p>
        </w:tc>
        <w:tc>
          <w:tcPr>
            <w:tcW w:w="1666" w:type="dxa"/>
            <w:noWrap/>
            <w:hideMark/>
          </w:tcPr>
          <w:p w:rsidR="00817287" w:rsidRPr="00817287" w:rsidRDefault="00817287" w:rsidP="00817287">
            <w:pPr>
              <w:jc w:val="both"/>
              <w:rPr>
                <w:sz w:val="24"/>
                <w:szCs w:val="24"/>
              </w:rPr>
            </w:pPr>
            <w:r w:rsidRPr="00817287">
              <w:rPr>
                <w:sz w:val="24"/>
                <w:szCs w:val="24"/>
              </w:rPr>
              <w:t>244 982,91</w:t>
            </w:r>
          </w:p>
        </w:tc>
      </w:tr>
      <w:tr w:rsidR="00817287" w:rsidRPr="00817287" w:rsidTr="00817287">
        <w:trPr>
          <w:trHeight w:val="615"/>
        </w:trPr>
        <w:tc>
          <w:tcPr>
            <w:tcW w:w="2587" w:type="dxa"/>
            <w:noWrap/>
            <w:hideMark/>
          </w:tcPr>
          <w:p w:rsidR="00817287" w:rsidRPr="00817287" w:rsidRDefault="00817287" w:rsidP="00817287">
            <w:pPr>
              <w:jc w:val="both"/>
              <w:rPr>
                <w:sz w:val="24"/>
                <w:szCs w:val="24"/>
              </w:rPr>
            </w:pPr>
            <w:r>
              <w:rPr>
                <w:sz w:val="24"/>
                <w:szCs w:val="24"/>
              </w:rPr>
              <w:t xml:space="preserve">Расходы на выплаты   персоналу государственных </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395 000,00</w:t>
            </w:r>
          </w:p>
        </w:tc>
        <w:tc>
          <w:tcPr>
            <w:tcW w:w="1666" w:type="dxa"/>
            <w:noWrap/>
            <w:hideMark/>
          </w:tcPr>
          <w:p w:rsidR="00817287" w:rsidRPr="00817287" w:rsidRDefault="00817287" w:rsidP="00817287">
            <w:pPr>
              <w:jc w:val="both"/>
              <w:rPr>
                <w:sz w:val="24"/>
                <w:szCs w:val="24"/>
              </w:rPr>
            </w:pPr>
            <w:r w:rsidRPr="00817287">
              <w:rPr>
                <w:sz w:val="24"/>
                <w:szCs w:val="24"/>
              </w:rPr>
              <w:t>244 982,91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 xml:space="preserve">Расходы на обеспечение функций </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63000</w:t>
            </w:r>
            <w:r w:rsidRPr="00817287">
              <w:rPr>
                <w:sz w:val="24"/>
                <w:szCs w:val="24"/>
              </w:rPr>
              <w:br/>
              <w:t>20420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25 000,00</w:t>
            </w:r>
          </w:p>
        </w:tc>
        <w:tc>
          <w:tcPr>
            <w:tcW w:w="1666" w:type="dxa"/>
            <w:noWrap/>
            <w:hideMark/>
          </w:tcPr>
          <w:p w:rsidR="00817287" w:rsidRPr="00817287" w:rsidRDefault="00817287" w:rsidP="00817287">
            <w:pPr>
              <w:jc w:val="both"/>
              <w:rPr>
                <w:sz w:val="24"/>
                <w:szCs w:val="24"/>
              </w:rPr>
            </w:pPr>
            <w:r w:rsidRPr="00817287">
              <w:rPr>
                <w:sz w:val="24"/>
                <w:szCs w:val="24"/>
              </w:rPr>
              <w:t>3 538,37</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25 000,00</w:t>
            </w:r>
          </w:p>
        </w:tc>
        <w:tc>
          <w:tcPr>
            <w:tcW w:w="1666" w:type="dxa"/>
            <w:noWrap/>
            <w:hideMark/>
          </w:tcPr>
          <w:p w:rsidR="00817287" w:rsidRPr="00817287" w:rsidRDefault="00817287" w:rsidP="00817287">
            <w:pPr>
              <w:jc w:val="both"/>
              <w:rPr>
                <w:sz w:val="24"/>
                <w:szCs w:val="24"/>
              </w:rPr>
            </w:pPr>
            <w:r w:rsidRPr="00817287">
              <w:rPr>
                <w:sz w:val="24"/>
                <w:szCs w:val="24"/>
              </w:rPr>
              <w:t>3 538,37</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25 000,00</w:t>
            </w:r>
          </w:p>
        </w:tc>
        <w:tc>
          <w:tcPr>
            <w:tcW w:w="1666" w:type="dxa"/>
            <w:noWrap/>
            <w:hideMark/>
          </w:tcPr>
          <w:p w:rsidR="00817287" w:rsidRPr="00817287" w:rsidRDefault="00817287" w:rsidP="00817287">
            <w:pPr>
              <w:jc w:val="both"/>
              <w:rPr>
                <w:sz w:val="24"/>
                <w:szCs w:val="24"/>
              </w:rPr>
            </w:pPr>
            <w:r w:rsidRPr="00817287">
              <w:rPr>
                <w:sz w:val="24"/>
                <w:szCs w:val="24"/>
              </w:rPr>
              <w:t>3 538,37</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92" w:type="dxa"/>
            <w:noWrap/>
            <w:hideMark/>
          </w:tcPr>
          <w:p w:rsidR="00817287" w:rsidRPr="00817287" w:rsidRDefault="00817287" w:rsidP="00817287">
            <w:pPr>
              <w:jc w:val="both"/>
              <w:rPr>
                <w:sz w:val="24"/>
                <w:szCs w:val="24"/>
              </w:rPr>
            </w:pPr>
            <w:r w:rsidRPr="00817287">
              <w:rPr>
                <w:sz w:val="24"/>
                <w:szCs w:val="24"/>
              </w:rPr>
              <w:t>0104</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18 908 024,00</w:t>
            </w:r>
          </w:p>
        </w:tc>
        <w:tc>
          <w:tcPr>
            <w:tcW w:w="1666" w:type="dxa"/>
            <w:noWrap/>
            <w:hideMark/>
          </w:tcPr>
          <w:p w:rsidR="00817287" w:rsidRPr="00817287" w:rsidRDefault="00817287" w:rsidP="00817287">
            <w:pPr>
              <w:jc w:val="both"/>
              <w:rPr>
                <w:sz w:val="24"/>
                <w:szCs w:val="24"/>
              </w:rPr>
            </w:pPr>
            <w:r w:rsidRPr="00817287">
              <w:rPr>
                <w:sz w:val="24"/>
                <w:szCs w:val="24"/>
              </w:rPr>
              <w:t>16 378 154,97</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Центральный аппарат  муниципальных органов </w:t>
            </w:r>
            <w:proofErr w:type="spellStart"/>
            <w:r w:rsidRPr="00817287">
              <w:rPr>
                <w:sz w:val="24"/>
                <w:szCs w:val="24"/>
              </w:rPr>
              <w:t>Шарьинского</w:t>
            </w:r>
            <w:proofErr w:type="spellEnd"/>
            <w:r w:rsidRPr="00817287">
              <w:rPr>
                <w:sz w:val="24"/>
                <w:szCs w:val="24"/>
              </w:rPr>
              <w:t xml:space="preserve">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66000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16 503 924,00</w:t>
            </w:r>
          </w:p>
        </w:tc>
        <w:tc>
          <w:tcPr>
            <w:tcW w:w="1666" w:type="dxa"/>
            <w:noWrap/>
            <w:hideMark/>
          </w:tcPr>
          <w:p w:rsidR="00817287" w:rsidRPr="00817287" w:rsidRDefault="00817287" w:rsidP="00817287">
            <w:pPr>
              <w:jc w:val="both"/>
              <w:rPr>
                <w:sz w:val="24"/>
                <w:szCs w:val="24"/>
              </w:rPr>
            </w:pPr>
            <w:r w:rsidRPr="00817287">
              <w:rPr>
                <w:sz w:val="24"/>
                <w:szCs w:val="24"/>
              </w:rPr>
              <w:t>14 692 409,54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по оплате труда работников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66000</w:t>
            </w:r>
            <w:r w:rsidRPr="00817287">
              <w:rPr>
                <w:sz w:val="24"/>
                <w:szCs w:val="24"/>
              </w:rPr>
              <w:br/>
              <w:t>20410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16 416 000,00</w:t>
            </w:r>
          </w:p>
        </w:tc>
        <w:tc>
          <w:tcPr>
            <w:tcW w:w="1666" w:type="dxa"/>
            <w:noWrap/>
            <w:hideMark/>
          </w:tcPr>
          <w:p w:rsidR="00817287" w:rsidRPr="00817287" w:rsidRDefault="00817287" w:rsidP="00817287">
            <w:pPr>
              <w:jc w:val="both"/>
              <w:rPr>
                <w:sz w:val="24"/>
                <w:szCs w:val="24"/>
              </w:rPr>
            </w:pPr>
            <w:r w:rsidRPr="00817287">
              <w:rPr>
                <w:sz w:val="24"/>
                <w:szCs w:val="24"/>
              </w:rPr>
              <w:t>14 633 535,54</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16 416 000,00</w:t>
            </w:r>
          </w:p>
        </w:tc>
        <w:tc>
          <w:tcPr>
            <w:tcW w:w="1666" w:type="dxa"/>
            <w:noWrap/>
            <w:hideMark/>
          </w:tcPr>
          <w:p w:rsidR="00817287" w:rsidRPr="00817287" w:rsidRDefault="00817287" w:rsidP="00817287">
            <w:pPr>
              <w:jc w:val="both"/>
              <w:rPr>
                <w:sz w:val="24"/>
                <w:szCs w:val="24"/>
              </w:rPr>
            </w:pPr>
            <w:r w:rsidRPr="00817287">
              <w:rPr>
                <w:sz w:val="24"/>
                <w:szCs w:val="24"/>
              </w:rPr>
              <w:t>14 633 535,54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16 416 000,00</w:t>
            </w:r>
          </w:p>
        </w:tc>
        <w:tc>
          <w:tcPr>
            <w:tcW w:w="1666" w:type="dxa"/>
            <w:noWrap/>
            <w:hideMark/>
          </w:tcPr>
          <w:p w:rsidR="00817287" w:rsidRPr="00817287" w:rsidRDefault="00817287" w:rsidP="00817287">
            <w:pPr>
              <w:jc w:val="both"/>
              <w:rPr>
                <w:sz w:val="24"/>
                <w:szCs w:val="24"/>
              </w:rPr>
            </w:pPr>
            <w:r w:rsidRPr="00817287">
              <w:rPr>
                <w:sz w:val="24"/>
                <w:szCs w:val="24"/>
              </w:rPr>
              <w:t>14 633 535,54</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Расходы на  обеспечение</w:t>
            </w:r>
            <w:r w:rsidRPr="00817287">
              <w:rPr>
                <w:sz w:val="24"/>
                <w:szCs w:val="24"/>
              </w:rPr>
              <w:t xml:space="preserve"> функций</w:t>
            </w:r>
            <w:r w:rsidRPr="00817287">
              <w:rPr>
                <w:sz w:val="24"/>
                <w:szCs w:val="24"/>
              </w:rPr>
              <w:br/>
            </w:r>
            <w:r w:rsidRPr="00817287">
              <w:rPr>
                <w:sz w:val="24"/>
                <w:szCs w:val="24"/>
              </w:rPr>
              <w:lastRenderedPageBreak/>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66000</w:t>
            </w:r>
            <w:r w:rsidRPr="00817287">
              <w:rPr>
                <w:sz w:val="24"/>
                <w:szCs w:val="24"/>
              </w:rPr>
              <w:br/>
              <w:t>20420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87 924,00</w:t>
            </w:r>
          </w:p>
        </w:tc>
        <w:tc>
          <w:tcPr>
            <w:tcW w:w="1666" w:type="dxa"/>
            <w:noWrap/>
            <w:hideMark/>
          </w:tcPr>
          <w:p w:rsidR="00817287" w:rsidRPr="00817287" w:rsidRDefault="00817287" w:rsidP="00817287">
            <w:pPr>
              <w:jc w:val="both"/>
              <w:rPr>
                <w:sz w:val="24"/>
                <w:szCs w:val="24"/>
              </w:rPr>
            </w:pPr>
            <w:r w:rsidRPr="00817287">
              <w:rPr>
                <w:sz w:val="24"/>
                <w:szCs w:val="24"/>
              </w:rPr>
              <w:t>58 874,00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62 500,00</w:t>
            </w:r>
          </w:p>
        </w:tc>
        <w:tc>
          <w:tcPr>
            <w:tcW w:w="1666" w:type="dxa"/>
            <w:noWrap/>
            <w:hideMark/>
          </w:tcPr>
          <w:p w:rsidR="00817287" w:rsidRPr="00817287" w:rsidRDefault="00817287" w:rsidP="00817287">
            <w:pPr>
              <w:jc w:val="both"/>
              <w:rPr>
                <w:sz w:val="24"/>
                <w:szCs w:val="24"/>
              </w:rPr>
            </w:pPr>
            <w:r w:rsidRPr="00817287">
              <w:rPr>
                <w:sz w:val="24"/>
                <w:szCs w:val="24"/>
              </w:rPr>
              <w:t>33 450,00</w:t>
            </w:r>
          </w:p>
        </w:tc>
      </w:tr>
      <w:tr w:rsidR="00817287" w:rsidRPr="00817287" w:rsidTr="00817287">
        <w:trPr>
          <w:trHeight w:val="585"/>
        </w:trPr>
        <w:tc>
          <w:tcPr>
            <w:tcW w:w="2587" w:type="dxa"/>
            <w:noWrap/>
            <w:hideMark/>
          </w:tcPr>
          <w:p w:rsidR="00817287" w:rsidRPr="00817287" w:rsidRDefault="00817287" w:rsidP="00817287">
            <w:pPr>
              <w:jc w:val="both"/>
              <w:rPr>
                <w:sz w:val="24"/>
                <w:szCs w:val="24"/>
              </w:rPr>
            </w:pPr>
            <w:r>
              <w:rPr>
                <w:sz w:val="24"/>
                <w:szCs w:val="24"/>
              </w:rPr>
              <w:t xml:space="preserve">Расходы на </w:t>
            </w:r>
            <w:r w:rsidRPr="00817287">
              <w:rPr>
                <w:sz w:val="24"/>
                <w:szCs w:val="24"/>
              </w:rPr>
              <w:t>выпла</w:t>
            </w:r>
            <w:r>
              <w:rPr>
                <w:sz w:val="24"/>
                <w:szCs w:val="24"/>
              </w:rPr>
              <w:t xml:space="preserve">ты   персоналу государственных </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62 500,00</w:t>
            </w:r>
          </w:p>
        </w:tc>
        <w:tc>
          <w:tcPr>
            <w:tcW w:w="1666" w:type="dxa"/>
            <w:noWrap/>
            <w:hideMark/>
          </w:tcPr>
          <w:p w:rsidR="00817287" w:rsidRPr="00817287" w:rsidRDefault="00817287" w:rsidP="00817287">
            <w:pPr>
              <w:jc w:val="both"/>
              <w:rPr>
                <w:sz w:val="24"/>
                <w:szCs w:val="24"/>
              </w:rPr>
            </w:pPr>
            <w:r w:rsidRPr="00817287">
              <w:rPr>
                <w:sz w:val="24"/>
                <w:szCs w:val="24"/>
              </w:rPr>
              <w:t>33 450,00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25 424,00</w:t>
            </w:r>
          </w:p>
        </w:tc>
        <w:tc>
          <w:tcPr>
            <w:tcW w:w="1666" w:type="dxa"/>
            <w:noWrap/>
            <w:hideMark/>
          </w:tcPr>
          <w:p w:rsidR="00817287" w:rsidRPr="00817287" w:rsidRDefault="00817287" w:rsidP="00817287">
            <w:pPr>
              <w:jc w:val="both"/>
              <w:rPr>
                <w:sz w:val="24"/>
                <w:szCs w:val="24"/>
              </w:rPr>
            </w:pPr>
            <w:r w:rsidRPr="00817287">
              <w:rPr>
                <w:sz w:val="24"/>
                <w:szCs w:val="24"/>
              </w:rPr>
              <w:t>25 424,00</w:t>
            </w:r>
          </w:p>
        </w:tc>
      </w:tr>
      <w:tr w:rsidR="00817287" w:rsidRPr="00817287" w:rsidTr="00817287">
        <w:trPr>
          <w:trHeight w:val="300"/>
        </w:trPr>
        <w:tc>
          <w:tcPr>
            <w:tcW w:w="2587" w:type="dxa"/>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25 424,00</w:t>
            </w:r>
          </w:p>
        </w:tc>
        <w:tc>
          <w:tcPr>
            <w:tcW w:w="1666" w:type="dxa"/>
            <w:noWrap/>
            <w:hideMark/>
          </w:tcPr>
          <w:p w:rsidR="00817287" w:rsidRPr="00817287" w:rsidRDefault="00817287" w:rsidP="00817287">
            <w:pPr>
              <w:jc w:val="both"/>
              <w:rPr>
                <w:sz w:val="24"/>
                <w:szCs w:val="24"/>
              </w:rPr>
            </w:pPr>
            <w:r w:rsidRPr="00817287">
              <w:rPr>
                <w:sz w:val="24"/>
                <w:szCs w:val="24"/>
              </w:rPr>
              <w:t>25 424,00</w:t>
            </w:r>
          </w:p>
        </w:tc>
      </w:tr>
      <w:tr w:rsidR="00817287" w:rsidRPr="00817287" w:rsidTr="00817287">
        <w:trPr>
          <w:trHeight w:val="945"/>
        </w:trPr>
        <w:tc>
          <w:tcPr>
            <w:tcW w:w="2587" w:type="dxa"/>
            <w:hideMark/>
          </w:tcPr>
          <w:p w:rsidR="00817287" w:rsidRPr="00817287" w:rsidRDefault="00817287" w:rsidP="00817287">
            <w:pPr>
              <w:jc w:val="both"/>
              <w:rPr>
                <w:sz w:val="24"/>
                <w:szCs w:val="24"/>
              </w:rPr>
            </w:pPr>
            <w:r w:rsidRPr="00817287">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72050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847 800,00</w:t>
            </w:r>
          </w:p>
        </w:tc>
        <w:tc>
          <w:tcPr>
            <w:tcW w:w="1666" w:type="dxa"/>
            <w:noWrap/>
            <w:hideMark/>
          </w:tcPr>
          <w:p w:rsidR="00817287" w:rsidRPr="00817287" w:rsidRDefault="00817287" w:rsidP="00817287">
            <w:pPr>
              <w:jc w:val="both"/>
              <w:rPr>
                <w:sz w:val="24"/>
                <w:szCs w:val="24"/>
              </w:rPr>
            </w:pPr>
            <w:r w:rsidRPr="00817287">
              <w:rPr>
                <w:sz w:val="24"/>
                <w:szCs w:val="24"/>
              </w:rPr>
              <w:t>635 292,81</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846 300,00</w:t>
            </w:r>
          </w:p>
        </w:tc>
        <w:tc>
          <w:tcPr>
            <w:tcW w:w="1666" w:type="dxa"/>
            <w:noWrap/>
            <w:hideMark/>
          </w:tcPr>
          <w:p w:rsidR="00817287" w:rsidRPr="00817287" w:rsidRDefault="00817287" w:rsidP="00817287">
            <w:pPr>
              <w:jc w:val="both"/>
              <w:rPr>
                <w:sz w:val="24"/>
                <w:szCs w:val="24"/>
              </w:rPr>
            </w:pPr>
            <w:r w:rsidRPr="00817287">
              <w:rPr>
                <w:sz w:val="24"/>
                <w:szCs w:val="24"/>
              </w:rPr>
              <w:t>635 292,81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846 300,00</w:t>
            </w:r>
          </w:p>
        </w:tc>
        <w:tc>
          <w:tcPr>
            <w:tcW w:w="1666" w:type="dxa"/>
            <w:noWrap/>
            <w:hideMark/>
          </w:tcPr>
          <w:p w:rsidR="00817287" w:rsidRPr="00817287" w:rsidRDefault="00817287" w:rsidP="00817287">
            <w:pPr>
              <w:jc w:val="both"/>
              <w:rPr>
                <w:sz w:val="24"/>
                <w:szCs w:val="24"/>
              </w:rPr>
            </w:pPr>
            <w:r w:rsidRPr="00817287">
              <w:rPr>
                <w:sz w:val="24"/>
                <w:szCs w:val="24"/>
              </w:rPr>
              <w:t>635 292,81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1 500,00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1 500,00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800"/>
        </w:trPr>
        <w:tc>
          <w:tcPr>
            <w:tcW w:w="2587" w:type="dxa"/>
            <w:hideMark/>
          </w:tcPr>
          <w:p w:rsidR="00817287" w:rsidRPr="00817287" w:rsidRDefault="00817287" w:rsidP="00817287">
            <w:pPr>
              <w:jc w:val="both"/>
              <w:rPr>
                <w:sz w:val="24"/>
                <w:szCs w:val="24"/>
              </w:rPr>
            </w:pPr>
            <w:r w:rsidRPr="00817287">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72070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510 500,00</w:t>
            </w:r>
          </w:p>
        </w:tc>
        <w:tc>
          <w:tcPr>
            <w:tcW w:w="1666" w:type="dxa"/>
            <w:noWrap/>
            <w:hideMark/>
          </w:tcPr>
          <w:p w:rsidR="00817287" w:rsidRPr="00817287" w:rsidRDefault="00817287" w:rsidP="00817287">
            <w:pPr>
              <w:jc w:val="both"/>
              <w:rPr>
                <w:sz w:val="24"/>
                <w:szCs w:val="24"/>
              </w:rPr>
            </w:pPr>
            <w:r w:rsidRPr="00817287">
              <w:rPr>
                <w:sz w:val="24"/>
                <w:szCs w:val="24"/>
              </w:rPr>
              <w:t>370 736,88</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483 250,00</w:t>
            </w:r>
          </w:p>
        </w:tc>
        <w:tc>
          <w:tcPr>
            <w:tcW w:w="1666" w:type="dxa"/>
            <w:noWrap/>
            <w:hideMark/>
          </w:tcPr>
          <w:p w:rsidR="00817287" w:rsidRPr="00817287" w:rsidRDefault="00817287" w:rsidP="00817287">
            <w:pPr>
              <w:jc w:val="both"/>
              <w:rPr>
                <w:sz w:val="24"/>
                <w:szCs w:val="24"/>
              </w:rPr>
            </w:pPr>
            <w:r w:rsidRPr="00817287">
              <w:rPr>
                <w:sz w:val="24"/>
                <w:szCs w:val="24"/>
              </w:rPr>
              <w:t>365 736,88</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483 250,00</w:t>
            </w:r>
          </w:p>
        </w:tc>
        <w:tc>
          <w:tcPr>
            <w:tcW w:w="1666" w:type="dxa"/>
            <w:noWrap/>
            <w:hideMark/>
          </w:tcPr>
          <w:p w:rsidR="00817287" w:rsidRPr="00817287" w:rsidRDefault="00817287" w:rsidP="00817287">
            <w:pPr>
              <w:jc w:val="both"/>
              <w:rPr>
                <w:sz w:val="24"/>
                <w:szCs w:val="24"/>
              </w:rPr>
            </w:pPr>
            <w:r w:rsidRPr="00817287">
              <w:rPr>
                <w:sz w:val="24"/>
                <w:szCs w:val="24"/>
              </w:rPr>
              <w:t>365 736,88</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27 250,00</w:t>
            </w:r>
          </w:p>
        </w:tc>
        <w:tc>
          <w:tcPr>
            <w:tcW w:w="1666" w:type="dxa"/>
            <w:noWrap/>
            <w:hideMark/>
          </w:tcPr>
          <w:p w:rsidR="00817287" w:rsidRPr="00817287" w:rsidRDefault="00817287" w:rsidP="00817287">
            <w:pPr>
              <w:jc w:val="both"/>
              <w:rPr>
                <w:sz w:val="24"/>
                <w:szCs w:val="24"/>
              </w:rPr>
            </w:pPr>
            <w:r w:rsidRPr="00817287">
              <w:rPr>
                <w:sz w:val="24"/>
                <w:szCs w:val="24"/>
              </w:rPr>
              <w:t>5 000,00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lastRenderedPageBreak/>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27 250,00</w:t>
            </w:r>
          </w:p>
        </w:tc>
        <w:tc>
          <w:tcPr>
            <w:tcW w:w="1666" w:type="dxa"/>
            <w:noWrap/>
            <w:hideMark/>
          </w:tcPr>
          <w:p w:rsidR="00817287" w:rsidRPr="00817287" w:rsidRDefault="00817287" w:rsidP="00817287">
            <w:pPr>
              <w:jc w:val="both"/>
              <w:rPr>
                <w:sz w:val="24"/>
                <w:szCs w:val="24"/>
              </w:rPr>
            </w:pPr>
            <w:r w:rsidRPr="00817287">
              <w:rPr>
                <w:sz w:val="24"/>
                <w:szCs w:val="24"/>
              </w:rPr>
              <w:t>5 000,00</w:t>
            </w:r>
          </w:p>
        </w:tc>
      </w:tr>
      <w:tr w:rsidR="00817287" w:rsidRPr="00817287" w:rsidTr="00817287">
        <w:trPr>
          <w:trHeight w:val="1500"/>
        </w:trPr>
        <w:tc>
          <w:tcPr>
            <w:tcW w:w="2587" w:type="dxa"/>
            <w:noWrap/>
            <w:hideMark/>
          </w:tcPr>
          <w:p w:rsidR="00817287" w:rsidRPr="00817287" w:rsidRDefault="00817287" w:rsidP="00817287">
            <w:pPr>
              <w:jc w:val="both"/>
              <w:rPr>
                <w:sz w:val="24"/>
                <w:szCs w:val="24"/>
              </w:rPr>
            </w:pPr>
            <w:r w:rsidRPr="00817287">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72080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24 800,00</w:t>
            </w:r>
          </w:p>
        </w:tc>
        <w:tc>
          <w:tcPr>
            <w:tcW w:w="1666" w:type="dxa"/>
            <w:noWrap/>
            <w:hideMark/>
          </w:tcPr>
          <w:p w:rsidR="00817287" w:rsidRPr="00817287" w:rsidRDefault="00817287" w:rsidP="00817287">
            <w:pPr>
              <w:jc w:val="both"/>
              <w:rPr>
                <w:sz w:val="24"/>
                <w:szCs w:val="24"/>
              </w:rPr>
            </w:pPr>
            <w:r w:rsidRPr="00817287">
              <w:rPr>
                <w:sz w:val="24"/>
                <w:szCs w:val="24"/>
              </w:rPr>
              <w:t>16 000,00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24 800,00</w:t>
            </w:r>
          </w:p>
        </w:tc>
        <w:tc>
          <w:tcPr>
            <w:tcW w:w="1666" w:type="dxa"/>
            <w:noWrap/>
            <w:hideMark/>
          </w:tcPr>
          <w:p w:rsidR="00817287" w:rsidRPr="00817287" w:rsidRDefault="00817287" w:rsidP="00817287">
            <w:pPr>
              <w:jc w:val="both"/>
              <w:rPr>
                <w:sz w:val="24"/>
                <w:szCs w:val="24"/>
              </w:rPr>
            </w:pPr>
            <w:r w:rsidRPr="00817287">
              <w:rPr>
                <w:sz w:val="24"/>
                <w:szCs w:val="24"/>
              </w:rPr>
              <w:t>16 000,00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24 800,00</w:t>
            </w:r>
          </w:p>
        </w:tc>
        <w:tc>
          <w:tcPr>
            <w:tcW w:w="1666" w:type="dxa"/>
            <w:noWrap/>
            <w:hideMark/>
          </w:tcPr>
          <w:p w:rsidR="00817287" w:rsidRPr="00817287" w:rsidRDefault="00817287" w:rsidP="00817287">
            <w:pPr>
              <w:jc w:val="both"/>
              <w:rPr>
                <w:sz w:val="24"/>
                <w:szCs w:val="24"/>
              </w:rPr>
            </w:pPr>
            <w:r w:rsidRPr="00817287">
              <w:rPr>
                <w:sz w:val="24"/>
                <w:szCs w:val="24"/>
              </w:rPr>
              <w:t>16 000,00</w:t>
            </w:r>
          </w:p>
        </w:tc>
      </w:tr>
      <w:tr w:rsidR="00817287" w:rsidRPr="00817287" w:rsidTr="00817287">
        <w:trPr>
          <w:trHeight w:val="1800"/>
        </w:trPr>
        <w:tc>
          <w:tcPr>
            <w:tcW w:w="2587" w:type="dxa"/>
            <w:hideMark/>
          </w:tcPr>
          <w:p w:rsidR="00817287" w:rsidRPr="00817287" w:rsidRDefault="00817287" w:rsidP="00817287">
            <w:pPr>
              <w:jc w:val="both"/>
              <w:rPr>
                <w:sz w:val="24"/>
                <w:szCs w:val="24"/>
              </w:rPr>
            </w:pPr>
            <w:r w:rsidRPr="00817287">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72220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1 021 000,00</w:t>
            </w:r>
          </w:p>
        </w:tc>
        <w:tc>
          <w:tcPr>
            <w:tcW w:w="1666" w:type="dxa"/>
            <w:noWrap/>
            <w:hideMark/>
          </w:tcPr>
          <w:p w:rsidR="00817287" w:rsidRPr="00817287" w:rsidRDefault="00817287" w:rsidP="00817287">
            <w:pPr>
              <w:jc w:val="both"/>
              <w:rPr>
                <w:sz w:val="24"/>
                <w:szCs w:val="24"/>
              </w:rPr>
            </w:pPr>
            <w:r w:rsidRPr="00817287">
              <w:rPr>
                <w:sz w:val="24"/>
                <w:szCs w:val="24"/>
              </w:rPr>
              <w:t>663 715,74</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852 300,00</w:t>
            </w:r>
          </w:p>
        </w:tc>
        <w:tc>
          <w:tcPr>
            <w:tcW w:w="1666" w:type="dxa"/>
            <w:noWrap/>
            <w:hideMark/>
          </w:tcPr>
          <w:p w:rsidR="00817287" w:rsidRPr="00817287" w:rsidRDefault="00817287" w:rsidP="00817287">
            <w:pPr>
              <w:jc w:val="both"/>
              <w:rPr>
                <w:sz w:val="24"/>
                <w:szCs w:val="24"/>
              </w:rPr>
            </w:pPr>
            <w:r w:rsidRPr="00817287">
              <w:rPr>
                <w:sz w:val="24"/>
                <w:szCs w:val="24"/>
              </w:rPr>
              <w:t>601 615,74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852 300,00</w:t>
            </w:r>
          </w:p>
        </w:tc>
        <w:tc>
          <w:tcPr>
            <w:tcW w:w="1666" w:type="dxa"/>
            <w:noWrap/>
            <w:hideMark/>
          </w:tcPr>
          <w:p w:rsidR="00817287" w:rsidRPr="00817287" w:rsidRDefault="00817287" w:rsidP="00817287">
            <w:pPr>
              <w:jc w:val="both"/>
              <w:rPr>
                <w:sz w:val="24"/>
                <w:szCs w:val="24"/>
              </w:rPr>
            </w:pPr>
            <w:r w:rsidRPr="00817287">
              <w:rPr>
                <w:sz w:val="24"/>
                <w:szCs w:val="24"/>
              </w:rPr>
              <w:t>601 615,74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168 700,00</w:t>
            </w:r>
          </w:p>
        </w:tc>
        <w:tc>
          <w:tcPr>
            <w:tcW w:w="1666" w:type="dxa"/>
            <w:noWrap/>
            <w:hideMark/>
          </w:tcPr>
          <w:p w:rsidR="00817287" w:rsidRPr="00817287" w:rsidRDefault="00817287" w:rsidP="00817287">
            <w:pPr>
              <w:jc w:val="both"/>
              <w:rPr>
                <w:sz w:val="24"/>
                <w:szCs w:val="24"/>
              </w:rPr>
            </w:pPr>
            <w:r w:rsidRPr="00817287">
              <w:rPr>
                <w:sz w:val="24"/>
                <w:szCs w:val="24"/>
              </w:rPr>
              <w:t>62 100,00</w:t>
            </w:r>
          </w:p>
        </w:tc>
      </w:tr>
      <w:tr w:rsidR="00817287" w:rsidRPr="00817287" w:rsidTr="00817287">
        <w:trPr>
          <w:trHeight w:val="55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168 700,00</w:t>
            </w:r>
          </w:p>
        </w:tc>
        <w:tc>
          <w:tcPr>
            <w:tcW w:w="1666" w:type="dxa"/>
            <w:noWrap/>
            <w:hideMark/>
          </w:tcPr>
          <w:p w:rsidR="00817287" w:rsidRPr="00817287" w:rsidRDefault="00817287" w:rsidP="00817287">
            <w:pPr>
              <w:jc w:val="both"/>
              <w:rPr>
                <w:sz w:val="24"/>
                <w:szCs w:val="24"/>
              </w:rPr>
            </w:pPr>
            <w:r w:rsidRPr="00817287">
              <w:rPr>
                <w:sz w:val="24"/>
                <w:szCs w:val="24"/>
              </w:rPr>
              <w:t>62 100,00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92" w:type="dxa"/>
            <w:noWrap/>
            <w:hideMark/>
          </w:tcPr>
          <w:p w:rsidR="00817287" w:rsidRPr="00817287" w:rsidRDefault="00817287" w:rsidP="00817287">
            <w:pPr>
              <w:jc w:val="both"/>
              <w:rPr>
                <w:sz w:val="24"/>
                <w:szCs w:val="24"/>
              </w:rPr>
            </w:pPr>
            <w:r w:rsidRPr="00817287">
              <w:rPr>
                <w:sz w:val="24"/>
                <w:szCs w:val="24"/>
              </w:rPr>
              <w:t>0106</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4 750 000,00</w:t>
            </w:r>
          </w:p>
        </w:tc>
        <w:tc>
          <w:tcPr>
            <w:tcW w:w="1666" w:type="dxa"/>
            <w:noWrap/>
            <w:hideMark/>
          </w:tcPr>
          <w:p w:rsidR="00817287" w:rsidRPr="00817287" w:rsidRDefault="00817287" w:rsidP="00817287">
            <w:pPr>
              <w:jc w:val="both"/>
              <w:rPr>
                <w:sz w:val="24"/>
                <w:szCs w:val="24"/>
              </w:rPr>
            </w:pPr>
            <w:r w:rsidRPr="00817287">
              <w:rPr>
                <w:sz w:val="24"/>
                <w:szCs w:val="24"/>
              </w:rPr>
              <w:t>3 876 731,71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Центральный аппарат муниципальных органов </w:t>
            </w:r>
            <w:proofErr w:type="spellStart"/>
            <w:r w:rsidRPr="00817287">
              <w:rPr>
                <w:sz w:val="24"/>
                <w:szCs w:val="24"/>
              </w:rPr>
              <w:t>Шарьинского</w:t>
            </w:r>
            <w:proofErr w:type="spellEnd"/>
            <w:r w:rsidRPr="00817287">
              <w:rPr>
                <w:sz w:val="24"/>
                <w:szCs w:val="24"/>
              </w:rPr>
              <w:t xml:space="preserve">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66000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4 750 000,00</w:t>
            </w:r>
          </w:p>
        </w:tc>
        <w:tc>
          <w:tcPr>
            <w:tcW w:w="1666" w:type="dxa"/>
            <w:noWrap/>
            <w:hideMark/>
          </w:tcPr>
          <w:p w:rsidR="00817287" w:rsidRPr="00817287" w:rsidRDefault="00817287" w:rsidP="00817287">
            <w:pPr>
              <w:jc w:val="both"/>
              <w:rPr>
                <w:sz w:val="24"/>
                <w:szCs w:val="24"/>
              </w:rPr>
            </w:pPr>
            <w:r w:rsidRPr="00817287">
              <w:rPr>
                <w:sz w:val="24"/>
                <w:szCs w:val="24"/>
              </w:rPr>
              <w:t>3 876 731,71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w:t>
            </w:r>
            <w:r w:rsidRPr="00817287">
              <w:rPr>
                <w:sz w:val="24"/>
                <w:szCs w:val="24"/>
              </w:rPr>
              <w:br/>
              <w:t>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66000</w:t>
            </w:r>
            <w:r w:rsidRPr="00817287">
              <w:rPr>
                <w:sz w:val="24"/>
                <w:szCs w:val="24"/>
              </w:rPr>
              <w:br/>
              <w:t>20410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4 260 000,00</w:t>
            </w:r>
          </w:p>
        </w:tc>
        <w:tc>
          <w:tcPr>
            <w:tcW w:w="1666" w:type="dxa"/>
            <w:noWrap/>
            <w:hideMark/>
          </w:tcPr>
          <w:p w:rsidR="00817287" w:rsidRPr="00817287" w:rsidRDefault="00817287" w:rsidP="00817287">
            <w:pPr>
              <w:jc w:val="both"/>
              <w:rPr>
                <w:sz w:val="24"/>
                <w:szCs w:val="24"/>
              </w:rPr>
            </w:pPr>
            <w:r w:rsidRPr="00817287">
              <w:rPr>
                <w:sz w:val="24"/>
                <w:szCs w:val="24"/>
              </w:rPr>
              <w:t>3 601 979,88</w:t>
            </w:r>
          </w:p>
        </w:tc>
      </w:tr>
      <w:tr w:rsidR="00817287" w:rsidRPr="00817287" w:rsidTr="00817287">
        <w:trPr>
          <w:trHeight w:val="18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817287">
              <w:rPr>
                <w:sz w:val="24"/>
                <w:szCs w:val="24"/>
              </w:rPr>
              <w:br/>
              <w:t>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4 260 000,00</w:t>
            </w:r>
          </w:p>
        </w:tc>
        <w:tc>
          <w:tcPr>
            <w:tcW w:w="1666" w:type="dxa"/>
            <w:noWrap/>
            <w:hideMark/>
          </w:tcPr>
          <w:p w:rsidR="00817287" w:rsidRPr="00817287" w:rsidRDefault="00817287" w:rsidP="00817287">
            <w:pPr>
              <w:jc w:val="both"/>
              <w:rPr>
                <w:sz w:val="24"/>
                <w:szCs w:val="24"/>
              </w:rPr>
            </w:pPr>
            <w:r w:rsidRPr="00817287">
              <w:rPr>
                <w:sz w:val="24"/>
                <w:szCs w:val="24"/>
              </w:rPr>
              <w:t>3 601 979,88</w:t>
            </w:r>
          </w:p>
        </w:tc>
      </w:tr>
      <w:tr w:rsidR="00817287" w:rsidRPr="00817287" w:rsidTr="00817287">
        <w:trPr>
          <w:trHeight w:val="69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 государственных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4 260 000,00</w:t>
            </w:r>
          </w:p>
        </w:tc>
        <w:tc>
          <w:tcPr>
            <w:tcW w:w="1666" w:type="dxa"/>
            <w:noWrap/>
            <w:hideMark/>
          </w:tcPr>
          <w:p w:rsidR="00817287" w:rsidRPr="00817287" w:rsidRDefault="00817287" w:rsidP="00817287">
            <w:pPr>
              <w:jc w:val="both"/>
              <w:rPr>
                <w:sz w:val="24"/>
                <w:szCs w:val="24"/>
              </w:rPr>
            </w:pPr>
            <w:r w:rsidRPr="00817287">
              <w:rPr>
                <w:sz w:val="24"/>
                <w:szCs w:val="24"/>
              </w:rPr>
              <w:t>3 601 979,88</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функций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66000</w:t>
            </w:r>
            <w:r w:rsidRPr="00817287">
              <w:rPr>
                <w:sz w:val="24"/>
                <w:szCs w:val="24"/>
              </w:rPr>
              <w:br/>
              <w:t>20420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490 000,00</w:t>
            </w:r>
          </w:p>
        </w:tc>
        <w:tc>
          <w:tcPr>
            <w:tcW w:w="1666" w:type="dxa"/>
            <w:noWrap/>
            <w:hideMark/>
          </w:tcPr>
          <w:p w:rsidR="00817287" w:rsidRPr="00817287" w:rsidRDefault="00817287" w:rsidP="00817287">
            <w:pPr>
              <w:jc w:val="both"/>
              <w:rPr>
                <w:sz w:val="24"/>
                <w:szCs w:val="24"/>
              </w:rPr>
            </w:pPr>
            <w:r w:rsidRPr="00817287">
              <w:rPr>
                <w:sz w:val="24"/>
                <w:szCs w:val="24"/>
              </w:rPr>
              <w:t>274 751,83</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490 000,00</w:t>
            </w:r>
          </w:p>
        </w:tc>
        <w:tc>
          <w:tcPr>
            <w:tcW w:w="1666" w:type="dxa"/>
            <w:noWrap/>
            <w:hideMark/>
          </w:tcPr>
          <w:p w:rsidR="00817287" w:rsidRPr="00817287" w:rsidRDefault="00817287" w:rsidP="00817287">
            <w:pPr>
              <w:jc w:val="both"/>
              <w:rPr>
                <w:sz w:val="24"/>
                <w:szCs w:val="24"/>
              </w:rPr>
            </w:pPr>
            <w:r w:rsidRPr="00817287">
              <w:rPr>
                <w:sz w:val="24"/>
                <w:szCs w:val="24"/>
              </w:rPr>
              <w:t>274 751,83</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490 000,00</w:t>
            </w:r>
          </w:p>
        </w:tc>
        <w:tc>
          <w:tcPr>
            <w:tcW w:w="1666" w:type="dxa"/>
            <w:noWrap/>
            <w:hideMark/>
          </w:tcPr>
          <w:p w:rsidR="00817287" w:rsidRPr="00817287" w:rsidRDefault="00817287" w:rsidP="00817287">
            <w:pPr>
              <w:jc w:val="both"/>
              <w:rPr>
                <w:sz w:val="24"/>
                <w:szCs w:val="24"/>
              </w:rPr>
            </w:pPr>
            <w:r w:rsidRPr="00817287">
              <w:rPr>
                <w:sz w:val="24"/>
                <w:szCs w:val="24"/>
              </w:rPr>
              <w:t>274 751,83</w:t>
            </w:r>
          </w:p>
        </w:tc>
      </w:tr>
      <w:tr w:rsidR="00817287" w:rsidRPr="00817287" w:rsidTr="00817287">
        <w:trPr>
          <w:trHeight w:val="300"/>
        </w:trPr>
        <w:tc>
          <w:tcPr>
            <w:tcW w:w="2587" w:type="dxa"/>
            <w:hideMark/>
          </w:tcPr>
          <w:p w:rsidR="00817287" w:rsidRPr="00817287" w:rsidRDefault="00817287" w:rsidP="00817287">
            <w:pPr>
              <w:jc w:val="both"/>
              <w:rPr>
                <w:sz w:val="24"/>
                <w:szCs w:val="24"/>
              </w:rPr>
            </w:pPr>
            <w:r w:rsidRPr="00817287">
              <w:rPr>
                <w:sz w:val="24"/>
                <w:szCs w:val="24"/>
              </w:rPr>
              <w:t>Обеспечения проведения выборов и референдумов</w:t>
            </w:r>
          </w:p>
        </w:tc>
        <w:tc>
          <w:tcPr>
            <w:tcW w:w="1192" w:type="dxa"/>
            <w:hideMark/>
          </w:tcPr>
          <w:p w:rsidR="00817287" w:rsidRPr="00817287" w:rsidRDefault="00817287" w:rsidP="00817287">
            <w:pPr>
              <w:jc w:val="both"/>
              <w:rPr>
                <w:sz w:val="24"/>
                <w:szCs w:val="24"/>
              </w:rPr>
            </w:pPr>
            <w:r w:rsidRPr="00817287">
              <w:rPr>
                <w:sz w:val="24"/>
                <w:szCs w:val="24"/>
              </w:rPr>
              <w:t>0107</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27 885,00</w:t>
            </w:r>
          </w:p>
        </w:tc>
        <w:tc>
          <w:tcPr>
            <w:tcW w:w="1666" w:type="dxa"/>
            <w:noWrap/>
            <w:hideMark/>
          </w:tcPr>
          <w:p w:rsidR="00817287" w:rsidRPr="00817287" w:rsidRDefault="00817287" w:rsidP="00817287">
            <w:pPr>
              <w:jc w:val="both"/>
              <w:rPr>
                <w:sz w:val="24"/>
                <w:szCs w:val="24"/>
              </w:rPr>
            </w:pPr>
            <w:r w:rsidRPr="00817287">
              <w:rPr>
                <w:sz w:val="24"/>
                <w:szCs w:val="24"/>
              </w:rPr>
              <w:t>27 000,00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Подготовка и проведение выборов президента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20260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27 885,00</w:t>
            </w:r>
          </w:p>
        </w:tc>
        <w:tc>
          <w:tcPr>
            <w:tcW w:w="1666" w:type="dxa"/>
            <w:noWrap/>
            <w:hideMark/>
          </w:tcPr>
          <w:p w:rsidR="00817287" w:rsidRPr="00817287" w:rsidRDefault="00817287" w:rsidP="00817287">
            <w:pPr>
              <w:jc w:val="both"/>
              <w:rPr>
                <w:sz w:val="24"/>
                <w:szCs w:val="24"/>
              </w:rPr>
            </w:pPr>
            <w:r w:rsidRPr="00817287">
              <w:rPr>
                <w:sz w:val="24"/>
                <w:szCs w:val="24"/>
              </w:rPr>
              <w:t>27 000,00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27 885,00</w:t>
            </w:r>
          </w:p>
        </w:tc>
        <w:tc>
          <w:tcPr>
            <w:tcW w:w="1666" w:type="dxa"/>
            <w:noWrap/>
            <w:hideMark/>
          </w:tcPr>
          <w:p w:rsidR="00817287" w:rsidRPr="00817287" w:rsidRDefault="00817287" w:rsidP="00817287">
            <w:pPr>
              <w:jc w:val="both"/>
              <w:rPr>
                <w:sz w:val="24"/>
                <w:szCs w:val="24"/>
              </w:rPr>
            </w:pPr>
            <w:r w:rsidRPr="00817287">
              <w:rPr>
                <w:sz w:val="24"/>
                <w:szCs w:val="24"/>
              </w:rPr>
              <w:t>27 000,00</w:t>
            </w:r>
          </w:p>
        </w:tc>
      </w:tr>
      <w:tr w:rsidR="00817287" w:rsidRPr="00817287" w:rsidTr="00817287">
        <w:trPr>
          <w:trHeight w:val="300"/>
        </w:trPr>
        <w:tc>
          <w:tcPr>
            <w:tcW w:w="2587" w:type="dxa"/>
            <w:hideMark/>
          </w:tcPr>
          <w:p w:rsidR="00817287" w:rsidRPr="00817287" w:rsidRDefault="00817287" w:rsidP="00817287">
            <w:pPr>
              <w:jc w:val="both"/>
              <w:rPr>
                <w:sz w:val="24"/>
                <w:szCs w:val="24"/>
              </w:rPr>
            </w:pPr>
            <w:r w:rsidRPr="00817287">
              <w:rPr>
                <w:sz w:val="24"/>
                <w:szCs w:val="24"/>
              </w:rPr>
              <w:t>Специальные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880</w:t>
            </w:r>
          </w:p>
        </w:tc>
        <w:tc>
          <w:tcPr>
            <w:tcW w:w="1968" w:type="dxa"/>
            <w:noWrap/>
            <w:hideMark/>
          </w:tcPr>
          <w:p w:rsidR="00817287" w:rsidRPr="00817287" w:rsidRDefault="00817287" w:rsidP="00817287">
            <w:pPr>
              <w:jc w:val="both"/>
              <w:rPr>
                <w:sz w:val="24"/>
                <w:szCs w:val="24"/>
              </w:rPr>
            </w:pPr>
            <w:r w:rsidRPr="00817287">
              <w:rPr>
                <w:sz w:val="24"/>
                <w:szCs w:val="24"/>
              </w:rPr>
              <w:t>27 885,00</w:t>
            </w:r>
          </w:p>
        </w:tc>
        <w:tc>
          <w:tcPr>
            <w:tcW w:w="1666" w:type="dxa"/>
            <w:noWrap/>
            <w:hideMark/>
          </w:tcPr>
          <w:p w:rsidR="00817287" w:rsidRPr="00817287" w:rsidRDefault="00817287" w:rsidP="00817287">
            <w:pPr>
              <w:jc w:val="both"/>
              <w:rPr>
                <w:sz w:val="24"/>
                <w:szCs w:val="24"/>
              </w:rPr>
            </w:pPr>
            <w:r w:rsidRPr="00817287">
              <w:rPr>
                <w:sz w:val="24"/>
                <w:szCs w:val="24"/>
              </w:rPr>
              <w:t>27 000,00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Резервные фонды</w:t>
            </w:r>
          </w:p>
        </w:tc>
        <w:tc>
          <w:tcPr>
            <w:tcW w:w="1192" w:type="dxa"/>
            <w:noWrap/>
            <w:hideMark/>
          </w:tcPr>
          <w:p w:rsidR="00817287" w:rsidRPr="00817287" w:rsidRDefault="00817287" w:rsidP="00817287">
            <w:pPr>
              <w:jc w:val="both"/>
              <w:rPr>
                <w:sz w:val="24"/>
                <w:szCs w:val="24"/>
              </w:rPr>
            </w:pPr>
            <w:r w:rsidRPr="00817287">
              <w:rPr>
                <w:sz w:val="24"/>
                <w:szCs w:val="24"/>
              </w:rPr>
              <w:t>0111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204 999,00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204 999,00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 xml:space="preserve">Расходы из    резервного </w:t>
            </w:r>
            <w:r w:rsidRPr="00817287">
              <w:rPr>
                <w:sz w:val="24"/>
                <w:szCs w:val="24"/>
              </w:rPr>
              <w:t>фонда администрации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07050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204 999,00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204 999,00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Резервные средства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870</w:t>
            </w:r>
          </w:p>
        </w:tc>
        <w:tc>
          <w:tcPr>
            <w:tcW w:w="1968" w:type="dxa"/>
            <w:noWrap/>
            <w:hideMark/>
          </w:tcPr>
          <w:p w:rsidR="00817287" w:rsidRPr="00817287" w:rsidRDefault="00817287" w:rsidP="00817287">
            <w:pPr>
              <w:jc w:val="both"/>
              <w:rPr>
                <w:sz w:val="24"/>
                <w:szCs w:val="24"/>
              </w:rPr>
            </w:pPr>
            <w:r w:rsidRPr="00817287">
              <w:rPr>
                <w:sz w:val="24"/>
                <w:szCs w:val="24"/>
              </w:rPr>
              <w:t>204 999,00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Pr>
                <w:sz w:val="24"/>
                <w:szCs w:val="24"/>
              </w:rPr>
              <w:lastRenderedPageBreak/>
              <w:t xml:space="preserve">Другие </w:t>
            </w:r>
            <w:r w:rsidRPr="00817287">
              <w:rPr>
                <w:sz w:val="24"/>
                <w:szCs w:val="24"/>
              </w:rPr>
              <w:t>общегосударственные вопросы</w:t>
            </w:r>
          </w:p>
        </w:tc>
        <w:tc>
          <w:tcPr>
            <w:tcW w:w="1192" w:type="dxa"/>
            <w:noWrap/>
            <w:hideMark/>
          </w:tcPr>
          <w:p w:rsidR="00817287" w:rsidRPr="00817287" w:rsidRDefault="00817287" w:rsidP="00817287">
            <w:pPr>
              <w:jc w:val="both"/>
              <w:rPr>
                <w:sz w:val="24"/>
                <w:szCs w:val="24"/>
              </w:rPr>
            </w:pPr>
            <w:r w:rsidRPr="00817287">
              <w:rPr>
                <w:sz w:val="24"/>
                <w:szCs w:val="24"/>
              </w:rPr>
              <w:t>0113</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40 657 033,00</w:t>
            </w:r>
          </w:p>
        </w:tc>
        <w:tc>
          <w:tcPr>
            <w:tcW w:w="1666" w:type="dxa"/>
            <w:noWrap/>
            <w:hideMark/>
          </w:tcPr>
          <w:p w:rsidR="00817287" w:rsidRPr="00817287" w:rsidRDefault="00817287" w:rsidP="00817287">
            <w:pPr>
              <w:jc w:val="both"/>
              <w:rPr>
                <w:sz w:val="24"/>
                <w:szCs w:val="24"/>
              </w:rPr>
            </w:pPr>
            <w:r w:rsidRPr="00817287">
              <w:rPr>
                <w:sz w:val="24"/>
                <w:szCs w:val="24"/>
              </w:rPr>
              <w:t>32 029 696,69</w:t>
            </w:r>
          </w:p>
        </w:tc>
      </w:tr>
      <w:tr w:rsidR="00817287" w:rsidRPr="00817287" w:rsidTr="00817287">
        <w:trPr>
          <w:trHeight w:val="1290"/>
        </w:trPr>
        <w:tc>
          <w:tcPr>
            <w:tcW w:w="2587" w:type="dxa"/>
            <w:hideMark/>
          </w:tcPr>
          <w:p w:rsidR="00817287" w:rsidRPr="00817287" w:rsidRDefault="00817287" w:rsidP="00817287">
            <w:pPr>
              <w:jc w:val="both"/>
              <w:rPr>
                <w:sz w:val="24"/>
                <w:szCs w:val="24"/>
              </w:rPr>
            </w:pPr>
            <w:r w:rsidRPr="00817287">
              <w:rPr>
                <w:sz w:val="24"/>
                <w:szCs w:val="24"/>
              </w:rPr>
              <w:t>Муницип</w:t>
            </w:r>
            <w:r>
              <w:rPr>
                <w:sz w:val="24"/>
                <w:szCs w:val="24"/>
              </w:rPr>
              <w:t xml:space="preserve">альная программа "Поддержка  и развитие субъектов малого </w:t>
            </w:r>
            <w:r w:rsidRPr="00817287">
              <w:rPr>
                <w:sz w:val="24"/>
                <w:szCs w:val="24"/>
              </w:rPr>
              <w:t xml:space="preserve">и среднего предпринимательства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07000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Pr>
                <w:sz w:val="24"/>
                <w:szCs w:val="24"/>
              </w:rPr>
              <w:t xml:space="preserve">Расходы на  поддержку  и </w:t>
            </w:r>
            <w:r w:rsidRPr="00817287">
              <w:rPr>
                <w:sz w:val="24"/>
                <w:szCs w:val="24"/>
              </w:rPr>
              <w:t xml:space="preserve">развитие субъектов     </w:t>
            </w:r>
            <w:r>
              <w:rPr>
                <w:sz w:val="24"/>
                <w:szCs w:val="24"/>
              </w:rPr>
              <w:t xml:space="preserve">малого и </w:t>
            </w:r>
            <w:r w:rsidRPr="00817287">
              <w:rPr>
                <w:sz w:val="24"/>
                <w:szCs w:val="24"/>
              </w:rPr>
              <w:t xml:space="preserve">среднего предпринимательства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07000</w:t>
            </w:r>
            <w:r w:rsidRPr="00817287">
              <w:rPr>
                <w:sz w:val="24"/>
                <w:szCs w:val="24"/>
              </w:rPr>
              <w:br/>
              <w:t>20110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40 000,00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Муницип</w:t>
            </w:r>
            <w:r>
              <w:rPr>
                <w:sz w:val="24"/>
                <w:szCs w:val="24"/>
              </w:rPr>
              <w:t xml:space="preserve">альная программа "Профилактика правонарушений в </w:t>
            </w:r>
            <w:proofErr w:type="spellStart"/>
            <w:r>
              <w:rPr>
                <w:sz w:val="24"/>
                <w:szCs w:val="24"/>
              </w:rPr>
              <w:t>Шарьинском</w:t>
            </w:r>
            <w:proofErr w:type="spellEnd"/>
            <w:r>
              <w:rPr>
                <w:sz w:val="24"/>
                <w:szCs w:val="24"/>
              </w:rPr>
              <w:t xml:space="preserve"> </w:t>
            </w:r>
            <w:r w:rsidRPr="00817287">
              <w:rPr>
                <w:sz w:val="24"/>
                <w:szCs w:val="24"/>
              </w:rPr>
              <w:t>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3 600,00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Расходы на  обеспечение</w:t>
            </w:r>
            <w:r w:rsidRPr="00817287">
              <w:rPr>
                <w:sz w:val="24"/>
                <w:szCs w:val="24"/>
              </w:rPr>
              <w:t xml:space="preserve"> функций 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08100</w:t>
            </w:r>
            <w:r w:rsidRPr="00817287">
              <w:rPr>
                <w:sz w:val="24"/>
                <w:szCs w:val="24"/>
              </w:rPr>
              <w:br/>
              <w:t>20120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3 600,00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3 600,00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w:t>
            </w:r>
            <w:r w:rsidRPr="00817287">
              <w:rPr>
                <w:sz w:val="24"/>
                <w:szCs w:val="24"/>
              </w:rPr>
              <w:lastRenderedPageBreak/>
              <w:t>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3 600,00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Pr>
                <w:sz w:val="24"/>
                <w:szCs w:val="24"/>
              </w:rPr>
              <w:lastRenderedPageBreak/>
              <w:t xml:space="preserve">Муниципальная    программа "Организация </w:t>
            </w:r>
            <w:r w:rsidRPr="00817287">
              <w:rPr>
                <w:sz w:val="24"/>
                <w:szCs w:val="24"/>
              </w:rPr>
              <w:t>летнег</w:t>
            </w:r>
            <w:r>
              <w:rPr>
                <w:sz w:val="24"/>
                <w:szCs w:val="24"/>
              </w:rPr>
              <w:t>о      отдыха, оздоровления  и занятости детей и подростков</w:t>
            </w:r>
            <w:r w:rsidRPr="00817287">
              <w:rPr>
                <w:sz w:val="24"/>
                <w:szCs w:val="24"/>
              </w:rPr>
              <w:t>"</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14 367 910,00</w:t>
            </w:r>
          </w:p>
        </w:tc>
        <w:tc>
          <w:tcPr>
            <w:tcW w:w="1666" w:type="dxa"/>
            <w:noWrap/>
            <w:hideMark/>
          </w:tcPr>
          <w:p w:rsidR="00817287" w:rsidRPr="00817287" w:rsidRDefault="00817287" w:rsidP="00817287">
            <w:pPr>
              <w:jc w:val="both"/>
              <w:rPr>
                <w:sz w:val="24"/>
                <w:szCs w:val="24"/>
              </w:rPr>
            </w:pPr>
            <w:r w:rsidRPr="00817287">
              <w:rPr>
                <w:sz w:val="24"/>
                <w:szCs w:val="24"/>
              </w:rPr>
              <w:t>13 631 040,70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Расходы МУЗЦ   "Красный яр"</w:t>
            </w:r>
            <w:r w:rsidRPr="00817287">
              <w:rPr>
                <w:sz w:val="24"/>
                <w:szCs w:val="24"/>
              </w:rPr>
              <w:t xml:space="preserve"> за счет местного бюджета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4499А</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2 148 000,00</w:t>
            </w:r>
          </w:p>
        </w:tc>
        <w:tc>
          <w:tcPr>
            <w:tcW w:w="1666" w:type="dxa"/>
            <w:noWrap/>
            <w:hideMark/>
          </w:tcPr>
          <w:p w:rsidR="00817287" w:rsidRPr="00817287" w:rsidRDefault="00817287" w:rsidP="00817287">
            <w:pPr>
              <w:jc w:val="both"/>
              <w:rPr>
                <w:sz w:val="24"/>
                <w:szCs w:val="24"/>
              </w:rPr>
            </w:pPr>
            <w:r w:rsidRPr="00817287">
              <w:rPr>
                <w:sz w:val="24"/>
                <w:szCs w:val="24"/>
              </w:rPr>
              <w:t>1 573 168,59</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1 698 000,00</w:t>
            </w:r>
          </w:p>
        </w:tc>
        <w:tc>
          <w:tcPr>
            <w:tcW w:w="1666" w:type="dxa"/>
            <w:noWrap/>
            <w:hideMark/>
          </w:tcPr>
          <w:p w:rsidR="00817287" w:rsidRPr="00817287" w:rsidRDefault="00817287" w:rsidP="00817287">
            <w:pPr>
              <w:jc w:val="both"/>
              <w:rPr>
                <w:sz w:val="24"/>
                <w:szCs w:val="24"/>
              </w:rPr>
            </w:pPr>
            <w:r w:rsidRPr="00817287">
              <w:rPr>
                <w:sz w:val="24"/>
                <w:szCs w:val="24"/>
              </w:rPr>
              <w:t>1 419 504,00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 xml:space="preserve">Расходы на </w:t>
            </w:r>
            <w:r w:rsidRPr="00817287">
              <w:rPr>
                <w:sz w:val="24"/>
                <w:szCs w:val="24"/>
              </w:rPr>
              <w:t>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1 698 000,00</w:t>
            </w:r>
          </w:p>
        </w:tc>
        <w:tc>
          <w:tcPr>
            <w:tcW w:w="1666" w:type="dxa"/>
            <w:noWrap/>
            <w:hideMark/>
          </w:tcPr>
          <w:p w:rsidR="00817287" w:rsidRPr="00817287" w:rsidRDefault="00817287" w:rsidP="00817287">
            <w:pPr>
              <w:jc w:val="both"/>
              <w:rPr>
                <w:sz w:val="24"/>
                <w:szCs w:val="24"/>
              </w:rPr>
            </w:pPr>
            <w:r w:rsidRPr="00817287">
              <w:rPr>
                <w:sz w:val="24"/>
                <w:szCs w:val="24"/>
              </w:rPr>
              <w:t>1 419 504,00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385 000,00</w:t>
            </w:r>
          </w:p>
        </w:tc>
        <w:tc>
          <w:tcPr>
            <w:tcW w:w="1666" w:type="dxa"/>
            <w:noWrap/>
            <w:hideMark/>
          </w:tcPr>
          <w:p w:rsidR="00817287" w:rsidRPr="00817287" w:rsidRDefault="00817287" w:rsidP="00817287">
            <w:pPr>
              <w:jc w:val="both"/>
              <w:rPr>
                <w:sz w:val="24"/>
                <w:szCs w:val="24"/>
              </w:rPr>
            </w:pPr>
            <w:r w:rsidRPr="00817287">
              <w:rPr>
                <w:sz w:val="24"/>
                <w:szCs w:val="24"/>
              </w:rPr>
              <w:t>133 664,59</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385 000,00</w:t>
            </w:r>
          </w:p>
        </w:tc>
        <w:tc>
          <w:tcPr>
            <w:tcW w:w="1666" w:type="dxa"/>
            <w:noWrap/>
            <w:hideMark/>
          </w:tcPr>
          <w:p w:rsidR="00817287" w:rsidRPr="00817287" w:rsidRDefault="00817287" w:rsidP="00817287">
            <w:pPr>
              <w:jc w:val="both"/>
              <w:rPr>
                <w:sz w:val="24"/>
                <w:szCs w:val="24"/>
              </w:rPr>
            </w:pPr>
            <w:r w:rsidRPr="00817287">
              <w:rPr>
                <w:sz w:val="24"/>
                <w:szCs w:val="24"/>
              </w:rPr>
              <w:t>133 664,59</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65 000,00</w:t>
            </w:r>
          </w:p>
        </w:tc>
        <w:tc>
          <w:tcPr>
            <w:tcW w:w="1666" w:type="dxa"/>
            <w:noWrap/>
            <w:hideMark/>
          </w:tcPr>
          <w:p w:rsidR="00817287" w:rsidRPr="00817287" w:rsidRDefault="00817287" w:rsidP="00817287">
            <w:pPr>
              <w:jc w:val="both"/>
              <w:rPr>
                <w:sz w:val="24"/>
                <w:szCs w:val="24"/>
              </w:rPr>
            </w:pPr>
            <w:r w:rsidRPr="00817287">
              <w:rPr>
                <w:sz w:val="24"/>
                <w:szCs w:val="24"/>
              </w:rPr>
              <w:t>20 000,00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Исполнение судебных актов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830</w:t>
            </w:r>
          </w:p>
        </w:tc>
        <w:tc>
          <w:tcPr>
            <w:tcW w:w="1968" w:type="dxa"/>
            <w:noWrap/>
            <w:hideMark/>
          </w:tcPr>
          <w:p w:rsidR="00817287" w:rsidRPr="00817287" w:rsidRDefault="00817287" w:rsidP="00817287">
            <w:pPr>
              <w:jc w:val="both"/>
              <w:rPr>
                <w:sz w:val="24"/>
                <w:szCs w:val="24"/>
              </w:rPr>
            </w:pPr>
            <w:r w:rsidRPr="00817287">
              <w:rPr>
                <w:sz w:val="24"/>
                <w:szCs w:val="24"/>
              </w:rPr>
              <w:t>4 000,00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61 000,00</w:t>
            </w:r>
          </w:p>
        </w:tc>
        <w:tc>
          <w:tcPr>
            <w:tcW w:w="1666" w:type="dxa"/>
            <w:noWrap/>
            <w:hideMark/>
          </w:tcPr>
          <w:p w:rsidR="00817287" w:rsidRPr="00817287" w:rsidRDefault="00817287" w:rsidP="00817287">
            <w:pPr>
              <w:jc w:val="both"/>
              <w:rPr>
                <w:sz w:val="24"/>
                <w:szCs w:val="24"/>
              </w:rPr>
            </w:pPr>
            <w:r w:rsidRPr="00817287">
              <w:rPr>
                <w:sz w:val="24"/>
                <w:szCs w:val="24"/>
              </w:rPr>
              <w:t>20 000,00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 xml:space="preserve">Расходы МУЗЦ   "Красный яр" </w:t>
            </w:r>
            <w:r w:rsidRPr="00817287">
              <w:rPr>
                <w:sz w:val="24"/>
                <w:szCs w:val="24"/>
              </w:rPr>
              <w:t>за счет путевок</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4499П</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12 219 910,00</w:t>
            </w:r>
          </w:p>
        </w:tc>
        <w:tc>
          <w:tcPr>
            <w:tcW w:w="1666" w:type="dxa"/>
            <w:noWrap/>
            <w:hideMark/>
          </w:tcPr>
          <w:p w:rsidR="00817287" w:rsidRPr="00817287" w:rsidRDefault="00817287" w:rsidP="00817287">
            <w:pPr>
              <w:jc w:val="both"/>
              <w:rPr>
                <w:sz w:val="24"/>
                <w:szCs w:val="24"/>
              </w:rPr>
            </w:pPr>
            <w:r w:rsidRPr="00817287">
              <w:rPr>
                <w:sz w:val="24"/>
                <w:szCs w:val="24"/>
              </w:rPr>
              <w:t>12 057 872,11</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4 650 993,00</w:t>
            </w:r>
          </w:p>
        </w:tc>
        <w:tc>
          <w:tcPr>
            <w:tcW w:w="1666" w:type="dxa"/>
            <w:noWrap/>
            <w:hideMark/>
          </w:tcPr>
          <w:p w:rsidR="00817287" w:rsidRPr="00817287" w:rsidRDefault="00817287" w:rsidP="00817287">
            <w:pPr>
              <w:jc w:val="both"/>
              <w:rPr>
                <w:sz w:val="24"/>
                <w:szCs w:val="24"/>
              </w:rPr>
            </w:pPr>
            <w:r w:rsidRPr="00817287">
              <w:rPr>
                <w:sz w:val="24"/>
                <w:szCs w:val="24"/>
              </w:rPr>
              <w:t>4 645 719,00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Pr>
                <w:sz w:val="24"/>
                <w:szCs w:val="24"/>
              </w:rPr>
              <w:t>Расходы на</w:t>
            </w:r>
            <w:r w:rsidRPr="00817287">
              <w:rPr>
                <w:sz w:val="24"/>
                <w:szCs w:val="24"/>
              </w:rPr>
              <w:t xml:space="preserve"> 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4 650 993,00</w:t>
            </w:r>
          </w:p>
        </w:tc>
        <w:tc>
          <w:tcPr>
            <w:tcW w:w="1666" w:type="dxa"/>
            <w:noWrap/>
            <w:hideMark/>
          </w:tcPr>
          <w:p w:rsidR="00817287" w:rsidRPr="00817287" w:rsidRDefault="00817287" w:rsidP="00817287">
            <w:pPr>
              <w:jc w:val="both"/>
              <w:rPr>
                <w:sz w:val="24"/>
                <w:szCs w:val="24"/>
              </w:rPr>
            </w:pPr>
            <w:r w:rsidRPr="00817287">
              <w:rPr>
                <w:sz w:val="24"/>
                <w:szCs w:val="24"/>
              </w:rPr>
              <w:t>4 645 719,00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7 520 917,00</w:t>
            </w:r>
          </w:p>
        </w:tc>
        <w:tc>
          <w:tcPr>
            <w:tcW w:w="1666" w:type="dxa"/>
            <w:noWrap/>
            <w:hideMark/>
          </w:tcPr>
          <w:p w:rsidR="00817287" w:rsidRPr="00817287" w:rsidRDefault="00817287" w:rsidP="00817287">
            <w:pPr>
              <w:jc w:val="both"/>
              <w:rPr>
                <w:sz w:val="24"/>
                <w:szCs w:val="24"/>
              </w:rPr>
            </w:pPr>
            <w:r w:rsidRPr="00817287">
              <w:rPr>
                <w:sz w:val="24"/>
                <w:szCs w:val="24"/>
              </w:rPr>
              <w:t>7 394 600,41</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7 520 917,00</w:t>
            </w:r>
          </w:p>
        </w:tc>
        <w:tc>
          <w:tcPr>
            <w:tcW w:w="1666" w:type="dxa"/>
            <w:noWrap/>
            <w:hideMark/>
          </w:tcPr>
          <w:p w:rsidR="00817287" w:rsidRPr="00817287" w:rsidRDefault="00817287" w:rsidP="00817287">
            <w:pPr>
              <w:jc w:val="both"/>
              <w:rPr>
                <w:sz w:val="24"/>
                <w:szCs w:val="24"/>
              </w:rPr>
            </w:pPr>
            <w:r w:rsidRPr="00817287">
              <w:rPr>
                <w:sz w:val="24"/>
                <w:szCs w:val="24"/>
              </w:rPr>
              <w:t>7 394 600,41</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48 000,00</w:t>
            </w:r>
          </w:p>
        </w:tc>
        <w:tc>
          <w:tcPr>
            <w:tcW w:w="1666" w:type="dxa"/>
            <w:noWrap/>
            <w:hideMark/>
          </w:tcPr>
          <w:p w:rsidR="00817287" w:rsidRPr="00817287" w:rsidRDefault="00817287" w:rsidP="00817287">
            <w:pPr>
              <w:jc w:val="both"/>
              <w:rPr>
                <w:sz w:val="24"/>
                <w:szCs w:val="24"/>
              </w:rPr>
            </w:pPr>
            <w:r w:rsidRPr="00817287">
              <w:rPr>
                <w:sz w:val="24"/>
                <w:szCs w:val="24"/>
              </w:rPr>
              <w:t>17 552,70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48 000,00</w:t>
            </w:r>
          </w:p>
        </w:tc>
        <w:tc>
          <w:tcPr>
            <w:tcW w:w="1666" w:type="dxa"/>
            <w:noWrap/>
            <w:hideMark/>
          </w:tcPr>
          <w:p w:rsidR="00817287" w:rsidRPr="00817287" w:rsidRDefault="00817287" w:rsidP="00817287">
            <w:pPr>
              <w:jc w:val="both"/>
              <w:rPr>
                <w:sz w:val="24"/>
                <w:szCs w:val="24"/>
              </w:rPr>
            </w:pPr>
            <w:r w:rsidRPr="00817287">
              <w:rPr>
                <w:sz w:val="24"/>
                <w:szCs w:val="24"/>
              </w:rPr>
              <w:t>17 552,70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26 219 123,00</w:t>
            </w:r>
          </w:p>
        </w:tc>
        <w:tc>
          <w:tcPr>
            <w:tcW w:w="1666" w:type="dxa"/>
            <w:noWrap/>
            <w:hideMark/>
          </w:tcPr>
          <w:p w:rsidR="00817287" w:rsidRPr="00817287" w:rsidRDefault="00817287" w:rsidP="00817287">
            <w:pPr>
              <w:jc w:val="both"/>
              <w:rPr>
                <w:sz w:val="24"/>
                <w:szCs w:val="24"/>
              </w:rPr>
            </w:pPr>
            <w:r w:rsidRPr="00817287">
              <w:rPr>
                <w:sz w:val="24"/>
                <w:szCs w:val="24"/>
              </w:rPr>
              <w:t>18 395 055,99</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Субсидии отдельным общественным организациям и иным некоммерческим объединениям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20050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305 200,00</w:t>
            </w:r>
          </w:p>
        </w:tc>
        <w:tc>
          <w:tcPr>
            <w:tcW w:w="1666" w:type="dxa"/>
            <w:noWrap/>
            <w:hideMark/>
          </w:tcPr>
          <w:p w:rsidR="00817287" w:rsidRPr="00817287" w:rsidRDefault="00817287" w:rsidP="00817287">
            <w:pPr>
              <w:jc w:val="both"/>
              <w:rPr>
                <w:sz w:val="24"/>
                <w:szCs w:val="24"/>
              </w:rPr>
            </w:pPr>
            <w:r w:rsidRPr="00817287">
              <w:rPr>
                <w:sz w:val="24"/>
                <w:szCs w:val="24"/>
              </w:rPr>
              <w:t>227 900,00</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305 200,00</w:t>
            </w:r>
          </w:p>
        </w:tc>
        <w:tc>
          <w:tcPr>
            <w:tcW w:w="1666" w:type="dxa"/>
            <w:noWrap/>
            <w:hideMark/>
          </w:tcPr>
          <w:p w:rsidR="00817287" w:rsidRPr="00817287" w:rsidRDefault="00817287" w:rsidP="00817287">
            <w:pPr>
              <w:jc w:val="both"/>
              <w:rPr>
                <w:sz w:val="24"/>
                <w:szCs w:val="24"/>
              </w:rPr>
            </w:pPr>
            <w:r w:rsidRPr="00817287">
              <w:rPr>
                <w:sz w:val="24"/>
                <w:szCs w:val="24"/>
              </w:rPr>
              <w:t>227 900,00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Субсидии некоммерческим организациям (за исключением государственных (муниципальных)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630</w:t>
            </w:r>
          </w:p>
        </w:tc>
        <w:tc>
          <w:tcPr>
            <w:tcW w:w="1968" w:type="dxa"/>
            <w:noWrap/>
            <w:hideMark/>
          </w:tcPr>
          <w:p w:rsidR="00817287" w:rsidRPr="00817287" w:rsidRDefault="00817287" w:rsidP="00817287">
            <w:pPr>
              <w:jc w:val="both"/>
              <w:rPr>
                <w:sz w:val="24"/>
                <w:szCs w:val="24"/>
              </w:rPr>
            </w:pPr>
            <w:r w:rsidRPr="00817287">
              <w:rPr>
                <w:sz w:val="24"/>
                <w:szCs w:val="24"/>
              </w:rPr>
              <w:t>305 200,00</w:t>
            </w:r>
          </w:p>
        </w:tc>
        <w:tc>
          <w:tcPr>
            <w:tcW w:w="1666" w:type="dxa"/>
            <w:noWrap/>
            <w:hideMark/>
          </w:tcPr>
          <w:p w:rsidR="00817287" w:rsidRPr="00817287" w:rsidRDefault="00817287" w:rsidP="00817287">
            <w:pPr>
              <w:jc w:val="both"/>
              <w:rPr>
                <w:sz w:val="24"/>
                <w:szCs w:val="24"/>
              </w:rPr>
            </w:pPr>
            <w:r w:rsidRPr="00817287">
              <w:rPr>
                <w:sz w:val="24"/>
                <w:szCs w:val="24"/>
              </w:rPr>
              <w:t>227 900,00</w:t>
            </w:r>
          </w:p>
        </w:tc>
      </w:tr>
      <w:tr w:rsidR="00817287" w:rsidRPr="00817287" w:rsidTr="00817287">
        <w:trPr>
          <w:trHeight w:val="18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72090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34 900,00</w:t>
            </w:r>
          </w:p>
        </w:tc>
        <w:tc>
          <w:tcPr>
            <w:tcW w:w="1666" w:type="dxa"/>
            <w:noWrap/>
            <w:hideMark/>
          </w:tcPr>
          <w:p w:rsidR="00817287" w:rsidRPr="00817287" w:rsidRDefault="00817287" w:rsidP="00817287">
            <w:pPr>
              <w:jc w:val="both"/>
              <w:rPr>
                <w:sz w:val="24"/>
                <w:szCs w:val="24"/>
              </w:rPr>
            </w:pPr>
            <w:r w:rsidRPr="00817287">
              <w:rPr>
                <w:sz w:val="24"/>
                <w:szCs w:val="24"/>
              </w:rPr>
              <w:t>22 375,00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17 400,00</w:t>
            </w:r>
          </w:p>
        </w:tc>
        <w:tc>
          <w:tcPr>
            <w:tcW w:w="1666" w:type="dxa"/>
            <w:noWrap/>
            <w:hideMark/>
          </w:tcPr>
          <w:p w:rsidR="00817287" w:rsidRPr="00817287" w:rsidRDefault="00817287" w:rsidP="00817287">
            <w:pPr>
              <w:jc w:val="both"/>
              <w:rPr>
                <w:sz w:val="24"/>
                <w:szCs w:val="24"/>
              </w:rPr>
            </w:pPr>
            <w:r w:rsidRPr="00817287">
              <w:rPr>
                <w:sz w:val="24"/>
                <w:szCs w:val="24"/>
              </w:rPr>
              <w:t>9 250,00</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17 400,00</w:t>
            </w:r>
          </w:p>
        </w:tc>
        <w:tc>
          <w:tcPr>
            <w:tcW w:w="1666" w:type="dxa"/>
            <w:noWrap/>
            <w:hideMark/>
          </w:tcPr>
          <w:p w:rsidR="00817287" w:rsidRPr="00817287" w:rsidRDefault="00817287" w:rsidP="00817287">
            <w:pPr>
              <w:jc w:val="both"/>
              <w:rPr>
                <w:sz w:val="24"/>
                <w:szCs w:val="24"/>
              </w:rPr>
            </w:pPr>
            <w:r w:rsidRPr="00817287">
              <w:rPr>
                <w:sz w:val="24"/>
                <w:szCs w:val="24"/>
              </w:rPr>
              <w:t>9 250,00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500</w:t>
            </w:r>
          </w:p>
        </w:tc>
        <w:tc>
          <w:tcPr>
            <w:tcW w:w="1968" w:type="dxa"/>
            <w:noWrap/>
            <w:hideMark/>
          </w:tcPr>
          <w:p w:rsidR="00817287" w:rsidRPr="00817287" w:rsidRDefault="00817287" w:rsidP="00817287">
            <w:pPr>
              <w:jc w:val="both"/>
              <w:rPr>
                <w:sz w:val="24"/>
                <w:szCs w:val="24"/>
              </w:rPr>
            </w:pPr>
            <w:r w:rsidRPr="00817287">
              <w:rPr>
                <w:sz w:val="24"/>
                <w:szCs w:val="24"/>
              </w:rPr>
              <w:t>17 500,00</w:t>
            </w:r>
          </w:p>
        </w:tc>
        <w:tc>
          <w:tcPr>
            <w:tcW w:w="1666" w:type="dxa"/>
            <w:noWrap/>
            <w:hideMark/>
          </w:tcPr>
          <w:p w:rsidR="00817287" w:rsidRPr="00817287" w:rsidRDefault="00817287" w:rsidP="00817287">
            <w:pPr>
              <w:jc w:val="both"/>
              <w:rPr>
                <w:sz w:val="24"/>
                <w:szCs w:val="24"/>
              </w:rPr>
            </w:pPr>
            <w:r w:rsidRPr="00817287">
              <w:rPr>
                <w:sz w:val="24"/>
                <w:szCs w:val="24"/>
              </w:rPr>
              <w:t>13 125,00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Субвенции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530</w:t>
            </w:r>
          </w:p>
        </w:tc>
        <w:tc>
          <w:tcPr>
            <w:tcW w:w="1968" w:type="dxa"/>
            <w:noWrap/>
            <w:hideMark/>
          </w:tcPr>
          <w:p w:rsidR="00817287" w:rsidRPr="00817287" w:rsidRDefault="00817287" w:rsidP="00817287">
            <w:pPr>
              <w:jc w:val="both"/>
              <w:rPr>
                <w:sz w:val="24"/>
                <w:szCs w:val="24"/>
              </w:rPr>
            </w:pPr>
            <w:r w:rsidRPr="00817287">
              <w:rPr>
                <w:sz w:val="24"/>
                <w:szCs w:val="24"/>
              </w:rPr>
              <w:t>17 500,00</w:t>
            </w:r>
          </w:p>
        </w:tc>
        <w:tc>
          <w:tcPr>
            <w:tcW w:w="1666" w:type="dxa"/>
            <w:noWrap/>
            <w:hideMark/>
          </w:tcPr>
          <w:p w:rsidR="00817287" w:rsidRPr="00817287" w:rsidRDefault="00817287" w:rsidP="00817287">
            <w:pPr>
              <w:jc w:val="both"/>
              <w:rPr>
                <w:sz w:val="24"/>
                <w:szCs w:val="24"/>
              </w:rPr>
            </w:pPr>
            <w:r w:rsidRPr="00817287">
              <w:rPr>
                <w:sz w:val="24"/>
                <w:szCs w:val="24"/>
              </w:rPr>
              <w:t>13 125,00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92030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25 819 023,00</w:t>
            </w:r>
          </w:p>
        </w:tc>
        <w:tc>
          <w:tcPr>
            <w:tcW w:w="1666" w:type="dxa"/>
            <w:noWrap/>
            <w:hideMark/>
          </w:tcPr>
          <w:p w:rsidR="00817287" w:rsidRPr="00817287" w:rsidRDefault="00817287" w:rsidP="00817287">
            <w:pPr>
              <w:jc w:val="both"/>
              <w:rPr>
                <w:sz w:val="24"/>
                <w:szCs w:val="24"/>
              </w:rPr>
            </w:pPr>
            <w:r w:rsidRPr="00817287">
              <w:rPr>
                <w:sz w:val="24"/>
                <w:szCs w:val="24"/>
              </w:rPr>
              <w:t>18 084 780,99</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17287">
              <w:rPr>
                <w:sz w:val="24"/>
                <w:szCs w:val="24"/>
              </w:rPr>
              <w:lastRenderedPageBreak/>
              <w:t>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13 471 200,00</w:t>
            </w:r>
          </w:p>
        </w:tc>
        <w:tc>
          <w:tcPr>
            <w:tcW w:w="1666" w:type="dxa"/>
            <w:noWrap/>
            <w:hideMark/>
          </w:tcPr>
          <w:p w:rsidR="00817287" w:rsidRPr="00817287" w:rsidRDefault="00817287" w:rsidP="00817287">
            <w:pPr>
              <w:jc w:val="both"/>
              <w:rPr>
                <w:sz w:val="24"/>
                <w:szCs w:val="24"/>
              </w:rPr>
            </w:pPr>
            <w:r w:rsidRPr="00817287">
              <w:rPr>
                <w:sz w:val="24"/>
                <w:szCs w:val="24"/>
              </w:rPr>
              <w:t>8 777 183,42</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Расходы   на   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13 471 200,00</w:t>
            </w:r>
          </w:p>
        </w:tc>
        <w:tc>
          <w:tcPr>
            <w:tcW w:w="1666" w:type="dxa"/>
            <w:noWrap/>
            <w:hideMark/>
          </w:tcPr>
          <w:p w:rsidR="00817287" w:rsidRPr="00817287" w:rsidRDefault="00817287" w:rsidP="00817287">
            <w:pPr>
              <w:jc w:val="both"/>
              <w:rPr>
                <w:sz w:val="24"/>
                <w:szCs w:val="24"/>
              </w:rPr>
            </w:pPr>
            <w:r w:rsidRPr="00817287">
              <w:rPr>
                <w:sz w:val="24"/>
                <w:szCs w:val="24"/>
              </w:rPr>
              <w:t>8 777 183,42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12 209 822,00</w:t>
            </w:r>
          </w:p>
        </w:tc>
        <w:tc>
          <w:tcPr>
            <w:tcW w:w="1666" w:type="dxa"/>
            <w:noWrap/>
            <w:hideMark/>
          </w:tcPr>
          <w:p w:rsidR="00817287" w:rsidRPr="00817287" w:rsidRDefault="00817287" w:rsidP="00817287">
            <w:pPr>
              <w:jc w:val="both"/>
              <w:rPr>
                <w:sz w:val="24"/>
                <w:szCs w:val="24"/>
              </w:rPr>
            </w:pPr>
            <w:r w:rsidRPr="00817287">
              <w:rPr>
                <w:sz w:val="24"/>
                <w:szCs w:val="24"/>
              </w:rPr>
              <w:t>9 211 272,57</w:t>
            </w:r>
          </w:p>
        </w:tc>
      </w:tr>
      <w:tr w:rsidR="00817287" w:rsidRPr="00817287" w:rsidTr="00817287">
        <w:trPr>
          <w:trHeight w:val="58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12 209 822,00</w:t>
            </w:r>
          </w:p>
        </w:tc>
        <w:tc>
          <w:tcPr>
            <w:tcW w:w="1666" w:type="dxa"/>
            <w:noWrap/>
            <w:hideMark/>
          </w:tcPr>
          <w:p w:rsidR="00817287" w:rsidRPr="00817287" w:rsidRDefault="00817287" w:rsidP="00817287">
            <w:pPr>
              <w:jc w:val="both"/>
              <w:rPr>
                <w:sz w:val="24"/>
                <w:szCs w:val="24"/>
              </w:rPr>
            </w:pPr>
            <w:r w:rsidRPr="00817287">
              <w:rPr>
                <w:sz w:val="24"/>
                <w:szCs w:val="24"/>
              </w:rPr>
              <w:t>9 211 272,57</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138 001,00</w:t>
            </w:r>
          </w:p>
        </w:tc>
        <w:tc>
          <w:tcPr>
            <w:tcW w:w="1666" w:type="dxa"/>
            <w:noWrap/>
            <w:hideMark/>
          </w:tcPr>
          <w:p w:rsidR="00817287" w:rsidRPr="00817287" w:rsidRDefault="00817287" w:rsidP="00817287">
            <w:pPr>
              <w:jc w:val="both"/>
              <w:rPr>
                <w:sz w:val="24"/>
                <w:szCs w:val="24"/>
              </w:rPr>
            </w:pPr>
            <w:r w:rsidRPr="00817287">
              <w:rPr>
                <w:sz w:val="24"/>
                <w:szCs w:val="24"/>
              </w:rPr>
              <w:t>96 325,00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138 001,00</w:t>
            </w:r>
          </w:p>
        </w:tc>
        <w:tc>
          <w:tcPr>
            <w:tcW w:w="1666" w:type="dxa"/>
            <w:noWrap/>
            <w:hideMark/>
          </w:tcPr>
          <w:p w:rsidR="00817287" w:rsidRPr="00817287" w:rsidRDefault="00817287" w:rsidP="00817287">
            <w:pPr>
              <w:jc w:val="both"/>
              <w:rPr>
                <w:sz w:val="24"/>
                <w:szCs w:val="24"/>
              </w:rPr>
            </w:pPr>
            <w:r w:rsidRPr="00817287">
              <w:rPr>
                <w:sz w:val="24"/>
                <w:szCs w:val="24"/>
              </w:rPr>
              <w:t>96 325,00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Представительские расходы органов местного самоуправления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92031</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60 000,00</w:t>
            </w:r>
          </w:p>
        </w:tc>
        <w:tc>
          <w:tcPr>
            <w:tcW w:w="1666" w:type="dxa"/>
            <w:noWrap/>
            <w:hideMark/>
          </w:tcPr>
          <w:p w:rsidR="00817287" w:rsidRPr="00817287" w:rsidRDefault="00817287" w:rsidP="00817287">
            <w:pPr>
              <w:jc w:val="both"/>
              <w:rPr>
                <w:sz w:val="24"/>
                <w:szCs w:val="24"/>
              </w:rPr>
            </w:pPr>
            <w:r w:rsidRPr="00817287">
              <w:rPr>
                <w:sz w:val="24"/>
                <w:szCs w:val="24"/>
              </w:rPr>
              <w:t>60 000,00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60 000,00</w:t>
            </w:r>
          </w:p>
        </w:tc>
        <w:tc>
          <w:tcPr>
            <w:tcW w:w="1666" w:type="dxa"/>
            <w:noWrap/>
            <w:hideMark/>
          </w:tcPr>
          <w:p w:rsidR="00817287" w:rsidRPr="00817287" w:rsidRDefault="00817287" w:rsidP="00817287">
            <w:pPr>
              <w:jc w:val="both"/>
              <w:rPr>
                <w:sz w:val="24"/>
                <w:szCs w:val="24"/>
              </w:rPr>
            </w:pPr>
            <w:r w:rsidRPr="00817287">
              <w:rPr>
                <w:sz w:val="24"/>
                <w:szCs w:val="24"/>
              </w:rPr>
              <w:t>60 000,00</w:t>
            </w:r>
          </w:p>
        </w:tc>
      </w:tr>
      <w:tr w:rsidR="00817287" w:rsidRPr="00817287" w:rsidTr="00817287">
        <w:trPr>
          <w:trHeight w:val="61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60 000,00</w:t>
            </w:r>
          </w:p>
        </w:tc>
        <w:tc>
          <w:tcPr>
            <w:tcW w:w="1666" w:type="dxa"/>
            <w:noWrap/>
            <w:hideMark/>
          </w:tcPr>
          <w:p w:rsidR="00817287" w:rsidRPr="00817287" w:rsidRDefault="00817287" w:rsidP="00817287">
            <w:pPr>
              <w:jc w:val="both"/>
              <w:rPr>
                <w:sz w:val="24"/>
                <w:szCs w:val="24"/>
              </w:rPr>
            </w:pPr>
            <w:r w:rsidRPr="00817287">
              <w:rPr>
                <w:sz w:val="24"/>
                <w:szCs w:val="24"/>
              </w:rPr>
              <w:t>60 000,00</w:t>
            </w:r>
          </w:p>
        </w:tc>
      </w:tr>
      <w:tr w:rsidR="00817287" w:rsidRPr="00817287" w:rsidTr="00817287">
        <w:trPr>
          <w:trHeight w:val="630"/>
        </w:trPr>
        <w:tc>
          <w:tcPr>
            <w:tcW w:w="2587" w:type="dxa"/>
            <w:noWrap/>
            <w:hideMark/>
          </w:tcPr>
          <w:p w:rsidR="00817287" w:rsidRPr="00817287" w:rsidRDefault="00817287" w:rsidP="00817287">
            <w:pPr>
              <w:jc w:val="both"/>
              <w:rPr>
                <w:b/>
                <w:bCs/>
                <w:sz w:val="24"/>
                <w:szCs w:val="24"/>
              </w:rPr>
            </w:pPr>
            <w:r>
              <w:rPr>
                <w:b/>
                <w:bCs/>
                <w:sz w:val="24"/>
                <w:szCs w:val="24"/>
              </w:rPr>
              <w:t>Национальная безопасность</w:t>
            </w:r>
            <w:r w:rsidRPr="00817287">
              <w:rPr>
                <w:b/>
                <w:bCs/>
                <w:sz w:val="24"/>
                <w:szCs w:val="24"/>
              </w:rPr>
              <w:t xml:space="preserve"> и правоохранительная деятельность</w:t>
            </w:r>
          </w:p>
        </w:tc>
        <w:tc>
          <w:tcPr>
            <w:tcW w:w="1192" w:type="dxa"/>
            <w:noWrap/>
            <w:hideMark/>
          </w:tcPr>
          <w:p w:rsidR="00817287" w:rsidRPr="00817287" w:rsidRDefault="00817287" w:rsidP="00817287">
            <w:pPr>
              <w:jc w:val="both"/>
              <w:rPr>
                <w:b/>
                <w:bCs/>
                <w:sz w:val="24"/>
                <w:szCs w:val="24"/>
              </w:rPr>
            </w:pPr>
            <w:r w:rsidRPr="00817287">
              <w:rPr>
                <w:b/>
                <w:bCs/>
                <w:sz w:val="24"/>
                <w:szCs w:val="24"/>
              </w:rPr>
              <w:t>0300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159 600,00</w:t>
            </w:r>
          </w:p>
        </w:tc>
        <w:tc>
          <w:tcPr>
            <w:tcW w:w="1666" w:type="dxa"/>
            <w:noWrap/>
            <w:hideMark/>
          </w:tcPr>
          <w:p w:rsidR="00817287" w:rsidRPr="00817287" w:rsidRDefault="00817287" w:rsidP="00817287">
            <w:pPr>
              <w:jc w:val="both"/>
              <w:rPr>
                <w:b/>
                <w:bCs/>
                <w:sz w:val="24"/>
                <w:szCs w:val="24"/>
              </w:rPr>
            </w:pPr>
            <w:r w:rsidRPr="00817287">
              <w:rPr>
                <w:b/>
                <w:bCs/>
                <w:sz w:val="24"/>
                <w:szCs w:val="24"/>
              </w:rPr>
              <w:t>120 110,53</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Гражданская оборона</w:t>
            </w:r>
          </w:p>
        </w:tc>
        <w:tc>
          <w:tcPr>
            <w:tcW w:w="1192" w:type="dxa"/>
            <w:noWrap/>
            <w:hideMark/>
          </w:tcPr>
          <w:p w:rsidR="00817287" w:rsidRPr="00817287" w:rsidRDefault="00817287" w:rsidP="00817287">
            <w:pPr>
              <w:jc w:val="both"/>
              <w:rPr>
                <w:sz w:val="24"/>
                <w:szCs w:val="24"/>
              </w:rPr>
            </w:pPr>
            <w:r w:rsidRPr="00817287">
              <w:rPr>
                <w:sz w:val="24"/>
                <w:szCs w:val="24"/>
              </w:rPr>
              <w:t>0309</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159 600,00</w:t>
            </w:r>
          </w:p>
        </w:tc>
        <w:tc>
          <w:tcPr>
            <w:tcW w:w="1666" w:type="dxa"/>
            <w:noWrap/>
            <w:hideMark/>
          </w:tcPr>
          <w:p w:rsidR="00817287" w:rsidRPr="00817287" w:rsidRDefault="00817287" w:rsidP="00817287">
            <w:pPr>
              <w:jc w:val="both"/>
              <w:rPr>
                <w:sz w:val="24"/>
                <w:szCs w:val="24"/>
              </w:rPr>
            </w:pPr>
            <w:r w:rsidRPr="00817287">
              <w:rPr>
                <w:sz w:val="24"/>
                <w:szCs w:val="24"/>
              </w:rPr>
              <w:t>120 110,53</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159 600,00</w:t>
            </w:r>
          </w:p>
        </w:tc>
        <w:tc>
          <w:tcPr>
            <w:tcW w:w="1666" w:type="dxa"/>
            <w:noWrap/>
            <w:hideMark/>
          </w:tcPr>
          <w:p w:rsidR="00817287" w:rsidRPr="00817287" w:rsidRDefault="00817287" w:rsidP="00817287">
            <w:pPr>
              <w:jc w:val="both"/>
              <w:rPr>
                <w:sz w:val="24"/>
                <w:szCs w:val="24"/>
              </w:rPr>
            </w:pPr>
            <w:r w:rsidRPr="00817287">
              <w:rPr>
                <w:sz w:val="24"/>
                <w:szCs w:val="24"/>
              </w:rPr>
              <w:t>120 110,53</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 xml:space="preserve">Предупреждение и ликвидация последствий </w:t>
            </w:r>
            <w:r w:rsidRPr="00817287">
              <w:rPr>
                <w:sz w:val="24"/>
                <w:szCs w:val="24"/>
              </w:rPr>
              <w:lastRenderedPageBreak/>
              <w:t>чрезвычайных ситуаций и стихийных бедствий природного и техногенного характера</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80100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159 600,00</w:t>
            </w:r>
          </w:p>
        </w:tc>
        <w:tc>
          <w:tcPr>
            <w:tcW w:w="1666" w:type="dxa"/>
            <w:noWrap/>
            <w:hideMark/>
          </w:tcPr>
          <w:p w:rsidR="00817287" w:rsidRPr="00817287" w:rsidRDefault="00817287" w:rsidP="00817287">
            <w:pPr>
              <w:jc w:val="both"/>
              <w:rPr>
                <w:sz w:val="24"/>
                <w:szCs w:val="24"/>
              </w:rPr>
            </w:pPr>
            <w:r w:rsidRPr="00817287">
              <w:rPr>
                <w:sz w:val="24"/>
                <w:szCs w:val="24"/>
              </w:rPr>
              <w:t>120 110,53</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159 600,00</w:t>
            </w:r>
          </w:p>
        </w:tc>
        <w:tc>
          <w:tcPr>
            <w:tcW w:w="1666" w:type="dxa"/>
            <w:noWrap/>
            <w:hideMark/>
          </w:tcPr>
          <w:p w:rsidR="00817287" w:rsidRPr="00817287" w:rsidRDefault="00817287" w:rsidP="00817287">
            <w:pPr>
              <w:jc w:val="both"/>
              <w:rPr>
                <w:sz w:val="24"/>
                <w:szCs w:val="24"/>
              </w:rPr>
            </w:pPr>
            <w:r w:rsidRPr="00817287">
              <w:rPr>
                <w:sz w:val="24"/>
                <w:szCs w:val="24"/>
              </w:rPr>
              <w:t>120 110,53</w:t>
            </w:r>
          </w:p>
        </w:tc>
      </w:tr>
      <w:tr w:rsidR="00817287" w:rsidRPr="00817287" w:rsidTr="00817287">
        <w:trPr>
          <w:trHeight w:val="61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159 600,00</w:t>
            </w:r>
          </w:p>
        </w:tc>
        <w:tc>
          <w:tcPr>
            <w:tcW w:w="1666" w:type="dxa"/>
            <w:noWrap/>
            <w:hideMark/>
          </w:tcPr>
          <w:p w:rsidR="00817287" w:rsidRPr="00817287" w:rsidRDefault="00817287" w:rsidP="00817287">
            <w:pPr>
              <w:jc w:val="both"/>
              <w:rPr>
                <w:sz w:val="24"/>
                <w:szCs w:val="24"/>
              </w:rPr>
            </w:pPr>
            <w:r w:rsidRPr="00817287">
              <w:rPr>
                <w:sz w:val="24"/>
                <w:szCs w:val="24"/>
              </w:rPr>
              <w:t>120 110,53</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Национальная экономика</w:t>
            </w:r>
          </w:p>
        </w:tc>
        <w:tc>
          <w:tcPr>
            <w:tcW w:w="1192" w:type="dxa"/>
            <w:noWrap/>
            <w:hideMark/>
          </w:tcPr>
          <w:p w:rsidR="00817287" w:rsidRPr="00817287" w:rsidRDefault="00817287" w:rsidP="00817287">
            <w:pPr>
              <w:jc w:val="both"/>
              <w:rPr>
                <w:b/>
                <w:bCs/>
                <w:sz w:val="24"/>
                <w:szCs w:val="24"/>
              </w:rPr>
            </w:pPr>
            <w:r w:rsidRPr="00817287">
              <w:rPr>
                <w:b/>
                <w:bCs/>
                <w:sz w:val="24"/>
                <w:szCs w:val="24"/>
              </w:rPr>
              <w:t>0400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40 587 295,00</w:t>
            </w:r>
          </w:p>
        </w:tc>
        <w:tc>
          <w:tcPr>
            <w:tcW w:w="1666" w:type="dxa"/>
            <w:noWrap/>
            <w:hideMark/>
          </w:tcPr>
          <w:p w:rsidR="00817287" w:rsidRPr="00817287" w:rsidRDefault="00817287" w:rsidP="00817287">
            <w:pPr>
              <w:jc w:val="both"/>
              <w:rPr>
                <w:b/>
                <w:bCs/>
                <w:sz w:val="24"/>
                <w:szCs w:val="24"/>
              </w:rPr>
            </w:pPr>
            <w:r w:rsidRPr="00817287">
              <w:rPr>
                <w:b/>
                <w:bCs/>
                <w:sz w:val="24"/>
                <w:szCs w:val="24"/>
              </w:rPr>
              <w:t>19 579 611,71</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Общеэкономические вопросы</w:t>
            </w:r>
          </w:p>
        </w:tc>
        <w:tc>
          <w:tcPr>
            <w:tcW w:w="1192" w:type="dxa"/>
            <w:noWrap/>
            <w:hideMark/>
          </w:tcPr>
          <w:p w:rsidR="00817287" w:rsidRPr="00817287" w:rsidRDefault="00817287" w:rsidP="00817287">
            <w:pPr>
              <w:jc w:val="both"/>
              <w:rPr>
                <w:sz w:val="24"/>
                <w:szCs w:val="24"/>
              </w:rPr>
            </w:pPr>
            <w:r w:rsidRPr="00817287">
              <w:rPr>
                <w:sz w:val="24"/>
                <w:szCs w:val="24"/>
              </w:rPr>
              <w:t>0401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446 200,00</w:t>
            </w:r>
          </w:p>
        </w:tc>
        <w:tc>
          <w:tcPr>
            <w:tcW w:w="1666" w:type="dxa"/>
            <w:noWrap/>
            <w:hideMark/>
          </w:tcPr>
          <w:p w:rsidR="00817287" w:rsidRPr="00817287" w:rsidRDefault="00817287" w:rsidP="00817287">
            <w:pPr>
              <w:jc w:val="both"/>
              <w:rPr>
                <w:sz w:val="24"/>
                <w:szCs w:val="24"/>
              </w:rPr>
            </w:pPr>
            <w:r w:rsidRPr="00817287">
              <w:rPr>
                <w:sz w:val="24"/>
                <w:szCs w:val="24"/>
              </w:rPr>
              <w:t>334 635,00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446 200,00</w:t>
            </w:r>
          </w:p>
        </w:tc>
        <w:tc>
          <w:tcPr>
            <w:tcW w:w="1666" w:type="dxa"/>
            <w:noWrap/>
            <w:hideMark/>
          </w:tcPr>
          <w:p w:rsidR="00817287" w:rsidRPr="00817287" w:rsidRDefault="00817287" w:rsidP="00817287">
            <w:pPr>
              <w:jc w:val="both"/>
              <w:rPr>
                <w:sz w:val="24"/>
                <w:szCs w:val="24"/>
              </w:rPr>
            </w:pPr>
            <w:r w:rsidRPr="00817287">
              <w:rPr>
                <w:sz w:val="24"/>
                <w:szCs w:val="24"/>
              </w:rPr>
              <w:t>334 635,00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72060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446 200,00</w:t>
            </w:r>
          </w:p>
        </w:tc>
        <w:tc>
          <w:tcPr>
            <w:tcW w:w="1666" w:type="dxa"/>
            <w:noWrap/>
            <w:hideMark/>
          </w:tcPr>
          <w:p w:rsidR="00817287" w:rsidRPr="00817287" w:rsidRDefault="00817287" w:rsidP="00817287">
            <w:pPr>
              <w:jc w:val="both"/>
              <w:rPr>
                <w:sz w:val="24"/>
                <w:szCs w:val="24"/>
              </w:rPr>
            </w:pPr>
            <w:r w:rsidRPr="00817287">
              <w:rPr>
                <w:sz w:val="24"/>
                <w:szCs w:val="24"/>
              </w:rPr>
              <w:t>334 635,00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429 500,00</w:t>
            </w:r>
          </w:p>
        </w:tc>
        <w:tc>
          <w:tcPr>
            <w:tcW w:w="1666" w:type="dxa"/>
            <w:noWrap/>
            <w:hideMark/>
          </w:tcPr>
          <w:p w:rsidR="00817287" w:rsidRPr="00817287" w:rsidRDefault="00817287" w:rsidP="00817287">
            <w:pPr>
              <w:jc w:val="both"/>
              <w:rPr>
                <w:sz w:val="24"/>
                <w:szCs w:val="24"/>
              </w:rPr>
            </w:pPr>
            <w:r w:rsidRPr="00817287">
              <w:rPr>
                <w:sz w:val="24"/>
                <w:szCs w:val="24"/>
              </w:rPr>
              <w:t>332 335,00</w:t>
            </w:r>
          </w:p>
        </w:tc>
      </w:tr>
      <w:tr w:rsidR="00817287" w:rsidRPr="00817287" w:rsidTr="00817287">
        <w:trPr>
          <w:trHeight w:val="645"/>
        </w:trPr>
        <w:tc>
          <w:tcPr>
            <w:tcW w:w="2587" w:type="dxa"/>
            <w:noWrap/>
            <w:hideMark/>
          </w:tcPr>
          <w:p w:rsidR="00817287" w:rsidRPr="00817287" w:rsidRDefault="00817287" w:rsidP="00817287">
            <w:pPr>
              <w:jc w:val="both"/>
              <w:rPr>
                <w:sz w:val="24"/>
                <w:szCs w:val="24"/>
              </w:rPr>
            </w:pPr>
            <w:r w:rsidRPr="00817287">
              <w:rPr>
                <w:sz w:val="24"/>
                <w:szCs w:val="24"/>
              </w:rPr>
              <w:t>Расходы   на   выплат</w:t>
            </w:r>
            <w:r>
              <w:rPr>
                <w:sz w:val="24"/>
                <w:szCs w:val="24"/>
              </w:rPr>
              <w:t>ы   персоналу</w:t>
            </w:r>
            <w:r>
              <w:rPr>
                <w:sz w:val="24"/>
                <w:szCs w:val="24"/>
              </w:rPr>
              <w:br/>
              <w:t xml:space="preserve">государственных </w:t>
            </w:r>
            <w:r>
              <w:rPr>
                <w:sz w:val="24"/>
                <w:szCs w:val="24"/>
              </w:rPr>
              <w:lastRenderedPageBreak/>
              <w:t>(</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429 500,00</w:t>
            </w:r>
          </w:p>
        </w:tc>
        <w:tc>
          <w:tcPr>
            <w:tcW w:w="1666" w:type="dxa"/>
            <w:noWrap/>
            <w:hideMark/>
          </w:tcPr>
          <w:p w:rsidR="00817287" w:rsidRPr="00817287" w:rsidRDefault="00817287" w:rsidP="00817287">
            <w:pPr>
              <w:jc w:val="both"/>
              <w:rPr>
                <w:sz w:val="24"/>
                <w:szCs w:val="24"/>
              </w:rPr>
            </w:pPr>
            <w:r w:rsidRPr="00817287">
              <w:rPr>
                <w:sz w:val="24"/>
                <w:szCs w:val="24"/>
              </w:rPr>
              <w:t>332 335,00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16 700,00</w:t>
            </w:r>
          </w:p>
        </w:tc>
        <w:tc>
          <w:tcPr>
            <w:tcW w:w="1666" w:type="dxa"/>
            <w:noWrap/>
            <w:hideMark/>
          </w:tcPr>
          <w:p w:rsidR="00817287" w:rsidRPr="00817287" w:rsidRDefault="00817287" w:rsidP="00817287">
            <w:pPr>
              <w:jc w:val="both"/>
              <w:rPr>
                <w:sz w:val="24"/>
                <w:szCs w:val="24"/>
              </w:rPr>
            </w:pPr>
            <w:r w:rsidRPr="00817287">
              <w:rPr>
                <w:sz w:val="24"/>
                <w:szCs w:val="24"/>
              </w:rPr>
              <w:t>2 300,00</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16 700,00</w:t>
            </w:r>
          </w:p>
        </w:tc>
        <w:tc>
          <w:tcPr>
            <w:tcW w:w="1666" w:type="dxa"/>
            <w:noWrap/>
            <w:hideMark/>
          </w:tcPr>
          <w:p w:rsidR="00817287" w:rsidRPr="00817287" w:rsidRDefault="00817287" w:rsidP="00817287">
            <w:pPr>
              <w:jc w:val="both"/>
              <w:rPr>
                <w:sz w:val="24"/>
                <w:szCs w:val="24"/>
              </w:rPr>
            </w:pPr>
            <w:r w:rsidRPr="00817287">
              <w:rPr>
                <w:sz w:val="24"/>
                <w:szCs w:val="24"/>
              </w:rPr>
              <w:t>2 300,00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Сельское хозяйство и рыболовство</w:t>
            </w:r>
          </w:p>
        </w:tc>
        <w:tc>
          <w:tcPr>
            <w:tcW w:w="1192" w:type="dxa"/>
            <w:noWrap/>
            <w:hideMark/>
          </w:tcPr>
          <w:p w:rsidR="00817287" w:rsidRPr="00817287" w:rsidRDefault="00817287" w:rsidP="00817287">
            <w:pPr>
              <w:jc w:val="both"/>
              <w:rPr>
                <w:sz w:val="24"/>
                <w:szCs w:val="24"/>
              </w:rPr>
            </w:pPr>
            <w:r w:rsidRPr="00817287">
              <w:rPr>
                <w:sz w:val="24"/>
                <w:szCs w:val="24"/>
              </w:rPr>
              <w:t>0405</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4 033 935,00</w:t>
            </w:r>
          </w:p>
        </w:tc>
        <w:tc>
          <w:tcPr>
            <w:tcW w:w="1666" w:type="dxa"/>
            <w:noWrap/>
            <w:hideMark/>
          </w:tcPr>
          <w:p w:rsidR="00817287" w:rsidRPr="00817287" w:rsidRDefault="00817287" w:rsidP="00817287">
            <w:pPr>
              <w:jc w:val="both"/>
              <w:rPr>
                <w:sz w:val="24"/>
                <w:szCs w:val="24"/>
              </w:rPr>
            </w:pPr>
            <w:r w:rsidRPr="00817287">
              <w:rPr>
                <w:sz w:val="24"/>
                <w:szCs w:val="24"/>
              </w:rPr>
              <w:t>3 102 953,42</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Муниципальная пр</w:t>
            </w:r>
            <w:r>
              <w:rPr>
                <w:sz w:val="24"/>
                <w:szCs w:val="24"/>
              </w:rPr>
              <w:t>ограмма «Развитие   сельского хозяйства</w:t>
            </w:r>
            <w:r w:rsidRPr="00817287">
              <w:rPr>
                <w:sz w:val="24"/>
                <w:szCs w:val="24"/>
              </w:rPr>
              <w:t xml:space="preserve"> и регулирование рынков сельскохозяйственной  продукции, сырья           </w:t>
            </w:r>
            <w:r>
              <w:rPr>
                <w:sz w:val="24"/>
                <w:szCs w:val="24"/>
              </w:rPr>
              <w:t xml:space="preserve">и </w:t>
            </w:r>
            <w:r w:rsidRPr="00817287">
              <w:rPr>
                <w:sz w:val="24"/>
                <w:szCs w:val="24"/>
              </w:rPr>
              <w:t xml:space="preserve">продовольствия </w:t>
            </w:r>
            <w:proofErr w:type="spellStart"/>
            <w:r w:rsidRPr="00817287">
              <w:rPr>
                <w:sz w:val="24"/>
                <w:szCs w:val="24"/>
              </w:rPr>
              <w:t>Шарьинского</w:t>
            </w:r>
            <w:proofErr w:type="spellEnd"/>
            <w:r w:rsidRPr="00817287">
              <w:rPr>
                <w:sz w:val="24"/>
                <w:szCs w:val="24"/>
              </w:rPr>
              <w:t xml:space="preserve">  </w:t>
            </w:r>
            <w:r>
              <w:rPr>
                <w:sz w:val="24"/>
                <w:szCs w:val="24"/>
              </w:rPr>
              <w:t xml:space="preserve">муниципального </w:t>
            </w:r>
            <w:r w:rsidRPr="00817287">
              <w:rPr>
                <w:sz w:val="24"/>
                <w:szCs w:val="24"/>
              </w:rPr>
              <w:t>района Костромской области»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50 000,00</w:t>
            </w:r>
          </w:p>
        </w:tc>
        <w:tc>
          <w:tcPr>
            <w:tcW w:w="1666" w:type="dxa"/>
            <w:noWrap/>
            <w:hideMark/>
          </w:tcPr>
          <w:p w:rsidR="00817287" w:rsidRPr="00817287" w:rsidRDefault="00817287" w:rsidP="00817287">
            <w:pPr>
              <w:jc w:val="both"/>
              <w:rPr>
                <w:sz w:val="24"/>
                <w:szCs w:val="24"/>
              </w:rPr>
            </w:pPr>
            <w:r w:rsidRPr="00817287">
              <w:rPr>
                <w:sz w:val="24"/>
                <w:szCs w:val="24"/>
              </w:rPr>
              <w:t>20 000,00</w:t>
            </w:r>
          </w:p>
        </w:tc>
      </w:tr>
      <w:tr w:rsidR="00817287" w:rsidRPr="00817287" w:rsidTr="00817287">
        <w:trPr>
          <w:trHeight w:val="1200"/>
        </w:trPr>
        <w:tc>
          <w:tcPr>
            <w:tcW w:w="2587" w:type="dxa"/>
            <w:noWrap/>
            <w:hideMark/>
          </w:tcPr>
          <w:p w:rsidR="00817287" w:rsidRPr="00817287" w:rsidRDefault="00817287" w:rsidP="00817287">
            <w:pPr>
              <w:jc w:val="both"/>
              <w:rPr>
                <w:sz w:val="24"/>
                <w:szCs w:val="24"/>
              </w:rPr>
            </w:pPr>
            <w:r w:rsidRPr="00817287">
              <w:rPr>
                <w:sz w:val="24"/>
                <w:szCs w:val="24"/>
              </w:rPr>
              <w:t>Расходы на м</w:t>
            </w:r>
            <w:r>
              <w:rPr>
                <w:sz w:val="24"/>
                <w:szCs w:val="24"/>
              </w:rPr>
              <w:t xml:space="preserve">ероприятия в области развития сельского   хозяйства </w:t>
            </w:r>
            <w:r w:rsidRPr="00817287">
              <w:rPr>
                <w:sz w:val="24"/>
                <w:szCs w:val="24"/>
              </w:rPr>
              <w:t>и регулирование рынков сел</w:t>
            </w:r>
            <w:r>
              <w:rPr>
                <w:sz w:val="24"/>
                <w:szCs w:val="24"/>
              </w:rPr>
              <w:t xml:space="preserve">ьскохозяйственной    продукции, </w:t>
            </w:r>
            <w:r w:rsidRPr="00817287">
              <w:rPr>
                <w:sz w:val="24"/>
                <w:szCs w:val="24"/>
              </w:rPr>
              <w:t>сырья и продовольствия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09000</w:t>
            </w:r>
            <w:r w:rsidRPr="00817287">
              <w:rPr>
                <w:sz w:val="24"/>
                <w:szCs w:val="24"/>
              </w:rPr>
              <w:br/>
              <w:t>60040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50 000,00</w:t>
            </w:r>
          </w:p>
        </w:tc>
        <w:tc>
          <w:tcPr>
            <w:tcW w:w="1666" w:type="dxa"/>
            <w:noWrap/>
            <w:hideMark/>
          </w:tcPr>
          <w:p w:rsidR="00817287" w:rsidRPr="00817287" w:rsidRDefault="00817287" w:rsidP="00817287">
            <w:pPr>
              <w:jc w:val="both"/>
              <w:rPr>
                <w:sz w:val="24"/>
                <w:szCs w:val="24"/>
              </w:rPr>
            </w:pPr>
            <w:r w:rsidRPr="00817287">
              <w:rPr>
                <w:sz w:val="24"/>
                <w:szCs w:val="24"/>
              </w:rPr>
              <w:t>20 000,00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50 000,00</w:t>
            </w:r>
          </w:p>
        </w:tc>
        <w:tc>
          <w:tcPr>
            <w:tcW w:w="1666" w:type="dxa"/>
            <w:noWrap/>
            <w:hideMark/>
          </w:tcPr>
          <w:p w:rsidR="00817287" w:rsidRPr="00817287" w:rsidRDefault="00817287" w:rsidP="00817287">
            <w:pPr>
              <w:jc w:val="both"/>
              <w:rPr>
                <w:sz w:val="24"/>
                <w:szCs w:val="24"/>
              </w:rPr>
            </w:pPr>
            <w:r w:rsidRPr="00817287">
              <w:rPr>
                <w:sz w:val="24"/>
                <w:szCs w:val="24"/>
              </w:rPr>
              <w:t>20 000,00</w:t>
            </w:r>
          </w:p>
        </w:tc>
      </w:tr>
      <w:tr w:rsidR="00817287" w:rsidRPr="00817287" w:rsidTr="00817287">
        <w:trPr>
          <w:trHeight w:val="70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50 000,00</w:t>
            </w:r>
          </w:p>
        </w:tc>
        <w:tc>
          <w:tcPr>
            <w:tcW w:w="1666" w:type="dxa"/>
            <w:noWrap/>
            <w:hideMark/>
          </w:tcPr>
          <w:p w:rsidR="00817287" w:rsidRPr="00817287" w:rsidRDefault="00817287" w:rsidP="00817287">
            <w:pPr>
              <w:jc w:val="both"/>
              <w:rPr>
                <w:sz w:val="24"/>
                <w:szCs w:val="24"/>
              </w:rPr>
            </w:pPr>
            <w:r w:rsidRPr="00817287">
              <w:rPr>
                <w:sz w:val="24"/>
                <w:szCs w:val="24"/>
              </w:rPr>
              <w:t>20 000,00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3 983 935,00</w:t>
            </w:r>
          </w:p>
        </w:tc>
        <w:tc>
          <w:tcPr>
            <w:tcW w:w="1666" w:type="dxa"/>
            <w:noWrap/>
            <w:hideMark/>
          </w:tcPr>
          <w:p w:rsidR="00817287" w:rsidRPr="00817287" w:rsidRDefault="00817287" w:rsidP="00817287">
            <w:pPr>
              <w:jc w:val="both"/>
              <w:rPr>
                <w:sz w:val="24"/>
                <w:szCs w:val="24"/>
              </w:rPr>
            </w:pPr>
            <w:r w:rsidRPr="00817287">
              <w:rPr>
                <w:sz w:val="24"/>
                <w:szCs w:val="24"/>
              </w:rPr>
              <w:t>3 082 953,42</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72010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2 465 000,00</w:t>
            </w:r>
          </w:p>
        </w:tc>
        <w:tc>
          <w:tcPr>
            <w:tcW w:w="1666" w:type="dxa"/>
            <w:noWrap/>
            <w:hideMark/>
          </w:tcPr>
          <w:p w:rsidR="00817287" w:rsidRPr="00817287" w:rsidRDefault="00817287" w:rsidP="00817287">
            <w:pPr>
              <w:jc w:val="both"/>
              <w:rPr>
                <w:sz w:val="24"/>
                <w:szCs w:val="24"/>
              </w:rPr>
            </w:pPr>
            <w:r w:rsidRPr="00817287">
              <w:rPr>
                <w:sz w:val="24"/>
                <w:szCs w:val="24"/>
              </w:rPr>
              <w:t>1 878 085,32</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2 185 322,30</w:t>
            </w:r>
          </w:p>
        </w:tc>
        <w:tc>
          <w:tcPr>
            <w:tcW w:w="1666" w:type="dxa"/>
            <w:noWrap/>
            <w:hideMark/>
          </w:tcPr>
          <w:p w:rsidR="00817287" w:rsidRPr="00817287" w:rsidRDefault="00817287" w:rsidP="00817287">
            <w:pPr>
              <w:jc w:val="both"/>
              <w:rPr>
                <w:sz w:val="24"/>
                <w:szCs w:val="24"/>
              </w:rPr>
            </w:pPr>
            <w:r w:rsidRPr="00817287">
              <w:rPr>
                <w:sz w:val="24"/>
                <w:szCs w:val="24"/>
              </w:rPr>
              <w:t>1 810 662,01</w:t>
            </w:r>
          </w:p>
        </w:tc>
      </w:tr>
      <w:tr w:rsidR="00817287" w:rsidRPr="00817287" w:rsidTr="00817287">
        <w:trPr>
          <w:trHeight w:val="630"/>
        </w:trPr>
        <w:tc>
          <w:tcPr>
            <w:tcW w:w="2587" w:type="dxa"/>
            <w:noWrap/>
            <w:hideMark/>
          </w:tcPr>
          <w:p w:rsidR="00817287" w:rsidRPr="00817287" w:rsidRDefault="00817287" w:rsidP="00817287">
            <w:pPr>
              <w:jc w:val="both"/>
              <w:rPr>
                <w:sz w:val="24"/>
                <w:szCs w:val="24"/>
              </w:rPr>
            </w:pPr>
            <w:r>
              <w:rPr>
                <w:sz w:val="24"/>
                <w:szCs w:val="24"/>
              </w:rPr>
              <w:t xml:space="preserve">Расходы на </w:t>
            </w:r>
            <w:r w:rsidRPr="00817287">
              <w:rPr>
                <w:sz w:val="24"/>
                <w:szCs w:val="24"/>
              </w:rPr>
              <w:t>выплат</w:t>
            </w:r>
            <w:r>
              <w:rPr>
                <w:sz w:val="24"/>
                <w:szCs w:val="24"/>
              </w:rPr>
              <w:t xml:space="preserve">ы   персоналу государственных </w:t>
            </w:r>
            <w:r w:rsidRPr="00817287">
              <w:rPr>
                <w:sz w:val="24"/>
                <w:szCs w:val="24"/>
              </w:rPr>
              <w:t>(муниципальных) органов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120</w:t>
            </w:r>
          </w:p>
        </w:tc>
        <w:tc>
          <w:tcPr>
            <w:tcW w:w="1968" w:type="dxa"/>
            <w:noWrap/>
            <w:hideMark/>
          </w:tcPr>
          <w:p w:rsidR="00817287" w:rsidRPr="00817287" w:rsidRDefault="00817287" w:rsidP="00817287">
            <w:pPr>
              <w:jc w:val="both"/>
              <w:rPr>
                <w:sz w:val="24"/>
                <w:szCs w:val="24"/>
              </w:rPr>
            </w:pPr>
            <w:r w:rsidRPr="00817287">
              <w:rPr>
                <w:sz w:val="24"/>
                <w:szCs w:val="24"/>
              </w:rPr>
              <w:t>2 185 322,30</w:t>
            </w:r>
          </w:p>
        </w:tc>
        <w:tc>
          <w:tcPr>
            <w:tcW w:w="1666" w:type="dxa"/>
            <w:noWrap/>
            <w:hideMark/>
          </w:tcPr>
          <w:p w:rsidR="00817287" w:rsidRPr="00817287" w:rsidRDefault="00817287" w:rsidP="00817287">
            <w:pPr>
              <w:jc w:val="both"/>
              <w:rPr>
                <w:sz w:val="24"/>
                <w:szCs w:val="24"/>
              </w:rPr>
            </w:pPr>
            <w:r w:rsidRPr="00817287">
              <w:rPr>
                <w:sz w:val="24"/>
                <w:szCs w:val="24"/>
              </w:rPr>
              <w:t>1 810 662,01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277 677,70</w:t>
            </w:r>
          </w:p>
        </w:tc>
        <w:tc>
          <w:tcPr>
            <w:tcW w:w="1666" w:type="dxa"/>
            <w:noWrap/>
            <w:hideMark/>
          </w:tcPr>
          <w:p w:rsidR="00817287" w:rsidRPr="00817287" w:rsidRDefault="00817287" w:rsidP="00817287">
            <w:pPr>
              <w:jc w:val="both"/>
              <w:rPr>
                <w:sz w:val="24"/>
                <w:szCs w:val="24"/>
              </w:rPr>
            </w:pPr>
            <w:r w:rsidRPr="00817287">
              <w:rPr>
                <w:sz w:val="24"/>
                <w:szCs w:val="24"/>
              </w:rPr>
              <w:t>67 423,31</w:t>
            </w:r>
          </w:p>
        </w:tc>
      </w:tr>
      <w:tr w:rsidR="00817287" w:rsidRPr="00817287" w:rsidTr="00817287">
        <w:trPr>
          <w:trHeight w:val="61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277 677,70</w:t>
            </w:r>
          </w:p>
        </w:tc>
        <w:tc>
          <w:tcPr>
            <w:tcW w:w="1666" w:type="dxa"/>
            <w:noWrap/>
            <w:hideMark/>
          </w:tcPr>
          <w:p w:rsidR="00817287" w:rsidRPr="00817287" w:rsidRDefault="00817287" w:rsidP="00817287">
            <w:pPr>
              <w:jc w:val="both"/>
              <w:rPr>
                <w:sz w:val="24"/>
                <w:szCs w:val="24"/>
              </w:rPr>
            </w:pPr>
            <w:r w:rsidRPr="00817287">
              <w:rPr>
                <w:sz w:val="24"/>
                <w:szCs w:val="24"/>
              </w:rPr>
              <w:t>67 423,31</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2 000,00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2 000,00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24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осуществление органами местного самоуправления муниципальных районов по организации проведения мероприятий п</w:t>
            </w:r>
            <w:r>
              <w:rPr>
                <w:sz w:val="24"/>
                <w:szCs w:val="24"/>
              </w:rPr>
              <w:t xml:space="preserve">о предупреждению и ликвидации </w:t>
            </w:r>
            <w:r w:rsidRPr="00817287">
              <w:rPr>
                <w:sz w:val="24"/>
                <w:szCs w:val="24"/>
              </w:rPr>
              <w:t>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72110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10 000,00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2100"/>
        </w:trPr>
        <w:tc>
          <w:tcPr>
            <w:tcW w:w="2587" w:type="dxa"/>
            <w:hideMark/>
          </w:tcPr>
          <w:p w:rsidR="00817287" w:rsidRPr="00817287" w:rsidRDefault="00817287" w:rsidP="00856BAB">
            <w:pPr>
              <w:jc w:val="both"/>
              <w:rPr>
                <w:sz w:val="24"/>
                <w:szCs w:val="24"/>
              </w:rPr>
            </w:pPr>
            <w:r>
              <w:rPr>
                <w:sz w:val="24"/>
                <w:szCs w:val="24"/>
              </w:rPr>
              <w:t>Расходы</w:t>
            </w:r>
            <w:r w:rsidRPr="00817287">
              <w:rPr>
                <w:sz w:val="24"/>
                <w:szCs w:val="24"/>
              </w:rPr>
              <w:t xml:space="preserve"> на        осуществление органами местного        самоуправления  муници</w:t>
            </w:r>
            <w:r w:rsidR="00856BAB">
              <w:rPr>
                <w:sz w:val="24"/>
                <w:szCs w:val="24"/>
              </w:rPr>
              <w:t xml:space="preserve">пальных районов, муниципальных </w:t>
            </w:r>
            <w:r w:rsidRPr="00817287">
              <w:rPr>
                <w:sz w:val="24"/>
                <w:szCs w:val="24"/>
              </w:rPr>
              <w:t xml:space="preserve">и     городских округов           отдельных государственных </w:t>
            </w:r>
            <w:r w:rsidR="00856BAB">
              <w:rPr>
                <w:sz w:val="24"/>
                <w:szCs w:val="24"/>
              </w:rPr>
              <w:t xml:space="preserve">полномочий Костромской </w:t>
            </w:r>
            <w:r w:rsidRPr="00817287">
              <w:rPr>
                <w:sz w:val="24"/>
                <w:szCs w:val="24"/>
              </w:rPr>
              <w:t xml:space="preserve">области           по организации      мероприятий </w:t>
            </w:r>
            <w:r w:rsidR="00856BAB">
              <w:rPr>
                <w:sz w:val="24"/>
                <w:szCs w:val="24"/>
              </w:rPr>
              <w:t xml:space="preserve">при осуществлении деятельности по обращению с     животными </w:t>
            </w:r>
            <w:r w:rsidRPr="00817287">
              <w:rPr>
                <w:sz w:val="24"/>
                <w:szCs w:val="24"/>
              </w:rPr>
              <w:t>без владельцев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ype="page"/>
              <w:t>72340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146 500,00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146 500,00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146 500,00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Расходы на возмещение части затрат на содержание маточного поголовья сельскохозяйственных животных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72660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1 232 435,00</w:t>
            </w:r>
          </w:p>
        </w:tc>
        <w:tc>
          <w:tcPr>
            <w:tcW w:w="1666" w:type="dxa"/>
            <w:noWrap/>
            <w:hideMark/>
          </w:tcPr>
          <w:p w:rsidR="00817287" w:rsidRPr="00817287" w:rsidRDefault="00817287" w:rsidP="00817287">
            <w:pPr>
              <w:jc w:val="both"/>
              <w:rPr>
                <w:sz w:val="24"/>
                <w:szCs w:val="24"/>
              </w:rPr>
            </w:pPr>
            <w:r w:rsidRPr="00817287">
              <w:rPr>
                <w:sz w:val="24"/>
                <w:szCs w:val="24"/>
              </w:rPr>
              <w:t>1 204 868,10</w:t>
            </w:r>
          </w:p>
        </w:tc>
      </w:tr>
      <w:tr w:rsidR="00817287" w:rsidRPr="00817287" w:rsidTr="00817287">
        <w:trPr>
          <w:trHeight w:val="300"/>
        </w:trPr>
        <w:tc>
          <w:tcPr>
            <w:tcW w:w="2587" w:type="dxa"/>
            <w:hideMark/>
          </w:tcPr>
          <w:p w:rsidR="00817287" w:rsidRPr="00817287" w:rsidRDefault="00817287" w:rsidP="00856BAB">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1 232 435,00</w:t>
            </w:r>
          </w:p>
        </w:tc>
        <w:tc>
          <w:tcPr>
            <w:tcW w:w="1666" w:type="dxa"/>
            <w:noWrap/>
            <w:hideMark/>
          </w:tcPr>
          <w:p w:rsidR="00817287" w:rsidRPr="00817287" w:rsidRDefault="00817287" w:rsidP="00817287">
            <w:pPr>
              <w:jc w:val="both"/>
              <w:rPr>
                <w:sz w:val="24"/>
                <w:szCs w:val="24"/>
              </w:rPr>
            </w:pPr>
            <w:r w:rsidRPr="00817287">
              <w:rPr>
                <w:sz w:val="24"/>
                <w:szCs w:val="24"/>
              </w:rPr>
              <w:t>1 204 868,10</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810</w:t>
            </w:r>
          </w:p>
        </w:tc>
        <w:tc>
          <w:tcPr>
            <w:tcW w:w="1968" w:type="dxa"/>
            <w:noWrap/>
            <w:hideMark/>
          </w:tcPr>
          <w:p w:rsidR="00817287" w:rsidRPr="00817287" w:rsidRDefault="00817287" w:rsidP="00817287">
            <w:pPr>
              <w:jc w:val="both"/>
              <w:rPr>
                <w:sz w:val="24"/>
                <w:szCs w:val="24"/>
              </w:rPr>
            </w:pPr>
            <w:r w:rsidRPr="00817287">
              <w:rPr>
                <w:sz w:val="24"/>
                <w:szCs w:val="24"/>
              </w:rPr>
              <w:t>1 232 435,00</w:t>
            </w:r>
          </w:p>
        </w:tc>
        <w:tc>
          <w:tcPr>
            <w:tcW w:w="1666" w:type="dxa"/>
            <w:noWrap/>
            <w:hideMark/>
          </w:tcPr>
          <w:p w:rsidR="00817287" w:rsidRPr="00817287" w:rsidRDefault="00817287" w:rsidP="00817287">
            <w:pPr>
              <w:jc w:val="both"/>
              <w:rPr>
                <w:sz w:val="24"/>
                <w:szCs w:val="24"/>
              </w:rPr>
            </w:pPr>
            <w:r w:rsidRPr="00817287">
              <w:rPr>
                <w:sz w:val="24"/>
                <w:szCs w:val="24"/>
              </w:rPr>
              <w:t>1 204 868,10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возмещение части затрат на приобретение пчелосемей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72680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56BAB">
            <w:pPr>
              <w:jc w:val="both"/>
              <w:rPr>
                <w:sz w:val="24"/>
                <w:szCs w:val="24"/>
              </w:rPr>
            </w:pPr>
            <w:r w:rsidRPr="00817287">
              <w:rPr>
                <w:sz w:val="24"/>
                <w:szCs w:val="24"/>
              </w:rPr>
              <w:t>Иные бюджетные</w:t>
            </w:r>
            <w:r w:rsidRPr="00817287">
              <w:rPr>
                <w:sz w:val="24"/>
                <w:szCs w:val="24"/>
              </w:rPr>
              <w:br/>
              <w:t>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810</w:t>
            </w:r>
          </w:p>
        </w:tc>
        <w:tc>
          <w:tcPr>
            <w:tcW w:w="1968" w:type="dxa"/>
            <w:noWrap/>
            <w:hideMark/>
          </w:tcPr>
          <w:p w:rsidR="00817287" w:rsidRPr="00817287" w:rsidRDefault="00817287" w:rsidP="00817287">
            <w:pPr>
              <w:jc w:val="both"/>
              <w:rPr>
                <w:sz w:val="24"/>
                <w:szCs w:val="24"/>
              </w:rPr>
            </w:pPr>
            <w:r w:rsidRPr="00817287">
              <w:rPr>
                <w:sz w:val="24"/>
                <w:szCs w:val="24"/>
              </w:rPr>
              <w:t>30 000,00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92030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100 000,00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70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100 000,00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300"/>
        </w:trPr>
        <w:tc>
          <w:tcPr>
            <w:tcW w:w="2587" w:type="dxa"/>
            <w:hideMark/>
          </w:tcPr>
          <w:p w:rsidR="00817287" w:rsidRPr="00817287" w:rsidRDefault="00817287" w:rsidP="00817287">
            <w:pPr>
              <w:jc w:val="both"/>
              <w:rPr>
                <w:sz w:val="24"/>
                <w:szCs w:val="24"/>
              </w:rPr>
            </w:pPr>
            <w:r w:rsidRPr="00817287">
              <w:rPr>
                <w:sz w:val="24"/>
                <w:szCs w:val="24"/>
              </w:rPr>
              <w:t>Дорожное хозяйство (дорожные фонды)</w:t>
            </w:r>
          </w:p>
        </w:tc>
        <w:tc>
          <w:tcPr>
            <w:tcW w:w="1192" w:type="dxa"/>
            <w:noWrap/>
            <w:hideMark/>
          </w:tcPr>
          <w:p w:rsidR="00817287" w:rsidRPr="00817287" w:rsidRDefault="00817287" w:rsidP="00817287">
            <w:pPr>
              <w:jc w:val="both"/>
              <w:rPr>
                <w:sz w:val="24"/>
                <w:szCs w:val="24"/>
              </w:rPr>
            </w:pPr>
            <w:r w:rsidRPr="00817287">
              <w:rPr>
                <w:sz w:val="24"/>
                <w:szCs w:val="24"/>
              </w:rPr>
              <w:t>0409</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35 563 160,00</w:t>
            </w:r>
          </w:p>
        </w:tc>
        <w:tc>
          <w:tcPr>
            <w:tcW w:w="1666" w:type="dxa"/>
            <w:noWrap/>
            <w:hideMark/>
          </w:tcPr>
          <w:p w:rsidR="00817287" w:rsidRPr="00817287" w:rsidRDefault="00817287" w:rsidP="00817287">
            <w:pPr>
              <w:jc w:val="both"/>
              <w:rPr>
                <w:sz w:val="24"/>
                <w:szCs w:val="24"/>
              </w:rPr>
            </w:pPr>
            <w:r w:rsidRPr="00817287">
              <w:rPr>
                <w:sz w:val="24"/>
                <w:szCs w:val="24"/>
              </w:rPr>
              <w:t>16 142 023,29</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"Повышение безопасности дорожного движения в   </w:t>
            </w:r>
            <w:proofErr w:type="spellStart"/>
            <w:r w:rsidRPr="00817287">
              <w:rPr>
                <w:sz w:val="24"/>
                <w:szCs w:val="24"/>
              </w:rPr>
              <w:t>Шарьинском</w:t>
            </w:r>
            <w:proofErr w:type="spellEnd"/>
            <w:r w:rsidRPr="00817287">
              <w:rPr>
                <w:sz w:val="24"/>
                <w:szCs w:val="24"/>
              </w:rPr>
              <w:t xml:space="preserve"> муниципальном районе Костромской области на 2021-2025 г."  </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11000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45 500,00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705"/>
        </w:trPr>
        <w:tc>
          <w:tcPr>
            <w:tcW w:w="2587" w:type="dxa"/>
            <w:noWrap/>
            <w:hideMark/>
          </w:tcPr>
          <w:p w:rsidR="00817287" w:rsidRPr="00817287" w:rsidRDefault="00817287" w:rsidP="00817287">
            <w:pPr>
              <w:jc w:val="both"/>
              <w:rPr>
                <w:sz w:val="24"/>
                <w:szCs w:val="24"/>
              </w:rPr>
            </w:pPr>
            <w:r w:rsidRPr="00817287">
              <w:rPr>
                <w:sz w:val="24"/>
                <w:szCs w:val="24"/>
              </w:rPr>
              <w:t>Ремонт и содержание автомобильных дорог</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11000</w:t>
            </w:r>
            <w:r w:rsidRPr="00817287">
              <w:rPr>
                <w:sz w:val="24"/>
                <w:szCs w:val="24"/>
              </w:rPr>
              <w:br/>
              <w:t>02150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45 500,00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11000</w:t>
            </w:r>
            <w:r w:rsidRPr="00817287">
              <w:rPr>
                <w:sz w:val="24"/>
                <w:szCs w:val="24"/>
              </w:rPr>
              <w:br/>
              <w:t>02150</w:t>
            </w:r>
          </w:p>
        </w:tc>
        <w:tc>
          <w:tcPr>
            <w:tcW w:w="1087" w:type="dxa"/>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45 500,00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11000</w:t>
            </w:r>
            <w:r w:rsidRPr="00817287">
              <w:rPr>
                <w:sz w:val="24"/>
                <w:szCs w:val="24"/>
              </w:rPr>
              <w:br/>
              <w:t>02150</w:t>
            </w:r>
          </w:p>
        </w:tc>
        <w:tc>
          <w:tcPr>
            <w:tcW w:w="1087" w:type="dxa"/>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45 500,00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lastRenderedPageBreak/>
              <w:t xml:space="preserve">Муниципальная программа «Развитие транспортной системы </w:t>
            </w:r>
            <w:proofErr w:type="spellStart"/>
            <w:r w:rsidRPr="00817287">
              <w:rPr>
                <w:sz w:val="24"/>
                <w:szCs w:val="24"/>
              </w:rPr>
              <w:t>Шарьинского</w:t>
            </w:r>
            <w:proofErr w:type="spellEnd"/>
            <w:r w:rsidRPr="00817287">
              <w:rPr>
                <w:sz w:val="24"/>
                <w:szCs w:val="24"/>
              </w:rPr>
              <w:t xml:space="preserve"> муниципального района Костромской области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35 517 660,00</w:t>
            </w:r>
          </w:p>
        </w:tc>
        <w:tc>
          <w:tcPr>
            <w:tcW w:w="1666" w:type="dxa"/>
            <w:noWrap/>
            <w:hideMark/>
          </w:tcPr>
          <w:p w:rsidR="00817287" w:rsidRPr="00817287" w:rsidRDefault="00817287" w:rsidP="00817287">
            <w:pPr>
              <w:jc w:val="both"/>
              <w:rPr>
                <w:sz w:val="24"/>
                <w:szCs w:val="24"/>
              </w:rPr>
            </w:pPr>
            <w:r w:rsidRPr="00817287">
              <w:rPr>
                <w:sz w:val="24"/>
                <w:szCs w:val="24"/>
              </w:rPr>
              <w:t>16 142 023,29</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Ремонт и содержание автомобильных дорог за счет акцизов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19000</w:t>
            </w:r>
            <w:r w:rsidRPr="00817287">
              <w:rPr>
                <w:sz w:val="24"/>
                <w:szCs w:val="24"/>
              </w:rPr>
              <w:br/>
              <w:t>02150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6 159 560,00</w:t>
            </w:r>
          </w:p>
        </w:tc>
        <w:tc>
          <w:tcPr>
            <w:tcW w:w="1666" w:type="dxa"/>
            <w:noWrap/>
            <w:hideMark/>
          </w:tcPr>
          <w:p w:rsidR="00817287" w:rsidRPr="00817287" w:rsidRDefault="00817287" w:rsidP="00817287">
            <w:pPr>
              <w:jc w:val="both"/>
              <w:rPr>
                <w:sz w:val="24"/>
                <w:szCs w:val="24"/>
              </w:rPr>
            </w:pPr>
            <w:r w:rsidRPr="00817287">
              <w:rPr>
                <w:sz w:val="24"/>
                <w:szCs w:val="24"/>
              </w:rPr>
              <w:t>4 394 114,93</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4 502 317,34</w:t>
            </w:r>
          </w:p>
        </w:tc>
        <w:tc>
          <w:tcPr>
            <w:tcW w:w="1666" w:type="dxa"/>
            <w:noWrap/>
            <w:hideMark/>
          </w:tcPr>
          <w:p w:rsidR="00817287" w:rsidRPr="00817287" w:rsidRDefault="00817287" w:rsidP="00817287">
            <w:pPr>
              <w:jc w:val="both"/>
              <w:rPr>
                <w:sz w:val="24"/>
                <w:szCs w:val="24"/>
              </w:rPr>
            </w:pPr>
            <w:r w:rsidRPr="00817287">
              <w:rPr>
                <w:sz w:val="24"/>
                <w:szCs w:val="24"/>
              </w:rPr>
              <w:t>2 736 872,27</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4 502 317,34</w:t>
            </w:r>
          </w:p>
        </w:tc>
        <w:tc>
          <w:tcPr>
            <w:tcW w:w="1666" w:type="dxa"/>
            <w:noWrap/>
            <w:hideMark/>
          </w:tcPr>
          <w:p w:rsidR="00817287" w:rsidRPr="00817287" w:rsidRDefault="00817287" w:rsidP="00817287">
            <w:pPr>
              <w:jc w:val="both"/>
              <w:rPr>
                <w:sz w:val="24"/>
                <w:szCs w:val="24"/>
              </w:rPr>
            </w:pPr>
            <w:r w:rsidRPr="00817287">
              <w:rPr>
                <w:sz w:val="24"/>
                <w:szCs w:val="24"/>
              </w:rPr>
              <w:t>2 736 872,27</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500</w:t>
            </w:r>
          </w:p>
        </w:tc>
        <w:tc>
          <w:tcPr>
            <w:tcW w:w="1968" w:type="dxa"/>
            <w:noWrap/>
            <w:hideMark/>
          </w:tcPr>
          <w:p w:rsidR="00817287" w:rsidRPr="00817287" w:rsidRDefault="00817287" w:rsidP="00817287">
            <w:pPr>
              <w:jc w:val="both"/>
              <w:rPr>
                <w:sz w:val="24"/>
                <w:szCs w:val="24"/>
              </w:rPr>
            </w:pPr>
            <w:r w:rsidRPr="00817287">
              <w:rPr>
                <w:sz w:val="24"/>
                <w:szCs w:val="24"/>
              </w:rPr>
              <w:t>1 657 242,66</w:t>
            </w:r>
          </w:p>
        </w:tc>
        <w:tc>
          <w:tcPr>
            <w:tcW w:w="1666" w:type="dxa"/>
            <w:noWrap/>
            <w:hideMark/>
          </w:tcPr>
          <w:p w:rsidR="00817287" w:rsidRPr="00817287" w:rsidRDefault="00817287" w:rsidP="00817287">
            <w:pPr>
              <w:jc w:val="both"/>
              <w:rPr>
                <w:sz w:val="24"/>
                <w:szCs w:val="24"/>
              </w:rPr>
            </w:pPr>
            <w:r w:rsidRPr="00817287">
              <w:rPr>
                <w:sz w:val="24"/>
                <w:szCs w:val="24"/>
              </w:rPr>
              <w:t>1 657 242,66</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Иные 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540</w:t>
            </w:r>
          </w:p>
        </w:tc>
        <w:tc>
          <w:tcPr>
            <w:tcW w:w="1968" w:type="dxa"/>
            <w:noWrap/>
            <w:hideMark/>
          </w:tcPr>
          <w:p w:rsidR="00817287" w:rsidRPr="00817287" w:rsidRDefault="00817287" w:rsidP="00817287">
            <w:pPr>
              <w:jc w:val="both"/>
              <w:rPr>
                <w:sz w:val="24"/>
                <w:szCs w:val="24"/>
              </w:rPr>
            </w:pPr>
            <w:r w:rsidRPr="00817287">
              <w:rPr>
                <w:sz w:val="24"/>
                <w:szCs w:val="24"/>
              </w:rPr>
              <w:t>1 657 242,66</w:t>
            </w:r>
          </w:p>
        </w:tc>
        <w:tc>
          <w:tcPr>
            <w:tcW w:w="1666" w:type="dxa"/>
            <w:noWrap/>
            <w:hideMark/>
          </w:tcPr>
          <w:p w:rsidR="00817287" w:rsidRPr="00817287" w:rsidRDefault="00817287" w:rsidP="00817287">
            <w:pPr>
              <w:jc w:val="both"/>
              <w:rPr>
                <w:sz w:val="24"/>
                <w:szCs w:val="24"/>
              </w:rPr>
            </w:pPr>
            <w:r w:rsidRPr="00817287">
              <w:rPr>
                <w:sz w:val="24"/>
                <w:szCs w:val="24"/>
              </w:rPr>
              <w:t>1 657 242,66</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Расходы на </w:t>
            </w:r>
            <w:proofErr w:type="spellStart"/>
            <w:r w:rsidRPr="00817287">
              <w:rPr>
                <w:sz w:val="24"/>
                <w:szCs w:val="24"/>
              </w:rPr>
              <w:t>софинансирование</w:t>
            </w:r>
            <w:proofErr w:type="spellEnd"/>
            <w:r w:rsidRPr="00817287">
              <w:rPr>
                <w:sz w:val="24"/>
                <w:szCs w:val="24"/>
              </w:rPr>
              <w:t xml:space="preserve"> мероприятий по борьбе с борщевиком Сосновского</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19000</w:t>
            </w:r>
            <w:r w:rsidRPr="00817287">
              <w:rPr>
                <w:sz w:val="24"/>
                <w:szCs w:val="24"/>
              </w:rPr>
              <w:br/>
              <w:t>S2250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258 100,00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258 100,00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258 100,00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500"/>
        </w:trPr>
        <w:tc>
          <w:tcPr>
            <w:tcW w:w="2587" w:type="dxa"/>
            <w:noWrap/>
            <w:hideMark/>
          </w:tcPr>
          <w:p w:rsidR="00817287" w:rsidRPr="00817287" w:rsidRDefault="00817287" w:rsidP="00817287">
            <w:pPr>
              <w:jc w:val="both"/>
              <w:rPr>
                <w:sz w:val="24"/>
                <w:szCs w:val="24"/>
              </w:rPr>
            </w:pPr>
            <w:r w:rsidRPr="00817287">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в </w:t>
            </w:r>
            <w:r w:rsidRPr="00817287">
              <w:rPr>
                <w:sz w:val="24"/>
                <w:szCs w:val="24"/>
              </w:rPr>
              <w:lastRenderedPageBreak/>
              <w:t>том числе формирование муниципальных дорожных фондов</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19000</w:t>
            </w:r>
            <w:r w:rsidRPr="00817287">
              <w:rPr>
                <w:sz w:val="24"/>
                <w:szCs w:val="24"/>
              </w:rPr>
              <w:br w:type="page"/>
              <w:t>S2640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29 100 000,00</w:t>
            </w:r>
          </w:p>
        </w:tc>
        <w:tc>
          <w:tcPr>
            <w:tcW w:w="1666" w:type="dxa"/>
            <w:noWrap/>
            <w:hideMark/>
          </w:tcPr>
          <w:p w:rsidR="00817287" w:rsidRPr="00817287" w:rsidRDefault="00817287" w:rsidP="00817287">
            <w:pPr>
              <w:jc w:val="both"/>
              <w:rPr>
                <w:sz w:val="24"/>
                <w:szCs w:val="24"/>
              </w:rPr>
            </w:pPr>
            <w:r w:rsidRPr="00817287">
              <w:rPr>
                <w:sz w:val="24"/>
                <w:szCs w:val="24"/>
              </w:rPr>
              <w:t>11 747 908,36</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6 981 218,25</w:t>
            </w:r>
          </w:p>
        </w:tc>
        <w:tc>
          <w:tcPr>
            <w:tcW w:w="1666" w:type="dxa"/>
            <w:noWrap/>
            <w:hideMark/>
          </w:tcPr>
          <w:p w:rsidR="00817287" w:rsidRPr="00817287" w:rsidRDefault="00817287" w:rsidP="00817287">
            <w:pPr>
              <w:jc w:val="both"/>
              <w:rPr>
                <w:sz w:val="24"/>
                <w:szCs w:val="24"/>
              </w:rPr>
            </w:pPr>
            <w:r w:rsidRPr="00817287">
              <w:rPr>
                <w:sz w:val="24"/>
                <w:szCs w:val="24"/>
              </w:rPr>
              <w:t>4 640 196,34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6 981 218,25</w:t>
            </w:r>
          </w:p>
        </w:tc>
        <w:tc>
          <w:tcPr>
            <w:tcW w:w="1666" w:type="dxa"/>
            <w:noWrap/>
            <w:hideMark/>
          </w:tcPr>
          <w:p w:rsidR="00817287" w:rsidRPr="00817287" w:rsidRDefault="00817287" w:rsidP="00817287">
            <w:pPr>
              <w:jc w:val="both"/>
              <w:rPr>
                <w:sz w:val="24"/>
                <w:szCs w:val="24"/>
              </w:rPr>
            </w:pPr>
            <w:r w:rsidRPr="00817287">
              <w:rPr>
                <w:sz w:val="24"/>
                <w:szCs w:val="24"/>
              </w:rPr>
              <w:t>4 640 196,34</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500</w:t>
            </w:r>
          </w:p>
        </w:tc>
        <w:tc>
          <w:tcPr>
            <w:tcW w:w="1968" w:type="dxa"/>
            <w:noWrap/>
            <w:hideMark/>
          </w:tcPr>
          <w:p w:rsidR="00817287" w:rsidRPr="00817287" w:rsidRDefault="00817287" w:rsidP="00817287">
            <w:pPr>
              <w:jc w:val="both"/>
              <w:rPr>
                <w:sz w:val="24"/>
                <w:szCs w:val="24"/>
              </w:rPr>
            </w:pPr>
            <w:r w:rsidRPr="00817287">
              <w:rPr>
                <w:sz w:val="24"/>
                <w:szCs w:val="24"/>
              </w:rPr>
              <w:t>22 118 781,75</w:t>
            </w:r>
          </w:p>
        </w:tc>
        <w:tc>
          <w:tcPr>
            <w:tcW w:w="1666" w:type="dxa"/>
            <w:noWrap/>
            <w:hideMark/>
          </w:tcPr>
          <w:p w:rsidR="00817287" w:rsidRPr="00817287" w:rsidRDefault="00817287" w:rsidP="00817287">
            <w:pPr>
              <w:jc w:val="both"/>
              <w:rPr>
                <w:sz w:val="24"/>
                <w:szCs w:val="24"/>
              </w:rPr>
            </w:pPr>
            <w:r w:rsidRPr="00817287">
              <w:rPr>
                <w:sz w:val="24"/>
                <w:szCs w:val="24"/>
              </w:rPr>
              <w:t>7 107 712,02</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520</w:t>
            </w:r>
          </w:p>
        </w:tc>
        <w:tc>
          <w:tcPr>
            <w:tcW w:w="1968" w:type="dxa"/>
            <w:noWrap/>
            <w:hideMark/>
          </w:tcPr>
          <w:p w:rsidR="00817287" w:rsidRPr="00817287" w:rsidRDefault="00817287" w:rsidP="00817287">
            <w:pPr>
              <w:jc w:val="both"/>
              <w:rPr>
                <w:sz w:val="24"/>
                <w:szCs w:val="24"/>
              </w:rPr>
            </w:pPr>
            <w:r w:rsidRPr="00817287">
              <w:rPr>
                <w:sz w:val="24"/>
                <w:szCs w:val="24"/>
              </w:rPr>
              <w:t>22 118 781,75</w:t>
            </w:r>
          </w:p>
        </w:tc>
        <w:tc>
          <w:tcPr>
            <w:tcW w:w="1666" w:type="dxa"/>
            <w:noWrap/>
            <w:hideMark/>
          </w:tcPr>
          <w:p w:rsidR="00817287" w:rsidRPr="00817287" w:rsidRDefault="00817287" w:rsidP="00817287">
            <w:pPr>
              <w:jc w:val="both"/>
              <w:rPr>
                <w:sz w:val="24"/>
                <w:szCs w:val="24"/>
              </w:rPr>
            </w:pPr>
            <w:r w:rsidRPr="00817287">
              <w:rPr>
                <w:sz w:val="24"/>
                <w:szCs w:val="24"/>
              </w:rPr>
              <w:t>7 107 712,02</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Другие вопросы в области национальной экономики</w:t>
            </w:r>
          </w:p>
        </w:tc>
        <w:tc>
          <w:tcPr>
            <w:tcW w:w="1192" w:type="dxa"/>
            <w:noWrap/>
            <w:hideMark/>
          </w:tcPr>
          <w:p w:rsidR="00817287" w:rsidRPr="00817287" w:rsidRDefault="00817287" w:rsidP="00817287">
            <w:pPr>
              <w:jc w:val="both"/>
              <w:rPr>
                <w:sz w:val="24"/>
                <w:szCs w:val="24"/>
              </w:rPr>
            </w:pPr>
            <w:r w:rsidRPr="00817287">
              <w:rPr>
                <w:sz w:val="24"/>
                <w:szCs w:val="24"/>
              </w:rPr>
              <w:t>0412</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544 000,00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544 000,00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Мероприятия по землеустройству и</w:t>
            </w:r>
            <w:r w:rsidRPr="00817287">
              <w:rPr>
                <w:sz w:val="24"/>
                <w:szCs w:val="24"/>
              </w:rPr>
              <w:br/>
              <w:t>землепользованию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60030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544 000,00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544 000,00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544 000,00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30"/>
        </w:trPr>
        <w:tc>
          <w:tcPr>
            <w:tcW w:w="2587" w:type="dxa"/>
            <w:noWrap/>
            <w:hideMark/>
          </w:tcPr>
          <w:p w:rsidR="00817287" w:rsidRPr="00817287" w:rsidRDefault="00817287" w:rsidP="00817287">
            <w:pPr>
              <w:jc w:val="both"/>
              <w:rPr>
                <w:sz w:val="24"/>
                <w:szCs w:val="24"/>
              </w:rPr>
            </w:pPr>
            <w:r w:rsidRPr="00817287">
              <w:rPr>
                <w:b/>
                <w:bCs/>
                <w:sz w:val="24"/>
                <w:szCs w:val="24"/>
              </w:rPr>
              <w:t>Жилищно-коммунальное</w:t>
            </w:r>
            <w:r w:rsidRPr="00817287">
              <w:rPr>
                <w:b/>
                <w:bCs/>
                <w:sz w:val="24"/>
                <w:szCs w:val="24"/>
              </w:rPr>
              <w:br/>
              <w:t>хозяйство</w:t>
            </w:r>
          </w:p>
        </w:tc>
        <w:tc>
          <w:tcPr>
            <w:tcW w:w="1192" w:type="dxa"/>
            <w:noWrap/>
            <w:hideMark/>
          </w:tcPr>
          <w:p w:rsidR="00817287" w:rsidRPr="00817287" w:rsidRDefault="00817287" w:rsidP="00817287">
            <w:pPr>
              <w:jc w:val="both"/>
              <w:rPr>
                <w:b/>
                <w:bCs/>
                <w:sz w:val="24"/>
                <w:szCs w:val="24"/>
              </w:rPr>
            </w:pPr>
            <w:r w:rsidRPr="00817287">
              <w:rPr>
                <w:b/>
                <w:bCs/>
                <w:sz w:val="24"/>
                <w:szCs w:val="24"/>
              </w:rPr>
              <w:t>0500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21 455 469,00</w:t>
            </w:r>
          </w:p>
        </w:tc>
        <w:tc>
          <w:tcPr>
            <w:tcW w:w="1666" w:type="dxa"/>
            <w:noWrap/>
            <w:hideMark/>
          </w:tcPr>
          <w:p w:rsidR="00817287" w:rsidRPr="00817287" w:rsidRDefault="00817287" w:rsidP="00817287">
            <w:pPr>
              <w:jc w:val="both"/>
              <w:rPr>
                <w:b/>
                <w:bCs/>
                <w:sz w:val="24"/>
                <w:szCs w:val="24"/>
              </w:rPr>
            </w:pPr>
            <w:r w:rsidRPr="00817287">
              <w:rPr>
                <w:b/>
                <w:bCs/>
                <w:sz w:val="24"/>
                <w:szCs w:val="24"/>
              </w:rPr>
              <w:t>9 378 658,77</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Жилищное хозяйство</w:t>
            </w:r>
          </w:p>
        </w:tc>
        <w:tc>
          <w:tcPr>
            <w:tcW w:w="1192" w:type="dxa"/>
            <w:noWrap/>
            <w:hideMark/>
          </w:tcPr>
          <w:p w:rsidR="00817287" w:rsidRPr="00817287" w:rsidRDefault="00817287" w:rsidP="00817287">
            <w:pPr>
              <w:jc w:val="both"/>
              <w:rPr>
                <w:b/>
                <w:bCs/>
                <w:sz w:val="24"/>
                <w:szCs w:val="24"/>
              </w:rPr>
            </w:pPr>
            <w:r w:rsidRPr="00817287">
              <w:rPr>
                <w:b/>
                <w:bCs/>
                <w:sz w:val="24"/>
                <w:szCs w:val="24"/>
              </w:rPr>
              <w:t>0501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5 000,00</w:t>
            </w:r>
          </w:p>
        </w:tc>
        <w:tc>
          <w:tcPr>
            <w:tcW w:w="1666" w:type="dxa"/>
            <w:noWrap/>
            <w:hideMark/>
          </w:tcPr>
          <w:p w:rsidR="00817287" w:rsidRPr="00817287" w:rsidRDefault="00817287" w:rsidP="00817287">
            <w:pPr>
              <w:jc w:val="both"/>
              <w:rPr>
                <w:b/>
                <w:bCs/>
                <w:sz w:val="24"/>
                <w:szCs w:val="24"/>
              </w:rPr>
            </w:pPr>
            <w:r w:rsidRPr="00817287">
              <w:rPr>
                <w:b/>
                <w:bCs/>
                <w:sz w:val="24"/>
                <w:szCs w:val="24"/>
              </w:rPr>
              <w:t>2 072,70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Мероприятия в области жилищного</w:t>
            </w:r>
            <w:r w:rsidRPr="00817287">
              <w:rPr>
                <w:sz w:val="24"/>
                <w:szCs w:val="24"/>
              </w:rPr>
              <w:br/>
              <w:t>хозяйства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60020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5 000,00</w:t>
            </w:r>
          </w:p>
        </w:tc>
        <w:tc>
          <w:tcPr>
            <w:tcW w:w="1666" w:type="dxa"/>
            <w:noWrap/>
            <w:hideMark/>
          </w:tcPr>
          <w:p w:rsidR="00817287" w:rsidRPr="00817287" w:rsidRDefault="00817287" w:rsidP="00817287">
            <w:pPr>
              <w:jc w:val="both"/>
              <w:rPr>
                <w:sz w:val="24"/>
                <w:szCs w:val="24"/>
              </w:rPr>
            </w:pPr>
            <w:r w:rsidRPr="00817287">
              <w:rPr>
                <w:sz w:val="24"/>
                <w:szCs w:val="24"/>
              </w:rPr>
              <w:t>2 072,70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Закупка товаров, работ и услуг для обеспечения государственных </w:t>
            </w:r>
            <w:r w:rsidRPr="00817287">
              <w:rPr>
                <w:sz w:val="24"/>
                <w:szCs w:val="24"/>
              </w:rPr>
              <w:lastRenderedPageBreak/>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5 000,00</w:t>
            </w:r>
          </w:p>
        </w:tc>
        <w:tc>
          <w:tcPr>
            <w:tcW w:w="1666" w:type="dxa"/>
            <w:noWrap/>
            <w:hideMark/>
          </w:tcPr>
          <w:p w:rsidR="00817287" w:rsidRPr="00817287" w:rsidRDefault="00817287" w:rsidP="00817287">
            <w:pPr>
              <w:jc w:val="both"/>
              <w:rPr>
                <w:sz w:val="24"/>
                <w:szCs w:val="24"/>
              </w:rPr>
            </w:pPr>
            <w:r w:rsidRPr="00817287">
              <w:rPr>
                <w:sz w:val="24"/>
                <w:szCs w:val="24"/>
              </w:rPr>
              <w:t>2 072,70</w:t>
            </w:r>
          </w:p>
        </w:tc>
      </w:tr>
      <w:tr w:rsidR="00817287" w:rsidRPr="00817287" w:rsidTr="00817287">
        <w:trPr>
          <w:trHeight w:val="570"/>
        </w:trPr>
        <w:tc>
          <w:tcPr>
            <w:tcW w:w="2587" w:type="dxa"/>
            <w:hideMark/>
          </w:tcPr>
          <w:p w:rsidR="00817287" w:rsidRPr="00817287" w:rsidRDefault="00817287" w:rsidP="00817287">
            <w:pPr>
              <w:jc w:val="both"/>
              <w:rPr>
                <w:sz w:val="24"/>
                <w:szCs w:val="24"/>
              </w:rPr>
            </w:pPr>
            <w:r w:rsidRPr="00817287">
              <w:rPr>
                <w:sz w:val="24"/>
                <w:szCs w:val="24"/>
              </w:rPr>
              <w:lastRenderedPageBreak/>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5 000,00</w:t>
            </w:r>
          </w:p>
        </w:tc>
        <w:tc>
          <w:tcPr>
            <w:tcW w:w="1666" w:type="dxa"/>
            <w:noWrap/>
            <w:hideMark/>
          </w:tcPr>
          <w:p w:rsidR="00817287" w:rsidRPr="00817287" w:rsidRDefault="00817287" w:rsidP="00817287">
            <w:pPr>
              <w:jc w:val="both"/>
              <w:rPr>
                <w:sz w:val="24"/>
                <w:szCs w:val="24"/>
              </w:rPr>
            </w:pPr>
            <w:r w:rsidRPr="00817287">
              <w:rPr>
                <w:sz w:val="24"/>
                <w:szCs w:val="24"/>
              </w:rPr>
              <w:t>2 072,70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Коммунальное хозяйство</w:t>
            </w:r>
          </w:p>
        </w:tc>
        <w:tc>
          <w:tcPr>
            <w:tcW w:w="1192" w:type="dxa"/>
            <w:noWrap/>
            <w:hideMark/>
          </w:tcPr>
          <w:p w:rsidR="00817287" w:rsidRPr="00817287" w:rsidRDefault="00817287" w:rsidP="00817287">
            <w:pPr>
              <w:jc w:val="both"/>
              <w:rPr>
                <w:sz w:val="24"/>
                <w:szCs w:val="24"/>
              </w:rPr>
            </w:pPr>
            <w:r w:rsidRPr="00817287">
              <w:rPr>
                <w:sz w:val="24"/>
                <w:szCs w:val="24"/>
              </w:rPr>
              <w:t>0502</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18 995 000,00</w:t>
            </w:r>
          </w:p>
        </w:tc>
        <w:tc>
          <w:tcPr>
            <w:tcW w:w="1666" w:type="dxa"/>
            <w:noWrap/>
            <w:hideMark/>
          </w:tcPr>
          <w:p w:rsidR="00817287" w:rsidRPr="00817287" w:rsidRDefault="00817287" w:rsidP="00817287">
            <w:pPr>
              <w:jc w:val="both"/>
              <w:rPr>
                <w:sz w:val="24"/>
                <w:szCs w:val="24"/>
              </w:rPr>
            </w:pPr>
            <w:r w:rsidRPr="00817287">
              <w:rPr>
                <w:sz w:val="24"/>
                <w:szCs w:val="24"/>
              </w:rPr>
              <w:t>7 612 217,57</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Муниципальная программа «Чистая вода»</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18000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15 100 000,00</w:t>
            </w:r>
          </w:p>
        </w:tc>
        <w:tc>
          <w:tcPr>
            <w:tcW w:w="1666" w:type="dxa"/>
            <w:noWrap/>
            <w:hideMark/>
          </w:tcPr>
          <w:p w:rsidR="00817287" w:rsidRPr="00817287" w:rsidRDefault="00817287" w:rsidP="00817287">
            <w:pPr>
              <w:jc w:val="both"/>
              <w:rPr>
                <w:sz w:val="24"/>
                <w:szCs w:val="24"/>
              </w:rPr>
            </w:pPr>
            <w:r w:rsidRPr="00817287">
              <w:rPr>
                <w:sz w:val="24"/>
                <w:szCs w:val="24"/>
              </w:rPr>
              <w:t>4 619 561,15</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мероприятия коммунального хозяйства в рамках МП "Чистая вода"</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18000</w:t>
            </w:r>
            <w:r w:rsidRPr="00817287">
              <w:rPr>
                <w:sz w:val="24"/>
                <w:szCs w:val="24"/>
              </w:rPr>
              <w:br/>
              <w:t>61050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15 100 000,00</w:t>
            </w:r>
          </w:p>
        </w:tc>
        <w:tc>
          <w:tcPr>
            <w:tcW w:w="1666" w:type="dxa"/>
            <w:noWrap/>
            <w:hideMark/>
          </w:tcPr>
          <w:p w:rsidR="00817287" w:rsidRPr="00817287" w:rsidRDefault="00817287" w:rsidP="00817287">
            <w:pPr>
              <w:jc w:val="both"/>
              <w:rPr>
                <w:sz w:val="24"/>
                <w:szCs w:val="24"/>
              </w:rPr>
            </w:pPr>
            <w:r w:rsidRPr="00817287">
              <w:rPr>
                <w:sz w:val="24"/>
                <w:szCs w:val="24"/>
              </w:rPr>
              <w:t>4 619 561,15</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15 100 000,00</w:t>
            </w:r>
          </w:p>
        </w:tc>
        <w:tc>
          <w:tcPr>
            <w:tcW w:w="1666" w:type="dxa"/>
            <w:noWrap/>
            <w:hideMark/>
          </w:tcPr>
          <w:p w:rsidR="00817287" w:rsidRPr="00817287" w:rsidRDefault="00817287" w:rsidP="00817287">
            <w:pPr>
              <w:jc w:val="both"/>
              <w:rPr>
                <w:sz w:val="24"/>
                <w:szCs w:val="24"/>
              </w:rPr>
            </w:pPr>
            <w:r w:rsidRPr="00817287">
              <w:rPr>
                <w:sz w:val="24"/>
                <w:szCs w:val="24"/>
              </w:rPr>
              <w:t>4 619 561,15</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15 100 000,00</w:t>
            </w:r>
          </w:p>
        </w:tc>
        <w:tc>
          <w:tcPr>
            <w:tcW w:w="1666" w:type="dxa"/>
            <w:noWrap/>
            <w:hideMark/>
          </w:tcPr>
          <w:p w:rsidR="00817287" w:rsidRPr="00817287" w:rsidRDefault="00817287" w:rsidP="00817287">
            <w:pPr>
              <w:jc w:val="both"/>
              <w:rPr>
                <w:sz w:val="24"/>
                <w:szCs w:val="24"/>
              </w:rPr>
            </w:pPr>
            <w:r w:rsidRPr="00817287">
              <w:rPr>
                <w:sz w:val="24"/>
                <w:szCs w:val="24"/>
              </w:rPr>
              <w:t>4 619 561,15</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3 895 000,00</w:t>
            </w:r>
          </w:p>
        </w:tc>
        <w:tc>
          <w:tcPr>
            <w:tcW w:w="1666" w:type="dxa"/>
            <w:noWrap/>
            <w:hideMark/>
          </w:tcPr>
          <w:p w:rsidR="00817287" w:rsidRPr="00817287" w:rsidRDefault="00817287" w:rsidP="00817287">
            <w:pPr>
              <w:jc w:val="both"/>
              <w:rPr>
                <w:sz w:val="24"/>
                <w:szCs w:val="24"/>
              </w:rPr>
            </w:pPr>
            <w:r w:rsidRPr="00817287">
              <w:rPr>
                <w:sz w:val="24"/>
                <w:szCs w:val="24"/>
              </w:rPr>
              <w:t>2 992 656,42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Мероприятия в области коммунального хозяйства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61050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2 945 000,00</w:t>
            </w:r>
          </w:p>
        </w:tc>
        <w:tc>
          <w:tcPr>
            <w:tcW w:w="1666" w:type="dxa"/>
            <w:noWrap/>
            <w:hideMark/>
          </w:tcPr>
          <w:p w:rsidR="00817287" w:rsidRPr="00817287" w:rsidRDefault="00817287" w:rsidP="00817287">
            <w:pPr>
              <w:jc w:val="both"/>
              <w:rPr>
                <w:sz w:val="24"/>
                <w:szCs w:val="24"/>
              </w:rPr>
            </w:pPr>
            <w:r w:rsidRPr="00817287">
              <w:rPr>
                <w:sz w:val="24"/>
                <w:szCs w:val="24"/>
              </w:rPr>
              <w:t>2 047 685,52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2 552 000,00</w:t>
            </w:r>
          </w:p>
        </w:tc>
        <w:tc>
          <w:tcPr>
            <w:tcW w:w="1666" w:type="dxa"/>
            <w:noWrap/>
            <w:hideMark/>
          </w:tcPr>
          <w:p w:rsidR="00817287" w:rsidRPr="00817287" w:rsidRDefault="00817287" w:rsidP="00817287">
            <w:pPr>
              <w:jc w:val="both"/>
              <w:rPr>
                <w:sz w:val="24"/>
                <w:szCs w:val="24"/>
              </w:rPr>
            </w:pPr>
            <w:r w:rsidRPr="00817287">
              <w:rPr>
                <w:sz w:val="24"/>
                <w:szCs w:val="24"/>
              </w:rPr>
              <w:t>1 654 685,52</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2 552 000,00</w:t>
            </w:r>
          </w:p>
        </w:tc>
        <w:tc>
          <w:tcPr>
            <w:tcW w:w="1666" w:type="dxa"/>
            <w:noWrap/>
            <w:hideMark/>
          </w:tcPr>
          <w:p w:rsidR="00817287" w:rsidRPr="00817287" w:rsidRDefault="00817287" w:rsidP="00817287">
            <w:pPr>
              <w:jc w:val="both"/>
              <w:rPr>
                <w:sz w:val="24"/>
                <w:szCs w:val="24"/>
              </w:rPr>
            </w:pPr>
            <w:r w:rsidRPr="00817287">
              <w:rPr>
                <w:sz w:val="24"/>
                <w:szCs w:val="24"/>
              </w:rPr>
              <w:t>1 654 685,52</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 xml:space="preserve">Капитальные вложения в объекты государственной </w:t>
            </w:r>
            <w:r w:rsidRPr="00817287">
              <w:rPr>
                <w:sz w:val="24"/>
                <w:szCs w:val="24"/>
              </w:rPr>
              <w:lastRenderedPageBreak/>
              <w:t>(муниципальной) собственности</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400</w:t>
            </w:r>
          </w:p>
        </w:tc>
        <w:tc>
          <w:tcPr>
            <w:tcW w:w="1968" w:type="dxa"/>
            <w:noWrap/>
            <w:hideMark/>
          </w:tcPr>
          <w:p w:rsidR="00817287" w:rsidRPr="00817287" w:rsidRDefault="00817287" w:rsidP="00817287">
            <w:pPr>
              <w:jc w:val="both"/>
              <w:rPr>
                <w:sz w:val="24"/>
                <w:szCs w:val="24"/>
              </w:rPr>
            </w:pPr>
            <w:r w:rsidRPr="00817287">
              <w:rPr>
                <w:sz w:val="24"/>
                <w:szCs w:val="24"/>
              </w:rPr>
              <w:t>393 000,00</w:t>
            </w:r>
          </w:p>
        </w:tc>
        <w:tc>
          <w:tcPr>
            <w:tcW w:w="1666" w:type="dxa"/>
            <w:noWrap/>
            <w:hideMark/>
          </w:tcPr>
          <w:p w:rsidR="00817287" w:rsidRPr="00817287" w:rsidRDefault="00817287" w:rsidP="00817287">
            <w:pPr>
              <w:jc w:val="both"/>
              <w:rPr>
                <w:sz w:val="24"/>
                <w:szCs w:val="24"/>
              </w:rPr>
            </w:pPr>
            <w:r w:rsidRPr="00817287">
              <w:rPr>
                <w:sz w:val="24"/>
                <w:szCs w:val="24"/>
              </w:rPr>
              <w:t>393 000,00</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lastRenderedPageBreak/>
              <w:t>Бюджетные инвестиции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410</w:t>
            </w:r>
          </w:p>
        </w:tc>
        <w:tc>
          <w:tcPr>
            <w:tcW w:w="1968" w:type="dxa"/>
            <w:noWrap/>
            <w:hideMark/>
          </w:tcPr>
          <w:p w:rsidR="00817287" w:rsidRPr="00817287" w:rsidRDefault="00817287" w:rsidP="00817287">
            <w:pPr>
              <w:jc w:val="both"/>
              <w:rPr>
                <w:sz w:val="24"/>
                <w:szCs w:val="24"/>
              </w:rPr>
            </w:pPr>
            <w:r w:rsidRPr="00817287">
              <w:rPr>
                <w:sz w:val="24"/>
                <w:szCs w:val="24"/>
              </w:rPr>
              <w:t>393 000,00</w:t>
            </w:r>
          </w:p>
        </w:tc>
        <w:tc>
          <w:tcPr>
            <w:tcW w:w="1666" w:type="dxa"/>
            <w:noWrap/>
            <w:hideMark/>
          </w:tcPr>
          <w:p w:rsidR="00817287" w:rsidRPr="00817287" w:rsidRDefault="00817287" w:rsidP="00817287">
            <w:pPr>
              <w:jc w:val="both"/>
              <w:rPr>
                <w:sz w:val="24"/>
                <w:szCs w:val="24"/>
              </w:rPr>
            </w:pPr>
            <w:r w:rsidRPr="00817287">
              <w:rPr>
                <w:sz w:val="24"/>
                <w:szCs w:val="24"/>
              </w:rPr>
              <w:t>393 000,00</w:t>
            </w:r>
          </w:p>
        </w:tc>
      </w:tr>
      <w:tr w:rsidR="00817287" w:rsidRPr="00817287" w:rsidTr="00817287">
        <w:trPr>
          <w:trHeight w:val="2445"/>
        </w:trPr>
        <w:tc>
          <w:tcPr>
            <w:tcW w:w="2587" w:type="dxa"/>
            <w:hideMark/>
          </w:tcPr>
          <w:p w:rsidR="00817287" w:rsidRPr="00817287" w:rsidRDefault="00817287" w:rsidP="00817287">
            <w:pPr>
              <w:jc w:val="both"/>
              <w:rPr>
                <w:sz w:val="24"/>
                <w:szCs w:val="24"/>
              </w:rPr>
            </w:pPr>
            <w:r w:rsidRPr="00817287">
              <w:rPr>
                <w:sz w:val="24"/>
                <w:szCs w:val="24"/>
              </w:rPr>
              <w:t>Субсидии муниципальному казенному унитарному предприятию ШМР КО "</w:t>
            </w:r>
            <w:proofErr w:type="spellStart"/>
            <w:r w:rsidRPr="00817287">
              <w:rPr>
                <w:sz w:val="24"/>
                <w:szCs w:val="24"/>
              </w:rPr>
              <w:t>Коммунсервис</w:t>
            </w:r>
            <w:proofErr w:type="spellEnd"/>
            <w:proofErr w:type="gramStart"/>
            <w:r w:rsidRPr="00817287">
              <w:rPr>
                <w:sz w:val="24"/>
                <w:szCs w:val="24"/>
              </w:rPr>
              <w:t>"в</w:t>
            </w:r>
            <w:proofErr w:type="gramEnd"/>
            <w:r w:rsidRPr="00817287">
              <w:rPr>
                <w:sz w:val="24"/>
                <w:szCs w:val="24"/>
              </w:rPr>
              <w:t xml:space="preserve"> целях частичного возмещения затрат,</w:t>
            </w:r>
            <w:r w:rsidR="00856BAB">
              <w:rPr>
                <w:sz w:val="24"/>
                <w:szCs w:val="24"/>
              </w:rPr>
              <w:t xml:space="preserve"> </w:t>
            </w:r>
            <w:r w:rsidRPr="00817287">
              <w:rPr>
                <w:sz w:val="24"/>
                <w:szCs w:val="24"/>
              </w:rPr>
              <w:t>связанных с производством товаров , выполнением работ,</w:t>
            </w:r>
            <w:r w:rsidR="00856BAB">
              <w:rPr>
                <w:sz w:val="24"/>
                <w:szCs w:val="24"/>
              </w:rPr>
              <w:t xml:space="preserve"> </w:t>
            </w:r>
            <w:r w:rsidRPr="00817287">
              <w:rPr>
                <w:sz w:val="24"/>
                <w:szCs w:val="24"/>
              </w:rPr>
              <w:t>оказанием услуг ,в связи с предупреждением банкротства и восстановлением платежеспособности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6105К</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950 000,00</w:t>
            </w:r>
          </w:p>
        </w:tc>
        <w:tc>
          <w:tcPr>
            <w:tcW w:w="1666" w:type="dxa"/>
            <w:noWrap/>
            <w:hideMark/>
          </w:tcPr>
          <w:p w:rsidR="00817287" w:rsidRPr="00817287" w:rsidRDefault="00817287" w:rsidP="00817287">
            <w:pPr>
              <w:jc w:val="both"/>
              <w:rPr>
                <w:sz w:val="24"/>
                <w:szCs w:val="24"/>
              </w:rPr>
            </w:pPr>
            <w:r w:rsidRPr="00817287">
              <w:rPr>
                <w:sz w:val="24"/>
                <w:szCs w:val="24"/>
              </w:rPr>
              <w:t>944 970,90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950 000,00</w:t>
            </w:r>
          </w:p>
        </w:tc>
        <w:tc>
          <w:tcPr>
            <w:tcW w:w="1666" w:type="dxa"/>
            <w:noWrap/>
            <w:hideMark/>
          </w:tcPr>
          <w:p w:rsidR="00817287" w:rsidRPr="00817287" w:rsidRDefault="00817287" w:rsidP="00817287">
            <w:pPr>
              <w:jc w:val="both"/>
              <w:rPr>
                <w:sz w:val="24"/>
                <w:szCs w:val="24"/>
              </w:rPr>
            </w:pPr>
            <w:r w:rsidRPr="00817287">
              <w:rPr>
                <w:sz w:val="24"/>
                <w:szCs w:val="24"/>
              </w:rPr>
              <w:t>944 970,90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856BAB">
              <w:rPr>
                <w:sz w:val="24"/>
                <w:szCs w:val="24"/>
              </w:rPr>
              <w:t xml:space="preserve"> </w:t>
            </w:r>
            <w:r w:rsidRPr="00817287">
              <w:rPr>
                <w:sz w:val="24"/>
                <w:szCs w:val="24"/>
              </w:rPr>
              <w:t>оказанием услуг не подлежащие казначейскому сопровождению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810</w:t>
            </w:r>
          </w:p>
        </w:tc>
        <w:tc>
          <w:tcPr>
            <w:tcW w:w="1968" w:type="dxa"/>
            <w:noWrap/>
            <w:hideMark/>
          </w:tcPr>
          <w:p w:rsidR="00817287" w:rsidRPr="00817287" w:rsidRDefault="00817287" w:rsidP="00817287">
            <w:pPr>
              <w:jc w:val="both"/>
              <w:rPr>
                <w:sz w:val="24"/>
                <w:szCs w:val="24"/>
              </w:rPr>
            </w:pPr>
            <w:r w:rsidRPr="00817287">
              <w:rPr>
                <w:sz w:val="24"/>
                <w:szCs w:val="24"/>
              </w:rPr>
              <w:t>950 000,00</w:t>
            </w:r>
          </w:p>
        </w:tc>
        <w:tc>
          <w:tcPr>
            <w:tcW w:w="1666" w:type="dxa"/>
            <w:noWrap/>
            <w:hideMark/>
          </w:tcPr>
          <w:p w:rsidR="00817287" w:rsidRPr="00817287" w:rsidRDefault="00817287" w:rsidP="00817287">
            <w:pPr>
              <w:jc w:val="both"/>
              <w:rPr>
                <w:sz w:val="24"/>
                <w:szCs w:val="24"/>
              </w:rPr>
            </w:pPr>
            <w:r w:rsidRPr="00817287">
              <w:rPr>
                <w:sz w:val="24"/>
                <w:szCs w:val="24"/>
              </w:rPr>
              <w:t>944 970,90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Благоустройство</w:t>
            </w:r>
          </w:p>
        </w:tc>
        <w:tc>
          <w:tcPr>
            <w:tcW w:w="1192" w:type="dxa"/>
            <w:noWrap/>
            <w:hideMark/>
          </w:tcPr>
          <w:p w:rsidR="00817287" w:rsidRPr="00817287" w:rsidRDefault="00817287" w:rsidP="00817287">
            <w:pPr>
              <w:jc w:val="both"/>
              <w:rPr>
                <w:sz w:val="24"/>
                <w:szCs w:val="24"/>
              </w:rPr>
            </w:pPr>
            <w:r w:rsidRPr="00817287">
              <w:rPr>
                <w:sz w:val="24"/>
                <w:szCs w:val="24"/>
              </w:rPr>
              <w:t>0503</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2 455 469,00</w:t>
            </w:r>
          </w:p>
        </w:tc>
        <w:tc>
          <w:tcPr>
            <w:tcW w:w="1666" w:type="dxa"/>
            <w:noWrap/>
            <w:hideMark/>
          </w:tcPr>
          <w:p w:rsidR="00817287" w:rsidRPr="00817287" w:rsidRDefault="00817287" w:rsidP="00817287">
            <w:pPr>
              <w:jc w:val="both"/>
              <w:rPr>
                <w:sz w:val="24"/>
                <w:szCs w:val="24"/>
              </w:rPr>
            </w:pPr>
            <w:r w:rsidRPr="00817287">
              <w:rPr>
                <w:sz w:val="24"/>
                <w:szCs w:val="24"/>
              </w:rPr>
              <w:t>1 764 368,50</w:t>
            </w:r>
          </w:p>
        </w:tc>
      </w:tr>
      <w:tr w:rsidR="00817287" w:rsidRPr="00817287" w:rsidTr="00817287">
        <w:trPr>
          <w:trHeight w:val="675"/>
        </w:trPr>
        <w:tc>
          <w:tcPr>
            <w:tcW w:w="2587" w:type="dxa"/>
            <w:hideMark/>
          </w:tcPr>
          <w:p w:rsidR="00817287" w:rsidRPr="00817287" w:rsidRDefault="00817287" w:rsidP="00817287">
            <w:pPr>
              <w:jc w:val="both"/>
              <w:rPr>
                <w:sz w:val="24"/>
                <w:szCs w:val="24"/>
              </w:rPr>
            </w:pPr>
            <w:r w:rsidRPr="00817287">
              <w:rPr>
                <w:sz w:val="24"/>
                <w:szCs w:val="24"/>
              </w:rPr>
              <w:t>Муниципальная программа «Формирование современной городской среды»</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14000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1 755 469,00</w:t>
            </w:r>
          </w:p>
        </w:tc>
        <w:tc>
          <w:tcPr>
            <w:tcW w:w="1666" w:type="dxa"/>
            <w:noWrap/>
            <w:hideMark/>
          </w:tcPr>
          <w:p w:rsidR="00817287" w:rsidRPr="00817287" w:rsidRDefault="00817287" w:rsidP="00817287">
            <w:pPr>
              <w:jc w:val="both"/>
              <w:rPr>
                <w:sz w:val="24"/>
                <w:szCs w:val="24"/>
              </w:rPr>
            </w:pPr>
            <w:r w:rsidRPr="00817287">
              <w:rPr>
                <w:sz w:val="24"/>
                <w:szCs w:val="24"/>
              </w:rPr>
              <w:t>1 755 468,50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Федеральный проект "Формирование комфортной городской среды"</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140F2</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1 755 469,00</w:t>
            </w:r>
          </w:p>
        </w:tc>
        <w:tc>
          <w:tcPr>
            <w:tcW w:w="1666" w:type="dxa"/>
            <w:noWrap/>
            <w:hideMark/>
          </w:tcPr>
          <w:p w:rsidR="00817287" w:rsidRPr="00817287" w:rsidRDefault="00817287" w:rsidP="00817287">
            <w:pPr>
              <w:jc w:val="both"/>
              <w:rPr>
                <w:sz w:val="24"/>
                <w:szCs w:val="24"/>
              </w:rPr>
            </w:pPr>
            <w:r w:rsidRPr="00817287">
              <w:rPr>
                <w:sz w:val="24"/>
                <w:szCs w:val="24"/>
              </w:rPr>
              <w:t>1 755 468,50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Благоустройство общественной территории</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140F2</w:t>
            </w:r>
            <w:r w:rsidRPr="00817287">
              <w:rPr>
                <w:sz w:val="24"/>
                <w:szCs w:val="24"/>
              </w:rPr>
              <w:br/>
              <w:t>55550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1 755 469,00</w:t>
            </w:r>
          </w:p>
        </w:tc>
        <w:tc>
          <w:tcPr>
            <w:tcW w:w="1666" w:type="dxa"/>
            <w:noWrap/>
            <w:hideMark/>
          </w:tcPr>
          <w:p w:rsidR="00817287" w:rsidRPr="00817287" w:rsidRDefault="00817287" w:rsidP="00817287">
            <w:pPr>
              <w:jc w:val="both"/>
              <w:rPr>
                <w:sz w:val="24"/>
                <w:szCs w:val="24"/>
              </w:rPr>
            </w:pPr>
            <w:r w:rsidRPr="00817287">
              <w:rPr>
                <w:sz w:val="24"/>
                <w:szCs w:val="24"/>
              </w:rPr>
              <w:t>1 755 468,50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Закупка товаров, работ и услуг для обеспечения государственных (муниципальных) </w:t>
            </w:r>
            <w:r w:rsidRPr="00817287">
              <w:rPr>
                <w:sz w:val="24"/>
                <w:szCs w:val="24"/>
              </w:rPr>
              <w:lastRenderedPageBreak/>
              <w:t>нужд</w:t>
            </w:r>
          </w:p>
        </w:tc>
        <w:tc>
          <w:tcPr>
            <w:tcW w:w="1192" w:type="dxa"/>
            <w:noWrap/>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1 755 469,00</w:t>
            </w:r>
          </w:p>
        </w:tc>
        <w:tc>
          <w:tcPr>
            <w:tcW w:w="1666" w:type="dxa"/>
            <w:noWrap/>
            <w:hideMark/>
          </w:tcPr>
          <w:p w:rsidR="00817287" w:rsidRPr="00817287" w:rsidRDefault="00817287" w:rsidP="00817287">
            <w:pPr>
              <w:jc w:val="both"/>
              <w:rPr>
                <w:sz w:val="24"/>
                <w:szCs w:val="24"/>
              </w:rPr>
            </w:pPr>
            <w:r w:rsidRPr="00817287">
              <w:rPr>
                <w:sz w:val="24"/>
                <w:szCs w:val="24"/>
              </w:rPr>
              <w:t>1 755 468,50</w:t>
            </w:r>
          </w:p>
        </w:tc>
      </w:tr>
      <w:tr w:rsidR="00817287" w:rsidRPr="00817287" w:rsidTr="00817287">
        <w:trPr>
          <w:trHeight w:val="615"/>
        </w:trPr>
        <w:tc>
          <w:tcPr>
            <w:tcW w:w="2587" w:type="dxa"/>
            <w:hideMark/>
          </w:tcPr>
          <w:p w:rsidR="00817287" w:rsidRPr="00817287" w:rsidRDefault="00817287" w:rsidP="00817287">
            <w:pPr>
              <w:jc w:val="both"/>
              <w:rPr>
                <w:sz w:val="24"/>
                <w:szCs w:val="24"/>
              </w:rPr>
            </w:pPr>
            <w:r w:rsidRPr="00817287">
              <w:rPr>
                <w:sz w:val="24"/>
                <w:szCs w:val="24"/>
              </w:rPr>
              <w:lastRenderedPageBreak/>
              <w:t>Иные закупки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1 755 469,00</w:t>
            </w:r>
          </w:p>
        </w:tc>
        <w:tc>
          <w:tcPr>
            <w:tcW w:w="1666" w:type="dxa"/>
            <w:noWrap/>
            <w:hideMark/>
          </w:tcPr>
          <w:p w:rsidR="00817287" w:rsidRPr="00817287" w:rsidRDefault="00817287" w:rsidP="00817287">
            <w:pPr>
              <w:jc w:val="both"/>
              <w:rPr>
                <w:sz w:val="24"/>
                <w:szCs w:val="24"/>
              </w:rPr>
            </w:pPr>
            <w:r w:rsidRPr="00817287">
              <w:rPr>
                <w:sz w:val="24"/>
                <w:szCs w:val="24"/>
              </w:rPr>
              <w:t>1 755 468,50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Мероприятия в области благоустройства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61050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700 000,00</w:t>
            </w:r>
          </w:p>
        </w:tc>
        <w:tc>
          <w:tcPr>
            <w:tcW w:w="1666" w:type="dxa"/>
            <w:noWrap/>
            <w:hideMark/>
          </w:tcPr>
          <w:p w:rsidR="00817287" w:rsidRPr="00817287" w:rsidRDefault="00817287" w:rsidP="00817287">
            <w:pPr>
              <w:jc w:val="both"/>
              <w:rPr>
                <w:sz w:val="24"/>
                <w:szCs w:val="24"/>
              </w:rPr>
            </w:pPr>
            <w:r w:rsidRPr="00817287">
              <w:rPr>
                <w:sz w:val="24"/>
                <w:szCs w:val="24"/>
              </w:rPr>
              <w:t>8 900,00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700 000,00</w:t>
            </w:r>
          </w:p>
        </w:tc>
        <w:tc>
          <w:tcPr>
            <w:tcW w:w="1666" w:type="dxa"/>
            <w:noWrap/>
            <w:hideMark/>
          </w:tcPr>
          <w:p w:rsidR="00817287" w:rsidRPr="00817287" w:rsidRDefault="00817287" w:rsidP="00817287">
            <w:pPr>
              <w:jc w:val="both"/>
              <w:rPr>
                <w:sz w:val="24"/>
                <w:szCs w:val="24"/>
              </w:rPr>
            </w:pPr>
            <w:r w:rsidRPr="00817287">
              <w:rPr>
                <w:sz w:val="24"/>
                <w:szCs w:val="24"/>
              </w:rPr>
              <w:t>8 900,00</w:t>
            </w:r>
          </w:p>
        </w:tc>
      </w:tr>
      <w:tr w:rsidR="00817287" w:rsidRPr="00817287" w:rsidTr="00817287">
        <w:trPr>
          <w:trHeight w:val="57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700 000,00</w:t>
            </w:r>
          </w:p>
        </w:tc>
        <w:tc>
          <w:tcPr>
            <w:tcW w:w="1666" w:type="dxa"/>
            <w:noWrap/>
            <w:hideMark/>
          </w:tcPr>
          <w:p w:rsidR="00817287" w:rsidRPr="00817287" w:rsidRDefault="00817287" w:rsidP="00817287">
            <w:pPr>
              <w:jc w:val="both"/>
              <w:rPr>
                <w:sz w:val="24"/>
                <w:szCs w:val="24"/>
              </w:rPr>
            </w:pPr>
            <w:r w:rsidRPr="00817287">
              <w:rPr>
                <w:sz w:val="24"/>
                <w:szCs w:val="24"/>
              </w:rPr>
              <w:t>8 900,00</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Охрана окружающей среды</w:t>
            </w:r>
          </w:p>
        </w:tc>
        <w:tc>
          <w:tcPr>
            <w:tcW w:w="1192" w:type="dxa"/>
            <w:hideMark/>
          </w:tcPr>
          <w:p w:rsidR="00817287" w:rsidRPr="00817287" w:rsidRDefault="00817287" w:rsidP="00817287">
            <w:pPr>
              <w:jc w:val="both"/>
              <w:rPr>
                <w:b/>
                <w:bCs/>
                <w:sz w:val="24"/>
                <w:szCs w:val="24"/>
              </w:rPr>
            </w:pPr>
            <w:r w:rsidRPr="00817287">
              <w:rPr>
                <w:b/>
                <w:bCs/>
                <w:sz w:val="24"/>
                <w:szCs w:val="24"/>
              </w:rPr>
              <w:t>0600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6 563 000,00</w:t>
            </w:r>
          </w:p>
        </w:tc>
        <w:tc>
          <w:tcPr>
            <w:tcW w:w="1666" w:type="dxa"/>
            <w:noWrap/>
            <w:hideMark/>
          </w:tcPr>
          <w:p w:rsidR="00817287" w:rsidRPr="00817287" w:rsidRDefault="00817287" w:rsidP="00817287">
            <w:pPr>
              <w:jc w:val="both"/>
              <w:rPr>
                <w:b/>
                <w:bCs/>
                <w:sz w:val="24"/>
                <w:szCs w:val="24"/>
              </w:rPr>
            </w:pPr>
            <w:r w:rsidRPr="00817287">
              <w:rPr>
                <w:b/>
                <w:bCs/>
                <w:sz w:val="24"/>
                <w:szCs w:val="24"/>
              </w:rPr>
              <w:t>767 530,06</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Другие вопросы в области охраны окружающей среды</w:t>
            </w:r>
          </w:p>
        </w:tc>
        <w:tc>
          <w:tcPr>
            <w:tcW w:w="1192" w:type="dxa"/>
            <w:hideMark/>
          </w:tcPr>
          <w:p w:rsidR="00817287" w:rsidRPr="00817287" w:rsidRDefault="00817287" w:rsidP="00817287">
            <w:pPr>
              <w:jc w:val="both"/>
              <w:rPr>
                <w:sz w:val="24"/>
                <w:szCs w:val="24"/>
              </w:rPr>
            </w:pPr>
            <w:r w:rsidRPr="00817287">
              <w:rPr>
                <w:sz w:val="24"/>
                <w:szCs w:val="24"/>
              </w:rPr>
              <w:t>0605</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6 563 000,00</w:t>
            </w:r>
          </w:p>
        </w:tc>
        <w:tc>
          <w:tcPr>
            <w:tcW w:w="1666" w:type="dxa"/>
            <w:noWrap/>
            <w:hideMark/>
          </w:tcPr>
          <w:p w:rsidR="00817287" w:rsidRPr="00817287" w:rsidRDefault="00817287" w:rsidP="00817287">
            <w:pPr>
              <w:jc w:val="both"/>
              <w:rPr>
                <w:sz w:val="24"/>
                <w:szCs w:val="24"/>
              </w:rPr>
            </w:pPr>
            <w:r w:rsidRPr="00817287">
              <w:rPr>
                <w:sz w:val="24"/>
                <w:szCs w:val="24"/>
              </w:rPr>
              <w:t>767 530,06</w:t>
            </w:r>
          </w:p>
        </w:tc>
      </w:tr>
      <w:tr w:rsidR="00817287" w:rsidRPr="00817287" w:rsidTr="00817287">
        <w:trPr>
          <w:trHeight w:val="1650"/>
        </w:trPr>
        <w:tc>
          <w:tcPr>
            <w:tcW w:w="2587" w:type="dxa"/>
            <w:hideMark/>
          </w:tcPr>
          <w:p w:rsidR="00817287" w:rsidRPr="00817287" w:rsidRDefault="00817287" w:rsidP="00817287">
            <w:pPr>
              <w:jc w:val="both"/>
              <w:rPr>
                <w:sz w:val="24"/>
                <w:szCs w:val="24"/>
              </w:rPr>
            </w:pPr>
            <w:r w:rsidRPr="00817287">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6105С</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6 563 000,00</w:t>
            </w:r>
          </w:p>
        </w:tc>
        <w:tc>
          <w:tcPr>
            <w:tcW w:w="1666" w:type="dxa"/>
            <w:noWrap/>
            <w:hideMark/>
          </w:tcPr>
          <w:p w:rsidR="00817287" w:rsidRPr="00817287" w:rsidRDefault="00817287" w:rsidP="00817287">
            <w:pPr>
              <w:jc w:val="both"/>
              <w:rPr>
                <w:sz w:val="24"/>
                <w:szCs w:val="24"/>
              </w:rPr>
            </w:pPr>
            <w:r w:rsidRPr="00817287">
              <w:rPr>
                <w:sz w:val="24"/>
                <w:szCs w:val="24"/>
              </w:rPr>
              <w:t>767 530,06</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5 302 000,00</w:t>
            </w:r>
          </w:p>
        </w:tc>
        <w:tc>
          <w:tcPr>
            <w:tcW w:w="1666" w:type="dxa"/>
            <w:noWrap/>
            <w:hideMark/>
          </w:tcPr>
          <w:p w:rsidR="00817287" w:rsidRPr="00817287" w:rsidRDefault="00817287" w:rsidP="00817287">
            <w:pPr>
              <w:jc w:val="both"/>
              <w:rPr>
                <w:sz w:val="24"/>
                <w:szCs w:val="24"/>
              </w:rPr>
            </w:pPr>
            <w:r w:rsidRPr="00817287">
              <w:rPr>
                <w:sz w:val="24"/>
                <w:szCs w:val="24"/>
              </w:rPr>
              <w:t>19 500,00</w:t>
            </w:r>
          </w:p>
        </w:tc>
      </w:tr>
      <w:tr w:rsidR="00817287" w:rsidRPr="00817287" w:rsidTr="00817287">
        <w:trPr>
          <w:trHeight w:val="705"/>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w:t>
            </w:r>
            <w:r w:rsidRPr="00817287">
              <w:rPr>
                <w:sz w:val="24"/>
                <w:szCs w:val="24"/>
              </w:rPr>
              <w:lastRenderedPageBreak/>
              <w:t>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5 302 000,00</w:t>
            </w:r>
          </w:p>
        </w:tc>
        <w:tc>
          <w:tcPr>
            <w:tcW w:w="1666" w:type="dxa"/>
            <w:noWrap/>
            <w:hideMark/>
          </w:tcPr>
          <w:p w:rsidR="00817287" w:rsidRPr="00817287" w:rsidRDefault="00817287" w:rsidP="00817287">
            <w:pPr>
              <w:jc w:val="both"/>
              <w:rPr>
                <w:sz w:val="24"/>
                <w:szCs w:val="24"/>
              </w:rPr>
            </w:pPr>
            <w:r w:rsidRPr="00817287">
              <w:rPr>
                <w:sz w:val="24"/>
                <w:szCs w:val="24"/>
              </w:rPr>
              <w:t>19 500,00</w:t>
            </w:r>
          </w:p>
        </w:tc>
      </w:tr>
      <w:tr w:rsidR="00817287" w:rsidRPr="00817287" w:rsidTr="00817287">
        <w:trPr>
          <w:trHeight w:val="510"/>
        </w:trPr>
        <w:tc>
          <w:tcPr>
            <w:tcW w:w="2587" w:type="dxa"/>
            <w:noWrap/>
            <w:hideMark/>
          </w:tcPr>
          <w:p w:rsidR="00817287" w:rsidRPr="00817287" w:rsidRDefault="00817287" w:rsidP="00817287">
            <w:pPr>
              <w:jc w:val="both"/>
              <w:rPr>
                <w:sz w:val="24"/>
                <w:szCs w:val="24"/>
              </w:rPr>
            </w:pPr>
            <w:r w:rsidRPr="00817287">
              <w:rPr>
                <w:sz w:val="24"/>
                <w:szCs w:val="24"/>
              </w:rPr>
              <w:lastRenderedPageBreak/>
              <w:t>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500</w:t>
            </w:r>
          </w:p>
        </w:tc>
        <w:tc>
          <w:tcPr>
            <w:tcW w:w="1968" w:type="dxa"/>
            <w:noWrap/>
            <w:hideMark/>
          </w:tcPr>
          <w:p w:rsidR="00817287" w:rsidRPr="00817287" w:rsidRDefault="00817287" w:rsidP="00817287">
            <w:pPr>
              <w:jc w:val="both"/>
              <w:rPr>
                <w:sz w:val="24"/>
                <w:szCs w:val="24"/>
              </w:rPr>
            </w:pPr>
            <w:r w:rsidRPr="00817287">
              <w:rPr>
                <w:sz w:val="24"/>
                <w:szCs w:val="24"/>
              </w:rPr>
              <w:t>1 261 000,00</w:t>
            </w:r>
          </w:p>
        </w:tc>
        <w:tc>
          <w:tcPr>
            <w:tcW w:w="1666" w:type="dxa"/>
            <w:noWrap/>
            <w:hideMark/>
          </w:tcPr>
          <w:p w:rsidR="00817287" w:rsidRPr="00817287" w:rsidRDefault="00817287" w:rsidP="00817287">
            <w:pPr>
              <w:jc w:val="both"/>
              <w:rPr>
                <w:sz w:val="24"/>
                <w:szCs w:val="24"/>
              </w:rPr>
            </w:pPr>
            <w:r w:rsidRPr="00817287">
              <w:rPr>
                <w:sz w:val="24"/>
                <w:szCs w:val="24"/>
              </w:rPr>
              <w:t>748 030,06</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540</w:t>
            </w:r>
          </w:p>
        </w:tc>
        <w:tc>
          <w:tcPr>
            <w:tcW w:w="1968" w:type="dxa"/>
            <w:noWrap/>
            <w:hideMark/>
          </w:tcPr>
          <w:p w:rsidR="00817287" w:rsidRPr="00817287" w:rsidRDefault="00817287" w:rsidP="00817287">
            <w:pPr>
              <w:jc w:val="both"/>
              <w:rPr>
                <w:sz w:val="24"/>
                <w:szCs w:val="24"/>
              </w:rPr>
            </w:pPr>
            <w:r w:rsidRPr="00817287">
              <w:rPr>
                <w:sz w:val="24"/>
                <w:szCs w:val="24"/>
              </w:rPr>
              <w:t>1 261 000,00</w:t>
            </w:r>
          </w:p>
        </w:tc>
        <w:tc>
          <w:tcPr>
            <w:tcW w:w="1666" w:type="dxa"/>
            <w:noWrap/>
            <w:hideMark/>
          </w:tcPr>
          <w:p w:rsidR="00817287" w:rsidRPr="00817287" w:rsidRDefault="00817287" w:rsidP="00817287">
            <w:pPr>
              <w:jc w:val="both"/>
              <w:rPr>
                <w:sz w:val="24"/>
                <w:szCs w:val="24"/>
              </w:rPr>
            </w:pPr>
            <w:r w:rsidRPr="00817287">
              <w:rPr>
                <w:sz w:val="24"/>
                <w:szCs w:val="24"/>
              </w:rPr>
              <w:t>748 030,06</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Образование</w:t>
            </w:r>
          </w:p>
        </w:tc>
        <w:tc>
          <w:tcPr>
            <w:tcW w:w="1192" w:type="dxa"/>
            <w:noWrap/>
            <w:hideMark/>
          </w:tcPr>
          <w:p w:rsidR="00817287" w:rsidRPr="00817287" w:rsidRDefault="00817287" w:rsidP="00817287">
            <w:pPr>
              <w:jc w:val="both"/>
              <w:rPr>
                <w:b/>
                <w:bCs/>
                <w:sz w:val="24"/>
                <w:szCs w:val="24"/>
              </w:rPr>
            </w:pPr>
            <w:r w:rsidRPr="00817287">
              <w:rPr>
                <w:b/>
                <w:bCs/>
                <w:sz w:val="24"/>
                <w:szCs w:val="24"/>
              </w:rPr>
              <w:t>0700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206 714 253,00</w:t>
            </w:r>
          </w:p>
        </w:tc>
        <w:tc>
          <w:tcPr>
            <w:tcW w:w="1666" w:type="dxa"/>
            <w:noWrap/>
            <w:hideMark/>
          </w:tcPr>
          <w:p w:rsidR="00817287" w:rsidRPr="00817287" w:rsidRDefault="00817287" w:rsidP="00817287">
            <w:pPr>
              <w:jc w:val="both"/>
              <w:rPr>
                <w:b/>
                <w:bCs/>
                <w:sz w:val="24"/>
                <w:szCs w:val="24"/>
              </w:rPr>
            </w:pPr>
            <w:r w:rsidRPr="00817287">
              <w:rPr>
                <w:b/>
                <w:bCs/>
                <w:sz w:val="24"/>
                <w:szCs w:val="24"/>
              </w:rPr>
              <w:t>149 785 311,85</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Дошкольное образование</w:t>
            </w:r>
          </w:p>
        </w:tc>
        <w:tc>
          <w:tcPr>
            <w:tcW w:w="1192" w:type="dxa"/>
            <w:noWrap/>
            <w:hideMark/>
          </w:tcPr>
          <w:p w:rsidR="00817287" w:rsidRPr="00817287" w:rsidRDefault="00817287" w:rsidP="00817287">
            <w:pPr>
              <w:jc w:val="both"/>
              <w:rPr>
                <w:sz w:val="24"/>
                <w:szCs w:val="24"/>
              </w:rPr>
            </w:pPr>
            <w:r w:rsidRPr="00817287">
              <w:rPr>
                <w:sz w:val="24"/>
                <w:szCs w:val="24"/>
              </w:rPr>
              <w:t>0701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15 737 463,00</w:t>
            </w:r>
          </w:p>
        </w:tc>
        <w:tc>
          <w:tcPr>
            <w:tcW w:w="1666" w:type="dxa"/>
            <w:noWrap/>
            <w:hideMark/>
          </w:tcPr>
          <w:p w:rsidR="00817287" w:rsidRPr="00817287" w:rsidRDefault="00817287" w:rsidP="00817287">
            <w:pPr>
              <w:jc w:val="both"/>
              <w:rPr>
                <w:sz w:val="24"/>
                <w:szCs w:val="24"/>
              </w:rPr>
            </w:pPr>
            <w:r w:rsidRPr="00817287">
              <w:rPr>
                <w:sz w:val="24"/>
                <w:szCs w:val="24"/>
              </w:rPr>
              <w:t>8 509 347,71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«Развитие образования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15 628 163,00</w:t>
            </w:r>
          </w:p>
        </w:tc>
        <w:tc>
          <w:tcPr>
            <w:tcW w:w="1666" w:type="dxa"/>
            <w:noWrap/>
            <w:hideMark/>
          </w:tcPr>
          <w:p w:rsidR="00817287" w:rsidRPr="00817287" w:rsidRDefault="00817287" w:rsidP="00817287">
            <w:pPr>
              <w:jc w:val="both"/>
              <w:rPr>
                <w:sz w:val="24"/>
                <w:szCs w:val="24"/>
              </w:rPr>
            </w:pPr>
            <w:r w:rsidRPr="00817287">
              <w:rPr>
                <w:sz w:val="24"/>
                <w:szCs w:val="24"/>
              </w:rPr>
              <w:t>8 400 047,71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(оказания услуг) подведомственных дошкольных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2099Д</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10 000 073,00</w:t>
            </w:r>
          </w:p>
        </w:tc>
        <w:tc>
          <w:tcPr>
            <w:tcW w:w="1666" w:type="dxa"/>
            <w:noWrap/>
            <w:hideMark/>
          </w:tcPr>
          <w:p w:rsidR="00817287" w:rsidRPr="00817287" w:rsidRDefault="00817287" w:rsidP="00817287">
            <w:pPr>
              <w:jc w:val="both"/>
              <w:rPr>
                <w:sz w:val="24"/>
                <w:szCs w:val="24"/>
              </w:rPr>
            </w:pPr>
            <w:r w:rsidRPr="00817287">
              <w:rPr>
                <w:sz w:val="24"/>
                <w:szCs w:val="24"/>
              </w:rPr>
              <w:t>4 990 471,81</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2 570 810,00</w:t>
            </w:r>
          </w:p>
        </w:tc>
        <w:tc>
          <w:tcPr>
            <w:tcW w:w="1666" w:type="dxa"/>
            <w:noWrap/>
            <w:hideMark/>
          </w:tcPr>
          <w:p w:rsidR="00817287" w:rsidRPr="00817287" w:rsidRDefault="00817287" w:rsidP="00817287">
            <w:pPr>
              <w:jc w:val="both"/>
              <w:rPr>
                <w:sz w:val="24"/>
                <w:szCs w:val="24"/>
              </w:rPr>
            </w:pPr>
            <w:r w:rsidRPr="00817287">
              <w:rPr>
                <w:sz w:val="24"/>
                <w:szCs w:val="24"/>
              </w:rPr>
              <w:t>2 487 799,45</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t xml:space="preserve">Расходы на </w:t>
            </w:r>
            <w:r w:rsidR="00817287" w:rsidRPr="00817287">
              <w:rPr>
                <w:sz w:val="24"/>
                <w:szCs w:val="24"/>
              </w:rPr>
              <w:t>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2 570 810,00</w:t>
            </w:r>
          </w:p>
        </w:tc>
        <w:tc>
          <w:tcPr>
            <w:tcW w:w="1666" w:type="dxa"/>
            <w:noWrap/>
            <w:hideMark/>
          </w:tcPr>
          <w:p w:rsidR="00817287" w:rsidRPr="00817287" w:rsidRDefault="00817287" w:rsidP="00817287">
            <w:pPr>
              <w:jc w:val="both"/>
              <w:rPr>
                <w:sz w:val="24"/>
                <w:szCs w:val="24"/>
              </w:rPr>
            </w:pPr>
            <w:r w:rsidRPr="00817287">
              <w:rPr>
                <w:sz w:val="24"/>
                <w:szCs w:val="24"/>
              </w:rPr>
              <w:t>2 487 799,45</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7 390 263,00</w:t>
            </w:r>
          </w:p>
        </w:tc>
        <w:tc>
          <w:tcPr>
            <w:tcW w:w="1666" w:type="dxa"/>
            <w:noWrap/>
            <w:hideMark/>
          </w:tcPr>
          <w:p w:rsidR="00817287" w:rsidRPr="00817287" w:rsidRDefault="00817287" w:rsidP="00817287">
            <w:pPr>
              <w:jc w:val="both"/>
              <w:rPr>
                <w:sz w:val="24"/>
                <w:szCs w:val="24"/>
              </w:rPr>
            </w:pPr>
            <w:r w:rsidRPr="00817287">
              <w:rPr>
                <w:sz w:val="24"/>
                <w:szCs w:val="24"/>
              </w:rPr>
              <w:t>2 489 489,36</w:t>
            </w:r>
          </w:p>
        </w:tc>
      </w:tr>
      <w:tr w:rsidR="00817287" w:rsidRPr="00817287" w:rsidTr="00817287">
        <w:trPr>
          <w:trHeight w:val="58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7 390 263,00</w:t>
            </w:r>
          </w:p>
        </w:tc>
        <w:tc>
          <w:tcPr>
            <w:tcW w:w="1666" w:type="dxa"/>
            <w:noWrap/>
            <w:hideMark/>
          </w:tcPr>
          <w:p w:rsidR="00817287" w:rsidRPr="00817287" w:rsidRDefault="00817287" w:rsidP="00817287">
            <w:pPr>
              <w:jc w:val="both"/>
              <w:rPr>
                <w:sz w:val="24"/>
                <w:szCs w:val="24"/>
              </w:rPr>
            </w:pPr>
            <w:r w:rsidRPr="00817287">
              <w:rPr>
                <w:sz w:val="24"/>
                <w:szCs w:val="24"/>
              </w:rPr>
              <w:t>2 489 489,36</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 xml:space="preserve">Иные бюджетные </w:t>
            </w:r>
            <w:r w:rsidRPr="00817287">
              <w:rPr>
                <w:sz w:val="24"/>
                <w:szCs w:val="24"/>
              </w:rPr>
              <w:lastRenderedPageBreak/>
              <w:t>ассигнования</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39 000,00</w:t>
            </w:r>
          </w:p>
        </w:tc>
        <w:tc>
          <w:tcPr>
            <w:tcW w:w="1666" w:type="dxa"/>
            <w:noWrap/>
            <w:hideMark/>
          </w:tcPr>
          <w:p w:rsidR="00817287" w:rsidRPr="00817287" w:rsidRDefault="00817287" w:rsidP="00817287">
            <w:pPr>
              <w:jc w:val="both"/>
              <w:rPr>
                <w:sz w:val="24"/>
                <w:szCs w:val="24"/>
              </w:rPr>
            </w:pPr>
            <w:r w:rsidRPr="00817287">
              <w:rPr>
                <w:sz w:val="24"/>
                <w:szCs w:val="24"/>
              </w:rPr>
              <w:t>13 183,00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lastRenderedPageBreak/>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39 000,00</w:t>
            </w:r>
          </w:p>
        </w:tc>
        <w:tc>
          <w:tcPr>
            <w:tcW w:w="1666" w:type="dxa"/>
            <w:noWrap/>
            <w:hideMark/>
          </w:tcPr>
          <w:p w:rsidR="00817287" w:rsidRPr="00817287" w:rsidRDefault="00817287" w:rsidP="00817287">
            <w:pPr>
              <w:jc w:val="both"/>
              <w:rPr>
                <w:sz w:val="24"/>
                <w:szCs w:val="24"/>
              </w:rPr>
            </w:pPr>
            <w:r w:rsidRPr="00817287">
              <w:rPr>
                <w:sz w:val="24"/>
                <w:szCs w:val="24"/>
              </w:rPr>
              <w:t>13 183,00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питанием воспитанников детских садов за счет родительской платы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2099Р</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520 000,00</w:t>
            </w:r>
          </w:p>
        </w:tc>
        <w:tc>
          <w:tcPr>
            <w:tcW w:w="1666" w:type="dxa"/>
            <w:noWrap/>
            <w:hideMark/>
          </w:tcPr>
          <w:p w:rsidR="00817287" w:rsidRPr="00817287" w:rsidRDefault="00817287" w:rsidP="00817287">
            <w:pPr>
              <w:jc w:val="both"/>
              <w:rPr>
                <w:sz w:val="24"/>
                <w:szCs w:val="24"/>
              </w:rPr>
            </w:pPr>
            <w:r w:rsidRPr="00817287">
              <w:rPr>
                <w:sz w:val="24"/>
                <w:szCs w:val="24"/>
              </w:rPr>
              <w:t>276 137,00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520 000,00</w:t>
            </w:r>
          </w:p>
        </w:tc>
        <w:tc>
          <w:tcPr>
            <w:tcW w:w="1666" w:type="dxa"/>
            <w:noWrap/>
            <w:hideMark/>
          </w:tcPr>
          <w:p w:rsidR="00817287" w:rsidRPr="00817287" w:rsidRDefault="00817287" w:rsidP="00817287">
            <w:pPr>
              <w:jc w:val="both"/>
              <w:rPr>
                <w:sz w:val="24"/>
                <w:szCs w:val="24"/>
              </w:rPr>
            </w:pPr>
            <w:r w:rsidRPr="00817287">
              <w:rPr>
                <w:sz w:val="24"/>
                <w:szCs w:val="24"/>
              </w:rPr>
              <w:t>276 137,00</w:t>
            </w:r>
          </w:p>
        </w:tc>
      </w:tr>
      <w:tr w:rsidR="00817287" w:rsidRPr="00817287" w:rsidTr="00817287">
        <w:trPr>
          <w:trHeight w:val="73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520 000,00</w:t>
            </w:r>
          </w:p>
        </w:tc>
        <w:tc>
          <w:tcPr>
            <w:tcW w:w="1666" w:type="dxa"/>
            <w:noWrap/>
            <w:hideMark/>
          </w:tcPr>
          <w:p w:rsidR="00817287" w:rsidRPr="00817287" w:rsidRDefault="00817287" w:rsidP="00817287">
            <w:pPr>
              <w:jc w:val="both"/>
              <w:rPr>
                <w:sz w:val="24"/>
                <w:szCs w:val="24"/>
              </w:rPr>
            </w:pPr>
            <w:r w:rsidRPr="00817287">
              <w:rPr>
                <w:sz w:val="24"/>
                <w:szCs w:val="24"/>
              </w:rPr>
              <w:t>276 137,00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реализацию общеобразовательных программ дошкольного образования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72100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5 108 090,00</w:t>
            </w:r>
          </w:p>
        </w:tc>
        <w:tc>
          <w:tcPr>
            <w:tcW w:w="1666" w:type="dxa"/>
            <w:noWrap/>
            <w:hideMark/>
          </w:tcPr>
          <w:p w:rsidR="00817287" w:rsidRPr="00817287" w:rsidRDefault="00817287" w:rsidP="00817287">
            <w:pPr>
              <w:jc w:val="both"/>
              <w:rPr>
                <w:sz w:val="24"/>
                <w:szCs w:val="24"/>
              </w:rPr>
            </w:pPr>
            <w:r w:rsidRPr="00817287">
              <w:rPr>
                <w:sz w:val="24"/>
                <w:szCs w:val="24"/>
              </w:rPr>
              <w:t>3 133 438,90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5 077 190,00</w:t>
            </w:r>
          </w:p>
        </w:tc>
        <w:tc>
          <w:tcPr>
            <w:tcW w:w="1666" w:type="dxa"/>
            <w:noWrap/>
            <w:hideMark/>
          </w:tcPr>
          <w:p w:rsidR="00817287" w:rsidRPr="00817287" w:rsidRDefault="00817287" w:rsidP="00817287">
            <w:pPr>
              <w:jc w:val="both"/>
              <w:rPr>
                <w:sz w:val="24"/>
                <w:szCs w:val="24"/>
              </w:rPr>
            </w:pPr>
            <w:r w:rsidRPr="00817287">
              <w:rPr>
                <w:sz w:val="24"/>
                <w:szCs w:val="24"/>
              </w:rPr>
              <w:t>3 133 438,90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5 077 190,00</w:t>
            </w:r>
          </w:p>
        </w:tc>
        <w:tc>
          <w:tcPr>
            <w:tcW w:w="1666" w:type="dxa"/>
            <w:noWrap/>
            <w:hideMark/>
          </w:tcPr>
          <w:p w:rsidR="00817287" w:rsidRPr="00817287" w:rsidRDefault="00817287" w:rsidP="00817287">
            <w:pPr>
              <w:jc w:val="both"/>
              <w:rPr>
                <w:sz w:val="24"/>
                <w:szCs w:val="24"/>
              </w:rPr>
            </w:pPr>
            <w:r w:rsidRPr="00817287">
              <w:rPr>
                <w:sz w:val="24"/>
                <w:szCs w:val="24"/>
              </w:rPr>
              <w:t>3 133 438,90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30 900,00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государственных </w:t>
            </w:r>
            <w:r w:rsidRPr="00817287">
              <w:rPr>
                <w:sz w:val="24"/>
                <w:szCs w:val="24"/>
              </w:rPr>
              <w:lastRenderedPageBreak/>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30 900,00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lastRenderedPageBreak/>
              <w:t xml:space="preserve">Муниципальная программа «Энергосбережение и повышение энергетической эффективности </w:t>
            </w:r>
            <w:proofErr w:type="spellStart"/>
            <w:r w:rsidRPr="00817287">
              <w:rPr>
                <w:sz w:val="24"/>
                <w:szCs w:val="24"/>
              </w:rPr>
              <w:t>Шарьинского</w:t>
            </w:r>
            <w:proofErr w:type="spellEnd"/>
            <w:r w:rsidRPr="00817287">
              <w:rPr>
                <w:sz w:val="24"/>
                <w:szCs w:val="24"/>
              </w:rPr>
              <w:t xml:space="preserve"> муниципального района Костромской области на 2024-2026 годы»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15000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109 300,00</w:t>
            </w:r>
          </w:p>
        </w:tc>
        <w:tc>
          <w:tcPr>
            <w:tcW w:w="1666" w:type="dxa"/>
            <w:noWrap/>
            <w:hideMark/>
          </w:tcPr>
          <w:p w:rsidR="00817287" w:rsidRPr="00817287" w:rsidRDefault="00817287" w:rsidP="00817287">
            <w:pPr>
              <w:jc w:val="both"/>
              <w:rPr>
                <w:sz w:val="24"/>
                <w:szCs w:val="24"/>
              </w:rPr>
            </w:pPr>
            <w:r w:rsidRPr="00817287">
              <w:rPr>
                <w:sz w:val="24"/>
                <w:szCs w:val="24"/>
              </w:rPr>
              <w:t>109 300,00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учреждений образования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15000</w:t>
            </w:r>
            <w:r w:rsidRPr="00817287">
              <w:rPr>
                <w:sz w:val="24"/>
                <w:szCs w:val="24"/>
              </w:rPr>
              <w:br/>
              <w:t>2099Д</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109 300,00</w:t>
            </w:r>
          </w:p>
        </w:tc>
        <w:tc>
          <w:tcPr>
            <w:tcW w:w="1666" w:type="dxa"/>
            <w:noWrap/>
            <w:hideMark/>
          </w:tcPr>
          <w:p w:rsidR="00817287" w:rsidRPr="00817287" w:rsidRDefault="00817287" w:rsidP="00817287">
            <w:pPr>
              <w:jc w:val="both"/>
              <w:rPr>
                <w:sz w:val="24"/>
                <w:szCs w:val="24"/>
              </w:rPr>
            </w:pPr>
            <w:r w:rsidRPr="00817287">
              <w:rPr>
                <w:sz w:val="24"/>
                <w:szCs w:val="24"/>
              </w:rPr>
              <w:t>109 300,00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109 300,00</w:t>
            </w:r>
          </w:p>
        </w:tc>
        <w:tc>
          <w:tcPr>
            <w:tcW w:w="1666" w:type="dxa"/>
            <w:noWrap/>
            <w:hideMark/>
          </w:tcPr>
          <w:p w:rsidR="00817287" w:rsidRPr="00817287" w:rsidRDefault="00817287" w:rsidP="00817287">
            <w:pPr>
              <w:jc w:val="both"/>
              <w:rPr>
                <w:sz w:val="24"/>
                <w:szCs w:val="24"/>
              </w:rPr>
            </w:pPr>
            <w:r w:rsidRPr="00817287">
              <w:rPr>
                <w:sz w:val="24"/>
                <w:szCs w:val="24"/>
              </w:rPr>
              <w:t>109 300,00</w:t>
            </w:r>
          </w:p>
        </w:tc>
      </w:tr>
      <w:tr w:rsidR="00817287" w:rsidRPr="00817287" w:rsidTr="00817287">
        <w:trPr>
          <w:trHeight w:val="73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109 300,00</w:t>
            </w:r>
          </w:p>
        </w:tc>
        <w:tc>
          <w:tcPr>
            <w:tcW w:w="1666" w:type="dxa"/>
            <w:noWrap/>
            <w:hideMark/>
          </w:tcPr>
          <w:p w:rsidR="00817287" w:rsidRPr="00817287" w:rsidRDefault="00817287" w:rsidP="00817287">
            <w:pPr>
              <w:jc w:val="both"/>
              <w:rPr>
                <w:sz w:val="24"/>
                <w:szCs w:val="24"/>
              </w:rPr>
            </w:pPr>
            <w:r w:rsidRPr="00817287">
              <w:rPr>
                <w:sz w:val="24"/>
                <w:szCs w:val="24"/>
              </w:rPr>
              <w:t>109 300,00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Общее образование</w:t>
            </w:r>
          </w:p>
        </w:tc>
        <w:tc>
          <w:tcPr>
            <w:tcW w:w="1192" w:type="dxa"/>
            <w:noWrap/>
            <w:hideMark/>
          </w:tcPr>
          <w:p w:rsidR="00817287" w:rsidRPr="00817287" w:rsidRDefault="00817287" w:rsidP="00817287">
            <w:pPr>
              <w:jc w:val="both"/>
              <w:rPr>
                <w:sz w:val="24"/>
                <w:szCs w:val="24"/>
              </w:rPr>
            </w:pPr>
            <w:r w:rsidRPr="00817287">
              <w:rPr>
                <w:sz w:val="24"/>
                <w:szCs w:val="24"/>
              </w:rPr>
              <w:t>0702</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170 383 955,00</w:t>
            </w:r>
          </w:p>
        </w:tc>
        <w:tc>
          <w:tcPr>
            <w:tcW w:w="1666" w:type="dxa"/>
            <w:noWrap/>
            <w:hideMark/>
          </w:tcPr>
          <w:p w:rsidR="00817287" w:rsidRPr="00817287" w:rsidRDefault="00817287" w:rsidP="00817287">
            <w:pPr>
              <w:jc w:val="both"/>
              <w:rPr>
                <w:sz w:val="24"/>
                <w:szCs w:val="24"/>
              </w:rPr>
            </w:pPr>
            <w:r w:rsidRPr="00817287">
              <w:rPr>
                <w:sz w:val="24"/>
                <w:szCs w:val="24"/>
              </w:rPr>
              <w:t>126 336 258,31</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"Повышение безопасности дорожного движения в   </w:t>
            </w:r>
            <w:proofErr w:type="spellStart"/>
            <w:r w:rsidRPr="00817287">
              <w:rPr>
                <w:sz w:val="24"/>
                <w:szCs w:val="24"/>
              </w:rPr>
              <w:t>Шарьинском</w:t>
            </w:r>
            <w:proofErr w:type="spellEnd"/>
            <w:r w:rsidRPr="00817287">
              <w:rPr>
                <w:sz w:val="24"/>
                <w:szCs w:val="24"/>
              </w:rPr>
              <w:t xml:space="preserve"> муниципальном районе Костромской области на 2021-2025 г."  </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11000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248 500,00</w:t>
            </w:r>
          </w:p>
        </w:tc>
        <w:tc>
          <w:tcPr>
            <w:tcW w:w="1666" w:type="dxa"/>
            <w:noWrap/>
            <w:hideMark/>
          </w:tcPr>
          <w:p w:rsidR="00817287" w:rsidRPr="00817287" w:rsidRDefault="00817287" w:rsidP="00817287">
            <w:pPr>
              <w:jc w:val="both"/>
              <w:rPr>
                <w:sz w:val="24"/>
                <w:szCs w:val="24"/>
              </w:rPr>
            </w:pPr>
            <w:r w:rsidRPr="00817287">
              <w:rPr>
                <w:sz w:val="24"/>
                <w:szCs w:val="24"/>
              </w:rPr>
              <w:t>17 020,00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Проведение мероприятий для детей и молодежи в рамках подпрограммы "Здоровое поколение"</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11000</w:t>
            </w:r>
            <w:r w:rsidRPr="00817287">
              <w:rPr>
                <w:sz w:val="24"/>
                <w:szCs w:val="24"/>
              </w:rPr>
              <w:br/>
              <w:t>2199Ш</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248 500,00</w:t>
            </w:r>
          </w:p>
        </w:tc>
        <w:tc>
          <w:tcPr>
            <w:tcW w:w="1666" w:type="dxa"/>
            <w:noWrap/>
            <w:hideMark/>
          </w:tcPr>
          <w:p w:rsidR="00817287" w:rsidRPr="00817287" w:rsidRDefault="00817287" w:rsidP="00817287">
            <w:pPr>
              <w:jc w:val="both"/>
              <w:rPr>
                <w:sz w:val="24"/>
                <w:szCs w:val="24"/>
              </w:rPr>
            </w:pPr>
            <w:r w:rsidRPr="00817287">
              <w:rPr>
                <w:sz w:val="24"/>
                <w:szCs w:val="24"/>
              </w:rPr>
              <w:t>17 020,00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Закупка товаров, работ и услуг для обеспечения государственных (муниципальных) </w:t>
            </w:r>
            <w:r w:rsidRPr="00817287">
              <w:rPr>
                <w:sz w:val="24"/>
                <w:szCs w:val="24"/>
              </w:rPr>
              <w:lastRenderedPageBreak/>
              <w:t>нужд</w:t>
            </w:r>
          </w:p>
        </w:tc>
        <w:tc>
          <w:tcPr>
            <w:tcW w:w="1192" w:type="dxa"/>
            <w:noWrap/>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248 500,00</w:t>
            </w:r>
          </w:p>
        </w:tc>
        <w:tc>
          <w:tcPr>
            <w:tcW w:w="1666" w:type="dxa"/>
            <w:noWrap/>
            <w:hideMark/>
          </w:tcPr>
          <w:p w:rsidR="00817287" w:rsidRPr="00817287" w:rsidRDefault="00817287" w:rsidP="00817287">
            <w:pPr>
              <w:jc w:val="both"/>
              <w:rPr>
                <w:sz w:val="24"/>
                <w:szCs w:val="24"/>
              </w:rPr>
            </w:pPr>
            <w:r w:rsidRPr="00817287">
              <w:rPr>
                <w:sz w:val="24"/>
                <w:szCs w:val="24"/>
              </w:rPr>
              <w:t>17 020,00</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lastRenderedPageBreak/>
              <w:t>Иные закупки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248 500,00</w:t>
            </w:r>
          </w:p>
        </w:tc>
        <w:tc>
          <w:tcPr>
            <w:tcW w:w="1666" w:type="dxa"/>
            <w:noWrap/>
            <w:hideMark/>
          </w:tcPr>
          <w:p w:rsidR="00817287" w:rsidRPr="00817287" w:rsidRDefault="00817287" w:rsidP="00817287">
            <w:pPr>
              <w:jc w:val="both"/>
              <w:rPr>
                <w:sz w:val="24"/>
                <w:szCs w:val="24"/>
              </w:rPr>
            </w:pPr>
            <w:r w:rsidRPr="00817287">
              <w:rPr>
                <w:sz w:val="24"/>
                <w:szCs w:val="24"/>
              </w:rPr>
              <w:t>17 020,00</w:t>
            </w:r>
          </w:p>
        </w:tc>
      </w:tr>
      <w:tr w:rsidR="00817287" w:rsidRPr="00817287" w:rsidTr="00817287">
        <w:trPr>
          <w:trHeight w:val="570"/>
        </w:trPr>
        <w:tc>
          <w:tcPr>
            <w:tcW w:w="2587" w:type="dxa"/>
            <w:hideMark/>
          </w:tcPr>
          <w:p w:rsidR="00817287" w:rsidRPr="00817287" w:rsidRDefault="00817287" w:rsidP="00817287">
            <w:pPr>
              <w:jc w:val="both"/>
              <w:rPr>
                <w:sz w:val="24"/>
                <w:szCs w:val="24"/>
              </w:rPr>
            </w:pPr>
            <w:r w:rsidRPr="00817287">
              <w:rPr>
                <w:sz w:val="24"/>
                <w:szCs w:val="24"/>
              </w:rPr>
              <w:t>Муниципальная программа «Развитие образования в</w:t>
            </w:r>
            <w:r w:rsidRPr="00817287">
              <w:rPr>
                <w:sz w:val="24"/>
                <w:szCs w:val="24"/>
              </w:rPr>
              <w:br/>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164 908 250,00</w:t>
            </w:r>
          </w:p>
        </w:tc>
        <w:tc>
          <w:tcPr>
            <w:tcW w:w="1666" w:type="dxa"/>
            <w:noWrap/>
            <w:hideMark/>
          </w:tcPr>
          <w:p w:rsidR="00817287" w:rsidRPr="00817287" w:rsidRDefault="00817287" w:rsidP="00817287">
            <w:pPr>
              <w:jc w:val="both"/>
              <w:rPr>
                <w:sz w:val="24"/>
                <w:szCs w:val="24"/>
              </w:rPr>
            </w:pPr>
            <w:r w:rsidRPr="00817287">
              <w:rPr>
                <w:sz w:val="24"/>
                <w:szCs w:val="24"/>
              </w:rPr>
              <w:t>121 428 288,42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питанием воспитанников в дошкольных группах при школах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2101Г</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660 000,00</w:t>
            </w:r>
          </w:p>
        </w:tc>
        <w:tc>
          <w:tcPr>
            <w:tcW w:w="1666" w:type="dxa"/>
            <w:noWrap/>
            <w:hideMark/>
          </w:tcPr>
          <w:p w:rsidR="00817287" w:rsidRPr="00817287" w:rsidRDefault="00817287" w:rsidP="00817287">
            <w:pPr>
              <w:jc w:val="both"/>
              <w:rPr>
                <w:sz w:val="24"/>
                <w:szCs w:val="24"/>
              </w:rPr>
            </w:pPr>
            <w:r w:rsidRPr="00817287">
              <w:rPr>
                <w:sz w:val="24"/>
                <w:szCs w:val="24"/>
              </w:rPr>
              <w:t>391 709,73</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660 000,00</w:t>
            </w:r>
          </w:p>
        </w:tc>
        <w:tc>
          <w:tcPr>
            <w:tcW w:w="1666" w:type="dxa"/>
            <w:noWrap/>
            <w:hideMark/>
          </w:tcPr>
          <w:p w:rsidR="00817287" w:rsidRPr="00817287" w:rsidRDefault="00817287" w:rsidP="00817287">
            <w:pPr>
              <w:jc w:val="both"/>
              <w:rPr>
                <w:sz w:val="24"/>
                <w:szCs w:val="24"/>
              </w:rPr>
            </w:pPr>
            <w:r w:rsidRPr="00817287">
              <w:rPr>
                <w:sz w:val="24"/>
                <w:szCs w:val="24"/>
              </w:rPr>
              <w:t>391 709,73</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660 000,00</w:t>
            </w:r>
          </w:p>
        </w:tc>
        <w:tc>
          <w:tcPr>
            <w:tcW w:w="1666" w:type="dxa"/>
            <w:noWrap/>
            <w:hideMark/>
          </w:tcPr>
          <w:p w:rsidR="00817287" w:rsidRPr="00817287" w:rsidRDefault="00817287" w:rsidP="00817287">
            <w:pPr>
              <w:jc w:val="both"/>
              <w:rPr>
                <w:sz w:val="24"/>
                <w:szCs w:val="24"/>
              </w:rPr>
            </w:pPr>
            <w:r w:rsidRPr="00817287">
              <w:rPr>
                <w:sz w:val="24"/>
                <w:szCs w:val="24"/>
              </w:rPr>
              <w:t>391 709,73</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питанием воспитанников в дошкольных группах при школах за счет родительской платы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2101Р</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1 280 000,00</w:t>
            </w:r>
          </w:p>
        </w:tc>
        <w:tc>
          <w:tcPr>
            <w:tcW w:w="1666" w:type="dxa"/>
            <w:noWrap/>
            <w:hideMark/>
          </w:tcPr>
          <w:p w:rsidR="00817287" w:rsidRPr="00817287" w:rsidRDefault="00817287" w:rsidP="00817287">
            <w:pPr>
              <w:jc w:val="both"/>
              <w:rPr>
                <w:sz w:val="24"/>
                <w:szCs w:val="24"/>
              </w:rPr>
            </w:pPr>
            <w:r w:rsidRPr="00817287">
              <w:rPr>
                <w:sz w:val="24"/>
                <w:szCs w:val="24"/>
              </w:rPr>
              <w:t>694 432,74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1 280 000,00</w:t>
            </w:r>
          </w:p>
        </w:tc>
        <w:tc>
          <w:tcPr>
            <w:tcW w:w="1666" w:type="dxa"/>
            <w:noWrap/>
            <w:hideMark/>
          </w:tcPr>
          <w:p w:rsidR="00817287" w:rsidRPr="00817287" w:rsidRDefault="00817287" w:rsidP="00817287">
            <w:pPr>
              <w:jc w:val="both"/>
              <w:rPr>
                <w:sz w:val="24"/>
                <w:szCs w:val="24"/>
              </w:rPr>
            </w:pPr>
            <w:r w:rsidRPr="00817287">
              <w:rPr>
                <w:sz w:val="24"/>
                <w:szCs w:val="24"/>
              </w:rPr>
              <w:t>694 432,74</w:t>
            </w:r>
          </w:p>
        </w:tc>
      </w:tr>
      <w:tr w:rsidR="00817287" w:rsidRPr="00817287" w:rsidTr="00817287">
        <w:trPr>
          <w:trHeight w:val="72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1 280 000,00</w:t>
            </w:r>
          </w:p>
        </w:tc>
        <w:tc>
          <w:tcPr>
            <w:tcW w:w="1666" w:type="dxa"/>
            <w:noWrap/>
            <w:hideMark/>
          </w:tcPr>
          <w:p w:rsidR="00817287" w:rsidRPr="00817287" w:rsidRDefault="00817287" w:rsidP="00817287">
            <w:pPr>
              <w:jc w:val="both"/>
              <w:rPr>
                <w:sz w:val="24"/>
                <w:szCs w:val="24"/>
              </w:rPr>
            </w:pPr>
            <w:r w:rsidRPr="00817287">
              <w:rPr>
                <w:sz w:val="24"/>
                <w:szCs w:val="24"/>
              </w:rPr>
              <w:t>694 432,74</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обеспечение деятельности (оказание услуг) подведомственных  школ начальных, неполных средних  и средних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2199Ш</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46 190 848,00</w:t>
            </w:r>
          </w:p>
        </w:tc>
        <w:tc>
          <w:tcPr>
            <w:tcW w:w="1666" w:type="dxa"/>
            <w:noWrap/>
            <w:hideMark/>
          </w:tcPr>
          <w:p w:rsidR="00817287" w:rsidRPr="00817287" w:rsidRDefault="00817287" w:rsidP="00817287">
            <w:pPr>
              <w:jc w:val="both"/>
              <w:rPr>
                <w:sz w:val="24"/>
                <w:szCs w:val="24"/>
              </w:rPr>
            </w:pPr>
            <w:r w:rsidRPr="00817287">
              <w:rPr>
                <w:sz w:val="24"/>
                <w:szCs w:val="24"/>
              </w:rPr>
              <w:t>42 925 459,31</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15 215 437,00</w:t>
            </w:r>
          </w:p>
        </w:tc>
        <w:tc>
          <w:tcPr>
            <w:tcW w:w="1666" w:type="dxa"/>
            <w:noWrap/>
            <w:hideMark/>
          </w:tcPr>
          <w:p w:rsidR="00817287" w:rsidRPr="00817287" w:rsidRDefault="00817287" w:rsidP="00817287">
            <w:pPr>
              <w:jc w:val="both"/>
              <w:rPr>
                <w:sz w:val="24"/>
                <w:szCs w:val="24"/>
              </w:rPr>
            </w:pPr>
            <w:r w:rsidRPr="00817287">
              <w:rPr>
                <w:sz w:val="24"/>
                <w:szCs w:val="24"/>
              </w:rPr>
              <w:t>15 013 537,09</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w:t>
            </w:r>
            <w:r w:rsidRPr="00817287">
              <w:rPr>
                <w:sz w:val="24"/>
                <w:szCs w:val="24"/>
              </w:rPr>
              <w:br/>
              <w:t>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15 215 437,00</w:t>
            </w:r>
          </w:p>
        </w:tc>
        <w:tc>
          <w:tcPr>
            <w:tcW w:w="1666" w:type="dxa"/>
            <w:noWrap/>
            <w:hideMark/>
          </w:tcPr>
          <w:p w:rsidR="00817287" w:rsidRPr="00817287" w:rsidRDefault="00817287" w:rsidP="00817287">
            <w:pPr>
              <w:jc w:val="both"/>
              <w:rPr>
                <w:sz w:val="24"/>
                <w:szCs w:val="24"/>
              </w:rPr>
            </w:pPr>
            <w:r w:rsidRPr="00817287">
              <w:rPr>
                <w:sz w:val="24"/>
                <w:szCs w:val="24"/>
              </w:rPr>
              <w:t>15 013 537,09</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29 705 262,00</w:t>
            </w:r>
          </w:p>
        </w:tc>
        <w:tc>
          <w:tcPr>
            <w:tcW w:w="1666" w:type="dxa"/>
            <w:noWrap/>
            <w:hideMark/>
          </w:tcPr>
          <w:p w:rsidR="00817287" w:rsidRPr="00817287" w:rsidRDefault="00817287" w:rsidP="00817287">
            <w:pPr>
              <w:jc w:val="both"/>
              <w:rPr>
                <w:sz w:val="24"/>
                <w:szCs w:val="24"/>
              </w:rPr>
            </w:pPr>
            <w:r w:rsidRPr="00817287">
              <w:rPr>
                <w:sz w:val="24"/>
                <w:szCs w:val="24"/>
              </w:rPr>
              <w:t>27 073 095,18</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29 705 262,00</w:t>
            </w:r>
          </w:p>
        </w:tc>
        <w:tc>
          <w:tcPr>
            <w:tcW w:w="1666" w:type="dxa"/>
            <w:noWrap/>
            <w:hideMark/>
          </w:tcPr>
          <w:p w:rsidR="00817287" w:rsidRPr="00817287" w:rsidRDefault="00817287" w:rsidP="00817287">
            <w:pPr>
              <w:jc w:val="both"/>
              <w:rPr>
                <w:sz w:val="24"/>
                <w:szCs w:val="24"/>
              </w:rPr>
            </w:pPr>
            <w:r w:rsidRPr="00817287">
              <w:rPr>
                <w:sz w:val="24"/>
                <w:szCs w:val="24"/>
              </w:rPr>
              <w:t>27 073 095,18</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t xml:space="preserve">Социальное обеспечение и </w:t>
            </w:r>
            <w:r w:rsidR="00817287" w:rsidRPr="00817287">
              <w:rPr>
                <w:sz w:val="24"/>
                <w:szCs w:val="24"/>
              </w:rPr>
              <w:t>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250 000,00</w:t>
            </w:r>
          </w:p>
        </w:tc>
        <w:tc>
          <w:tcPr>
            <w:tcW w:w="1666" w:type="dxa"/>
            <w:noWrap/>
            <w:hideMark/>
          </w:tcPr>
          <w:p w:rsidR="00817287" w:rsidRPr="00817287" w:rsidRDefault="00817287" w:rsidP="00817287">
            <w:pPr>
              <w:jc w:val="both"/>
              <w:rPr>
                <w:sz w:val="24"/>
                <w:szCs w:val="24"/>
              </w:rPr>
            </w:pPr>
            <w:r w:rsidRPr="00817287">
              <w:rPr>
                <w:sz w:val="24"/>
                <w:szCs w:val="24"/>
              </w:rPr>
              <w:t>136 357,80</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t>Социальные</w:t>
            </w:r>
            <w:r w:rsidR="00817287" w:rsidRPr="00817287">
              <w:rPr>
                <w:sz w:val="24"/>
                <w:szCs w:val="24"/>
              </w:rPr>
              <w:t xml:space="preserve"> выплаты   гражданам,</w:t>
            </w:r>
            <w:r>
              <w:rPr>
                <w:sz w:val="24"/>
                <w:szCs w:val="24"/>
              </w:rPr>
              <w:t xml:space="preserve"> кроме     публичных </w:t>
            </w:r>
            <w:r w:rsidR="00817287" w:rsidRPr="00817287">
              <w:rPr>
                <w:sz w:val="24"/>
                <w:szCs w:val="24"/>
              </w:rPr>
              <w:t>нормативных социальных выплат</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320</w:t>
            </w:r>
          </w:p>
        </w:tc>
        <w:tc>
          <w:tcPr>
            <w:tcW w:w="1968" w:type="dxa"/>
            <w:noWrap/>
            <w:hideMark/>
          </w:tcPr>
          <w:p w:rsidR="00817287" w:rsidRPr="00817287" w:rsidRDefault="00817287" w:rsidP="00817287">
            <w:pPr>
              <w:jc w:val="both"/>
              <w:rPr>
                <w:sz w:val="24"/>
                <w:szCs w:val="24"/>
              </w:rPr>
            </w:pPr>
            <w:r w:rsidRPr="00817287">
              <w:rPr>
                <w:sz w:val="24"/>
                <w:szCs w:val="24"/>
              </w:rPr>
              <w:t>250 000,00</w:t>
            </w:r>
          </w:p>
        </w:tc>
        <w:tc>
          <w:tcPr>
            <w:tcW w:w="1666" w:type="dxa"/>
            <w:noWrap/>
            <w:hideMark/>
          </w:tcPr>
          <w:p w:rsidR="00817287" w:rsidRPr="00817287" w:rsidRDefault="00817287" w:rsidP="00817287">
            <w:pPr>
              <w:jc w:val="both"/>
              <w:rPr>
                <w:sz w:val="24"/>
                <w:szCs w:val="24"/>
              </w:rPr>
            </w:pPr>
            <w:r w:rsidRPr="00817287">
              <w:rPr>
                <w:sz w:val="24"/>
                <w:szCs w:val="24"/>
              </w:rPr>
              <w:t>136 357,80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Капитальные вложения в объекты государственной (муниципальной) собственности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400</w:t>
            </w:r>
          </w:p>
        </w:tc>
        <w:tc>
          <w:tcPr>
            <w:tcW w:w="1968" w:type="dxa"/>
            <w:noWrap/>
            <w:hideMark/>
          </w:tcPr>
          <w:p w:rsidR="00817287" w:rsidRPr="00817287" w:rsidRDefault="00817287" w:rsidP="00817287">
            <w:pPr>
              <w:jc w:val="both"/>
              <w:rPr>
                <w:sz w:val="24"/>
                <w:szCs w:val="24"/>
              </w:rPr>
            </w:pPr>
            <w:r w:rsidRPr="00817287">
              <w:rPr>
                <w:sz w:val="24"/>
                <w:szCs w:val="24"/>
              </w:rPr>
              <w:t>488 382,00</w:t>
            </w:r>
          </w:p>
        </w:tc>
        <w:tc>
          <w:tcPr>
            <w:tcW w:w="1666" w:type="dxa"/>
            <w:noWrap/>
            <w:hideMark/>
          </w:tcPr>
          <w:p w:rsidR="00817287" w:rsidRPr="00817287" w:rsidRDefault="00817287" w:rsidP="00817287">
            <w:pPr>
              <w:jc w:val="both"/>
              <w:rPr>
                <w:sz w:val="24"/>
                <w:szCs w:val="24"/>
              </w:rPr>
            </w:pPr>
            <w:r w:rsidRPr="00817287">
              <w:rPr>
                <w:sz w:val="24"/>
                <w:szCs w:val="24"/>
              </w:rPr>
              <w:t>488 381,24</w:t>
            </w:r>
          </w:p>
        </w:tc>
      </w:tr>
      <w:tr w:rsidR="00817287" w:rsidRPr="00817287" w:rsidTr="00817287">
        <w:trPr>
          <w:trHeight w:val="300"/>
        </w:trPr>
        <w:tc>
          <w:tcPr>
            <w:tcW w:w="2587" w:type="dxa"/>
            <w:hideMark/>
          </w:tcPr>
          <w:p w:rsidR="00817287" w:rsidRPr="00817287" w:rsidRDefault="00817287" w:rsidP="00817287">
            <w:pPr>
              <w:jc w:val="both"/>
              <w:rPr>
                <w:sz w:val="24"/>
                <w:szCs w:val="24"/>
              </w:rPr>
            </w:pPr>
            <w:r w:rsidRPr="00817287">
              <w:rPr>
                <w:sz w:val="24"/>
                <w:szCs w:val="24"/>
              </w:rPr>
              <w:t>Бюджетные инвестиции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410</w:t>
            </w:r>
          </w:p>
        </w:tc>
        <w:tc>
          <w:tcPr>
            <w:tcW w:w="1968" w:type="dxa"/>
            <w:noWrap/>
            <w:hideMark/>
          </w:tcPr>
          <w:p w:rsidR="00817287" w:rsidRPr="00817287" w:rsidRDefault="00817287" w:rsidP="00817287">
            <w:pPr>
              <w:jc w:val="both"/>
              <w:rPr>
                <w:sz w:val="24"/>
                <w:szCs w:val="24"/>
              </w:rPr>
            </w:pPr>
            <w:r w:rsidRPr="00817287">
              <w:rPr>
                <w:sz w:val="24"/>
                <w:szCs w:val="24"/>
              </w:rPr>
              <w:t>488 382,00</w:t>
            </w:r>
          </w:p>
        </w:tc>
        <w:tc>
          <w:tcPr>
            <w:tcW w:w="1666" w:type="dxa"/>
            <w:noWrap/>
            <w:hideMark/>
          </w:tcPr>
          <w:p w:rsidR="00817287" w:rsidRPr="00817287" w:rsidRDefault="00817287" w:rsidP="00817287">
            <w:pPr>
              <w:jc w:val="both"/>
              <w:rPr>
                <w:sz w:val="24"/>
                <w:szCs w:val="24"/>
              </w:rPr>
            </w:pPr>
            <w:r w:rsidRPr="00817287">
              <w:rPr>
                <w:sz w:val="24"/>
                <w:szCs w:val="24"/>
              </w:rPr>
              <w:t>488 381,24</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531 767,00</w:t>
            </w:r>
          </w:p>
        </w:tc>
        <w:tc>
          <w:tcPr>
            <w:tcW w:w="1666" w:type="dxa"/>
            <w:noWrap/>
            <w:hideMark/>
          </w:tcPr>
          <w:p w:rsidR="00817287" w:rsidRPr="00817287" w:rsidRDefault="00817287" w:rsidP="00817287">
            <w:pPr>
              <w:jc w:val="both"/>
              <w:rPr>
                <w:sz w:val="24"/>
                <w:szCs w:val="24"/>
              </w:rPr>
            </w:pPr>
            <w:r w:rsidRPr="00817287">
              <w:rPr>
                <w:sz w:val="24"/>
                <w:szCs w:val="24"/>
              </w:rPr>
              <w:t>214 088,00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lastRenderedPageBreak/>
              <w:t>Исполнение судебных актов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830</w:t>
            </w:r>
          </w:p>
        </w:tc>
        <w:tc>
          <w:tcPr>
            <w:tcW w:w="1968" w:type="dxa"/>
            <w:noWrap/>
            <w:hideMark/>
          </w:tcPr>
          <w:p w:rsidR="00817287" w:rsidRPr="00817287" w:rsidRDefault="00817287" w:rsidP="00817287">
            <w:pPr>
              <w:jc w:val="both"/>
              <w:rPr>
                <w:sz w:val="24"/>
                <w:szCs w:val="24"/>
              </w:rPr>
            </w:pPr>
            <w:r w:rsidRPr="00817287">
              <w:rPr>
                <w:sz w:val="24"/>
                <w:szCs w:val="24"/>
              </w:rPr>
              <w:t>25 000,00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506 767,00</w:t>
            </w:r>
          </w:p>
        </w:tc>
        <w:tc>
          <w:tcPr>
            <w:tcW w:w="1666" w:type="dxa"/>
            <w:noWrap/>
            <w:hideMark/>
          </w:tcPr>
          <w:p w:rsidR="00817287" w:rsidRPr="00817287" w:rsidRDefault="00817287" w:rsidP="00817287">
            <w:pPr>
              <w:jc w:val="both"/>
              <w:rPr>
                <w:sz w:val="24"/>
                <w:szCs w:val="24"/>
              </w:rPr>
            </w:pPr>
            <w:r w:rsidRPr="00817287">
              <w:rPr>
                <w:sz w:val="24"/>
                <w:szCs w:val="24"/>
              </w:rPr>
              <w:t>214 088,00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50500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130 200,00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856BAB">
              <w:rPr>
                <w:sz w:val="24"/>
                <w:szCs w:val="24"/>
              </w:rPr>
              <w:t xml:space="preserve"> </w:t>
            </w:r>
            <w:r w:rsidRPr="00817287">
              <w:rPr>
                <w:sz w:val="24"/>
                <w:szCs w:val="24"/>
              </w:rPr>
              <w:t>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130 200,00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t xml:space="preserve">Расходы на </w:t>
            </w:r>
            <w:r w:rsidR="00817287" w:rsidRPr="00817287">
              <w:rPr>
                <w:sz w:val="24"/>
                <w:szCs w:val="24"/>
              </w:rPr>
              <w:t>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130 200,00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900"/>
        </w:trPr>
        <w:tc>
          <w:tcPr>
            <w:tcW w:w="2587" w:type="dxa"/>
            <w:hideMark/>
          </w:tcPr>
          <w:p w:rsidR="00817287" w:rsidRPr="00817287" w:rsidRDefault="00817287" w:rsidP="00817287">
            <w:pPr>
              <w:jc w:val="both"/>
              <w:rPr>
                <w:sz w:val="24"/>
                <w:szCs w:val="24"/>
              </w:rPr>
            </w:pPr>
            <w:proofErr w:type="gramStart"/>
            <w:r w:rsidRPr="00817287">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120002</w:t>
            </w:r>
            <w:r w:rsidRPr="00817287">
              <w:rPr>
                <w:sz w:val="24"/>
                <w:szCs w:val="24"/>
              </w:rPr>
              <w:br/>
              <w:t>199Р</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2 200 000,00</w:t>
            </w:r>
          </w:p>
        </w:tc>
        <w:tc>
          <w:tcPr>
            <w:tcW w:w="1666" w:type="dxa"/>
            <w:noWrap/>
            <w:hideMark/>
          </w:tcPr>
          <w:p w:rsidR="00817287" w:rsidRPr="00817287" w:rsidRDefault="00817287" w:rsidP="00817287">
            <w:pPr>
              <w:jc w:val="both"/>
              <w:rPr>
                <w:sz w:val="24"/>
                <w:szCs w:val="24"/>
              </w:rPr>
            </w:pPr>
            <w:r w:rsidRPr="00817287">
              <w:rPr>
                <w:sz w:val="24"/>
                <w:szCs w:val="24"/>
              </w:rPr>
              <w:t>1 609 704,16</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2 200 000,00</w:t>
            </w:r>
          </w:p>
        </w:tc>
        <w:tc>
          <w:tcPr>
            <w:tcW w:w="1666" w:type="dxa"/>
            <w:noWrap/>
            <w:hideMark/>
          </w:tcPr>
          <w:p w:rsidR="00817287" w:rsidRPr="00817287" w:rsidRDefault="00817287" w:rsidP="00817287">
            <w:pPr>
              <w:jc w:val="both"/>
              <w:rPr>
                <w:sz w:val="24"/>
                <w:szCs w:val="24"/>
              </w:rPr>
            </w:pPr>
            <w:r w:rsidRPr="00817287">
              <w:rPr>
                <w:sz w:val="24"/>
                <w:szCs w:val="24"/>
              </w:rPr>
              <w:t>1 609 704,16</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государственных (муниципальных) </w:t>
            </w:r>
            <w:r w:rsidRPr="00817287">
              <w:rPr>
                <w:sz w:val="24"/>
                <w:szCs w:val="24"/>
              </w:rPr>
              <w:lastRenderedPageBreak/>
              <w:t>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2 200 000,00</w:t>
            </w:r>
          </w:p>
        </w:tc>
        <w:tc>
          <w:tcPr>
            <w:tcW w:w="1666" w:type="dxa"/>
            <w:noWrap/>
            <w:hideMark/>
          </w:tcPr>
          <w:p w:rsidR="00817287" w:rsidRPr="00817287" w:rsidRDefault="00817287" w:rsidP="00817287">
            <w:pPr>
              <w:jc w:val="both"/>
              <w:rPr>
                <w:sz w:val="24"/>
                <w:szCs w:val="24"/>
              </w:rPr>
            </w:pPr>
            <w:r w:rsidRPr="00817287">
              <w:rPr>
                <w:sz w:val="24"/>
                <w:szCs w:val="24"/>
              </w:rPr>
              <w:t>1 609 704,16</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ype="page"/>
              <w:t>53030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10 598 280,00</w:t>
            </w:r>
          </w:p>
        </w:tc>
        <w:tc>
          <w:tcPr>
            <w:tcW w:w="1666" w:type="dxa"/>
            <w:noWrap/>
            <w:hideMark/>
          </w:tcPr>
          <w:p w:rsidR="00817287" w:rsidRPr="00817287" w:rsidRDefault="00817287" w:rsidP="00817287">
            <w:pPr>
              <w:jc w:val="both"/>
              <w:rPr>
                <w:sz w:val="24"/>
                <w:szCs w:val="24"/>
              </w:rPr>
            </w:pPr>
            <w:r w:rsidRPr="00817287">
              <w:rPr>
                <w:sz w:val="24"/>
                <w:szCs w:val="24"/>
              </w:rPr>
              <w:t>5 778 943,84</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856BAB">
              <w:rPr>
                <w:sz w:val="24"/>
                <w:szCs w:val="24"/>
              </w:rPr>
              <w:t xml:space="preserve"> </w:t>
            </w:r>
            <w:r w:rsidRPr="00817287">
              <w:rPr>
                <w:sz w:val="24"/>
                <w:szCs w:val="24"/>
              </w:rPr>
              <w:t>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10 598 280,00</w:t>
            </w:r>
          </w:p>
        </w:tc>
        <w:tc>
          <w:tcPr>
            <w:tcW w:w="1666" w:type="dxa"/>
            <w:noWrap/>
            <w:hideMark/>
          </w:tcPr>
          <w:p w:rsidR="00817287" w:rsidRPr="00817287" w:rsidRDefault="00817287" w:rsidP="00817287">
            <w:pPr>
              <w:jc w:val="both"/>
              <w:rPr>
                <w:sz w:val="24"/>
                <w:szCs w:val="24"/>
              </w:rPr>
            </w:pPr>
            <w:r w:rsidRPr="00817287">
              <w:rPr>
                <w:sz w:val="24"/>
                <w:szCs w:val="24"/>
              </w:rPr>
              <w:t>5 778 943,84</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10 598 280,00</w:t>
            </w:r>
          </w:p>
        </w:tc>
        <w:tc>
          <w:tcPr>
            <w:tcW w:w="1666" w:type="dxa"/>
            <w:noWrap/>
            <w:hideMark/>
          </w:tcPr>
          <w:p w:rsidR="00817287" w:rsidRPr="00817287" w:rsidRDefault="00817287" w:rsidP="00817287">
            <w:pPr>
              <w:jc w:val="both"/>
              <w:rPr>
                <w:sz w:val="24"/>
                <w:szCs w:val="24"/>
              </w:rPr>
            </w:pPr>
            <w:r w:rsidRPr="00817287">
              <w:rPr>
                <w:sz w:val="24"/>
                <w:szCs w:val="24"/>
              </w:rPr>
              <w:t>5 383 601,62</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Расходы на р</w:t>
            </w:r>
            <w:r w:rsidR="00856BAB">
              <w:rPr>
                <w:sz w:val="24"/>
                <w:szCs w:val="24"/>
              </w:rPr>
              <w:t xml:space="preserve">еализацию </w:t>
            </w:r>
            <w:r w:rsidRPr="00817287">
              <w:rPr>
                <w:sz w:val="24"/>
                <w:szCs w:val="24"/>
              </w:rPr>
              <w:t>основных общеобразо</w:t>
            </w:r>
            <w:r w:rsidR="00856BAB">
              <w:rPr>
                <w:sz w:val="24"/>
                <w:szCs w:val="24"/>
              </w:rPr>
              <w:t>вательных программ в муниципаль</w:t>
            </w:r>
            <w:r w:rsidRPr="00817287">
              <w:rPr>
                <w:sz w:val="24"/>
                <w:szCs w:val="24"/>
              </w:rPr>
              <w:t>ных общеобразовательных организациях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72030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96 172 000,00</w:t>
            </w:r>
          </w:p>
        </w:tc>
        <w:tc>
          <w:tcPr>
            <w:tcW w:w="1666" w:type="dxa"/>
            <w:noWrap/>
            <w:hideMark/>
          </w:tcPr>
          <w:p w:rsidR="00817287" w:rsidRPr="00817287" w:rsidRDefault="00817287" w:rsidP="00817287">
            <w:pPr>
              <w:jc w:val="both"/>
              <w:rPr>
                <w:sz w:val="24"/>
                <w:szCs w:val="24"/>
              </w:rPr>
            </w:pPr>
            <w:r w:rsidRPr="00817287">
              <w:rPr>
                <w:sz w:val="24"/>
                <w:szCs w:val="24"/>
              </w:rPr>
              <w:t>65 490 225,82</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94 699 322,00</w:t>
            </w:r>
          </w:p>
        </w:tc>
        <w:tc>
          <w:tcPr>
            <w:tcW w:w="1666" w:type="dxa"/>
            <w:noWrap/>
            <w:hideMark/>
          </w:tcPr>
          <w:p w:rsidR="00817287" w:rsidRPr="00817287" w:rsidRDefault="00817287" w:rsidP="00817287">
            <w:pPr>
              <w:jc w:val="both"/>
              <w:rPr>
                <w:sz w:val="24"/>
                <w:szCs w:val="24"/>
              </w:rPr>
            </w:pPr>
            <w:r w:rsidRPr="00817287">
              <w:rPr>
                <w:sz w:val="24"/>
                <w:szCs w:val="24"/>
              </w:rPr>
              <w:t>64 017 551,32</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94 699 322,00</w:t>
            </w:r>
          </w:p>
        </w:tc>
        <w:tc>
          <w:tcPr>
            <w:tcW w:w="1666" w:type="dxa"/>
            <w:noWrap/>
            <w:hideMark/>
          </w:tcPr>
          <w:p w:rsidR="00817287" w:rsidRPr="00817287" w:rsidRDefault="00817287" w:rsidP="00817287">
            <w:pPr>
              <w:jc w:val="both"/>
              <w:rPr>
                <w:sz w:val="24"/>
                <w:szCs w:val="24"/>
              </w:rPr>
            </w:pPr>
            <w:r w:rsidRPr="00817287">
              <w:rPr>
                <w:sz w:val="24"/>
                <w:szCs w:val="24"/>
              </w:rPr>
              <w:t>64 017 551,32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Закупка товаров, работ и услуг для </w:t>
            </w:r>
            <w:r w:rsidRPr="00817287">
              <w:rPr>
                <w:sz w:val="24"/>
                <w:szCs w:val="24"/>
              </w:rPr>
              <w:lastRenderedPageBreak/>
              <w:t>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1 472 678,00</w:t>
            </w:r>
          </w:p>
        </w:tc>
        <w:tc>
          <w:tcPr>
            <w:tcW w:w="1666" w:type="dxa"/>
            <w:noWrap/>
            <w:hideMark/>
          </w:tcPr>
          <w:p w:rsidR="00817287" w:rsidRPr="00817287" w:rsidRDefault="00817287" w:rsidP="00817287">
            <w:pPr>
              <w:jc w:val="both"/>
              <w:rPr>
                <w:sz w:val="24"/>
                <w:szCs w:val="24"/>
              </w:rPr>
            </w:pPr>
            <w:r w:rsidRPr="00817287">
              <w:rPr>
                <w:sz w:val="24"/>
                <w:szCs w:val="24"/>
              </w:rPr>
              <w:t>1 472 674,50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1 472 678,00</w:t>
            </w:r>
          </w:p>
        </w:tc>
        <w:tc>
          <w:tcPr>
            <w:tcW w:w="1666" w:type="dxa"/>
            <w:noWrap/>
            <w:hideMark/>
          </w:tcPr>
          <w:p w:rsidR="00817287" w:rsidRPr="00817287" w:rsidRDefault="00817287" w:rsidP="00817287">
            <w:pPr>
              <w:jc w:val="both"/>
              <w:rPr>
                <w:sz w:val="24"/>
                <w:szCs w:val="24"/>
              </w:rPr>
            </w:pPr>
            <w:r w:rsidRPr="00817287">
              <w:rPr>
                <w:sz w:val="24"/>
                <w:szCs w:val="24"/>
              </w:rPr>
              <w:t>1 472 674,50</w:t>
            </w:r>
          </w:p>
        </w:tc>
      </w:tr>
      <w:tr w:rsidR="00817287" w:rsidRPr="00817287" w:rsidTr="00817287">
        <w:trPr>
          <w:trHeight w:val="1230"/>
        </w:trPr>
        <w:tc>
          <w:tcPr>
            <w:tcW w:w="2587" w:type="dxa"/>
            <w:noWrap/>
            <w:hideMark/>
          </w:tcPr>
          <w:p w:rsidR="00817287" w:rsidRPr="00817287" w:rsidRDefault="00817287" w:rsidP="00856BAB">
            <w:pPr>
              <w:jc w:val="both"/>
              <w:rPr>
                <w:sz w:val="24"/>
                <w:szCs w:val="24"/>
              </w:rPr>
            </w:pPr>
            <w:r w:rsidRPr="00817287">
              <w:rPr>
                <w:sz w:val="24"/>
                <w:szCs w:val="24"/>
              </w:rPr>
              <w:t xml:space="preserve">Расходы на     </w:t>
            </w:r>
            <w:r w:rsidR="00856BAB">
              <w:rPr>
                <w:sz w:val="24"/>
                <w:szCs w:val="24"/>
              </w:rPr>
              <w:t xml:space="preserve">    обеспечение бесплатного </w:t>
            </w:r>
            <w:r w:rsidRPr="00817287">
              <w:rPr>
                <w:sz w:val="24"/>
                <w:szCs w:val="24"/>
              </w:rPr>
              <w:t xml:space="preserve">горячим      питанием один раз в день детей из </w:t>
            </w:r>
            <w:r w:rsidR="00856BAB">
              <w:rPr>
                <w:sz w:val="24"/>
                <w:szCs w:val="24"/>
              </w:rPr>
              <w:t xml:space="preserve">многодетных </w:t>
            </w:r>
            <w:proofErr w:type="gramStart"/>
            <w:r w:rsidR="00856BAB">
              <w:rPr>
                <w:sz w:val="24"/>
                <w:szCs w:val="24"/>
              </w:rPr>
              <w:t>семей</w:t>
            </w:r>
            <w:proofErr w:type="gramEnd"/>
            <w:r w:rsidR="00856BAB">
              <w:rPr>
                <w:sz w:val="24"/>
                <w:szCs w:val="24"/>
              </w:rPr>
              <w:t xml:space="preserve"> обучающихся, в</w:t>
            </w:r>
            <w:r w:rsidRPr="00817287">
              <w:rPr>
                <w:sz w:val="24"/>
                <w:szCs w:val="24"/>
              </w:rPr>
              <w:t xml:space="preserve">  муниципальных образовательных организациях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72730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976 200,00</w:t>
            </w:r>
          </w:p>
        </w:tc>
        <w:tc>
          <w:tcPr>
            <w:tcW w:w="1666" w:type="dxa"/>
            <w:noWrap/>
            <w:hideMark/>
          </w:tcPr>
          <w:p w:rsidR="00817287" w:rsidRPr="00817287" w:rsidRDefault="00817287" w:rsidP="00817287">
            <w:pPr>
              <w:jc w:val="both"/>
              <w:rPr>
                <w:sz w:val="24"/>
                <w:szCs w:val="24"/>
              </w:rPr>
            </w:pPr>
            <w:r w:rsidRPr="00817287">
              <w:rPr>
                <w:sz w:val="24"/>
                <w:szCs w:val="24"/>
              </w:rPr>
              <w:t>234 360,00</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976 200,00</w:t>
            </w:r>
          </w:p>
        </w:tc>
        <w:tc>
          <w:tcPr>
            <w:tcW w:w="1666" w:type="dxa"/>
            <w:noWrap/>
            <w:hideMark/>
          </w:tcPr>
          <w:p w:rsidR="00817287" w:rsidRPr="00817287" w:rsidRDefault="00817287" w:rsidP="00817287">
            <w:pPr>
              <w:jc w:val="both"/>
              <w:rPr>
                <w:sz w:val="24"/>
                <w:szCs w:val="24"/>
              </w:rPr>
            </w:pPr>
            <w:r w:rsidRPr="00817287">
              <w:rPr>
                <w:sz w:val="24"/>
                <w:szCs w:val="24"/>
              </w:rPr>
              <w:t>234 360,00</w:t>
            </w:r>
          </w:p>
        </w:tc>
      </w:tr>
      <w:tr w:rsidR="00817287" w:rsidRPr="00817287" w:rsidTr="00817287">
        <w:trPr>
          <w:trHeight w:val="67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976 200,00</w:t>
            </w:r>
          </w:p>
        </w:tc>
        <w:tc>
          <w:tcPr>
            <w:tcW w:w="1666" w:type="dxa"/>
            <w:noWrap/>
            <w:hideMark/>
          </w:tcPr>
          <w:p w:rsidR="00817287" w:rsidRPr="00817287" w:rsidRDefault="00817287" w:rsidP="00817287">
            <w:pPr>
              <w:jc w:val="both"/>
              <w:rPr>
                <w:sz w:val="24"/>
                <w:szCs w:val="24"/>
              </w:rPr>
            </w:pPr>
            <w:r w:rsidRPr="00817287">
              <w:rPr>
                <w:sz w:val="24"/>
                <w:szCs w:val="24"/>
              </w:rPr>
              <w:t>234 360,00</w:t>
            </w:r>
          </w:p>
        </w:tc>
      </w:tr>
      <w:tr w:rsidR="00817287" w:rsidRPr="00817287" w:rsidTr="00817287">
        <w:trPr>
          <w:trHeight w:val="1500"/>
        </w:trPr>
        <w:tc>
          <w:tcPr>
            <w:tcW w:w="2587" w:type="dxa"/>
            <w:noWrap/>
            <w:hideMark/>
          </w:tcPr>
          <w:p w:rsidR="00817287" w:rsidRPr="00817287" w:rsidRDefault="00856BAB" w:rsidP="00856BAB">
            <w:pPr>
              <w:jc w:val="both"/>
              <w:rPr>
                <w:sz w:val="24"/>
                <w:szCs w:val="24"/>
              </w:rPr>
            </w:pPr>
            <w:proofErr w:type="gramStart"/>
            <w:r>
              <w:rPr>
                <w:sz w:val="24"/>
                <w:szCs w:val="24"/>
              </w:rPr>
              <w:t xml:space="preserve">Расходы </w:t>
            </w:r>
            <w:r w:rsidR="00817287" w:rsidRPr="00817287">
              <w:rPr>
                <w:sz w:val="24"/>
                <w:szCs w:val="24"/>
              </w:rPr>
              <w:t xml:space="preserve">на   </w:t>
            </w:r>
            <w:r>
              <w:rPr>
                <w:sz w:val="24"/>
                <w:szCs w:val="24"/>
              </w:rPr>
              <w:t xml:space="preserve">       организацию бесплатного </w:t>
            </w:r>
            <w:r w:rsidR="00817287" w:rsidRPr="00817287">
              <w:rPr>
                <w:sz w:val="24"/>
                <w:szCs w:val="24"/>
              </w:rPr>
              <w:t xml:space="preserve">горячего      питания обучающихся,       </w:t>
            </w:r>
            <w:r>
              <w:rPr>
                <w:sz w:val="24"/>
                <w:szCs w:val="24"/>
              </w:rPr>
              <w:t xml:space="preserve">        получающих начальное общее  образование в государственных</w:t>
            </w:r>
            <w:r w:rsidR="00817287" w:rsidRPr="00817287">
              <w:rPr>
                <w:sz w:val="24"/>
                <w:szCs w:val="24"/>
              </w:rPr>
              <w:t xml:space="preserve"> и  муниципальных образовательных организациях</w:t>
            </w:r>
            <w:proofErr w:type="gramEnd"/>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L3040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4 412 750,00</w:t>
            </w:r>
          </w:p>
        </w:tc>
        <w:tc>
          <w:tcPr>
            <w:tcW w:w="1666" w:type="dxa"/>
            <w:noWrap/>
            <w:hideMark/>
          </w:tcPr>
          <w:p w:rsidR="00817287" w:rsidRPr="00817287" w:rsidRDefault="00817287" w:rsidP="00817287">
            <w:pPr>
              <w:jc w:val="both"/>
              <w:rPr>
                <w:sz w:val="24"/>
                <w:szCs w:val="24"/>
              </w:rPr>
            </w:pPr>
            <w:r w:rsidRPr="00817287">
              <w:rPr>
                <w:sz w:val="24"/>
                <w:szCs w:val="24"/>
              </w:rPr>
              <w:t>3 032 673,64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4 412 750,00</w:t>
            </w:r>
          </w:p>
        </w:tc>
        <w:tc>
          <w:tcPr>
            <w:tcW w:w="1666" w:type="dxa"/>
            <w:noWrap/>
            <w:hideMark/>
          </w:tcPr>
          <w:p w:rsidR="00817287" w:rsidRPr="00817287" w:rsidRDefault="00817287" w:rsidP="00817287">
            <w:pPr>
              <w:jc w:val="both"/>
              <w:rPr>
                <w:sz w:val="24"/>
                <w:szCs w:val="24"/>
              </w:rPr>
            </w:pPr>
            <w:r w:rsidRPr="00817287">
              <w:rPr>
                <w:sz w:val="24"/>
                <w:szCs w:val="24"/>
              </w:rPr>
              <w:t>3 032 673,64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w:t>
            </w:r>
            <w:r w:rsidRPr="00817287">
              <w:rPr>
                <w:sz w:val="24"/>
                <w:szCs w:val="24"/>
              </w:rPr>
              <w:lastRenderedPageBreak/>
              <w:t>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4 412 750,00</w:t>
            </w:r>
          </w:p>
        </w:tc>
        <w:tc>
          <w:tcPr>
            <w:tcW w:w="1666" w:type="dxa"/>
            <w:noWrap/>
            <w:hideMark/>
          </w:tcPr>
          <w:p w:rsidR="00817287" w:rsidRPr="00817287" w:rsidRDefault="00817287" w:rsidP="00817287">
            <w:pPr>
              <w:jc w:val="both"/>
              <w:rPr>
                <w:sz w:val="24"/>
                <w:szCs w:val="24"/>
              </w:rPr>
            </w:pPr>
            <w:r w:rsidRPr="00817287">
              <w:rPr>
                <w:sz w:val="24"/>
                <w:szCs w:val="24"/>
              </w:rPr>
              <w:t>3 032 673,64</w:t>
            </w:r>
          </w:p>
        </w:tc>
      </w:tr>
      <w:tr w:rsidR="00817287" w:rsidRPr="00817287" w:rsidTr="00817287">
        <w:trPr>
          <w:trHeight w:val="1500"/>
        </w:trPr>
        <w:tc>
          <w:tcPr>
            <w:tcW w:w="2587" w:type="dxa"/>
            <w:hideMark/>
          </w:tcPr>
          <w:p w:rsidR="00817287" w:rsidRPr="00817287" w:rsidRDefault="00817287" w:rsidP="00856BAB">
            <w:pPr>
              <w:jc w:val="both"/>
              <w:rPr>
                <w:sz w:val="24"/>
                <w:szCs w:val="24"/>
              </w:rPr>
            </w:pPr>
            <w:r w:rsidRPr="00817287">
              <w:rPr>
                <w:sz w:val="24"/>
                <w:szCs w:val="24"/>
              </w:rPr>
              <w:lastRenderedPageBreak/>
              <w:t xml:space="preserve">Расходы на обеспечение питанием отдельных категорий обучающихся, </w:t>
            </w:r>
            <w:r w:rsidR="00856BAB">
              <w:rPr>
                <w:sz w:val="24"/>
                <w:szCs w:val="24"/>
              </w:rPr>
              <w:t xml:space="preserve">получающих основное  общее и </w:t>
            </w:r>
            <w:r w:rsidRPr="00817287">
              <w:rPr>
                <w:sz w:val="24"/>
                <w:szCs w:val="24"/>
              </w:rPr>
              <w:t>с</w:t>
            </w:r>
            <w:r w:rsidR="00856BAB">
              <w:rPr>
                <w:sz w:val="24"/>
                <w:szCs w:val="24"/>
              </w:rPr>
              <w:t>реднее  общее образование</w:t>
            </w:r>
            <w:r w:rsidRPr="00817287">
              <w:rPr>
                <w:sz w:val="24"/>
                <w:szCs w:val="24"/>
              </w:rPr>
              <w:t xml:space="preserve"> в     муниципальных общеобразовательных организациях Костромской области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S2420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1 044 860,00</w:t>
            </w:r>
          </w:p>
        </w:tc>
        <w:tc>
          <w:tcPr>
            <w:tcW w:w="1666" w:type="dxa"/>
            <w:noWrap/>
            <w:hideMark/>
          </w:tcPr>
          <w:p w:rsidR="00817287" w:rsidRPr="00817287" w:rsidRDefault="00817287" w:rsidP="00817287">
            <w:pPr>
              <w:jc w:val="both"/>
              <w:rPr>
                <w:sz w:val="24"/>
                <w:szCs w:val="24"/>
              </w:rPr>
            </w:pPr>
            <w:r w:rsidRPr="00817287">
              <w:rPr>
                <w:sz w:val="24"/>
                <w:szCs w:val="24"/>
              </w:rPr>
              <w:t>571 536,00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1 044 860,00</w:t>
            </w:r>
          </w:p>
        </w:tc>
        <w:tc>
          <w:tcPr>
            <w:tcW w:w="1666" w:type="dxa"/>
            <w:noWrap/>
            <w:hideMark/>
          </w:tcPr>
          <w:p w:rsidR="00817287" w:rsidRPr="00817287" w:rsidRDefault="00817287" w:rsidP="00817287">
            <w:pPr>
              <w:jc w:val="both"/>
              <w:rPr>
                <w:sz w:val="24"/>
                <w:szCs w:val="24"/>
              </w:rPr>
            </w:pPr>
            <w:r w:rsidRPr="00817287">
              <w:rPr>
                <w:sz w:val="24"/>
                <w:szCs w:val="24"/>
              </w:rPr>
              <w:t>571 536,00</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1 044 860,00</w:t>
            </w:r>
          </w:p>
        </w:tc>
        <w:tc>
          <w:tcPr>
            <w:tcW w:w="1666" w:type="dxa"/>
            <w:noWrap/>
            <w:hideMark/>
          </w:tcPr>
          <w:p w:rsidR="00817287" w:rsidRPr="00817287" w:rsidRDefault="00817287" w:rsidP="00817287">
            <w:pPr>
              <w:jc w:val="both"/>
              <w:rPr>
                <w:sz w:val="24"/>
                <w:szCs w:val="24"/>
              </w:rPr>
            </w:pPr>
            <w:r w:rsidRPr="00817287">
              <w:rPr>
                <w:sz w:val="24"/>
                <w:szCs w:val="24"/>
              </w:rPr>
              <w:t>571 536,00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Федеральный проект "Патриотическое воспитание граждан Российской Федерации"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120EВ</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1 243 112,00</w:t>
            </w:r>
          </w:p>
        </w:tc>
        <w:tc>
          <w:tcPr>
            <w:tcW w:w="1666" w:type="dxa"/>
            <w:noWrap/>
            <w:hideMark/>
          </w:tcPr>
          <w:p w:rsidR="00817287" w:rsidRPr="00817287" w:rsidRDefault="00817287" w:rsidP="00817287">
            <w:pPr>
              <w:jc w:val="both"/>
              <w:rPr>
                <w:sz w:val="24"/>
                <w:szCs w:val="24"/>
              </w:rPr>
            </w:pPr>
            <w:r w:rsidRPr="00817287">
              <w:rPr>
                <w:sz w:val="24"/>
                <w:szCs w:val="24"/>
              </w:rPr>
              <w:t>699 243,18</w:t>
            </w:r>
          </w:p>
        </w:tc>
      </w:tr>
      <w:tr w:rsidR="00817287" w:rsidRPr="00817287" w:rsidTr="00817287">
        <w:trPr>
          <w:trHeight w:val="1800"/>
        </w:trPr>
        <w:tc>
          <w:tcPr>
            <w:tcW w:w="2587" w:type="dxa"/>
            <w:hideMark/>
          </w:tcPr>
          <w:p w:rsidR="00817287" w:rsidRPr="00817287" w:rsidRDefault="00817287" w:rsidP="00817287">
            <w:pPr>
              <w:jc w:val="both"/>
              <w:rPr>
                <w:sz w:val="24"/>
                <w:szCs w:val="24"/>
              </w:rPr>
            </w:pPr>
            <w:r w:rsidRPr="00817287">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120EВ</w:t>
            </w:r>
            <w:r w:rsidRPr="00817287">
              <w:rPr>
                <w:sz w:val="24"/>
                <w:szCs w:val="24"/>
              </w:rPr>
              <w:br/>
              <w:t>51790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1 243 112,00</w:t>
            </w:r>
          </w:p>
        </w:tc>
        <w:tc>
          <w:tcPr>
            <w:tcW w:w="1666" w:type="dxa"/>
            <w:noWrap/>
            <w:hideMark/>
          </w:tcPr>
          <w:p w:rsidR="00817287" w:rsidRPr="00817287" w:rsidRDefault="00817287" w:rsidP="00817287">
            <w:pPr>
              <w:jc w:val="both"/>
              <w:rPr>
                <w:sz w:val="24"/>
                <w:szCs w:val="24"/>
              </w:rPr>
            </w:pPr>
            <w:r w:rsidRPr="00817287">
              <w:rPr>
                <w:sz w:val="24"/>
                <w:szCs w:val="24"/>
              </w:rPr>
              <w:t>699 243,18</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 xml:space="preserve">Расходы на выплаты персоналу в целях обеспечения выполнения функций государственными (муниципальными) </w:t>
            </w:r>
            <w:r w:rsidRPr="00817287">
              <w:rPr>
                <w:sz w:val="24"/>
                <w:szCs w:val="24"/>
              </w:rPr>
              <w:lastRenderedPageBreak/>
              <w:t>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1 243 112,00</w:t>
            </w:r>
          </w:p>
        </w:tc>
        <w:tc>
          <w:tcPr>
            <w:tcW w:w="1666" w:type="dxa"/>
            <w:noWrap/>
            <w:hideMark/>
          </w:tcPr>
          <w:p w:rsidR="00817287" w:rsidRPr="00817287" w:rsidRDefault="00817287" w:rsidP="00817287">
            <w:pPr>
              <w:jc w:val="both"/>
              <w:rPr>
                <w:sz w:val="24"/>
                <w:szCs w:val="24"/>
              </w:rPr>
            </w:pPr>
            <w:r w:rsidRPr="00817287">
              <w:rPr>
                <w:sz w:val="24"/>
                <w:szCs w:val="24"/>
              </w:rPr>
              <w:t>699 243,18</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lastRenderedPageBreak/>
              <w:t xml:space="preserve">Расходы на </w:t>
            </w:r>
            <w:r w:rsidR="00817287" w:rsidRPr="00817287">
              <w:rPr>
                <w:sz w:val="24"/>
                <w:szCs w:val="24"/>
              </w:rPr>
              <w:t>выплаты   персоналу 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1 243 112,00</w:t>
            </w:r>
          </w:p>
        </w:tc>
        <w:tc>
          <w:tcPr>
            <w:tcW w:w="1666" w:type="dxa"/>
            <w:noWrap/>
            <w:hideMark/>
          </w:tcPr>
          <w:p w:rsidR="00817287" w:rsidRPr="00817287" w:rsidRDefault="00817287" w:rsidP="00817287">
            <w:pPr>
              <w:jc w:val="both"/>
              <w:rPr>
                <w:sz w:val="24"/>
                <w:szCs w:val="24"/>
              </w:rPr>
            </w:pPr>
            <w:r w:rsidRPr="00817287">
              <w:rPr>
                <w:sz w:val="24"/>
                <w:szCs w:val="24"/>
              </w:rPr>
              <w:t>699 243,18</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Муниципальная прогр</w:t>
            </w:r>
            <w:r w:rsidR="00856BAB">
              <w:rPr>
                <w:sz w:val="24"/>
                <w:szCs w:val="24"/>
              </w:rPr>
              <w:t xml:space="preserve">амма «Профилактика терроризма, а </w:t>
            </w:r>
            <w:r w:rsidRPr="00817287">
              <w:rPr>
                <w:sz w:val="24"/>
                <w:szCs w:val="24"/>
              </w:rPr>
              <w:t>также минимизация и (или) ликвидация последствий его проявлений»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13000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310 000,00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13000</w:t>
            </w:r>
            <w:r w:rsidRPr="00817287">
              <w:rPr>
                <w:sz w:val="24"/>
                <w:szCs w:val="24"/>
              </w:rPr>
              <w:br/>
              <w:t>2199Ш</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310 000,00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310 000,00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310 000,00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«Энергосбережение и повышение энергетической эффективности </w:t>
            </w:r>
            <w:proofErr w:type="spellStart"/>
            <w:r w:rsidRPr="00817287">
              <w:rPr>
                <w:sz w:val="24"/>
                <w:szCs w:val="24"/>
              </w:rPr>
              <w:t>Шарьинского</w:t>
            </w:r>
            <w:proofErr w:type="spellEnd"/>
            <w:r w:rsidRPr="00817287">
              <w:rPr>
                <w:sz w:val="24"/>
                <w:szCs w:val="24"/>
              </w:rPr>
              <w:t xml:space="preserve"> муниципального района Костромской области на 2024-2026 годы»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15000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4 440 700,00</w:t>
            </w:r>
          </w:p>
        </w:tc>
        <w:tc>
          <w:tcPr>
            <w:tcW w:w="1666" w:type="dxa"/>
            <w:noWrap/>
            <w:hideMark/>
          </w:tcPr>
          <w:p w:rsidR="00817287" w:rsidRPr="00817287" w:rsidRDefault="00817287" w:rsidP="00817287">
            <w:pPr>
              <w:jc w:val="both"/>
              <w:rPr>
                <w:sz w:val="24"/>
                <w:szCs w:val="24"/>
              </w:rPr>
            </w:pPr>
            <w:r w:rsidRPr="00817287">
              <w:rPr>
                <w:sz w:val="24"/>
                <w:szCs w:val="24"/>
              </w:rPr>
              <w:t>4 414 449,39</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Расходы на обеспечение деятельности учреждений </w:t>
            </w:r>
            <w:r w:rsidRPr="00817287">
              <w:rPr>
                <w:sz w:val="24"/>
                <w:szCs w:val="24"/>
              </w:rPr>
              <w:lastRenderedPageBreak/>
              <w:t>образования</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15000</w:t>
            </w:r>
            <w:r w:rsidRPr="00817287">
              <w:rPr>
                <w:sz w:val="24"/>
                <w:szCs w:val="24"/>
              </w:rPr>
              <w:br/>
              <w:t>2199Ш</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4 440 700,00</w:t>
            </w:r>
          </w:p>
        </w:tc>
        <w:tc>
          <w:tcPr>
            <w:tcW w:w="1666" w:type="dxa"/>
            <w:noWrap/>
            <w:hideMark/>
          </w:tcPr>
          <w:p w:rsidR="00817287" w:rsidRPr="00817287" w:rsidRDefault="00817287" w:rsidP="00817287">
            <w:pPr>
              <w:jc w:val="both"/>
              <w:rPr>
                <w:sz w:val="24"/>
                <w:szCs w:val="24"/>
              </w:rPr>
            </w:pPr>
            <w:r w:rsidRPr="00817287">
              <w:rPr>
                <w:sz w:val="24"/>
                <w:szCs w:val="24"/>
              </w:rPr>
              <w:t>4 414 449,39</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4 440 700,00</w:t>
            </w:r>
          </w:p>
        </w:tc>
        <w:tc>
          <w:tcPr>
            <w:tcW w:w="1666" w:type="dxa"/>
            <w:noWrap/>
            <w:hideMark/>
          </w:tcPr>
          <w:p w:rsidR="00817287" w:rsidRPr="00817287" w:rsidRDefault="00817287" w:rsidP="00817287">
            <w:pPr>
              <w:jc w:val="both"/>
              <w:rPr>
                <w:sz w:val="24"/>
                <w:szCs w:val="24"/>
              </w:rPr>
            </w:pPr>
            <w:r w:rsidRPr="00817287">
              <w:rPr>
                <w:sz w:val="24"/>
                <w:szCs w:val="24"/>
              </w:rPr>
              <w:t>4 414 449,39</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noWrap/>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4 440 700,00</w:t>
            </w:r>
          </w:p>
        </w:tc>
        <w:tc>
          <w:tcPr>
            <w:tcW w:w="1666" w:type="dxa"/>
            <w:noWrap/>
            <w:hideMark/>
          </w:tcPr>
          <w:p w:rsidR="00817287" w:rsidRPr="00817287" w:rsidRDefault="00817287" w:rsidP="00817287">
            <w:pPr>
              <w:jc w:val="both"/>
              <w:rPr>
                <w:sz w:val="24"/>
                <w:szCs w:val="24"/>
              </w:rPr>
            </w:pPr>
            <w:r w:rsidRPr="00817287">
              <w:rPr>
                <w:sz w:val="24"/>
                <w:szCs w:val="24"/>
              </w:rPr>
              <w:t>4 414 449,39</w:t>
            </w:r>
          </w:p>
        </w:tc>
      </w:tr>
      <w:tr w:rsidR="00817287" w:rsidRPr="00817287" w:rsidTr="00817287">
        <w:trPr>
          <w:trHeight w:val="900"/>
        </w:trPr>
        <w:tc>
          <w:tcPr>
            <w:tcW w:w="2587" w:type="dxa"/>
            <w:hideMark/>
          </w:tcPr>
          <w:p w:rsidR="00817287" w:rsidRPr="00817287" w:rsidRDefault="00856BAB" w:rsidP="00856BAB">
            <w:pPr>
              <w:jc w:val="both"/>
              <w:rPr>
                <w:sz w:val="24"/>
                <w:szCs w:val="24"/>
              </w:rPr>
            </w:pPr>
            <w:r>
              <w:rPr>
                <w:sz w:val="24"/>
                <w:szCs w:val="24"/>
              </w:rPr>
              <w:t xml:space="preserve">Муниципальная </w:t>
            </w:r>
            <w:r w:rsidR="00817287" w:rsidRPr="00817287">
              <w:rPr>
                <w:sz w:val="24"/>
                <w:szCs w:val="24"/>
              </w:rPr>
              <w:t>программа «Организация летне</w:t>
            </w:r>
            <w:r>
              <w:rPr>
                <w:sz w:val="24"/>
                <w:szCs w:val="24"/>
              </w:rPr>
              <w:t>го     отдыха, оздоровления  и занятости детей</w:t>
            </w:r>
            <w:r w:rsidR="00817287" w:rsidRPr="00817287">
              <w:rPr>
                <w:sz w:val="24"/>
                <w:szCs w:val="24"/>
              </w:rPr>
              <w:t xml:space="preserve"> и подростков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476 505,00</w:t>
            </w:r>
          </w:p>
        </w:tc>
        <w:tc>
          <w:tcPr>
            <w:tcW w:w="1666" w:type="dxa"/>
            <w:noWrap/>
            <w:hideMark/>
          </w:tcPr>
          <w:p w:rsidR="00817287" w:rsidRPr="00817287" w:rsidRDefault="00817287" w:rsidP="00817287">
            <w:pPr>
              <w:jc w:val="both"/>
              <w:rPr>
                <w:sz w:val="24"/>
                <w:szCs w:val="24"/>
              </w:rPr>
            </w:pPr>
            <w:r w:rsidRPr="00817287">
              <w:rPr>
                <w:sz w:val="24"/>
                <w:szCs w:val="24"/>
              </w:rPr>
              <w:t>476 500,50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(оказания услуг) подведомственных школ начальных, неполных средних и средних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2199Ш</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476 505,00</w:t>
            </w:r>
          </w:p>
        </w:tc>
        <w:tc>
          <w:tcPr>
            <w:tcW w:w="1666" w:type="dxa"/>
            <w:noWrap/>
            <w:hideMark/>
          </w:tcPr>
          <w:p w:rsidR="00817287" w:rsidRPr="00817287" w:rsidRDefault="00817287" w:rsidP="00817287">
            <w:pPr>
              <w:jc w:val="both"/>
              <w:rPr>
                <w:sz w:val="24"/>
                <w:szCs w:val="24"/>
              </w:rPr>
            </w:pPr>
            <w:r w:rsidRPr="00817287">
              <w:rPr>
                <w:sz w:val="24"/>
                <w:szCs w:val="24"/>
              </w:rPr>
              <w:t>476 500,50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388 000,00</w:t>
            </w:r>
          </w:p>
        </w:tc>
        <w:tc>
          <w:tcPr>
            <w:tcW w:w="1666" w:type="dxa"/>
            <w:noWrap/>
            <w:hideMark/>
          </w:tcPr>
          <w:p w:rsidR="00817287" w:rsidRPr="00817287" w:rsidRDefault="00817287" w:rsidP="00817287">
            <w:pPr>
              <w:jc w:val="both"/>
              <w:rPr>
                <w:sz w:val="24"/>
                <w:szCs w:val="24"/>
              </w:rPr>
            </w:pPr>
            <w:r w:rsidRPr="00817287">
              <w:rPr>
                <w:sz w:val="24"/>
                <w:szCs w:val="24"/>
              </w:rPr>
              <w:t>387 995,50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w:t>
            </w:r>
            <w:r w:rsidR="00856BAB">
              <w:rPr>
                <w:sz w:val="24"/>
                <w:szCs w:val="24"/>
              </w:rPr>
              <w:t xml:space="preserve">ходы   на   выплаты   персоналу </w:t>
            </w:r>
            <w:r w:rsidRPr="00817287">
              <w:rPr>
                <w:sz w:val="24"/>
                <w:szCs w:val="24"/>
              </w:rPr>
              <w:t>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388 000,00</w:t>
            </w:r>
          </w:p>
        </w:tc>
        <w:tc>
          <w:tcPr>
            <w:tcW w:w="1666" w:type="dxa"/>
            <w:noWrap/>
            <w:hideMark/>
          </w:tcPr>
          <w:p w:rsidR="00817287" w:rsidRPr="00817287" w:rsidRDefault="00817287" w:rsidP="00817287">
            <w:pPr>
              <w:jc w:val="both"/>
              <w:rPr>
                <w:sz w:val="24"/>
                <w:szCs w:val="24"/>
              </w:rPr>
            </w:pPr>
            <w:r w:rsidRPr="00817287">
              <w:rPr>
                <w:sz w:val="24"/>
                <w:szCs w:val="24"/>
              </w:rPr>
              <w:t>387 995,50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88 505,00</w:t>
            </w:r>
          </w:p>
        </w:tc>
        <w:tc>
          <w:tcPr>
            <w:tcW w:w="1666" w:type="dxa"/>
            <w:noWrap/>
            <w:hideMark/>
          </w:tcPr>
          <w:p w:rsidR="00817287" w:rsidRPr="00817287" w:rsidRDefault="00817287" w:rsidP="00817287">
            <w:pPr>
              <w:jc w:val="both"/>
              <w:rPr>
                <w:sz w:val="24"/>
                <w:szCs w:val="24"/>
              </w:rPr>
            </w:pPr>
            <w:r w:rsidRPr="00817287">
              <w:rPr>
                <w:sz w:val="24"/>
                <w:szCs w:val="24"/>
              </w:rPr>
              <w:t>88 505,00</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w:t>
            </w:r>
            <w:r w:rsidRPr="00817287">
              <w:rPr>
                <w:sz w:val="24"/>
                <w:szCs w:val="24"/>
              </w:rPr>
              <w:lastRenderedPageBreak/>
              <w:t>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88 505,00</w:t>
            </w:r>
          </w:p>
        </w:tc>
        <w:tc>
          <w:tcPr>
            <w:tcW w:w="1666" w:type="dxa"/>
            <w:noWrap/>
            <w:hideMark/>
          </w:tcPr>
          <w:p w:rsidR="00817287" w:rsidRPr="00817287" w:rsidRDefault="00817287" w:rsidP="00817287">
            <w:pPr>
              <w:jc w:val="both"/>
              <w:rPr>
                <w:sz w:val="24"/>
                <w:szCs w:val="24"/>
              </w:rPr>
            </w:pPr>
            <w:r w:rsidRPr="00817287">
              <w:rPr>
                <w:sz w:val="24"/>
                <w:szCs w:val="24"/>
              </w:rPr>
              <w:t>88 505,00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lastRenderedPageBreak/>
              <w:t>Дополнительное образование детей</w:t>
            </w:r>
          </w:p>
        </w:tc>
        <w:tc>
          <w:tcPr>
            <w:tcW w:w="1192" w:type="dxa"/>
            <w:noWrap/>
            <w:hideMark/>
          </w:tcPr>
          <w:p w:rsidR="00817287" w:rsidRPr="00817287" w:rsidRDefault="00817287" w:rsidP="00817287">
            <w:pPr>
              <w:jc w:val="both"/>
              <w:rPr>
                <w:sz w:val="24"/>
                <w:szCs w:val="24"/>
              </w:rPr>
            </w:pPr>
            <w:r w:rsidRPr="00817287">
              <w:rPr>
                <w:sz w:val="24"/>
                <w:szCs w:val="24"/>
              </w:rPr>
              <w:t>0703</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13 062 235,00</w:t>
            </w:r>
          </w:p>
        </w:tc>
        <w:tc>
          <w:tcPr>
            <w:tcW w:w="1666" w:type="dxa"/>
            <w:noWrap/>
            <w:hideMark/>
          </w:tcPr>
          <w:p w:rsidR="00817287" w:rsidRPr="00817287" w:rsidRDefault="00817287" w:rsidP="00817287">
            <w:pPr>
              <w:jc w:val="both"/>
              <w:rPr>
                <w:sz w:val="24"/>
                <w:szCs w:val="24"/>
              </w:rPr>
            </w:pPr>
            <w:r w:rsidRPr="00817287">
              <w:rPr>
                <w:sz w:val="24"/>
                <w:szCs w:val="24"/>
              </w:rPr>
              <w:t>8 403 352,08</w:t>
            </w:r>
          </w:p>
        </w:tc>
      </w:tr>
      <w:tr w:rsidR="00817287" w:rsidRPr="00817287" w:rsidTr="00817287">
        <w:trPr>
          <w:trHeight w:val="600"/>
        </w:trPr>
        <w:tc>
          <w:tcPr>
            <w:tcW w:w="2587" w:type="dxa"/>
            <w:noWrap/>
            <w:hideMark/>
          </w:tcPr>
          <w:p w:rsidR="00817287" w:rsidRPr="00817287" w:rsidRDefault="00817287" w:rsidP="00856BAB">
            <w:pPr>
              <w:jc w:val="both"/>
              <w:rPr>
                <w:sz w:val="24"/>
                <w:szCs w:val="24"/>
              </w:rPr>
            </w:pPr>
            <w:r w:rsidRPr="00817287">
              <w:rPr>
                <w:sz w:val="24"/>
                <w:szCs w:val="24"/>
              </w:rPr>
              <w:t xml:space="preserve">Муниципальная    программа «Культура </w:t>
            </w:r>
            <w:proofErr w:type="spellStart"/>
            <w:r w:rsidRPr="00817287">
              <w:rPr>
                <w:sz w:val="24"/>
                <w:szCs w:val="24"/>
              </w:rPr>
              <w:t>Шарьинского</w:t>
            </w:r>
            <w:proofErr w:type="spellEnd"/>
            <w:r w:rsidRPr="00817287">
              <w:rPr>
                <w:sz w:val="24"/>
                <w:szCs w:val="24"/>
              </w:rPr>
              <w:t xml:space="preserve">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16 475,00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музыкальных школ</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2399М</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16 475,00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16 475,00</w:t>
            </w:r>
          </w:p>
        </w:tc>
      </w:tr>
      <w:tr w:rsidR="00817287" w:rsidRPr="00817287" w:rsidTr="00817287">
        <w:trPr>
          <w:trHeight w:val="78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16 475,00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«Развитие образования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13 017 235,00</w:t>
            </w:r>
          </w:p>
        </w:tc>
        <w:tc>
          <w:tcPr>
            <w:tcW w:w="1666" w:type="dxa"/>
            <w:noWrap/>
            <w:hideMark/>
          </w:tcPr>
          <w:p w:rsidR="00817287" w:rsidRPr="00817287" w:rsidRDefault="00817287" w:rsidP="00817287">
            <w:pPr>
              <w:jc w:val="both"/>
              <w:rPr>
                <w:sz w:val="24"/>
                <w:szCs w:val="24"/>
              </w:rPr>
            </w:pPr>
            <w:r w:rsidRPr="00817287">
              <w:rPr>
                <w:sz w:val="24"/>
                <w:szCs w:val="24"/>
              </w:rPr>
              <w:t>8 386 877,08</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музыкальных школ</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2399М</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1 425 200,00</w:t>
            </w:r>
          </w:p>
        </w:tc>
        <w:tc>
          <w:tcPr>
            <w:tcW w:w="1666" w:type="dxa"/>
            <w:noWrap/>
            <w:hideMark/>
          </w:tcPr>
          <w:p w:rsidR="00817287" w:rsidRPr="00817287" w:rsidRDefault="00817287" w:rsidP="00817287">
            <w:pPr>
              <w:jc w:val="both"/>
              <w:rPr>
                <w:sz w:val="24"/>
                <w:szCs w:val="24"/>
              </w:rPr>
            </w:pPr>
            <w:r w:rsidRPr="00817287">
              <w:rPr>
                <w:sz w:val="24"/>
                <w:szCs w:val="24"/>
              </w:rPr>
              <w:t>990 031,82</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1 425 200,00</w:t>
            </w:r>
          </w:p>
        </w:tc>
        <w:tc>
          <w:tcPr>
            <w:tcW w:w="1666" w:type="dxa"/>
            <w:noWrap/>
            <w:hideMark/>
          </w:tcPr>
          <w:p w:rsidR="00817287" w:rsidRPr="00817287" w:rsidRDefault="00817287" w:rsidP="00817287">
            <w:pPr>
              <w:jc w:val="both"/>
              <w:rPr>
                <w:sz w:val="24"/>
                <w:szCs w:val="24"/>
              </w:rPr>
            </w:pPr>
            <w:r w:rsidRPr="00817287">
              <w:rPr>
                <w:sz w:val="24"/>
                <w:szCs w:val="24"/>
              </w:rPr>
              <w:t>990 031,82</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w:t>
            </w:r>
            <w:r w:rsidRPr="00817287">
              <w:rPr>
                <w:sz w:val="24"/>
                <w:szCs w:val="24"/>
              </w:rPr>
              <w:br/>
            </w:r>
            <w:r w:rsidRPr="00817287">
              <w:rPr>
                <w:sz w:val="24"/>
                <w:szCs w:val="24"/>
              </w:rPr>
              <w:lastRenderedPageBreak/>
              <w:t>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1 425 200,00</w:t>
            </w:r>
          </w:p>
        </w:tc>
        <w:tc>
          <w:tcPr>
            <w:tcW w:w="1666" w:type="dxa"/>
            <w:noWrap/>
            <w:hideMark/>
          </w:tcPr>
          <w:p w:rsidR="00817287" w:rsidRPr="00817287" w:rsidRDefault="00817287" w:rsidP="00817287">
            <w:pPr>
              <w:jc w:val="both"/>
              <w:rPr>
                <w:sz w:val="24"/>
                <w:szCs w:val="24"/>
              </w:rPr>
            </w:pPr>
            <w:r w:rsidRPr="00817287">
              <w:rPr>
                <w:sz w:val="24"/>
                <w:szCs w:val="24"/>
              </w:rPr>
              <w:t>990 031,82</w:t>
            </w:r>
          </w:p>
        </w:tc>
      </w:tr>
      <w:tr w:rsidR="00817287" w:rsidRPr="00817287" w:rsidTr="00817287">
        <w:trPr>
          <w:trHeight w:val="900"/>
        </w:trPr>
        <w:tc>
          <w:tcPr>
            <w:tcW w:w="2587" w:type="dxa"/>
            <w:hideMark/>
          </w:tcPr>
          <w:p w:rsidR="00817287" w:rsidRPr="00817287" w:rsidRDefault="00817287" w:rsidP="00856BAB">
            <w:pPr>
              <w:jc w:val="both"/>
              <w:rPr>
                <w:sz w:val="24"/>
                <w:szCs w:val="24"/>
              </w:rPr>
            </w:pPr>
            <w:r w:rsidRPr="00817287">
              <w:rPr>
                <w:sz w:val="24"/>
                <w:szCs w:val="24"/>
              </w:rPr>
              <w:lastRenderedPageBreak/>
              <w:t xml:space="preserve">Расходы на обеспечение </w:t>
            </w:r>
            <w:proofErr w:type="gramStart"/>
            <w:r w:rsidRPr="00817287">
              <w:rPr>
                <w:sz w:val="24"/>
                <w:szCs w:val="24"/>
              </w:rPr>
              <w:t>функционирования модели персонифицированного финансирования  дополнительного образования детей</w:t>
            </w:r>
            <w:proofErr w:type="gramEnd"/>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2399П</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5 421 640,00</w:t>
            </w:r>
          </w:p>
        </w:tc>
        <w:tc>
          <w:tcPr>
            <w:tcW w:w="1666" w:type="dxa"/>
            <w:noWrap/>
            <w:hideMark/>
          </w:tcPr>
          <w:p w:rsidR="00817287" w:rsidRPr="00817287" w:rsidRDefault="00817287" w:rsidP="00817287">
            <w:pPr>
              <w:jc w:val="both"/>
              <w:rPr>
                <w:sz w:val="24"/>
                <w:szCs w:val="24"/>
              </w:rPr>
            </w:pPr>
            <w:r w:rsidRPr="00817287">
              <w:rPr>
                <w:sz w:val="24"/>
                <w:szCs w:val="24"/>
              </w:rPr>
              <w:t>2 026 605,75</w:t>
            </w:r>
          </w:p>
        </w:tc>
      </w:tr>
      <w:tr w:rsidR="00817287" w:rsidRPr="00817287" w:rsidTr="00817287">
        <w:trPr>
          <w:trHeight w:val="705"/>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5 393 055,00</w:t>
            </w:r>
          </w:p>
        </w:tc>
        <w:tc>
          <w:tcPr>
            <w:tcW w:w="1666" w:type="dxa"/>
            <w:noWrap/>
            <w:hideMark/>
          </w:tcPr>
          <w:p w:rsidR="00817287" w:rsidRPr="00817287" w:rsidRDefault="00817287" w:rsidP="00817287">
            <w:pPr>
              <w:jc w:val="both"/>
              <w:rPr>
                <w:sz w:val="24"/>
                <w:szCs w:val="24"/>
              </w:rPr>
            </w:pPr>
            <w:r w:rsidRPr="00817287">
              <w:rPr>
                <w:sz w:val="24"/>
                <w:szCs w:val="24"/>
              </w:rPr>
              <w:t>2 026 605,75</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5 335 895,00</w:t>
            </w:r>
          </w:p>
        </w:tc>
        <w:tc>
          <w:tcPr>
            <w:tcW w:w="1666" w:type="dxa"/>
            <w:noWrap/>
            <w:hideMark/>
          </w:tcPr>
          <w:p w:rsidR="00817287" w:rsidRPr="00817287" w:rsidRDefault="00817287" w:rsidP="00817287">
            <w:pPr>
              <w:jc w:val="both"/>
              <w:rPr>
                <w:sz w:val="24"/>
                <w:szCs w:val="24"/>
              </w:rPr>
            </w:pPr>
            <w:r w:rsidRPr="00817287">
              <w:rPr>
                <w:sz w:val="24"/>
                <w:szCs w:val="24"/>
              </w:rPr>
              <w:t>2 026 605,75</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автономным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620</w:t>
            </w:r>
          </w:p>
        </w:tc>
        <w:tc>
          <w:tcPr>
            <w:tcW w:w="1968" w:type="dxa"/>
            <w:noWrap/>
            <w:hideMark/>
          </w:tcPr>
          <w:p w:rsidR="00817287" w:rsidRPr="00817287" w:rsidRDefault="00817287" w:rsidP="00817287">
            <w:pPr>
              <w:jc w:val="both"/>
              <w:rPr>
                <w:sz w:val="24"/>
                <w:szCs w:val="24"/>
              </w:rPr>
            </w:pPr>
            <w:r w:rsidRPr="00817287">
              <w:rPr>
                <w:sz w:val="24"/>
                <w:szCs w:val="24"/>
              </w:rPr>
              <w:t>28 580,00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Субсидии некоммерческим организациям (за исключением государственных (муниципальных)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630</w:t>
            </w:r>
          </w:p>
        </w:tc>
        <w:tc>
          <w:tcPr>
            <w:tcW w:w="1968" w:type="dxa"/>
            <w:noWrap/>
            <w:hideMark/>
          </w:tcPr>
          <w:p w:rsidR="00817287" w:rsidRPr="00817287" w:rsidRDefault="00817287" w:rsidP="00817287">
            <w:pPr>
              <w:jc w:val="both"/>
              <w:rPr>
                <w:sz w:val="24"/>
                <w:szCs w:val="24"/>
              </w:rPr>
            </w:pPr>
            <w:r w:rsidRPr="00817287">
              <w:rPr>
                <w:sz w:val="24"/>
                <w:szCs w:val="24"/>
              </w:rPr>
              <w:t>28 580,00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28 585,00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856BAB">
              <w:rPr>
                <w:sz w:val="24"/>
                <w:szCs w:val="24"/>
              </w:rPr>
              <w:t xml:space="preserve"> </w:t>
            </w:r>
            <w:r w:rsidRPr="00817287">
              <w:rPr>
                <w:sz w:val="24"/>
                <w:szCs w:val="24"/>
              </w:rPr>
              <w:t>оказанием услуг не подлежащие казначейскому сопровождению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810</w:t>
            </w:r>
          </w:p>
        </w:tc>
        <w:tc>
          <w:tcPr>
            <w:tcW w:w="1968" w:type="dxa"/>
            <w:noWrap/>
            <w:hideMark/>
          </w:tcPr>
          <w:p w:rsidR="00817287" w:rsidRPr="00817287" w:rsidRDefault="00817287" w:rsidP="00817287">
            <w:pPr>
              <w:jc w:val="both"/>
              <w:rPr>
                <w:sz w:val="24"/>
                <w:szCs w:val="24"/>
              </w:rPr>
            </w:pPr>
            <w:r w:rsidRPr="00817287">
              <w:rPr>
                <w:sz w:val="24"/>
                <w:szCs w:val="24"/>
              </w:rPr>
              <w:t>28 585,00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спортивных школ</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2399С</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2 117 255,00</w:t>
            </w:r>
          </w:p>
        </w:tc>
        <w:tc>
          <w:tcPr>
            <w:tcW w:w="1666" w:type="dxa"/>
            <w:noWrap/>
            <w:hideMark/>
          </w:tcPr>
          <w:p w:rsidR="00817287" w:rsidRPr="00817287" w:rsidRDefault="00817287" w:rsidP="00817287">
            <w:pPr>
              <w:jc w:val="both"/>
              <w:rPr>
                <w:sz w:val="24"/>
                <w:szCs w:val="24"/>
              </w:rPr>
            </w:pPr>
            <w:r w:rsidRPr="00817287">
              <w:rPr>
                <w:sz w:val="24"/>
                <w:szCs w:val="24"/>
              </w:rPr>
              <w:t>2 086 663,62</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2 117 255,00</w:t>
            </w:r>
          </w:p>
        </w:tc>
        <w:tc>
          <w:tcPr>
            <w:tcW w:w="1666" w:type="dxa"/>
            <w:noWrap/>
            <w:hideMark/>
          </w:tcPr>
          <w:p w:rsidR="00817287" w:rsidRPr="00817287" w:rsidRDefault="00817287" w:rsidP="00817287">
            <w:pPr>
              <w:jc w:val="both"/>
              <w:rPr>
                <w:sz w:val="24"/>
                <w:szCs w:val="24"/>
              </w:rPr>
            </w:pPr>
            <w:r w:rsidRPr="00817287">
              <w:rPr>
                <w:sz w:val="24"/>
                <w:szCs w:val="24"/>
              </w:rPr>
              <w:t>2 086 663,62</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lastRenderedPageBreak/>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2 117 255,00</w:t>
            </w:r>
          </w:p>
        </w:tc>
        <w:tc>
          <w:tcPr>
            <w:tcW w:w="1666" w:type="dxa"/>
            <w:noWrap/>
            <w:hideMark/>
          </w:tcPr>
          <w:p w:rsidR="00817287" w:rsidRPr="00817287" w:rsidRDefault="00817287" w:rsidP="00817287">
            <w:pPr>
              <w:jc w:val="both"/>
              <w:rPr>
                <w:sz w:val="24"/>
                <w:szCs w:val="24"/>
              </w:rPr>
            </w:pPr>
            <w:r w:rsidRPr="00817287">
              <w:rPr>
                <w:sz w:val="24"/>
                <w:szCs w:val="24"/>
              </w:rPr>
              <w:t>2 086 663,62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домов детского творчества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2399Т</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4 053 140,00</w:t>
            </w:r>
          </w:p>
        </w:tc>
        <w:tc>
          <w:tcPr>
            <w:tcW w:w="1666" w:type="dxa"/>
            <w:noWrap/>
            <w:hideMark/>
          </w:tcPr>
          <w:p w:rsidR="00817287" w:rsidRPr="00817287" w:rsidRDefault="00817287" w:rsidP="00817287">
            <w:pPr>
              <w:jc w:val="both"/>
              <w:rPr>
                <w:sz w:val="24"/>
                <w:szCs w:val="24"/>
              </w:rPr>
            </w:pPr>
            <w:r w:rsidRPr="00817287">
              <w:rPr>
                <w:sz w:val="24"/>
                <w:szCs w:val="24"/>
              </w:rPr>
              <w:t>3 283 575,89</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4 053 140,00</w:t>
            </w:r>
          </w:p>
        </w:tc>
        <w:tc>
          <w:tcPr>
            <w:tcW w:w="1666" w:type="dxa"/>
            <w:noWrap/>
            <w:hideMark/>
          </w:tcPr>
          <w:p w:rsidR="00817287" w:rsidRPr="00817287" w:rsidRDefault="00817287" w:rsidP="00817287">
            <w:pPr>
              <w:jc w:val="both"/>
              <w:rPr>
                <w:sz w:val="24"/>
                <w:szCs w:val="24"/>
              </w:rPr>
            </w:pPr>
            <w:r w:rsidRPr="00817287">
              <w:rPr>
                <w:sz w:val="24"/>
                <w:szCs w:val="24"/>
              </w:rPr>
              <w:t>3 283 575,89</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4 053 140,00</w:t>
            </w:r>
          </w:p>
        </w:tc>
        <w:tc>
          <w:tcPr>
            <w:tcW w:w="1666" w:type="dxa"/>
            <w:noWrap/>
            <w:hideMark/>
          </w:tcPr>
          <w:p w:rsidR="00817287" w:rsidRPr="00817287" w:rsidRDefault="00817287" w:rsidP="00817287">
            <w:pPr>
              <w:jc w:val="both"/>
              <w:rPr>
                <w:sz w:val="24"/>
                <w:szCs w:val="24"/>
              </w:rPr>
            </w:pPr>
            <w:r w:rsidRPr="00817287">
              <w:rPr>
                <w:sz w:val="24"/>
                <w:szCs w:val="24"/>
              </w:rPr>
              <w:t>3 283 575,89</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Другие вопросы в области образования</w:t>
            </w:r>
          </w:p>
        </w:tc>
        <w:tc>
          <w:tcPr>
            <w:tcW w:w="1192" w:type="dxa"/>
            <w:noWrap/>
            <w:hideMark/>
          </w:tcPr>
          <w:p w:rsidR="00817287" w:rsidRPr="00817287" w:rsidRDefault="00817287" w:rsidP="00817287">
            <w:pPr>
              <w:jc w:val="both"/>
              <w:rPr>
                <w:sz w:val="24"/>
                <w:szCs w:val="24"/>
              </w:rPr>
            </w:pPr>
            <w:r w:rsidRPr="00817287">
              <w:rPr>
                <w:sz w:val="24"/>
                <w:szCs w:val="24"/>
              </w:rPr>
              <w:t>0709</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7 530 600,00</w:t>
            </w:r>
          </w:p>
        </w:tc>
        <w:tc>
          <w:tcPr>
            <w:tcW w:w="1666" w:type="dxa"/>
            <w:noWrap/>
            <w:hideMark/>
          </w:tcPr>
          <w:p w:rsidR="00817287" w:rsidRPr="00817287" w:rsidRDefault="00817287" w:rsidP="00817287">
            <w:pPr>
              <w:jc w:val="both"/>
              <w:rPr>
                <w:sz w:val="24"/>
                <w:szCs w:val="24"/>
              </w:rPr>
            </w:pPr>
            <w:r w:rsidRPr="00817287">
              <w:rPr>
                <w:sz w:val="24"/>
                <w:szCs w:val="24"/>
              </w:rPr>
              <w:t>6 536 353,75</w:t>
            </w:r>
          </w:p>
        </w:tc>
      </w:tr>
      <w:tr w:rsidR="00817287" w:rsidRPr="00817287" w:rsidTr="00817287">
        <w:trPr>
          <w:trHeight w:val="93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«Основные направления работы с молодёжью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05000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80 000,00</w:t>
            </w:r>
          </w:p>
        </w:tc>
        <w:tc>
          <w:tcPr>
            <w:tcW w:w="1666" w:type="dxa"/>
            <w:noWrap/>
            <w:hideMark/>
          </w:tcPr>
          <w:p w:rsidR="00817287" w:rsidRPr="00817287" w:rsidRDefault="00817287" w:rsidP="00817287">
            <w:pPr>
              <w:jc w:val="both"/>
              <w:rPr>
                <w:sz w:val="24"/>
                <w:szCs w:val="24"/>
              </w:rPr>
            </w:pPr>
            <w:r w:rsidRPr="00817287">
              <w:rPr>
                <w:sz w:val="24"/>
                <w:szCs w:val="24"/>
              </w:rPr>
              <w:t>78 380,00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Проведение мероприятий для детей и молодежи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05000</w:t>
            </w:r>
            <w:r w:rsidRPr="00817287">
              <w:rPr>
                <w:sz w:val="24"/>
                <w:szCs w:val="24"/>
              </w:rPr>
              <w:br/>
              <w:t>3609Л</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80 000,00</w:t>
            </w:r>
          </w:p>
        </w:tc>
        <w:tc>
          <w:tcPr>
            <w:tcW w:w="1666" w:type="dxa"/>
            <w:noWrap/>
            <w:hideMark/>
          </w:tcPr>
          <w:p w:rsidR="00817287" w:rsidRPr="00817287" w:rsidRDefault="00817287" w:rsidP="00817287">
            <w:pPr>
              <w:jc w:val="both"/>
              <w:rPr>
                <w:sz w:val="24"/>
                <w:szCs w:val="24"/>
              </w:rPr>
            </w:pPr>
            <w:r w:rsidRPr="00817287">
              <w:rPr>
                <w:sz w:val="24"/>
                <w:szCs w:val="24"/>
              </w:rPr>
              <w:t>78 380,00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w:t>
            </w:r>
            <w:r w:rsidRPr="00817287">
              <w:rPr>
                <w:sz w:val="24"/>
                <w:szCs w:val="24"/>
              </w:rPr>
              <w:br/>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65 000,00</w:t>
            </w:r>
          </w:p>
        </w:tc>
        <w:tc>
          <w:tcPr>
            <w:tcW w:w="1666" w:type="dxa"/>
            <w:noWrap/>
            <w:hideMark/>
          </w:tcPr>
          <w:p w:rsidR="00817287" w:rsidRPr="00817287" w:rsidRDefault="00817287" w:rsidP="00817287">
            <w:pPr>
              <w:jc w:val="both"/>
              <w:rPr>
                <w:sz w:val="24"/>
                <w:szCs w:val="24"/>
              </w:rPr>
            </w:pPr>
            <w:r w:rsidRPr="00817287">
              <w:rPr>
                <w:sz w:val="24"/>
                <w:szCs w:val="24"/>
              </w:rPr>
              <w:t>66 880,00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65 000,00</w:t>
            </w:r>
          </w:p>
        </w:tc>
        <w:tc>
          <w:tcPr>
            <w:tcW w:w="1666" w:type="dxa"/>
            <w:noWrap/>
            <w:hideMark/>
          </w:tcPr>
          <w:p w:rsidR="00817287" w:rsidRPr="00817287" w:rsidRDefault="00817287" w:rsidP="00817287">
            <w:pPr>
              <w:jc w:val="both"/>
              <w:rPr>
                <w:sz w:val="24"/>
                <w:szCs w:val="24"/>
              </w:rPr>
            </w:pPr>
            <w:r w:rsidRPr="00817287">
              <w:rPr>
                <w:sz w:val="24"/>
                <w:szCs w:val="24"/>
              </w:rPr>
              <w:t>66 880,00</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t xml:space="preserve">Социальное обеспечение и </w:t>
            </w:r>
            <w:r w:rsidR="00817287" w:rsidRPr="00817287">
              <w:rPr>
                <w:sz w:val="24"/>
                <w:szCs w:val="24"/>
              </w:rPr>
              <w:t>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15 000,00</w:t>
            </w:r>
          </w:p>
        </w:tc>
        <w:tc>
          <w:tcPr>
            <w:tcW w:w="1666" w:type="dxa"/>
            <w:noWrap/>
            <w:hideMark/>
          </w:tcPr>
          <w:p w:rsidR="00817287" w:rsidRPr="00817287" w:rsidRDefault="00817287" w:rsidP="00817287">
            <w:pPr>
              <w:jc w:val="both"/>
              <w:rPr>
                <w:sz w:val="24"/>
                <w:szCs w:val="24"/>
              </w:rPr>
            </w:pPr>
            <w:r w:rsidRPr="00817287">
              <w:rPr>
                <w:sz w:val="24"/>
                <w:szCs w:val="24"/>
              </w:rPr>
              <w:t>11 500,00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Премии и гранты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350</w:t>
            </w:r>
          </w:p>
        </w:tc>
        <w:tc>
          <w:tcPr>
            <w:tcW w:w="1968" w:type="dxa"/>
            <w:noWrap/>
            <w:hideMark/>
          </w:tcPr>
          <w:p w:rsidR="00817287" w:rsidRPr="00817287" w:rsidRDefault="00817287" w:rsidP="00817287">
            <w:pPr>
              <w:jc w:val="both"/>
              <w:rPr>
                <w:sz w:val="24"/>
                <w:szCs w:val="24"/>
              </w:rPr>
            </w:pPr>
            <w:r w:rsidRPr="00817287">
              <w:rPr>
                <w:sz w:val="24"/>
                <w:szCs w:val="24"/>
              </w:rPr>
              <w:t>15 000,00</w:t>
            </w:r>
          </w:p>
        </w:tc>
        <w:tc>
          <w:tcPr>
            <w:tcW w:w="1666" w:type="dxa"/>
            <w:noWrap/>
            <w:hideMark/>
          </w:tcPr>
          <w:p w:rsidR="00817287" w:rsidRPr="00817287" w:rsidRDefault="00817287" w:rsidP="00817287">
            <w:pPr>
              <w:jc w:val="both"/>
              <w:rPr>
                <w:sz w:val="24"/>
                <w:szCs w:val="24"/>
              </w:rPr>
            </w:pPr>
            <w:r w:rsidRPr="00817287">
              <w:rPr>
                <w:sz w:val="24"/>
                <w:szCs w:val="24"/>
              </w:rPr>
              <w:t>11 500,00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«Профилактика правонарушений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29 700,00</w:t>
            </w:r>
          </w:p>
        </w:tc>
        <w:tc>
          <w:tcPr>
            <w:tcW w:w="1666" w:type="dxa"/>
            <w:noWrap/>
            <w:hideMark/>
          </w:tcPr>
          <w:p w:rsidR="00817287" w:rsidRPr="00817287" w:rsidRDefault="00817287" w:rsidP="00817287">
            <w:pPr>
              <w:jc w:val="both"/>
              <w:rPr>
                <w:sz w:val="24"/>
                <w:szCs w:val="24"/>
              </w:rPr>
            </w:pPr>
            <w:r w:rsidRPr="00817287">
              <w:rPr>
                <w:sz w:val="24"/>
                <w:szCs w:val="24"/>
              </w:rPr>
              <w:t>25 500,00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lastRenderedPageBreak/>
              <w:t>Подпрограмма "Противодействие злоупотреблению наркотическими средствами и их незаконному обороту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08100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29 700,00</w:t>
            </w:r>
          </w:p>
        </w:tc>
        <w:tc>
          <w:tcPr>
            <w:tcW w:w="1666" w:type="dxa"/>
            <w:noWrap/>
            <w:hideMark/>
          </w:tcPr>
          <w:p w:rsidR="00817287" w:rsidRPr="00817287" w:rsidRDefault="00817287" w:rsidP="00817287">
            <w:pPr>
              <w:jc w:val="both"/>
              <w:rPr>
                <w:sz w:val="24"/>
                <w:szCs w:val="24"/>
              </w:rPr>
            </w:pPr>
            <w:r w:rsidRPr="00817287">
              <w:rPr>
                <w:sz w:val="24"/>
                <w:szCs w:val="24"/>
              </w:rPr>
              <w:t>25 500,00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Проведение мероприятий для детей и молодежи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08100</w:t>
            </w:r>
            <w:r w:rsidRPr="00817287">
              <w:rPr>
                <w:sz w:val="24"/>
                <w:szCs w:val="24"/>
              </w:rPr>
              <w:br/>
              <w:t>3609Л</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29 700,00</w:t>
            </w:r>
          </w:p>
        </w:tc>
        <w:tc>
          <w:tcPr>
            <w:tcW w:w="1666" w:type="dxa"/>
            <w:noWrap/>
            <w:hideMark/>
          </w:tcPr>
          <w:p w:rsidR="00817287" w:rsidRPr="00817287" w:rsidRDefault="00817287" w:rsidP="00817287">
            <w:pPr>
              <w:jc w:val="both"/>
              <w:rPr>
                <w:sz w:val="24"/>
                <w:szCs w:val="24"/>
              </w:rPr>
            </w:pPr>
            <w:r w:rsidRPr="00817287">
              <w:rPr>
                <w:sz w:val="24"/>
                <w:szCs w:val="24"/>
              </w:rPr>
              <w:t>25 500,00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29 700,00</w:t>
            </w:r>
          </w:p>
        </w:tc>
        <w:tc>
          <w:tcPr>
            <w:tcW w:w="1666" w:type="dxa"/>
            <w:noWrap/>
            <w:hideMark/>
          </w:tcPr>
          <w:p w:rsidR="00817287" w:rsidRPr="00817287" w:rsidRDefault="00817287" w:rsidP="00817287">
            <w:pPr>
              <w:jc w:val="both"/>
              <w:rPr>
                <w:sz w:val="24"/>
                <w:szCs w:val="24"/>
              </w:rPr>
            </w:pPr>
            <w:r w:rsidRPr="00817287">
              <w:rPr>
                <w:sz w:val="24"/>
                <w:szCs w:val="24"/>
              </w:rPr>
              <w:t>25 500,00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29 700,00</w:t>
            </w:r>
          </w:p>
        </w:tc>
        <w:tc>
          <w:tcPr>
            <w:tcW w:w="1666" w:type="dxa"/>
            <w:noWrap/>
            <w:hideMark/>
          </w:tcPr>
          <w:p w:rsidR="00817287" w:rsidRPr="00817287" w:rsidRDefault="00817287" w:rsidP="00817287">
            <w:pPr>
              <w:jc w:val="both"/>
              <w:rPr>
                <w:sz w:val="24"/>
                <w:szCs w:val="24"/>
              </w:rPr>
            </w:pPr>
            <w:r w:rsidRPr="00817287">
              <w:rPr>
                <w:sz w:val="24"/>
                <w:szCs w:val="24"/>
              </w:rPr>
              <w:t>25 500,00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«Развитие образования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310 000,00</w:t>
            </w:r>
          </w:p>
        </w:tc>
        <w:tc>
          <w:tcPr>
            <w:tcW w:w="1666" w:type="dxa"/>
            <w:noWrap/>
            <w:hideMark/>
          </w:tcPr>
          <w:p w:rsidR="00817287" w:rsidRPr="00817287" w:rsidRDefault="00817287" w:rsidP="00817287">
            <w:pPr>
              <w:jc w:val="both"/>
              <w:rPr>
                <w:sz w:val="24"/>
                <w:szCs w:val="24"/>
              </w:rPr>
            </w:pPr>
            <w:r w:rsidRPr="00817287">
              <w:rPr>
                <w:sz w:val="24"/>
                <w:szCs w:val="24"/>
              </w:rPr>
              <w:t>207 826,02</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Проведение мероприятий для детей молодежи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3609Л</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160 000,00</w:t>
            </w:r>
          </w:p>
        </w:tc>
        <w:tc>
          <w:tcPr>
            <w:tcW w:w="1666" w:type="dxa"/>
            <w:noWrap/>
            <w:hideMark/>
          </w:tcPr>
          <w:p w:rsidR="00817287" w:rsidRPr="00817287" w:rsidRDefault="00817287" w:rsidP="00817287">
            <w:pPr>
              <w:jc w:val="both"/>
              <w:rPr>
                <w:sz w:val="24"/>
                <w:szCs w:val="24"/>
              </w:rPr>
            </w:pPr>
            <w:r w:rsidRPr="00817287">
              <w:rPr>
                <w:sz w:val="24"/>
                <w:szCs w:val="24"/>
              </w:rPr>
              <w:t>103 046,00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120 000,00</w:t>
            </w:r>
          </w:p>
        </w:tc>
        <w:tc>
          <w:tcPr>
            <w:tcW w:w="1666" w:type="dxa"/>
            <w:noWrap/>
            <w:hideMark/>
          </w:tcPr>
          <w:p w:rsidR="00817287" w:rsidRPr="00817287" w:rsidRDefault="00817287" w:rsidP="00817287">
            <w:pPr>
              <w:jc w:val="both"/>
              <w:rPr>
                <w:sz w:val="24"/>
                <w:szCs w:val="24"/>
              </w:rPr>
            </w:pPr>
            <w:r w:rsidRPr="00817287">
              <w:rPr>
                <w:sz w:val="24"/>
                <w:szCs w:val="24"/>
              </w:rPr>
              <w:t>73 446,00</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120 000,00</w:t>
            </w:r>
          </w:p>
        </w:tc>
        <w:tc>
          <w:tcPr>
            <w:tcW w:w="1666" w:type="dxa"/>
            <w:noWrap/>
            <w:hideMark/>
          </w:tcPr>
          <w:p w:rsidR="00817287" w:rsidRPr="00817287" w:rsidRDefault="00817287" w:rsidP="00817287">
            <w:pPr>
              <w:jc w:val="both"/>
              <w:rPr>
                <w:sz w:val="24"/>
                <w:szCs w:val="24"/>
              </w:rPr>
            </w:pPr>
            <w:r w:rsidRPr="00817287">
              <w:rPr>
                <w:sz w:val="24"/>
                <w:szCs w:val="24"/>
              </w:rPr>
              <w:t>73 446,00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40 000,00</w:t>
            </w:r>
          </w:p>
        </w:tc>
        <w:tc>
          <w:tcPr>
            <w:tcW w:w="1666" w:type="dxa"/>
            <w:noWrap/>
            <w:hideMark/>
          </w:tcPr>
          <w:p w:rsidR="00817287" w:rsidRPr="00817287" w:rsidRDefault="00817287" w:rsidP="00817287">
            <w:pPr>
              <w:jc w:val="both"/>
              <w:rPr>
                <w:sz w:val="24"/>
                <w:szCs w:val="24"/>
              </w:rPr>
            </w:pPr>
            <w:r w:rsidRPr="00817287">
              <w:rPr>
                <w:sz w:val="24"/>
                <w:szCs w:val="24"/>
              </w:rPr>
              <w:t>29 600,00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Премии и гранты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350</w:t>
            </w:r>
          </w:p>
        </w:tc>
        <w:tc>
          <w:tcPr>
            <w:tcW w:w="1968" w:type="dxa"/>
            <w:noWrap/>
            <w:hideMark/>
          </w:tcPr>
          <w:p w:rsidR="00817287" w:rsidRPr="00817287" w:rsidRDefault="00817287" w:rsidP="00817287">
            <w:pPr>
              <w:jc w:val="both"/>
              <w:rPr>
                <w:sz w:val="24"/>
                <w:szCs w:val="24"/>
              </w:rPr>
            </w:pPr>
            <w:r w:rsidRPr="00817287">
              <w:rPr>
                <w:sz w:val="24"/>
                <w:szCs w:val="24"/>
              </w:rPr>
              <w:t>40 000,00</w:t>
            </w:r>
          </w:p>
        </w:tc>
        <w:tc>
          <w:tcPr>
            <w:tcW w:w="1666" w:type="dxa"/>
            <w:noWrap/>
            <w:hideMark/>
          </w:tcPr>
          <w:p w:rsidR="00817287" w:rsidRPr="00817287" w:rsidRDefault="00817287" w:rsidP="00817287">
            <w:pPr>
              <w:jc w:val="both"/>
              <w:rPr>
                <w:sz w:val="24"/>
                <w:szCs w:val="24"/>
              </w:rPr>
            </w:pPr>
            <w:r w:rsidRPr="00817287">
              <w:rPr>
                <w:sz w:val="24"/>
                <w:szCs w:val="24"/>
              </w:rPr>
              <w:t>29 600,00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12000</w:t>
            </w:r>
            <w:r w:rsidRPr="00817287">
              <w:rPr>
                <w:sz w:val="24"/>
                <w:szCs w:val="24"/>
              </w:rPr>
              <w:br/>
              <w:t>4399Е</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150 000,00</w:t>
            </w:r>
          </w:p>
        </w:tc>
        <w:tc>
          <w:tcPr>
            <w:tcW w:w="1666" w:type="dxa"/>
            <w:noWrap/>
            <w:hideMark/>
          </w:tcPr>
          <w:p w:rsidR="00817287" w:rsidRPr="00817287" w:rsidRDefault="00817287" w:rsidP="00817287">
            <w:pPr>
              <w:jc w:val="both"/>
              <w:rPr>
                <w:sz w:val="24"/>
                <w:szCs w:val="24"/>
              </w:rPr>
            </w:pPr>
            <w:r w:rsidRPr="00817287">
              <w:rPr>
                <w:sz w:val="24"/>
                <w:szCs w:val="24"/>
              </w:rPr>
              <w:t>104 780,02</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lastRenderedPageBreak/>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150 000,00</w:t>
            </w:r>
          </w:p>
        </w:tc>
        <w:tc>
          <w:tcPr>
            <w:tcW w:w="1666" w:type="dxa"/>
            <w:noWrap/>
            <w:hideMark/>
          </w:tcPr>
          <w:p w:rsidR="00817287" w:rsidRPr="00817287" w:rsidRDefault="00817287" w:rsidP="00817287">
            <w:pPr>
              <w:jc w:val="both"/>
              <w:rPr>
                <w:sz w:val="24"/>
                <w:szCs w:val="24"/>
              </w:rPr>
            </w:pPr>
            <w:r w:rsidRPr="00817287">
              <w:rPr>
                <w:sz w:val="24"/>
                <w:szCs w:val="24"/>
              </w:rPr>
              <w:t>104 780,02</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150 000,00</w:t>
            </w:r>
          </w:p>
        </w:tc>
        <w:tc>
          <w:tcPr>
            <w:tcW w:w="1666" w:type="dxa"/>
            <w:noWrap/>
            <w:hideMark/>
          </w:tcPr>
          <w:p w:rsidR="00817287" w:rsidRPr="00817287" w:rsidRDefault="00817287" w:rsidP="00817287">
            <w:pPr>
              <w:jc w:val="both"/>
              <w:rPr>
                <w:sz w:val="24"/>
                <w:szCs w:val="24"/>
              </w:rPr>
            </w:pPr>
            <w:r w:rsidRPr="00817287">
              <w:rPr>
                <w:sz w:val="24"/>
                <w:szCs w:val="24"/>
              </w:rPr>
              <w:t>104 780,02</w:t>
            </w:r>
          </w:p>
        </w:tc>
      </w:tr>
      <w:tr w:rsidR="00817287" w:rsidRPr="00817287" w:rsidTr="00817287">
        <w:trPr>
          <w:trHeight w:val="900"/>
        </w:trPr>
        <w:tc>
          <w:tcPr>
            <w:tcW w:w="2587" w:type="dxa"/>
            <w:hideMark/>
          </w:tcPr>
          <w:p w:rsidR="00817287" w:rsidRPr="00817287" w:rsidRDefault="00856BAB" w:rsidP="00856BAB">
            <w:pPr>
              <w:jc w:val="both"/>
              <w:rPr>
                <w:sz w:val="24"/>
                <w:szCs w:val="24"/>
              </w:rPr>
            </w:pPr>
            <w:r>
              <w:rPr>
                <w:sz w:val="24"/>
                <w:szCs w:val="24"/>
              </w:rPr>
              <w:t xml:space="preserve">Муниципальная </w:t>
            </w:r>
            <w:r w:rsidR="00817287" w:rsidRPr="00817287">
              <w:rPr>
                <w:sz w:val="24"/>
                <w:szCs w:val="24"/>
              </w:rPr>
              <w:t>програ</w:t>
            </w:r>
            <w:r>
              <w:rPr>
                <w:sz w:val="24"/>
                <w:szCs w:val="24"/>
              </w:rPr>
              <w:t xml:space="preserve">мма «Организация  летнего </w:t>
            </w:r>
            <w:r w:rsidR="00817287" w:rsidRPr="00817287">
              <w:rPr>
                <w:sz w:val="24"/>
                <w:szCs w:val="24"/>
              </w:rPr>
              <w:t>отдыха,</w:t>
            </w:r>
            <w:r>
              <w:rPr>
                <w:sz w:val="24"/>
                <w:szCs w:val="24"/>
              </w:rPr>
              <w:t xml:space="preserve"> оздоровления  и занятости детей</w:t>
            </w:r>
            <w:r w:rsidR="00817287" w:rsidRPr="00817287">
              <w:rPr>
                <w:sz w:val="24"/>
                <w:szCs w:val="24"/>
              </w:rPr>
              <w:t xml:space="preserve"> и подростков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711 000,00</w:t>
            </w:r>
          </w:p>
        </w:tc>
        <w:tc>
          <w:tcPr>
            <w:tcW w:w="1666" w:type="dxa"/>
            <w:noWrap/>
            <w:hideMark/>
          </w:tcPr>
          <w:p w:rsidR="00817287" w:rsidRPr="00817287" w:rsidRDefault="00817287" w:rsidP="00817287">
            <w:pPr>
              <w:jc w:val="both"/>
              <w:rPr>
                <w:sz w:val="24"/>
                <w:szCs w:val="24"/>
              </w:rPr>
            </w:pPr>
            <w:r w:rsidRPr="00817287">
              <w:rPr>
                <w:sz w:val="24"/>
                <w:szCs w:val="24"/>
              </w:rPr>
              <w:t>711 000,00</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t xml:space="preserve">Расходы на   организацию </w:t>
            </w:r>
            <w:r w:rsidR="00817287" w:rsidRPr="00817287">
              <w:rPr>
                <w:sz w:val="24"/>
                <w:szCs w:val="24"/>
              </w:rPr>
              <w:t>отдыха детей в каникулярное время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S1020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711 000,00</w:t>
            </w:r>
          </w:p>
        </w:tc>
        <w:tc>
          <w:tcPr>
            <w:tcW w:w="1666" w:type="dxa"/>
            <w:noWrap/>
            <w:hideMark/>
          </w:tcPr>
          <w:p w:rsidR="00817287" w:rsidRPr="00817287" w:rsidRDefault="00817287" w:rsidP="00817287">
            <w:pPr>
              <w:jc w:val="both"/>
              <w:rPr>
                <w:sz w:val="24"/>
                <w:szCs w:val="24"/>
              </w:rPr>
            </w:pPr>
            <w:r w:rsidRPr="00817287">
              <w:rPr>
                <w:sz w:val="24"/>
                <w:szCs w:val="24"/>
              </w:rPr>
              <w:t>711 000,00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711 000,00</w:t>
            </w:r>
          </w:p>
        </w:tc>
        <w:tc>
          <w:tcPr>
            <w:tcW w:w="1666" w:type="dxa"/>
            <w:noWrap/>
            <w:hideMark/>
          </w:tcPr>
          <w:p w:rsidR="00817287" w:rsidRPr="00817287" w:rsidRDefault="00817287" w:rsidP="00817287">
            <w:pPr>
              <w:jc w:val="both"/>
              <w:rPr>
                <w:sz w:val="24"/>
                <w:szCs w:val="24"/>
              </w:rPr>
            </w:pPr>
            <w:r w:rsidRPr="00817287">
              <w:rPr>
                <w:sz w:val="24"/>
                <w:szCs w:val="24"/>
              </w:rPr>
              <w:t>711 000,00</w:t>
            </w:r>
          </w:p>
        </w:tc>
      </w:tr>
      <w:tr w:rsidR="00817287" w:rsidRPr="00817287" w:rsidTr="00817287">
        <w:trPr>
          <w:trHeight w:val="55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711 000,00</w:t>
            </w:r>
          </w:p>
        </w:tc>
        <w:tc>
          <w:tcPr>
            <w:tcW w:w="1666" w:type="dxa"/>
            <w:noWrap/>
            <w:hideMark/>
          </w:tcPr>
          <w:p w:rsidR="00817287" w:rsidRPr="00817287" w:rsidRDefault="00817287" w:rsidP="00817287">
            <w:pPr>
              <w:jc w:val="both"/>
              <w:rPr>
                <w:sz w:val="24"/>
                <w:szCs w:val="24"/>
              </w:rPr>
            </w:pPr>
            <w:r w:rsidRPr="00817287">
              <w:rPr>
                <w:sz w:val="24"/>
                <w:szCs w:val="24"/>
              </w:rPr>
              <w:t>711 000,00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6 399 900,00</w:t>
            </w:r>
          </w:p>
        </w:tc>
        <w:tc>
          <w:tcPr>
            <w:tcW w:w="1666" w:type="dxa"/>
            <w:noWrap/>
            <w:hideMark/>
          </w:tcPr>
          <w:p w:rsidR="00817287" w:rsidRPr="00817287" w:rsidRDefault="00817287" w:rsidP="00817287">
            <w:pPr>
              <w:jc w:val="both"/>
              <w:rPr>
                <w:sz w:val="24"/>
                <w:szCs w:val="24"/>
              </w:rPr>
            </w:pPr>
            <w:r w:rsidRPr="00817287">
              <w:rPr>
                <w:sz w:val="24"/>
                <w:szCs w:val="24"/>
              </w:rPr>
              <w:t>5 513 647,73</w:t>
            </w:r>
          </w:p>
        </w:tc>
      </w:tr>
      <w:tr w:rsidR="00817287" w:rsidRPr="00817287" w:rsidTr="00817287">
        <w:trPr>
          <w:trHeight w:val="615"/>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4399Е</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6 399 900,00</w:t>
            </w:r>
          </w:p>
        </w:tc>
        <w:tc>
          <w:tcPr>
            <w:tcW w:w="1666" w:type="dxa"/>
            <w:noWrap/>
            <w:hideMark/>
          </w:tcPr>
          <w:p w:rsidR="00817287" w:rsidRPr="00817287" w:rsidRDefault="00817287" w:rsidP="00817287">
            <w:pPr>
              <w:jc w:val="both"/>
              <w:rPr>
                <w:sz w:val="24"/>
                <w:szCs w:val="24"/>
              </w:rPr>
            </w:pPr>
            <w:r w:rsidRPr="00817287">
              <w:rPr>
                <w:sz w:val="24"/>
                <w:szCs w:val="24"/>
              </w:rPr>
              <w:t>5 513 647,73</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17287">
              <w:rPr>
                <w:sz w:val="24"/>
                <w:szCs w:val="24"/>
              </w:rPr>
              <w:lastRenderedPageBreak/>
              <w:t>внебюджетными фондами</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4399Е</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5 966 900,00</w:t>
            </w:r>
          </w:p>
        </w:tc>
        <w:tc>
          <w:tcPr>
            <w:tcW w:w="1666" w:type="dxa"/>
            <w:noWrap/>
            <w:hideMark/>
          </w:tcPr>
          <w:p w:rsidR="00817287" w:rsidRPr="00817287" w:rsidRDefault="00817287" w:rsidP="00817287">
            <w:pPr>
              <w:jc w:val="both"/>
              <w:rPr>
                <w:sz w:val="24"/>
                <w:szCs w:val="24"/>
              </w:rPr>
            </w:pPr>
            <w:r w:rsidRPr="00817287">
              <w:rPr>
                <w:sz w:val="24"/>
                <w:szCs w:val="24"/>
              </w:rPr>
              <w:t>5 176 475,38</w:t>
            </w:r>
          </w:p>
        </w:tc>
      </w:tr>
      <w:tr w:rsidR="00817287" w:rsidRPr="00817287" w:rsidTr="00817287">
        <w:trPr>
          <w:trHeight w:val="600"/>
        </w:trPr>
        <w:tc>
          <w:tcPr>
            <w:tcW w:w="2587" w:type="dxa"/>
            <w:noWrap/>
            <w:hideMark/>
          </w:tcPr>
          <w:p w:rsidR="00817287" w:rsidRPr="00817287" w:rsidRDefault="00856BAB" w:rsidP="00817287">
            <w:pPr>
              <w:jc w:val="both"/>
              <w:rPr>
                <w:sz w:val="24"/>
                <w:szCs w:val="24"/>
              </w:rPr>
            </w:pPr>
            <w:r>
              <w:rPr>
                <w:sz w:val="24"/>
                <w:szCs w:val="24"/>
              </w:rPr>
              <w:lastRenderedPageBreak/>
              <w:t xml:space="preserve">Расходы на </w:t>
            </w:r>
            <w:r w:rsidR="00817287" w:rsidRPr="00817287">
              <w:rPr>
                <w:sz w:val="24"/>
                <w:szCs w:val="24"/>
              </w:rPr>
              <w:t>выплаты   персоналу</w:t>
            </w:r>
            <w:r w:rsidR="00817287" w:rsidRPr="00817287">
              <w:rPr>
                <w:sz w:val="24"/>
                <w:szCs w:val="24"/>
              </w:rPr>
              <w:br w:type="page"/>
              <w:t>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5 966 900,00</w:t>
            </w:r>
          </w:p>
        </w:tc>
        <w:tc>
          <w:tcPr>
            <w:tcW w:w="1666" w:type="dxa"/>
            <w:noWrap/>
            <w:hideMark/>
          </w:tcPr>
          <w:p w:rsidR="00817287" w:rsidRPr="00817287" w:rsidRDefault="00817287" w:rsidP="00817287">
            <w:pPr>
              <w:jc w:val="both"/>
              <w:rPr>
                <w:sz w:val="24"/>
                <w:szCs w:val="24"/>
              </w:rPr>
            </w:pPr>
            <w:r w:rsidRPr="00817287">
              <w:rPr>
                <w:sz w:val="24"/>
                <w:szCs w:val="24"/>
              </w:rPr>
              <w:t>5 176 475,38</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415 600,00</w:t>
            </w:r>
          </w:p>
        </w:tc>
        <w:tc>
          <w:tcPr>
            <w:tcW w:w="1666" w:type="dxa"/>
            <w:noWrap/>
            <w:hideMark/>
          </w:tcPr>
          <w:p w:rsidR="00817287" w:rsidRPr="00817287" w:rsidRDefault="00817287" w:rsidP="00817287">
            <w:pPr>
              <w:jc w:val="both"/>
              <w:rPr>
                <w:sz w:val="24"/>
                <w:szCs w:val="24"/>
              </w:rPr>
            </w:pPr>
            <w:r w:rsidRPr="00817287">
              <w:rPr>
                <w:sz w:val="24"/>
                <w:szCs w:val="24"/>
              </w:rPr>
              <w:t>327 722,35</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415 600,00</w:t>
            </w:r>
          </w:p>
        </w:tc>
        <w:tc>
          <w:tcPr>
            <w:tcW w:w="1666" w:type="dxa"/>
            <w:noWrap/>
            <w:hideMark/>
          </w:tcPr>
          <w:p w:rsidR="00817287" w:rsidRPr="00817287" w:rsidRDefault="00817287" w:rsidP="00817287">
            <w:pPr>
              <w:jc w:val="both"/>
              <w:rPr>
                <w:sz w:val="24"/>
                <w:szCs w:val="24"/>
              </w:rPr>
            </w:pPr>
            <w:r w:rsidRPr="00817287">
              <w:rPr>
                <w:sz w:val="24"/>
                <w:szCs w:val="24"/>
              </w:rPr>
              <w:t>327 722,35</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9 400,00</w:t>
            </w:r>
          </w:p>
        </w:tc>
        <w:tc>
          <w:tcPr>
            <w:tcW w:w="1666" w:type="dxa"/>
            <w:noWrap/>
            <w:hideMark/>
          </w:tcPr>
          <w:p w:rsidR="00817287" w:rsidRPr="00817287" w:rsidRDefault="00817287" w:rsidP="00817287">
            <w:pPr>
              <w:jc w:val="both"/>
              <w:rPr>
                <w:sz w:val="24"/>
                <w:szCs w:val="24"/>
              </w:rPr>
            </w:pPr>
            <w:r w:rsidRPr="00817287">
              <w:rPr>
                <w:sz w:val="24"/>
                <w:szCs w:val="24"/>
              </w:rPr>
              <w:t>6 000,00</w:t>
            </w:r>
          </w:p>
        </w:tc>
      </w:tr>
      <w:tr w:rsidR="00817287" w:rsidRPr="00817287" w:rsidTr="00817287">
        <w:trPr>
          <w:trHeight w:val="435"/>
        </w:trPr>
        <w:tc>
          <w:tcPr>
            <w:tcW w:w="2587" w:type="dxa"/>
            <w:hideMark/>
          </w:tcPr>
          <w:p w:rsidR="00817287" w:rsidRPr="00817287" w:rsidRDefault="00817287" w:rsidP="00817287">
            <w:pPr>
              <w:jc w:val="both"/>
              <w:rPr>
                <w:sz w:val="24"/>
                <w:szCs w:val="24"/>
              </w:rPr>
            </w:pPr>
            <w:r w:rsidRPr="00817287">
              <w:rPr>
                <w:sz w:val="24"/>
                <w:szCs w:val="24"/>
              </w:rPr>
              <w:t>Премии и гранты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350</w:t>
            </w:r>
          </w:p>
        </w:tc>
        <w:tc>
          <w:tcPr>
            <w:tcW w:w="1968" w:type="dxa"/>
            <w:noWrap/>
            <w:hideMark/>
          </w:tcPr>
          <w:p w:rsidR="00817287" w:rsidRPr="00817287" w:rsidRDefault="00817287" w:rsidP="00817287">
            <w:pPr>
              <w:jc w:val="both"/>
              <w:rPr>
                <w:sz w:val="24"/>
                <w:szCs w:val="24"/>
              </w:rPr>
            </w:pPr>
            <w:r w:rsidRPr="00817287">
              <w:rPr>
                <w:sz w:val="24"/>
                <w:szCs w:val="24"/>
              </w:rPr>
              <w:t>9 400,00</w:t>
            </w:r>
          </w:p>
        </w:tc>
        <w:tc>
          <w:tcPr>
            <w:tcW w:w="1666" w:type="dxa"/>
            <w:noWrap/>
            <w:hideMark/>
          </w:tcPr>
          <w:p w:rsidR="00817287" w:rsidRPr="00817287" w:rsidRDefault="00817287" w:rsidP="00817287">
            <w:pPr>
              <w:jc w:val="both"/>
              <w:rPr>
                <w:sz w:val="24"/>
                <w:szCs w:val="24"/>
              </w:rPr>
            </w:pPr>
            <w:r w:rsidRPr="00817287">
              <w:rPr>
                <w:sz w:val="24"/>
                <w:szCs w:val="24"/>
              </w:rPr>
              <w:t>6 000,00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8 000,00</w:t>
            </w:r>
          </w:p>
        </w:tc>
        <w:tc>
          <w:tcPr>
            <w:tcW w:w="1666" w:type="dxa"/>
            <w:noWrap/>
            <w:hideMark/>
          </w:tcPr>
          <w:p w:rsidR="00817287" w:rsidRPr="00817287" w:rsidRDefault="00817287" w:rsidP="00817287">
            <w:pPr>
              <w:jc w:val="both"/>
              <w:rPr>
                <w:sz w:val="24"/>
                <w:szCs w:val="24"/>
              </w:rPr>
            </w:pPr>
            <w:r w:rsidRPr="00817287">
              <w:rPr>
                <w:sz w:val="24"/>
                <w:szCs w:val="24"/>
              </w:rPr>
              <w:t>3 450,00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8 000,00</w:t>
            </w:r>
          </w:p>
        </w:tc>
        <w:tc>
          <w:tcPr>
            <w:tcW w:w="1666" w:type="dxa"/>
            <w:noWrap/>
            <w:hideMark/>
          </w:tcPr>
          <w:p w:rsidR="00817287" w:rsidRPr="00817287" w:rsidRDefault="00817287" w:rsidP="00817287">
            <w:pPr>
              <w:jc w:val="both"/>
              <w:rPr>
                <w:sz w:val="24"/>
                <w:szCs w:val="24"/>
              </w:rPr>
            </w:pPr>
            <w:r w:rsidRPr="00817287">
              <w:rPr>
                <w:sz w:val="24"/>
                <w:szCs w:val="24"/>
              </w:rPr>
              <w:t>3 450,00</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Культура, кинематография</w:t>
            </w:r>
          </w:p>
        </w:tc>
        <w:tc>
          <w:tcPr>
            <w:tcW w:w="1192" w:type="dxa"/>
            <w:noWrap/>
            <w:hideMark/>
          </w:tcPr>
          <w:p w:rsidR="00817287" w:rsidRPr="00817287" w:rsidRDefault="00817287" w:rsidP="00817287">
            <w:pPr>
              <w:jc w:val="both"/>
              <w:rPr>
                <w:b/>
                <w:bCs/>
                <w:sz w:val="24"/>
                <w:szCs w:val="24"/>
              </w:rPr>
            </w:pPr>
            <w:r w:rsidRPr="00817287">
              <w:rPr>
                <w:b/>
                <w:bCs/>
                <w:sz w:val="24"/>
                <w:szCs w:val="24"/>
              </w:rPr>
              <w:t>0800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28 652 016,00</w:t>
            </w:r>
          </w:p>
        </w:tc>
        <w:tc>
          <w:tcPr>
            <w:tcW w:w="1666" w:type="dxa"/>
            <w:noWrap/>
            <w:hideMark/>
          </w:tcPr>
          <w:p w:rsidR="00817287" w:rsidRPr="00817287" w:rsidRDefault="00817287" w:rsidP="00817287">
            <w:pPr>
              <w:jc w:val="both"/>
              <w:rPr>
                <w:b/>
                <w:bCs/>
                <w:sz w:val="24"/>
                <w:szCs w:val="24"/>
              </w:rPr>
            </w:pPr>
            <w:r w:rsidRPr="00817287">
              <w:rPr>
                <w:b/>
                <w:bCs/>
                <w:sz w:val="24"/>
                <w:szCs w:val="24"/>
              </w:rPr>
              <w:t>23 158 986,23</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Культура</w:t>
            </w:r>
          </w:p>
        </w:tc>
        <w:tc>
          <w:tcPr>
            <w:tcW w:w="1192" w:type="dxa"/>
            <w:noWrap/>
            <w:hideMark/>
          </w:tcPr>
          <w:p w:rsidR="00817287" w:rsidRPr="00817287" w:rsidRDefault="00817287" w:rsidP="00817287">
            <w:pPr>
              <w:jc w:val="both"/>
              <w:rPr>
                <w:sz w:val="24"/>
                <w:szCs w:val="24"/>
              </w:rPr>
            </w:pPr>
            <w:r w:rsidRPr="00817287">
              <w:rPr>
                <w:sz w:val="24"/>
                <w:szCs w:val="24"/>
              </w:rPr>
              <w:t>0801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20 552 306,00</w:t>
            </w:r>
          </w:p>
        </w:tc>
        <w:tc>
          <w:tcPr>
            <w:tcW w:w="1666" w:type="dxa"/>
            <w:noWrap/>
            <w:hideMark/>
          </w:tcPr>
          <w:p w:rsidR="00817287" w:rsidRPr="00817287" w:rsidRDefault="00817287" w:rsidP="00817287">
            <w:pPr>
              <w:jc w:val="both"/>
              <w:rPr>
                <w:sz w:val="24"/>
                <w:szCs w:val="24"/>
              </w:rPr>
            </w:pPr>
            <w:r w:rsidRPr="00817287">
              <w:rPr>
                <w:sz w:val="24"/>
                <w:szCs w:val="24"/>
              </w:rPr>
              <w:t>16 635 009,16</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Муниципальная программа «Книжный дом»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02000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175 000,00</w:t>
            </w:r>
          </w:p>
        </w:tc>
        <w:tc>
          <w:tcPr>
            <w:tcW w:w="1666" w:type="dxa"/>
            <w:noWrap/>
            <w:hideMark/>
          </w:tcPr>
          <w:p w:rsidR="00817287" w:rsidRPr="00817287" w:rsidRDefault="00817287" w:rsidP="00817287">
            <w:pPr>
              <w:jc w:val="both"/>
              <w:rPr>
                <w:sz w:val="24"/>
                <w:szCs w:val="24"/>
              </w:rPr>
            </w:pPr>
            <w:r w:rsidRPr="00817287">
              <w:rPr>
                <w:sz w:val="24"/>
                <w:szCs w:val="24"/>
              </w:rPr>
              <w:t>159 203,66</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библиотек</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02000</w:t>
            </w:r>
            <w:r w:rsidRPr="00817287">
              <w:rPr>
                <w:sz w:val="24"/>
                <w:szCs w:val="24"/>
              </w:rPr>
              <w:br/>
              <w:t>4299Б</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175 000,00</w:t>
            </w:r>
          </w:p>
        </w:tc>
        <w:tc>
          <w:tcPr>
            <w:tcW w:w="1666" w:type="dxa"/>
            <w:noWrap/>
            <w:hideMark/>
          </w:tcPr>
          <w:p w:rsidR="00817287" w:rsidRPr="00817287" w:rsidRDefault="00817287" w:rsidP="00817287">
            <w:pPr>
              <w:jc w:val="both"/>
              <w:rPr>
                <w:sz w:val="24"/>
                <w:szCs w:val="24"/>
              </w:rPr>
            </w:pPr>
            <w:r w:rsidRPr="00817287">
              <w:rPr>
                <w:sz w:val="24"/>
                <w:szCs w:val="24"/>
              </w:rPr>
              <w:t>159 203,66</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175 000,00</w:t>
            </w:r>
          </w:p>
        </w:tc>
        <w:tc>
          <w:tcPr>
            <w:tcW w:w="1666" w:type="dxa"/>
            <w:noWrap/>
            <w:hideMark/>
          </w:tcPr>
          <w:p w:rsidR="00817287" w:rsidRPr="00817287" w:rsidRDefault="00817287" w:rsidP="00817287">
            <w:pPr>
              <w:jc w:val="both"/>
              <w:rPr>
                <w:sz w:val="24"/>
                <w:szCs w:val="24"/>
              </w:rPr>
            </w:pPr>
            <w:r w:rsidRPr="00817287">
              <w:rPr>
                <w:sz w:val="24"/>
                <w:szCs w:val="24"/>
              </w:rPr>
              <w:t>159 203,66</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175 000,00</w:t>
            </w:r>
          </w:p>
        </w:tc>
        <w:tc>
          <w:tcPr>
            <w:tcW w:w="1666" w:type="dxa"/>
            <w:noWrap/>
            <w:hideMark/>
          </w:tcPr>
          <w:p w:rsidR="00817287" w:rsidRPr="00817287" w:rsidRDefault="00817287" w:rsidP="00817287">
            <w:pPr>
              <w:jc w:val="both"/>
              <w:rPr>
                <w:sz w:val="24"/>
                <w:szCs w:val="24"/>
              </w:rPr>
            </w:pPr>
            <w:r w:rsidRPr="00817287">
              <w:rPr>
                <w:sz w:val="24"/>
                <w:szCs w:val="24"/>
              </w:rPr>
              <w:t>159 203,66</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Муницип</w:t>
            </w:r>
            <w:r w:rsidR="00856BAB">
              <w:rPr>
                <w:sz w:val="24"/>
                <w:szCs w:val="24"/>
              </w:rPr>
              <w:t xml:space="preserve">альная                программа </w:t>
            </w:r>
            <w:r w:rsidRPr="00817287">
              <w:rPr>
                <w:sz w:val="24"/>
                <w:szCs w:val="24"/>
              </w:rPr>
              <w:t xml:space="preserve">«Культура </w:t>
            </w:r>
            <w:proofErr w:type="spellStart"/>
            <w:r w:rsidRPr="00817287">
              <w:rPr>
                <w:sz w:val="24"/>
                <w:szCs w:val="24"/>
              </w:rPr>
              <w:t>Шарьинского</w:t>
            </w:r>
            <w:proofErr w:type="spellEnd"/>
            <w:r w:rsidRPr="00817287">
              <w:rPr>
                <w:sz w:val="24"/>
                <w:szCs w:val="24"/>
              </w:rPr>
              <w:t xml:space="preserve"> района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20 071 335,00</w:t>
            </w:r>
          </w:p>
        </w:tc>
        <w:tc>
          <w:tcPr>
            <w:tcW w:w="1666" w:type="dxa"/>
            <w:noWrap/>
            <w:hideMark/>
          </w:tcPr>
          <w:p w:rsidR="00817287" w:rsidRPr="00817287" w:rsidRDefault="00817287" w:rsidP="00817287">
            <w:pPr>
              <w:jc w:val="both"/>
              <w:rPr>
                <w:sz w:val="24"/>
                <w:szCs w:val="24"/>
              </w:rPr>
            </w:pPr>
            <w:r w:rsidRPr="00817287">
              <w:rPr>
                <w:sz w:val="24"/>
                <w:szCs w:val="24"/>
              </w:rPr>
              <w:t>16 275 380,83</w:t>
            </w:r>
          </w:p>
        </w:tc>
      </w:tr>
      <w:tr w:rsidR="00817287" w:rsidRPr="00817287" w:rsidTr="00817287">
        <w:trPr>
          <w:trHeight w:val="945"/>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4099В</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11 388 755,00</w:t>
            </w:r>
          </w:p>
        </w:tc>
        <w:tc>
          <w:tcPr>
            <w:tcW w:w="1666" w:type="dxa"/>
            <w:noWrap/>
            <w:hideMark/>
          </w:tcPr>
          <w:p w:rsidR="00817287" w:rsidRPr="00817287" w:rsidRDefault="00817287" w:rsidP="00817287">
            <w:pPr>
              <w:jc w:val="both"/>
              <w:rPr>
                <w:sz w:val="24"/>
                <w:szCs w:val="24"/>
              </w:rPr>
            </w:pPr>
            <w:r w:rsidRPr="00817287">
              <w:rPr>
                <w:sz w:val="24"/>
                <w:szCs w:val="24"/>
              </w:rPr>
              <w:t>9 678 744,40</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11 388 755,00</w:t>
            </w:r>
          </w:p>
        </w:tc>
        <w:tc>
          <w:tcPr>
            <w:tcW w:w="1666" w:type="dxa"/>
            <w:noWrap/>
            <w:hideMark/>
          </w:tcPr>
          <w:p w:rsidR="00817287" w:rsidRPr="00817287" w:rsidRDefault="00817287" w:rsidP="00817287">
            <w:pPr>
              <w:jc w:val="both"/>
              <w:rPr>
                <w:sz w:val="24"/>
                <w:szCs w:val="24"/>
              </w:rPr>
            </w:pPr>
            <w:r w:rsidRPr="00817287">
              <w:rPr>
                <w:sz w:val="24"/>
                <w:szCs w:val="24"/>
              </w:rPr>
              <w:t>9 678 744,40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11 388 755,00</w:t>
            </w:r>
          </w:p>
        </w:tc>
        <w:tc>
          <w:tcPr>
            <w:tcW w:w="1666" w:type="dxa"/>
            <w:noWrap/>
            <w:hideMark/>
          </w:tcPr>
          <w:p w:rsidR="00817287" w:rsidRPr="00817287" w:rsidRDefault="00817287" w:rsidP="00817287">
            <w:pPr>
              <w:jc w:val="both"/>
              <w:rPr>
                <w:sz w:val="24"/>
                <w:szCs w:val="24"/>
              </w:rPr>
            </w:pPr>
            <w:r w:rsidRPr="00817287">
              <w:rPr>
                <w:sz w:val="24"/>
                <w:szCs w:val="24"/>
              </w:rPr>
              <w:t>9 678 744,40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деятельности (оказание услуг) подведомственных библиотек</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4299Б</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7 415 511,00</w:t>
            </w:r>
          </w:p>
        </w:tc>
        <w:tc>
          <w:tcPr>
            <w:tcW w:w="1666" w:type="dxa"/>
            <w:noWrap/>
            <w:hideMark/>
          </w:tcPr>
          <w:p w:rsidR="00817287" w:rsidRPr="00817287" w:rsidRDefault="00817287" w:rsidP="00817287">
            <w:pPr>
              <w:jc w:val="both"/>
              <w:rPr>
                <w:sz w:val="24"/>
                <w:szCs w:val="24"/>
              </w:rPr>
            </w:pPr>
            <w:r w:rsidRPr="00817287">
              <w:rPr>
                <w:sz w:val="24"/>
                <w:szCs w:val="24"/>
              </w:rPr>
              <w:t>6 458 937,43</w:t>
            </w:r>
          </w:p>
        </w:tc>
      </w:tr>
      <w:tr w:rsidR="00817287" w:rsidRPr="00817287" w:rsidTr="00817287">
        <w:trPr>
          <w:trHeight w:val="645"/>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7 415 511,00</w:t>
            </w:r>
          </w:p>
        </w:tc>
        <w:tc>
          <w:tcPr>
            <w:tcW w:w="1666" w:type="dxa"/>
            <w:noWrap/>
            <w:hideMark/>
          </w:tcPr>
          <w:p w:rsidR="00817287" w:rsidRPr="00817287" w:rsidRDefault="00817287" w:rsidP="00817287">
            <w:pPr>
              <w:jc w:val="both"/>
              <w:rPr>
                <w:sz w:val="24"/>
                <w:szCs w:val="24"/>
              </w:rPr>
            </w:pPr>
            <w:r w:rsidRPr="00817287">
              <w:rPr>
                <w:sz w:val="24"/>
                <w:szCs w:val="24"/>
              </w:rPr>
              <w:t>6 458 937,43</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7 415 511,00</w:t>
            </w:r>
          </w:p>
        </w:tc>
        <w:tc>
          <w:tcPr>
            <w:tcW w:w="1666" w:type="dxa"/>
            <w:noWrap/>
            <w:hideMark/>
          </w:tcPr>
          <w:p w:rsidR="00817287" w:rsidRPr="00817287" w:rsidRDefault="00817287" w:rsidP="00817287">
            <w:pPr>
              <w:jc w:val="both"/>
              <w:rPr>
                <w:sz w:val="24"/>
                <w:szCs w:val="24"/>
              </w:rPr>
            </w:pPr>
            <w:r w:rsidRPr="00817287">
              <w:rPr>
                <w:sz w:val="24"/>
                <w:szCs w:val="24"/>
              </w:rPr>
              <w:t>6 458 937,43</w:t>
            </w:r>
          </w:p>
        </w:tc>
      </w:tr>
      <w:tr w:rsidR="00817287" w:rsidRPr="00817287" w:rsidTr="00817287">
        <w:trPr>
          <w:trHeight w:val="1290"/>
        </w:trPr>
        <w:tc>
          <w:tcPr>
            <w:tcW w:w="2587" w:type="dxa"/>
            <w:hideMark/>
          </w:tcPr>
          <w:p w:rsidR="00817287" w:rsidRPr="00817287" w:rsidRDefault="00817287" w:rsidP="00817287">
            <w:pPr>
              <w:jc w:val="both"/>
              <w:rPr>
                <w:sz w:val="24"/>
                <w:szCs w:val="24"/>
              </w:rPr>
            </w:pPr>
            <w:r w:rsidRPr="00817287">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L4670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1 129 370,00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1 129 370,00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1 129 370,00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государственную поддержку отрасли культур</w:t>
            </w:r>
            <w:proofErr w:type="gramStart"/>
            <w:r w:rsidRPr="00817287">
              <w:rPr>
                <w:sz w:val="24"/>
                <w:szCs w:val="24"/>
              </w:rPr>
              <w:t>ы(</w:t>
            </w:r>
            <w:proofErr w:type="gramEnd"/>
            <w:r w:rsidRPr="00817287">
              <w:rPr>
                <w:sz w:val="24"/>
                <w:szCs w:val="24"/>
              </w:rPr>
              <w:t xml:space="preserve"> </w:t>
            </w:r>
            <w:r w:rsidRPr="00817287">
              <w:rPr>
                <w:sz w:val="24"/>
                <w:szCs w:val="24"/>
              </w:rPr>
              <w:lastRenderedPageBreak/>
              <w:t>формирование книжных фондов)</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L5195</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35 668,00</w:t>
            </w:r>
          </w:p>
        </w:tc>
        <w:tc>
          <w:tcPr>
            <w:tcW w:w="1666" w:type="dxa"/>
            <w:noWrap/>
            <w:hideMark/>
          </w:tcPr>
          <w:p w:rsidR="00817287" w:rsidRPr="00817287" w:rsidRDefault="00817287" w:rsidP="00817287">
            <w:pPr>
              <w:jc w:val="both"/>
              <w:rPr>
                <w:sz w:val="24"/>
                <w:szCs w:val="24"/>
              </w:rPr>
            </w:pPr>
            <w:r w:rsidRPr="00817287">
              <w:rPr>
                <w:sz w:val="24"/>
                <w:szCs w:val="24"/>
              </w:rPr>
              <w:t>35 668,00</w:t>
            </w:r>
          </w:p>
        </w:tc>
      </w:tr>
      <w:tr w:rsidR="00817287" w:rsidRPr="00817287" w:rsidTr="00817287">
        <w:trPr>
          <w:trHeight w:val="735"/>
        </w:trPr>
        <w:tc>
          <w:tcPr>
            <w:tcW w:w="2587" w:type="dxa"/>
            <w:hideMark/>
          </w:tcPr>
          <w:p w:rsidR="00817287" w:rsidRPr="00817287" w:rsidRDefault="00817287" w:rsidP="00817287">
            <w:pPr>
              <w:jc w:val="both"/>
              <w:rPr>
                <w:sz w:val="24"/>
                <w:szCs w:val="24"/>
              </w:rPr>
            </w:pPr>
            <w:r w:rsidRPr="00817287">
              <w:rPr>
                <w:sz w:val="24"/>
                <w:szCs w:val="24"/>
              </w:rPr>
              <w:lastRenderedPageBreak/>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35 668,00</w:t>
            </w:r>
          </w:p>
        </w:tc>
        <w:tc>
          <w:tcPr>
            <w:tcW w:w="1666" w:type="dxa"/>
            <w:noWrap/>
            <w:hideMark/>
          </w:tcPr>
          <w:p w:rsidR="00817287" w:rsidRPr="00817287" w:rsidRDefault="00817287" w:rsidP="00817287">
            <w:pPr>
              <w:jc w:val="both"/>
              <w:rPr>
                <w:sz w:val="24"/>
                <w:szCs w:val="24"/>
              </w:rPr>
            </w:pPr>
            <w:r w:rsidRPr="00817287">
              <w:rPr>
                <w:sz w:val="24"/>
                <w:szCs w:val="24"/>
              </w:rPr>
              <w:t>35 668,00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35 668,00</w:t>
            </w:r>
          </w:p>
        </w:tc>
        <w:tc>
          <w:tcPr>
            <w:tcW w:w="1666" w:type="dxa"/>
            <w:noWrap/>
            <w:hideMark/>
          </w:tcPr>
          <w:p w:rsidR="00817287" w:rsidRPr="00817287" w:rsidRDefault="00817287" w:rsidP="00817287">
            <w:pPr>
              <w:jc w:val="both"/>
              <w:rPr>
                <w:sz w:val="24"/>
                <w:szCs w:val="24"/>
              </w:rPr>
            </w:pPr>
            <w:r w:rsidRPr="00817287">
              <w:rPr>
                <w:sz w:val="24"/>
                <w:szCs w:val="24"/>
              </w:rPr>
              <w:t>35 668,00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Федеральный проект "Творческие люди"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040A2</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102 031,00</w:t>
            </w:r>
          </w:p>
        </w:tc>
        <w:tc>
          <w:tcPr>
            <w:tcW w:w="1666" w:type="dxa"/>
            <w:noWrap/>
            <w:hideMark/>
          </w:tcPr>
          <w:p w:rsidR="00817287" w:rsidRPr="00817287" w:rsidRDefault="00817287" w:rsidP="00817287">
            <w:pPr>
              <w:jc w:val="both"/>
              <w:rPr>
                <w:sz w:val="24"/>
                <w:szCs w:val="24"/>
              </w:rPr>
            </w:pPr>
            <w:r w:rsidRPr="00817287">
              <w:rPr>
                <w:sz w:val="24"/>
                <w:szCs w:val="24"/>
              </w:rPr>
              <w:t>102 031,00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государственную поддержку отрасли культуры</w:t>
            </w:r>
            <w:r w:rsidR="00856BAB">
              <w:rPr>
                <w:sz w:val="24"/>
                <w:szCs w:val="24"/>
              </w:rPr>
              <w:t xml:space="preserve"> </w:t>
            </w:r>
            <w:r w:rsidRPr="00817287">
              <w:rPr>
                <w:sz w:val="24"/>
                <w:szCs w:val="24"/>
              </w:rPr>
              <w:t>(лучшее сельское учреждение культуры</w:t>
            </w:r>
            <w:proofErr w:type="gramStart"/>
            <w:r w:rsidRPr="00817287">
              <w:rPr>
                <w:sz w:val="24"/>
                <w:szCs w:val="24"/>
              </w:rPr>
              <w:t xml:space="preserve"> )</w:t>
            </w:r>
            <w:proofErr w:type="gramEnd"/>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040A2</w:t>
            </w:r>
            <w:r w:rsidRPr="00817287">
              <w:rPr>
                <w:sz w:val="24"/>
                <w:szCs w:val="24"/>
              </w:rPr>
              <w:br/>
              <w:t>55194</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102 031,00</w:t>
            </w:r>
          </w:p>
        </w:tc>
        <w:tc>
          <w:tcPr>
            <w:tcW w:w="1666" w:type="dxa"/>
            <w:noWrap/>
            <w:hideMark/>
          </w:tcPr>
          <w:p w:rsidR="00817287" w:rsidRPr="00817287" w:rsidRDefault="00817287" w:rsidP="00817287">
            <w:pPr>
              <w:jc w:val="both"/>
              <w:rPr>
                <w:sz w:val="24"/>
                <w:szCs w:val="24"/>
              </w:rPr>
            </w:pPr>
            <w:r w:rsidRPr="00817287">
              <w:rPr>
                <w:sz w:val="24"/>
                <w:szCs w:val="24"/>
              </w:rPr>
              <w:t>102 031,00</w:t>
            </w:r>
          </w:p>
        </w:tc>
      </w:tr>
      <w:tr w:rsidR="00817287" w:rsidRPr="00817287" w:rsidTr="00817287">
        <w:trPr>
          <w:trHeight w:val="735"/>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102 031,00</w:t>
            </w:r>
          </w:p>
        </w:tc>
        <w:tc>
          <w:tcPr>
            <w:tcW w:w="1666" w:type="dxa"/>
            <w:noWrap/>
            <w:hideMark/>
          </w:tcPr>
          <w:p w:rsidR="00817287" w:rsidRPr="00817287" w:rsidRDefault="00817287" w:rsidP="00817287">
            <w:pPr>
              <w:jc w:val="both"/>
              <w:rPr>
                <w:sz w:val="24"/>
                <w:szCs w:val="24"/>
              </w:rPr>
            </w:pPr>
            <w:r w:rsidRPr="00817287">
              <w:rPr>
                <w:sz w:val="24"/>
                <w:szCs w:val="24"/>
              </w:rPr>
              <w:t>102 031,00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102 031,00</w:t>
            </w:r>
          </w:p>
        </w:tc>
        <w:tc>
          <w:tcPr>
            <w:tcW w:w="1666" w:type="dxa"/>
            <w:noWrap/>
            <w:hideMark/>
          </w:tcPr>
          <w:p w:rsidR="00817287" w:rsidRPr="00817287" w:rsidRDefault="00817287" w:rsidP="00817287">
            <w:pPr>
              <w:jc w:val="both"/>
              <w:rPr>
                <w:sz w:val="24"/>
                <w:szCs w:val="24"/>
              </w:rPr>
            </w:pPr>
            <w:r w:rsidRPr="00817287">
              <w:rPr>
                <w:sz w:val="24"/>
                <w:szCs w:val="24"/>
              </w:rPr>
              <w:t>102 031,00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Муниципальная программа «Организация летнего отдыха, оздоровления и занятости детей и подростков»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305 971,00</w:t>
            </w:r>
          </w:p>
        </w:tc>
        <w:tc>
          <w:tcPr>
            <w:tcW w:w="1666" w:type="dxa"/>
            <w:noWrap/>
            <w:hideMark/>
          </w:tcPr>
          <w:p w:rsidR="00817287" w:rsidRPr="00817287" w:rsidRDefault="00817287" w:rsidP="00817287">
            <w:pPr>
              <w:jc w:val="both"/>
              <w:rPr>
                <w:sz w:val="24"/>
                <w:szCs w:val="24"/>
              </w:rPr>
            </w:pPr>
            <w:r w:rsidRPr="00817287">
              <w:rPr>
                <w:sz w:val="24"/>
                <w:szCs w:val="24"/>
              </w:rPr>
              <w:t>200 424,67</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организацию детей в каникулярное время в разновозрастных отрядах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S2390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305 971,00</w:t>
            </w:r>
          </w:p>
        </w:tc>
        <w:tc>
          <w:tcPr>
            <w:tcW w:w="1666" w:type="dxa"/>
            <w:noWrap/>
            <w:hideMark/>
          </w:tcPr>
          <w:p w:rsidR="00817287" w:rsidRPr="00817287" w:rsidRDefault="00817287" w:rsidP="00817287">
            <w:pPr>
              <w:jc w:val="both"/>
              <w:rPr>
                <w:sz w:val="24"/>
                <w:szCs w:val="24"/>
              </w:rPr>
            </w:pPr>
            <w:r w:rsidRPr="00817287">
              <w:rPr>
                <w:sz w:val="24"/>
                <w:szCs w:val="24"/>
              </w:rPr>
              <w:t>200 424,67</w:t>
            </w:r>
          </w:p>
        </w:tc>
      </w:tr>
      <w:tr w:rsidR="00817287" w:rsidRPr="00817287" w:rsidTr="00817287">
        <w:trPr>
          <w:trHeight w:val="585"/>
        </w:trPr>
        <w:tc>
          <w:tcPr>
            <w:tcW w:w="2587" w:type="dxa"/>
            <w:hideMark/>
          </w:tcPr>
          <w:p w:rsidR="00817287" w:rsidRPr="00817287" w:rsidRDefault="00817287" w:rsidP="00817287">
            <w:pPr>
              <w:jc w:val="both"/>
              <w:rPr>
                <w:sz w:val="24"/>
                <w:szCs w:val="24"/>
              </w:rPr>
            </w:pPr>
            <w:r w:rsidRPr="00817287">
              <w:rPr>
                <w:sz w:val="24"/>
                <w:szCs w:val="24"/>
              </w:rPr>
              <w:t>Предоставление субсидий бюджетным, автономным учреждениям и иным некоммерческим организациям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600</w:t>
            </w:r>
          </w:p>
        </w:tc>
        <w:tc>
          <w:tcPr>
            <w:tcW w:w="1968" w:type="dxa"/>
            <w:noWrap/>
            <w:hideMark/>
          </w:tcPr>
          <w:p w:rsidR="00817287" w:rsidRPr="00817287" w:rsidRDefault="00817287" w:rsidP="00817287">
            <w:pPr>
              <w:jc w:val="both"/>
              <w:rPr>
                <w:sz w:val="24"/>
                <w:szCs w:val="24"/>
              </w:rPr>
            </w:pPr>
            <w:r w:rsidRPr="00817287">
              <w:rPr>
                <w:sz w:val="24"/>
                <w:szCs w:val="24"/>
              </w:rPr>
              <w:t>305 971,00</w:t>
            </w:r>
          </w:p>
        </w:tc>
        <w:tc>
          <w:tcPr>
            <w:tcW w:w="1666" w:type="dxa"/>
            <w:noWrap/>
            <w:hideMark/>
          </w:tcPr>
          <w:p w:rsidR="00817287" w:rsidRPr="00817287" w:rsidRDefault="00817287" w:rsidP="00817287">
            <w:pPr>
              <w:jc w:val="both"/>
              <w:rPr>
                <w:sz w:val="24"/>
                <w:szCs w:val="24"/>
              </w:rPr>
            </w:pPr>
            <w:r w:rsidRPr="00817287">
              <w:rPr>
                <w:sz w:val="24"/>
                <w:szCs w:val="24"/>
              </w:rPr>
              <w:t>200 424,67</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Субсидии бюджетным учреждениям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610</w:t>
            </w:r>
          </w:p>
        </w:tc>
        <w:tc>
          <w:tcPr>
            <w:tcW w:w="1968" w:type="dxa"/>
            <w:noWrap/>
            <w:hideMark/>
          </w:tcPr>
          <w:p w:rsidR="00817287" w:rsidRPr="00817287" w:rsidRDefault="00817287" w:rsidP="00817287">
            <w:pPr>
              <w:jc w:val="both"/>
              <w:rPr>
                <w:sz w:val="24"/>
                <w:szCs w:val="24"/>
              </w:rPr>
            </w:pPr>
            <w:r w:rsidRPr="00817287">
              <w:rPr>
                <w:sz w:val="24"/>
                <w:szCs w:val="24"/>
              </w:rPr>
              <w:t>305 971,00</w:t>
            </w:r>
          </w:p>
        </w:tc>
        <w:tc>
          <w:tcPr>
            <w:tcW w:w="1666" w:type="dxa"/>
            <w:noWrap/>
            <w:hideMark/>
          </w:tcPr>
          <w:p w:rsidR="00817287" w:rsidRPr="00817287" w:rsidRDefault="00817287" w:rsidP="00817287">
            <w:pPr>
              <w:jc w:val="both"/>
              <w:rPr>
                <w:sz w:val="24"/>
                <w:szCs w:val="24"/>
              </w:rPr>
            </w:pPr>
            <w:r w:rsidRPr="00817287">
              <w:rPr>
                <w:sz w:val="24"/>
                <w:szCs w:val="24"/>
              </w:rPr>
              <w:t>200 424,67</w:t>
            </w:r>
          </w:p>
        </w:tc>
      </w:tr>
      <w:tr w:rsidR="00817287" w:rsidRPr="00817287" w:rsidTr="00817287">
        <w:trPr>
          <w:trHeight w:val="600"/>
        </w:trPr>
        <w:tc>
          <w:tcPr>
            <w:tcW w:w="2587" w:type="dxa"/>
            <w:noWrap/>
            <w:hideMark/>
          </w:tcPr>
          <w:p w:rsidR="00817287" w:rsidRPr="00817287" w:rsidRDefault="00817287" w:rsidP="00856BAB">
            <w:pPr>
              <w:jc w:val="both"/>
              <w:rPr>
                <w:sz w:val="24"/>
                <w:szCs w:val="24"/>
              </w:rPr>
            </w:pPr>
            <w:r w:rsidRPr="00817287">
              <w:rPr>
                <w:sz w:val="24"/>
                <w:szCs w:val="24"/>
              </w:rPr>
              <w:t xml:space="preserve">Другие </w:t>
            </w:r>
            <w:r w:rsidR="00856BAB">
              <w:rPr>
                <w:sz w:val="24"/>
                <w:szCs w:val="24"/>
              </w:rPr>
              <w:t>вопросы</w:t>
            </w:r>
            <w:r w:rsidRPr="00817287">
              <w:rPr>
                <w:sz w:val="24"/>
                <w:szCs w:val="24"/>
              </w:rPr>
              <w:t xml:space="preserve"> в      области культуры, кинематографии</w:t>
            </w:r>
          </w:p>
        </w:tc>
        <w:tc>
          <w:tcPr>
            <w:tcW w:w="1192" w:type="dxa"/>
            <w:noWrap/>
            <w:hideMark/>
          </w:tcPr>
          <w:p w:rsidR="00817287" w:rsidRPr="00817287" w:rsidRDefault="00817287" w:rsidP="00817287">
            <w:pPr>
              <w:jc w:val="both"/>
              <w:rPr>
                <w:sz w:val="24"/>
                <w:szCs w:val="24"/>
              </w:rPr>
            </w:pPr>
            <w:r w:rsidRPr="00817287">
              <w:rPr>
                <w:sz w:val="24"/>
                <w:szCs w:val="24"/>
              </w:rPr>
              <w:t>0804</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8 099 710,00</w:t>
            </w:r>
          </w:p>
        </w:tc>
        <w:tc>
          <w:tcPr>
            <w:tcW w:w="1666" w:type="dxa"/>
            <w:noWrap/>
            <w:hideMark/>
          </w:tcPr>
          <w:p w:rsidR="00817287" w:rsidRPr="00817287" w:rsidRDefault="00817287" w:rsidP="00817287">
            <w:pPr>
              <w:jc w:val="both"/>
              <w:rPr>
                <w:sz w:val="24"/>
                <w:szCs w:val="24"/>
              </w:rPr>
            </w:pPr>
            <w:r w:rsidRPr="00817287">
              <w:rPr>
                <w:sz w:val="24"/>
                <w:szCs w:val="24"/>
              </w:rPr>
              <w:t>6 523 977,07</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«Развитие внутреннего и </w:t>
            </w:r>
            <w:r w:rsidRPr="00817287">
              <w:rPr>
                <w:sz w:val="24"/>
                <w:szCs w:val="24"/>
              </w:rPr>
              <w:lastRenderedPageBreak/>
              <w:t xml:space="preserve">въездного туризма на территории </w:t>
            </w:r>
            <w:proofErr w:type="spellStart"/>
            <w:r w:rsidRPr="00817287">
              <w:rPr>
                <w:sz w:val="24"/>
                <w:szCs w:val="24"/>
              </w:rPr>
              <w:t>Шарьинского</w:t>
            </w:r>
            <w:proofErr w:type="spellEnd"/>
            <w:r w:rsidRPr="00817287">
              <w:rPr>
                <w:sz w:val="24"/>
                <w:szCs w:val="24"/>
              </w:rPr>
              <w:t xml:space="preserve"> муниципального района»</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01000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316 500,00</w:t>
            </w:r>
          </w:p>
        </w:tc>
        <w:tc>
          <w:tcPr>
            <w:tcW w:w="1666" w:type="dxa"/>
            <w:noWrap/>
            <w:hideMark/>
          </w:tcPr>
          <w:p w:rsidR="00817287" w:rsidRPr="00817287" w:rsidRDefault="00817287" w:rsidP="00817287">
            <w:pPr>
              <w:jc w:val="both"/>
              <w:rPr>
                <w:sz w:val="24"/>
                <w:szCs w:val="24"/>
              </w:rPr>
            </w:pPr>
            <w:r w:rsidRPr="00817287">
              <w:rPr>
                <w:sz w:val="24"/>
                <w:szCs w:val="24"/>
              </w:rPr>
              <w:t>316 461,01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Расходы на обеспечение деятельности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01000</w:t>
            </w:r>
            <w:r w:rsidRPr="00817287">
              <w:rPr>
                <w:sz w:val="24"/>
                <w:szCs w:val="24"/>
              </w:rPr>
              <w:br/>
              <w:t>4399К</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316 500,00</w:t>
            </w:r>
          </w:p>
        </w:tc>
        <w:tc>
          <w:tcPr>
            <w:tcW w:w="1666" w:type="dxa"/>
            <w:noWrap/>
            <w:hideMark/>
          </w:tcPr>
          <w:p w:rsidR="00817287" w:rsidRPr="00817287" w:rsidRDefault="00817287" w:rsidP="00817287">
            <w:pPr>
              <w:jc w:val="both"/>
              <w:rPr>
                <w:sz w:val="24"/>
                <w:szCs w:val="24"/>
              </w:rPr>
            </w:pPr>
            <w:r w:rsidRPr="00817287">
              <w:rPr>
                <w:sz w:val="24"/>
                <w:szCs w:val="24"/>
              </w:rPr>
              <w:t>316 461,01</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316 500,00</w:t>
            </w:r>
          </w:p>
        </w:tc>
        <w:tc>
          <w:tcPr>
            <w:tcW w:w="1666" w:type="dxa"/>
            <w:noWrap/>
            <w:hideMark/>
          </w:tcPr>
          <w:p w:rsidR="00817287" w:rsidRPr="00817287" w:rsidRDefault="00817287" w:rsidP="00817287">
            <w:pPr>
              <w:jc w:val="both"/>
              <w:rPr>
                <w:sz w:val="24"/>
                <w:szCs w:val="24"/>
              </w:rPr>
            </w:pPr>
            <w:r w:rsidRPr="00817287">
              <w:rPr>
                <w:sz w:val="24"/>
                <w:szCs w:val="24"/>
              </w:rPr>
              <w:t>316 461,01</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316 500,00</w:t>
            </w:r>
          </w:p>
        </w:tc>
        <w:tc>
          <w:tcPr>
            <w:tcW w:w="1666" w:type="dxa"/>
            <w:noWrap/>
            <w:hideMark/>
          </w:tcPr>
          <w:p w:rsidR="00817287" w:rsidRPr="00817287" w:rsidRDefault="00817287" w:rsidP="00817287">
            <w:pPr>
              <w:jc w:val="both"/>
              <w:rPr>
                <w:sz w:val="24"/>
                <w:szCs w:val="24"/>
              </w:rPr>
            </w:pPr>
            <w:r w:rsidRPr="00817287">
              <w:rPr>
                <w:sz w:val="24"/>
                <w:szCs w:val="24"/>
              </w:rPr>
              <w:t>316 461,01</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«Культура </w:t>
            </w:r>
            <w:proofErr w:type="spellStart"/>
            <w:r w:rsidRPr="00817287">
              <w:rPr>
                <w:sz w:val="24"/>
                <w:szCs w:val="24"/>
              </w:rPr>
              <w:t>Шарьинского</w:t>
            </w:r>
            <w:proofErr w:type="spellEnd"/>
            <w:r w:rsidRPr="00817287">
              <w:rPr>
                <w:sz w:val="24"/>
                <w:szCs w:val="24"/>
              </w:rPr>
              <w:t xml:space="preserve">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393 000,00</w:t>
            </w:r>
          </w:p>
        </w:tc>
        <w:tc>
          <w:tcPr>
            <w:tcW w:w="1666" w:type="dxa"/>
            <w:noWrap/>
            <w:hideMark/>
          </w:tcPr>
          <w:p w:rsidR="00817287" w:rsidRPr="00817287" w:rsidRDefault="00817287" w:rsidP="00817287">
            <w:pPr>
              <w:jc w:val="both"/>
              <w:rPr>
                <w:sz w:val="24"/>
                <w:szCs w:val="24"/>
              </w:rPr>
            </w:pPr>
            <w:r w:rsidRPr="00817287">
              <w:rPr>
                <w:sz w:val="24"/>
                <w:szCs w:val="24"/>
              </w:rPr>
              <w:t>392 866,14</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4399К</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393 000,00</w:t>
            </w:r>
          </w:p>
        </w:tc>
        <w:tc>
          <w:tcPr>
            <w:tcW w:w="1666" w:type="dxa"/>
            <w:noWrap/>
            <w:hideMark/>
          </w:tcPr>
          <w:p w:rsidR="00817287" w:rsidRPr="00817287" w:rsidRDefault="00817287" w:rsidP="00817287">
            <w:pPr>
              <w:jc w:val="both"/>
              <w:rPr>
                <w:sz w:val="24"/>
                <w:szCs w:val="24"/>
              </w:rPr>
            </w:pPr>
            <w:r w:rsidRPr="00817287">
              <w:rPr>
                <w:sz w:val="24"/>
                <w:szCs w:val="24"/>
              </w:rPr>
              <w:t>392 866,14</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393 000,00</w:t>
            </w:r>
          </w:p>
        </w:tc>
        <w:tc>
          <w:tcPr>
            <w:tcW w:w="1666" w:type="dxa"/>
            <w:noWrap/>
            <w:hideMark/>
          </w:tcPr>
          <w:p w:rsidR="00817287" w:rsidRPr="00817287" w:rsidRDefault="00817287" w:rsidP="00817287">
            <w:pPr>
              <w:jc w:val="both"/>
              <w:rPr>
                <w:sz w:val="24"/>
                <w:szCs w:val="24"/>
              </w:rPr>
            </w:pPr>
            <w:r w:rsidRPr="00817287">
              <w:rPr>
                <w:sz w:val="24"/>
                <w:szCs w:val="24"/>
              </w:rPr>
              <w:t>392 866,14</w:t>
            </w:r>
          </w:p>
        </w:tc>
      </w:tr>
      <w:tr w:rsidR="00817287" w:rsidRPr="00817287" w:rsidTr="00817287">
        <w:trPr>
          <w:trHeight w:val="61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393 000,00</w:t>
            </w:r>
          </w:p>
        </w:tc>
        <w:tc>
          <w:tcPr>
            <w:tcW w:w="1666" w:type="dxa"/>
            <w:noWrap/>
            <w:hideMark/>
          </w:tcPr>
          <w:p w:rsidR="00817287" w:rsidRPr="00817287" w:rsidRDefault="00817287" w:rsidP="00817287">
            <w:pPr>
              <w:jc w:val="both"/>
              <w:rPr>
                <w:sz w:val="24"/>
                <w:szCs w:val="24"/>
              </w:rPr>
            </w:pPr>
            <w:r w:rsidRPr="00817287">
              <w:rPr>
                <w:sz w:val="24"/>
                <w:szCs w:val="24"/>
              </w:rPr>
              <w:t>392 866,14</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«Профилактика правонарушений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40 300,00</w:t>
            </w:r>
          </w:p>
        </w:tc>
        <w:tc>
          <w:tcPr>
            <w:tcW w:w="1666" w:type="dxa"/>
            <w:noWrap/>
            <w:hideMark/>
          </w:tcPr>
          <w:p w:rsidR="00817287" w:rsidRPr="00817287" w:rsidRDefault="00817287" w:rsidP="00817287">
            <w:pPr>
              <w:jc w:val="both"/>
              <w:rPr>
                <w:sz w:val="24"/>
                <w:szCs w:val="24"/>
              </w:rPr>
            </w:pPr>
            <w:r w:rsidRPr="00817287">
              <w:rPr>
                <w:sz w:val="24"/>
                <w:szCs w:val="24"/>
              </w:rPr>
              <w:t>39 769,80</w:t>
            </w:r>
          </w:p>
        </w:tc>
      </w:tr>
      <w:tr w:rsidR="00817287" w:rsidRPr="00817287" w:rsidTr="00817287">
        <w:trPr>
          <w:trHeight w:val="945"/>
        </w:trPr>
        <w:tc>
          <w:tcPr>
            <w:tcW w:w="2587" w:type="dxa"/>
            <w:noWrap/>
            <w:hideMark/>
          </w:tcPr>
          <w:p w:rsidR="00817287" w:rsidRPr="00817287" w:rsidRDefault="00817287" w:rsidP="00817287">
            <w:pPr>
              <w:jc w:val="both"/>
              <w:rPr>
                <w:sz w:val="24"/>
                <w:szCs w:val="24"/>
              </w:rPr>
            </w:pPr>
            <w:r w:rsidRPr="00817287">
              <w:rPr>
                <w:sz w:val="24"/>
                <w:szCs w:val="24"/>
              </w:rPr>
              <w:t xml:space="preserve">Подпрограмма "Противодействие злоупотреблению наркотическими средствами и их </w:t>
            </w:r>
            <w:r w:rsidRPr="00817287">
              <w:rPr>
                <w:sz w:val="24"/>
                <w:szCs w:val="24"/>
              </w:rPr>
              <w:lastRenderedPageBreak/>
              <w:t>незаконному обороту "</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08100</w:t>
            </w:r>
            <w:r w:rsidRPr="00817287">
              <w:rPr>
                <w:sz w:val="24"/>
                <w:szCs w:val="24"/>
              </w:rPr>
              <w:br/>
              <w:t>0000К</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40 300,00</w:t>
            </w:r>
          </w:p>
        </w:tc>
        <w:tc>
          <w:tcPr>
            <w:tcW w:w="1666" w:type="dxa"/>
            <w:noWrap/>
            <w:hideMark/>
          </w:tcPr>
          <w:p w:rsidR="00817287" w:rsidRPr="00817287" w:rsidRDefault="00817287" w:rsidP="00817287">
            <w:pPr>
              <w:jc w:val="both"/>
              <w:rPr>
                <w:sz w:val="24"/>
                <w:szCs w:val="24"/>
              </w:rPr>
            </w:pPr>
            <w:r w:rsidRPr="00817287">
              <w:rPr>
                <w:sz w:val="24"/>
                <w:szCs w:val="24"/>
              </w:rPr>
              <w:t>39 769,80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Расходы на обеспечение деятельности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08100</w:t>
            </w:r>
            <w:r w:rsidRPr="00817287">
              <w:rPr>
                <w:sz w:val="24"/>
                <w:szCs w:val="24"/>
              </w:rPr>
              <w:br/>
              <w:t>4399К</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40 300,00</w:t>
            </w:r>
          </w:p>
        </w:tc>
        <w:tc>
          <w:tcPr>
            <w:tcW w:w="1666" w:type="dxa"/>
            <w:noWrap/>
            <w:hideMark/>
          </w:tcPr>
          <w:p w:rsidR="00817287" w:rsidRPr="00817287" w:rsidRDefault="00817287" w:rsidP="00817287">
            <w:pPr>
              <w:jc w:val="both"/>
              <w:rPr>
                <w:sz w:val="24"/>
                <w:szCs w:val="24"/>
              </w:rPr>
            </w:pPr>
            <w:r w:rsidRPr="00817287">
              <w:rPr>
                <w:sz w:val="24"/>
                <w:szCs w:val="24"/>
              </w:rPr>
              <w:t>39 769,80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w:t>
            </w:r>
            <w:r w:rsidRPr="00817287">
              <w:rPr>
                <w:sz w:val="24"/>
                <w:szCs w:val="24"/>
              </w:rPr>
              <w:br/>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40 300,00</w:t>
            </w:r>
          </w:p>
        </w:tc>
        <w:tc>
          <w:tcPr>
            <w:tcW w:w="1666" w:type="dxa"/>
            <w:noWrap/>
            <w:hideMark/>
          </w:tcPr>
          <w:p w:rsidR="00817287" w:rsidRPr="00817287" w:rsidRDefault="00817287" w:rsidP="00817287">
            <w:pPr>
              <w:jc w:val="both"/>
              <w:rPr>
                <w:sz w:val="24"/>
                <w:szCs w:val="24"/>
              </w:rPr>
            </w:pPr>
            <w:r w:rsidRPr="00817287">
              <w:rPr>
                <w:sz w:val="24"/>
                <w:szCs w:val="24"/>
              </w:rPr>
              <w:t>39 769,80</w:t>
            </w:r>
          </w:p>
        </w:tc>
      </w:tr>
      <w:tr w:rsidR="00817287" w:rsidRPr="00817287" w:rsidTr="00817287">
        <w:trPr>
          <w:trHeight w:val="615"/>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40 300,00</w:t>
            </w:r>
          </w:p>
        </w:tc>
        <w:tc>
          <w:tcPr>
            <w:tcW w:w="1666" w:type="dxa"/>
            <w:noWrap/>
            <w:hideMark/>
          </w:tcPr>
          <w:p w:rsidR="00817287" w:rsidRPr="00817287" w:rsidRDefault="00817287" w:rsidP="00817287">
            <w:pPr>
              <w:jc w:val="both"/>
              <w:rPr>
                <w:sz w:val="24"/>
                <w:szCs w:val="24"/>
              </w:rPr>
            </w:pPr>
            <w:r w:rsidRPr="00817287">
              <w:rPr>
                <w:sz w:val="24"/>
                <w:szCs w:val="24"/>
              </w:rPr>
              <w:t>39 769,80</w:t>
            </w:r>
          </w:p>
        </w:tc>
      </w:tr>
      <w:tr w:rsidR="00817287" w:rsidRPr="00817287" w:rsidTr="00817287">
        <w:trPr>
          <w:trHeight w:val="1200"/>
        </w:trPr>
        <w:tc>
          <w:tcPr>
            <w:tcW w:w="2587" w:type="dxa"/>
            <w:hideMark/>
          </w:tcPr>
          <w:p w:rsidR="00817287" w:rsidRPr="00817287" w:rsidRDefault="00817287" w:rsidP="00817287">
            <w:pPr>
              <w:jc w:val="both"/>
              <w:rPr>
                <w:sz w:val="24"/>
                <w:szCs w:val="24"/>
              </w:rPr>
            </w:pPr>
            <w:r w:rsidRPr="00817287">
              <w:rPr>
                <w:sz w:val="24"/>
                <w:szCs w:val="24"/>
              </w:rPr>
              <w:t xml:space="preserve">Муниципальная программа «Энергосбережение и повышение энергетической эффективности </w:t>
            </w:r>
            <w:proofErr w:type="spellStart"/>
            <w:r w:rsidRPr="00817287">
              <w:rPr>
                <w:sz w:val="24"/>
                <w:szCs w:val="24"/>
              </w:rPr>
              <w:t>Шарьинского</w:t>
            </w:r>
            <w:proofErr w:type="spellEnd"/>
            <w:r w:rsidRPr="00817287">
              <w:rPr>
                <w:sz w:val="24"/>
                <w:szCs w:val="24"/>
              </w:rPr>
              <w:t xml:space="preserve"> муниципального района Костромской области на 2024-2026 годы»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15000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85 000,00</w:t>
            </w:r>
          </w:p>
        </w:tc>
        <w:tc>
          <w:tcPr>
            <w:tcW w:w="1666" w:type="dxa"/>
            <w:noWrap/>
            <w:hideMark/>
          </w:tcPr>
          <w:p w:rsidR="00817287" w:rsidRPr="00817287" w:rsidRDefault="00817287" w:rsidP="00817287">
            <w:pPr>
              <w:jc w:val="both"/>
              <w:rPr>
                <w:sz w:val="24"/>
                <w:szCs w:val="24"/>
              </w:rPr>
            </w:pPr>
            <w:r w:rsidRPr="00817287">
              <w:rPr>
                <w:sz w:val="24"/>
                <w:szCs w:val="24"/>
              </w:rPr>
              <w:t>80 010,00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15000</w:t>
            </w:r>
            <w:r w:rsidRPr="00817287">
              <w:rPr>
                <w:sz w:val="24"/>
                <w:szCs w:val="24"/>
              </w:rPr>
              <w:br/>
              <w:t>4399К</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85 000,00</w:t>
            </w:r>
          </w:p>
        </w:tc>
        <w:tc>
          <w:tcPr>
            <w:tcW w:w="1666" w:type="dxa"/>
            <w:noWrap/>
            <w:hideMark/>
          </w:tcPr>
          <w:p w:rsidR="00817287" w:rsidRPr="00817287" w:rsidRDefault="00817287" w:rsidP="00817287">
            <w:pPr>
              <w:jc w:val="both"/>
              <w:rPr>
                <w:sz w:val="24"/>
                <w:szCs w:val="24"/>
              </w:rPr>
            </w:pPr>
            <w:r w:rsidRPr="00817287">
              <w:rPr>
                <w:sz w:val="24"/>
                <w:szCs w:val="24"/>
              </w:rPr>
              <w:t>80 010,00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85 000,00</w:t>
            </w:r>
          </w:p>
        </w:tc>
        <w:tc>
          <w:tcPr>
            <w:tcW w:w="1666" w:type="dxa"/>
            <w:noWrap/>
            <w:hideMark/>
          </w:tcPr>
          <w:p w:rsidR="00817287" w:rsidRPr="00817287" w:rsidRDefault="00817287" w:rsidP="00817287">
            <w:pPr>
              <w:jc w:val="both"/>
              <w:rPr>
                <w:sz w:val="24"/>
                <w:szCs w:val="24"/>
              </w:rPr>
            </w:pPr>
            <w:r w:rsidRPr="00817287">
              <w:rPr>
                <w:sz w:val="24"/>
                <w:szCs w:val="24"/>
              </w:rPr>
              <w:t>80 010,00</w:t>
            </w:r>
          </w:p>
        </w:tc>
      </w:tr>
      <w:tr w:rsidR="00817287" w:rsidRPr="00817287" w:rsidTr="00817287">
        <w:trPr>
          <w:trHeight w:val="66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85 000,00</w:t>
            </w:r>
          </w:p>
        </w:tc>
        <w:tc>
          <w:tcPr>
            <w:tcW w:w="1666" w:type="dxa"/>
            <w:noWrap/>
            <w:hideMark/>
          </w:tcPr>
          <w:p w:rsidR="00817287" w:rsidRPr="00817287" w:rsidRDefault="00817287" w:rsidP="00817287">
            <w:pPr>
              <w:jc w:val="both"/>
              <w:rPr>
                <w:sz w:val="24"/>
                <w:szCs w:val="24"/>
              </w:rPr>
            </w:pPr>
            <w:r w:rsidRPr="00817287">
              <w:rPr>
                <w:sz w:val="24"/>
                <w:szCs w:val="24"/>
              </w:rPr>
              <w:t>80 010,00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«Организация летнего отдыха, оздоровления и занятости детей и </w:t>
            </w:r>
            <w:r w:rsidRPr="00817287">
              <w:rPr>
                <w:sz w:val="24"/>
                <w:szCs w:val="24"/>
              </w:rPr>
              <w:lastRenderedPageBreak/>
              <w:t>подростков»</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11 940,00</w:t>
            </w:r>
          </w:p>
        </w:tc>
        <w:tc>
          <w:tcPr>
            <w:tcW w:w="1666" w:type="dxa"/>
            <w:noWrap/>
            <w:hideMark/>
          </w:tcPr>
          <w:p w:rsidR="00817287" w:rsidRPr="00817287" w:rsidRDefault="00817287" w:rsidP="00817287">
            <w:pPr>
              <w:jc w:val="both"/>
              <w:rPr>
                <w:sz w:val="24"/>
                <w:szCs w:val="24"/>
              </w:rPr>
            </w:pPr>
            <w:r w:rsidRPr="00817287">
              <w:rPr>
                <w:sz w:val="24"/>
                <w:szCs w:val="24"/>
              </w:rPr>
              <w:t>1 700,00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Расходы на обеспечение деятельности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16000</w:t>
            </w:r>
            <w:r w:rsidRPr="00817287">
              <w:rPr>
                <w:sz w:val="24"/>
                <w:szCs w:val="24"/>
              </w:rPr>
              <w:br/>
              <w:t>4399К</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11 940,00</w:t>
            </w:r>
          </w:p>
        </w:tc>
        <w:tc>
          <w:tcPr>
            <w:tcW w:w="1666" w:type="dxa"/>
            <w:noWrap/>
            <w:hideMark/>
          </w:tcPr>
          <w:p w:rsidR="00817287" w:rsidRPr="00817287" w:rsidRDefault="00817287" w:rsidP="00817287">
            <w:pPr>
              <w:jc w:val="both"/>
              <w:rPr>
                <w:sz w:val="24"/>
                <w:szCs w:val="24"/>
              </w:rPr>
            </w:pPr>
            <w:r w:rsidRPr="00817287">
              <w:rPr>
                <w:sz w:val="24"/>
                <w:szCs w:val="24"/>
              </w:rPr>
              <w:t>1 700,00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w:t>
            </w:r>
            <w:r w:rsidRPr="00817287">
              <w:rPr>
                <w:sz w:val="24"/>
                <w:szCs w:val="24"/>
              </w:rPr>
              <w:br/>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11 940,00</w:t>
            </w:r>
          </w:p>
        </w:tc>
        <w:tc>
          <w:tcPr>
            <w:tcW w:w="1666" w:type="dxa"/>
            <w:noWrap/>
            <w:hideMark/>
          </w:tcPr>
          <w:p w:rsidR="00817287" w:rsidRPr="00817287" w:rsidRDefault="00817287" w:rsidP="00817287">
            <w:pPr>
              <w:jc w:val="both"/>
              <w:rPr>
                <w:sz w:val="24"/>
                <w:szCs w:val="24"/>
              </w:rPr>
            </w:pPr>
            <w:r w:rsidRPr="00817287">
              <w:rPr>
                <w:sz w:val="24"/>
                <w:szCs w:val="24"/>
              </w:rPr>
              <w:t>1 700,00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11 940,00</w:t>
            </w:r>
          </w:p>
        </w:tc>
        <w:tc>
          <w:tcPr>
            <w:tcW w:w="1666" w:type="dxa"/>
            <w:noWrap/>
            <w:hideMark/>
          </w:tcPr>
          <w:p w:rsidR="00817287" w:rsidRPr="00817287" w:rsidRDefault="00817287" w:rsidP="00817287">
            <w:pPr>
              <w:jc w:val="both"/>
              <w:rPr>
                <w:sz w:val="24"/>
                <w:szCs w:val="24"/>
              </w:rPr>
            </w:pPr>
            <w:r w:rsidRPr="00817287">
              <w:rPr>
                <w:sz w:val="24"/>
                <w:szCs w:val="24"/>
              </w:rPr>
              <w:t>1 700,00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7 252 970,00</w:t>
            </w:r>
          </w:p>
        </w:tc>
        <w:tc>
          <w:tcPr>
            <w:tcW w:w="1666" w:type="dxa"/>
            <w:noWrap/>
            <w:hideMark/>
          </w:tcPr>
          <w:p w:rsidR="00817287" w:rsidRPr="00817287" w:rsidRDefault="00817287" w:rsidP="00817287">
            <w:pPr>
              <w:jc w:val="both"/>
              <w:rPr>
                <w:sz w:val="24"/>
                <w:szCs w:val="24"/>
              </w:rPr>
            </w:pPr>
            <w:r w:rsidRPr="00817287">
              <w:rPr>
                <w:sz w:val="24"/>
                <w:szCs w:val="24"/>
              </w:rPr>
              <w:t>5 693 170,12</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обеспечение деятельности учреждений культуры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4399К</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7 252 970,00</w:t>
            </w:r>
          </w:p>
        </w:tc>
        <w:tc>
          <w:tcPr>
            <w:tcW w:w="1666" w:type="dxa"/>
            <w:noWrap/>
            <w:hideMark/>
          </w:tcPr>
          <w:p w:rsidR="00817287" w:rsidRPr="00817287" w:rsidRDefault="00817287" w:rsidP="00817287">
            <w:pPr>
              <w:jc w:val="both"/>
              <w:rPr>
                <w:sz w:val="24"/>
                <w:szCs w:val="24"/>
              </w:rPr>
            </w:pPr>
            <w:r w:rsidRPr="00817287">
              <w:rPr>
                <w:sz w:val="24"/>
                <w:szCs w:val="24"/>
              </w:rPr>
              <w:t>5 693 170,12</w:t>
            </w:r>
          </w:p>
        </w:tc>
      </w:tr>
      <w:tr w:rsidR="00817287" w:rsidRPr="00817287" w:rsidTr="00817287">
        <w:trPr>
          <w:trHeight w:val="1500"/>
        </w:trPr>
        <w:tc>
          <w:tcPr>
            <w:tcW w:w="2587" w:type="dxa"/>
            <w:hideMark/>
          </w:tcPr>
          <w:p w:rsidR="00817287" w:rsidRPr="00817287" w:rsidRDefault="00817287" w:rsidP="00817287">
            <w:pPr>
              <w:jc w:val="both"/>
              <w:rPr>
                <w:sz w:val="24"/>
                <w:szCs w:val="24"/>
              </w:rPr>
            </w:pPr>
            <w:r w:rsidRPr="00817287">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100</w:t>
            </w:r>
          </w:p>
        </w:tc>
        <w:tc>
          <w:tcPr>
            <w:tcW w:w="1968" w:type="dxa"/>
            <w:noWrap/>
            <w:hideMark/>
          </w:tcPr>
          <w:p w:rsidR="00817287" w:rsidRPr="00817287" w:rsidRDefault="00817287" w:rsidP="00817287">
            <w:pPr>
              <w:jc w:val="both"/>
              <w:rPr>
                <w:sz w:val="24"/>
                <w:szCs w:val="24"/>
              </w:rPr>
            </w:pPr>
            <w:r w:rsidRPr="00817287">
              <w:rPr>
                <w:sz w:val="24"/>
                <w:szCs w:val="24"/>
              </w:rPr>
              <w:t>5 879 700,00</w:t>
            </w:r>
          </w:p>
        </w:tc>
        <w:tc>
          <w:tcPr>
            <w:tcW w:w="1666" w:type="dxa"/>
            <w:noWrap/>
            <w:hideMark/>
          </w:tcPr>
          <w:p w:rsidR="00817287" w:rsidRPr="00817287" w:rsidRDefault="00817287" w:rsidP="00817287">
            <w:pPr>
              <w:jc w:val="both"/>
              <w:rPr>
                <w:sz w:val="24"/>
                <w:szCs w:val="24"/>
              </w:rPr>
            </w:pPr>
            <w:r w:rsidRPr="00817287">
              <w:rPr>
                <w:sz w:val="24"/>
                <w:szCs w:val="24"/>
              </w:rPr>
              <w:t>4 553 124,33</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выплаты   персоналу</w:t>
            </w:r>
            <w:r w:rsidRPr="00817287">
              <w:rPr>
                <w:sz w:val="24"/>
                <w:szCs w:val="24"/>
              </w:rPr>
              <w:br/>
              <w:t>казенных учреждений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110</w:t>
            </w:r>
          </w:p>
        </w:tc>
        <w:tc>
          <w:tcPr>
            <w:tcW w:w="1968" w:type="dxa"/>
            <w:noWrap/>
            <w:hideMark/>
          </w:tcPr>
          <w:p w:rsidR="00817287" w:rsidRPr="00817287" w:rsidRDefault="00817287" w:rsidP="00817287">
            <w:pPr>
              <w:jc w:val="both"/>
              <w:rPr>
                <w:sz w:val="24"/>
                <w:szCs w:val="24"/>
              </w:rPr>
            </w:pPr>
            <w:r w:rsidRPr="00817287">
              <w:rPr>
                <w:sz w:val="24"/>
                <w:szCs w:val="24"/>
              </w:rPr>
              <w:t>5 879 700,00</w:t>
            </w:r>
          </w:p>
        </w:tc>
        <w:tc>
          <w:tcPr>
            <w:tcW w:w="1666" w:type="dxa"/>
            <w:noWrap/>
            <w:hideMark/>
          </w:tcPr>
          <w:p w:rsidR="00817287" w:rsidRPr="00817287" w:rsidRDefault="00817287" w:rsidP="00817287">
            <w:pPr>
              <w:jc w:val="both"/>
              <w:rPr>
                <w:sz w:val="24"/>
                <w:szCs w:val="24"/>
              </w:rPr>
            </w:pPr>
            <w:r w:rsidRPr="00817287">
              <w:rPr>
                <w:sz w:val="24"/>
                <w:szCs w:val="24"/>
              </w:rPr>
              <w:t>4 553 124,33</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1 362 740,00</w:t>
            </w:r>
          </w:p>
        </w:tc>
        <w:tc>
          <w:tcPr>
            <w:tcW w:w="1666" w:type="dxa"/>
            <w:noWrap/>
            <w:hideMark/>
          </w:tcPr>
          <w:p w:rsidR="00817287" w:rsidRPr="00817287" w:rsidRDefault="00817287" w:rsidP="00817287">
            <w:pPr>
              <w:jc w:val="both"/>
              <w:rPr>
                <w:sz w:val="24"/>
                <w:szCs w:val="24"/>
              </w:rPr>
            </w:pPr>
            <w:r w:rsidRPr="00817287">
              <w:rPr>
                <w:sz w:val="24"/>
                <w:szCs w:val="24"/>
              </w:rPr>
              <w:t>1 134 547,04</w:t>
            </w:r>
          </w:p>
        </w:tc>
      </w:tr>
      <w:tr w:rsidR="00817287" w:rsidRPr="00817287" w:rsidTr="00817287">
        <w:trPr>
          <w:trHeight w:val="630"/>
        </w:trPr>
        <w:tc>
          <w:tcPr>
            <w:tcW w:w="2587" w:type="dxa"/>
            <w:hideMark/>
          </w:tcPr>
          <w:p w:rsidR="00817287" w:rsidRPr="00817287" w:rsidRDefault="00817287" w:rsidP="00817287">
            <w:pPr>
              <w:jc w:val="both"/>
              <w:rPr>
                <w:sz w:val="24"/>
                <w:szCs w:val="24"/>
              </w:rPr>
            </w:pPr>
            <w:r w:rsidRPr="00817287">
              <w:rPr>
                <w:sz w:val="24"/>
                <w:szCs w:val="24"/>
              </w:rPr>
              <w:t xml:space="preserve">Иные закупки товаров, работ и услуг для обеспечения государственных (муниципальных) </w:t>
            </w:r>
            <w:r w:rsidRPr="00817287">
              <w:rPr>
                <w:sz w:val="24"/>
                <w:szCs w:val="24"/>
              </w:rPr>
              <w:lastRenderedPageBreak/>
              <w:t>нужд</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1 362 740,00</w:t>
            </w:r>
          </w:p>
        </w:tc>
        <w:tc>
          <w:tcPr>
            <w:tcW w:w="1666" w:type="dxa"/>
            <w:noWrap/>
            <w:hideMark/>
          </w:tcPr>
          <w:p w:rsidR="00817287" w:rsidRPr="00817287" w:rsidRDefault="00817287" w:rsidP="00817287">
            <w:pPr>
              <w:jc w:val="both"/>
              <w:rPr>
                <w:sz w:val="24"/>
                <w:szCs w:val="24"/>
              </w:rPr>
            </w:pPr>
            <w:r w:rsidRPr="00817287">
              <w:rPr>
                <w:sz w:val="24"/>
                <w:szCs w:val="24"/>
              </w:rPr>
              <w:t>1 134 547,04</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lastRenderedPageBreak/>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10 530,00</w:t>
            </w:r>
          </w:p>
        </w:tc>
        <w:tc>
          <w:tcPr>
            <w:tcW w:w="1666" w:type="dxa"/>
            <w:noWrap/>
            <w:hideMark/>
          </w:tcPr>
          <w:p w:rsidR="00817287" w:rsidRPr="00817287" w:rsidRDefault="00817287" w:rsidP="00817287">
            <w:pPr>
              <w:jc w:val="both"/>
              <w:rPr>
                <w:sz w:val="24"/>
                <w:szCs w:val="24"/>
              </w:rPr>
            </w:pPr>
            <w:r w:rsidRPr="00817287">
              <w:rPr>
                <w:sz w:val="24"/>
                <w:szCs w:val="24"/>
              </w:rPr>
              <w:t>5 498,75</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Уплата налогов, сборов и иных платежей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850</w:t>
            </w:r>
          </w:p>
        </w:tc>
        <w:tc>
          <w:tcPr>
            <w:tcW w:w="1968" w:type="dxa"/>
            <w:noWrap/>
            <w:hideMark/>
          </w:tcPr>
          <w:p w:rsidR="00817287" w:rsidRPr="00817287" w:rsidRDefault="00817287" w:rsidP="00817287">
            <w:pPr>
              <w:jc w:val="both"/>
              <w:rPr>
                <w:sz w:val="24"/>
                <w:szCs w:val="24"/>
              </w:rPr>
            </w:pPr>
            <w:r w:rsidRPr="00817287">
              <w:rPr>
                <w:sz w:val="24"/>
                <w:szCs w:val="24"/>
              </w:rPr>
              <w:t>10 530,00</w:t>
            </w:r>
          </w:p>
        </w:tc>
        <w:tc>
          <w:tcPr>
            <w:tcW w:w="1666" w:type="dxa"/>
            <w:noWrap/>
            <w:hideMark/>
          </w:tcPr>
          <w:p w:rsidR="00817287" w:rsidRPr="00817287" w:rsidRDefault="00817287" w:rsidP="00817287">
            <w:pPr>
              <w:jc w:val="both"/>
              <w:rPr>
                <w:sz w:val="24"/>
                <w:szCs w:val="24"/>
              </w:rPr>
            </w:pPr>
            <w:r w:rsidRPr="00817287">
              <w:rPr>
                <w:sz w:val="24"/>
                <w:szCs w:val="24"/>
              </w:rPr>
              <w:t>5 498,75</w:t>
            </w:r>
          </w:p>
        </w:tc>
      </w:tr>
      <w:tr w:rsidR="00817287" w:rsidRPr="00817287" w:rsidTr="00817287">
        <w:trPr>
          <w:trHeight w:val="315"/>
        </w:trPr>
        <w:tc>
          <w:tcPr>
            <w:tcW w:w="2587" w:type="dxa"/>
            <w:noWrap/>
            <w:hideMark/>
          </w:tcPr>
          <w:p w:rsidR="00817287" w:rsidRPr="00817287" w:rsidRDefault="00817287" w:rsidP="00817287">
            <w:pPr>
              <w:jc w:val="both"/>
              <w:rPr>
                <w:sz w:val="24"/>
                <w:szCs w:val="24"/>
              </w:rPr>
            </w:pPr>
            <w:r w:rsidRPr="00817287">
              <w:rPr>
                <w:sz w:val="24"/>
                <w:szCs w:val="24"/>
              </w:rPr>
              <w:t>Здравоохранение</w:t>
            </w:r>
          </w:p>
        </w:tc>
        <w:tc>
          <w:tcPr>
            <w:tcW w:w="1192" w:type="dxa"/>
            <w:hideMark/>
          </w:tcPr>
          <w:p w:rsidR="00817287" w:rsidRPr="00817287" w:rsidRDefault="00817287" w:rsidP="00817287">
            <w:pPr>
              <w:jc w:val="both"/>
              <w:rPr>
                <w:b/>
                <w:bCs/>
                <w:sz w:val="24"/>
                <w:szCs w:val="24"/>
              </w:rPr>
            </w:pPr>
            <w:r w:rsidRPr="00817287">
              <w:rPr>
                <w:b/>
                <w:bCs/>
                <w:sz w:val="24"/>
                <w:szCs w:val="24"/>
              </w:rPr>
              <w:t>0900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45 000,00</w:t>
            </w:r>
          </w:p>
        </w:tc>
        <w:tc>
          <w:tcPr>
            <w:tcW w:w="1666" w:type="dxa"/>
            <w:noWrap/>
            <w:hideMark/>
          </w:tcPr>
          <w:p w:rsidR="00817287" w:rsidRPr="00817287" w:rsidRDefault="00817287" w:rsidP="00817287">
            <w:pPr>
              <w:jc w:val="both"/>
              <w:rPr>
                <w:b/>
                <w:bCs/>
                <w:sz w:val="24"/>
                <w:szCs w:val="24"/>
              </w:rPr>
            </w:pPr>
            <w:r w:rsidRPr="00817287">
              <w:rPr>
                <w:b/>
                <w:bCs/>
                <w:sz w:val="24"/>
                <w:szCs w:val="24"/>
              </w:rPr>
              <w:t>15 000,00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Другие вопросы в области здравоохранения</w:t>
            </w:r>
          </w:p>
        </w:tc>
        <w:tc>
          <w:tcPr>
            <w:tcW w:w="1192" w:type="dxa"/>
            <w:hideMark/>
          </w:tcPr>
          <w:p w:rsidR="00817287" w:rsidRPr="00817287" w:rsidRDefault="00817287" w:rsidP="00817287">
            <w:pPr>
              <w:jc w:val="both"/>
              <w:rPr>
                <w:sz w:val="24"/>
                <w:szCs w:val="24"/>
              </w:rPr>
            </w:pPr>
            <w:r w:rsidRPr="00817287">
              <w:rPr>
                <w:sz w:val="24"/>
                <w:szCs w:val="24"/>
              </w:rPr>
              <w:t>0909</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b/>
                <w:bCs/>
                <w:sz w:val="24"/>
                <w:szCs w:val="24"/>
              </w:rPr>
            </w:pPr>
            <w:r w:rsidRPr="00817287">
              <w:rPr>
                <w:b/>
                <w:bCs/>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 xml:space="preserve">Расходы на ежемесячные выплаты молодым специалистам, осуществляющим деятельность в </w:t>
            </w:r>
            <w:proofErr w:type="spellStart"/>
            <w:r w:rsidRPr="00817287">
              <w:rPr>
                <w:sz w:val="24"/>
                <w:szCs w:val="24"/>
              </w:rPr>
              <w:t>ФАПах</w:t>
            </w:r>
            <w:proofErr w:type="spellEnd"/>
          </w:p>
        </w:tc>
        <w:tc>
          <w:tcPr>
            <w:tcW w:w="1192" w:type="dxa"/>
            <w:hideMark/>
          </w:tcPr>
          <w:p w:rsidR="00817287" w:rsidRPr="00817287" w:rsidRDefault="00817287" w:rsidP="00817287">
            <w:pPr>
              <w:jc w:val="both"/>
              <w:rPr>
                <w:b/>
                <w:bCs/>
                <w:sz w:val="24"/>
                <w:szCs w:val="24"/>
              </w:rPr>
            </w:pPr>
            <w:r w:rsidRPr="00817287">
              <w:rPr>
                <w:b/>
                <w:bCs/>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91010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b/>
                <w:bCs/>
                <w:sz w:val="24"/>
                <w:szCs w:val="24"/>
              </w:rPr>
            </w:pPr>
            <w:r w:rsidRPr="00817287">
              <w:rPr>
                <w:b/>
                <w:bCs/>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360</w:t>
            </w:r>
          </w:p>
        </w:tc>
        <w:tc>
          <w:tcPr>
            <w:tcW w:w="1968" w:type="dxa"/>
            <w:noWrap/>
            <w:hideMark/>
          </w:tcPr>
          <w:p w:rsidR="00817287" w:rsidRPr="00817287" w:rsidRDefault="00817287" w:rsidP="00817287">
            <w:pPr>
              <w:jc w:val="both"/>
              <w:rPr>
                <w:sz w:val="24"/>
                <w:szCs w:val="24"/>
              </w:rPr>
            </w:pPr>
            <w:r w:rsidRPr="00817287">
              <w:rPr>
                <w:sz w:val="24"/>
                <w:szCs w:val="24"/>
              </w:rPr>
              <w:t>45 000,00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Социальная политика</w:t>
            </w:r>
          </w:p>
        </w:tc>
        <w:tc>
          <w:tcPr>
            <w:tcW w:w="1192" w:type="dxa"/>
            <w:noWrap/>
            <w:hideMark/>
          </w:tcPr>
          <w:p w:rsidR="00817287" w:rsidRPr="00817287" w:rsidRDefault="00817287" w:rsidP="00817287">
            <w:pPr>
              <w:jc w:val="both"/>
              <w:rPr>
                <w:b/>
                <w:bCs/>
                <w:sz w:val="24"/>
                <w:szCs w:val="24"/>
              </w:rPr>
            </w:pPr>
            <w:r w:rsidRPr="00817287">
              <w:rPr>
                <w:b/>
                <w:bCs/>
                <w:sz w:val="24"/>
                <w:szCs w:val="24"/>
              </w:rPr>
              <w:t>1000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4 113 182,00</w:t>
            </w:r>
          </w:p>
        </w:tc>
        <w:tc>
          <w:tcPr>
            <w:tcW w:w="1666" w:type="dxa"/>
            <w:noWrap/>
            <w:hideMark/>
          </w:tcPr>
          <w:p w:rsidR="00817287" w:rsidRPr="00817287" w:rsidRDefault="00817287" w:rsidP="00817287">
            <w:pPr>
              <w:jc w:val="both"/>
              <w:rPr>
                <w:b/>
                <w:bCs/>
                <w:sz w:val="24"/>
                <w:szCs w:val="24"/>
              </w:rPr>
            </w:pPr>
            <w:r w:rsidRPr="00817287">
              <w:rPr>
                <w:b/>
                <w:bCs/>
                <w:sz w:val="24"/>
                <w:szCs w:val="24"/>
              </w:rPr>
              <w:t>3 047 366,48</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Пенсионное обеспечение</w:t>
            </w:r>
          </w:p>
        </w:tc>
        <w:tc>
          <w:tcPr>
            <w:tcW w:w="1192" w:type="dxa"/>
            <w:noWrap/>
            <w:hideMark/>
          </w:tcPr>
          <w:p w:rsidR="00817287" w:rsidRPr="00817287" w:rsidRDefault="00817287" w:rsidP="00817287">
            <w:pPr>
              <w:jc w:val="both"/>
              <w:rPr>
                <w:sz w:val="24"/>
                <w:szCs w:val="24"/>
              </w:rPr>
            </w:pPr>
            <w:r w:rsidRPr="00817287">
              <w:rPr>
                <w:sz w:val="24"/>
                <w:szCs w:val="24"/>
              </w:rPr>
              <w:t>1001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325 000,00</w:t>
            </w:r>
          </w:p>
        </w:tc>
        <w:tc>
          <w:tcPr>
            <w:tcW w:w="1666" w:type="dxa"/>
            <w:noWrap/>
            <w:hideMark/>
          </w:tcPr>
          <w:p w:rsidR="00817287" w:rsidRPr="00817287" w:rsidRDefault="00817287" w:rsidP="00817287">
            <w:pPr>
              <w:jc w:val="both"/>
              <w:rPr>
                <w:sz w:val="24"/>
                <w:szCs w:val="24"/>
              </w:rPr>
            </w:pPr>
            <w:r w:rsidRPr="00817287">
              <w:rPr>
                <w:sz w:val="24"/>
                <w:szCs w:val="24"/>
              </w:rPr>
              <w:t>247 788,00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325 000,00</w:t>
            </w:r>
          </w:p>
        </w:tc>
        <w:tc>
          <w:tcPr>
            <w:tcW w:w="1666" w:type="dxa"/>
            <w:noWrap/>
            <w:hideMark/>
          </w:tcPr>
          <w:p w:rsidR="00817287" w:rsidRPr="00817287" w:rsidRDefault="00817287" w:rsidP="00817287">
            <w:pPr>
              <w:jc w:val="both"/>
              <w:rPr>
                <w:sz w:val="24"/>
                <w:szCs w:val="24"/>
              </w:rPr>
            </w:pPr>
            <w:r w:rsidRPr="00817287">
              <w:rPr>
                <w:sz w:val="24"/>
                <w:szCs w:val="24"/>
              </w:rPr>
              <w:t>247 788,00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Доплата к  пенсиям муниципальных служащих</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91010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325 000,00</w:t>
            </w:r>
          </w:p>
        </w:tc>
        <w:tc>
          <w:tcPr>
            <w:tcW w:w="1666" w:type="dxa"/>
            <w:noWrap/>
            <w:hideMark/>
          </w:tcPr>
          <w:p w:rsidR="00817287" w:rsidRPr="00817287" w:rsidRDefault="00817287" w:rsidP="00817287">
            <w:pPr>
              <w:jc w:val="both"/>
              <w:rPr>
                <w:sz w:val="24"/>
                <w:szCs w:val="24"/>
              </w:rPr>
            </w:pPr>
            <w:r w:rsidRPr="00817287">
              <w:rPr>
                <w:sz w:val="24"/>
                <w:szCs w:val="24"/>
              </w:rPr>
              <w:t>247 788,00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1 000,00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1 000,00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324 000,00</w:t>
            </w:r>
          </w:p>
        </w:tc>
        <w:tc>
          <w:tcPr>
            <w:tcW w:w="1666" w:type="dxa"/>
            <w:noWrap/>
            <w:hideMark/>
          </w:tcPr>
          <w:p w:rsidR="00817287" w:rsidRPr="00817287" w:rsidRDefault="00817287" w:rsidP="00817287">
            <w:pPr>
              <w:jc w:val="both"/>
              <w:rPr>
                <w:sz w:val="24"/>
                <w:szCs w:val="24"/>
              </w:rPr>
            </w:pPr>
            <w:r w:rsidRPr="00817287">
              <w:rPr>
                <w:sz w:val="24"/>
                <w:szCs w:val="24"/>
              </w:rPr>
              <w:t>247 788,00</w:t>
            </w:r>
          </w:p>
        </w:tc>
      </w:tr>
      <w:tr w:rsidR="00817287" w:rsidRPr="00817287" w:rsidTr="00817287">
        <w:trPr>
          <w:trHeight w:val="690"/>
        </w:trPr>
        <w:tc>
          <w:tcPr>
            <w:tcW w:w="2587" w:type="dxa"/>
            <w:noWrap/>
            <w:hideMark/>
          </w:tcPr>
          <w:p w:rsidR="00817287" w:rsidRPr="00817287" w:rsidRDefault="00817287" w:rsidP="00817287">
            <w:pPr>
              <w:jc w:val="both"/>
              <w:rPr>
                <w:sz w:val="24"/>
                <w:szCs w:val="24"/>
              </w:rPr>
            </w:pPr>
            <w:r w:rsidRPr="00817287">
              <w:rPr>
                <w:sz w:val="24"/>
                <w:szCs w:val="24"/>
              </w:rPr>
              <w:t xml:space="preserve">Социальные выплаты гражданам, кроме публичных </w:t>
            </w:r>
            <w:r w:rsidRPr="00817287">
              <w:rPr>
                <w:sz w:val="24"/>
                <w:szCs w:val="24"/>
              </w:rPr>
              <w:lastRenderedPageBreak/>
              <w:t>нормативных социальных выплат</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310</w:t>
            </w:r>
          </w:p>
        </w:tc>
        <w:tc>
          <w:tcPr>
            <w:tcW w:w="1968" w:type="dxa"/>
            <w:noWrap/>
            <w:hideMark/>
          </w:tcPr>
          <w:p w:rsidR="00817287" w:rsidRPr="00817287" w:rsidRDefault="00817287" w:rsidP="00817287">
            <w:pPr>
              <w:jc w:val="both"/>
              <w:rPr>
                <w:sz w:val="24"/>
                <w:szCs w:val="24"/>
              </w:rPr>
            </w:pPr>
            <w:r w:rsidRPr="00817287">
              <w:rPr>
                <w:sz w:val="24"/>
                <w:szCs w:val="24"/>
              </w:rPr>
              <w:t>324 000,00</w:t>
            </w:r>
          </w:p>
        </w:tc>
        <w:tc>
          <w:tcPr>
            <w:tcW w:w="1666" w:type="dxa"/>
            <w:noWrap/>
            <w:hideMark/>
          </w:tcPr>
          <w:p w:rsidR="00817287" w:rsidRPr="00817287" w:rsidRDefault="00817287" w:rsidP="00817287">
            <w:pPr>
              <w:jc w:val="both"/>
              <w:rPr>
                <w:sz w:val="24"/>
                <w:szCs w:val="24"/>
              </w:rPr>
            </w:pPr>
            <w:r w:rsidRPr="00817287">
              <w:rPr>
                <w:sz w:val="24"/>
                <w:szCs w:val="24"/>
              </w:rPr>
              <w:t>247 788,00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lastRenderedPageBreak/>
              <w:t>Социальное обеспечение населения</w:t>
            </w:r>
          </w:p>
        </w:tc>
        <w:tc>
          <w:tcPr>
            <w:tcW w:w="1192" w:type="dxa"/>
            <w:noWrap/>
            <w:hideMark/>
          </w:tcPr>
          <w:p w:rsidR="00817287" w:rsidRPr="00817287" w:rsidRDefault="00817287" w:rsidP="00817287">
            <w:pPr>
              <w:jc w:val="both"/>
              <w:rPr>
                <w:sz w:val="24"/>
                <w:szCs w:val="24"/>
              </w:rPr>
            </w:pPr>
            <w:r w:rsidRPr="00817287">
              <w:rPr>
                <w:sz w:val="24"/>
                <w:szCs w:val="24"/>
              </w:rPr>
              <w:t>1003</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3 329 800,00</w:t>
            </w:r>
          </w:p>
        </w:tc>
        <w:tc>
          <w:tcPr>
            <w:tcW w:w="1666" w:type="dxa"/>
            <w:noWrap/>
            <w:hideMark/>
          </w:tcPr>
          <w:p w:rsidR="00817287" w:rsidRPr="00817287" w:rsidRDefault="00817287" w:rsidP="00817287">
            <w:pPr>
              <w:jc w:val="both"/>
              <w:rPr>
                <w:sz w:val="24"/>
                <w:szCs w:val="24"/>
              </w:rPr>
            </w:pPr>
            <w:r w:rsidRPr="00817287">
              <w:rPr>
                <w:sz w:val="24"/>
                <w:szCs w:val="24"/>
              </w:rPr>
              <w:t>2 341 196,48</w:t>
            </w:r>
          </w:p>
        </w:tc>
      </w:tr>
      <w:tr w:rsidR="00817287" w:rsidRPr="00817287" w:rsidTr="00817287">
        <w:trPr>
          <w:trHeight w:val="600"/>
        </w:trPr>
        <w:tc>
          <w:tcPr>
            <w:tcW w:w="2587" w:type="dxa"/>
            <w:hideMark/>
          </w:tcPr>
          <w:p w:rsidR="00817287" w:rsidRPr="00817287" w:rsidRDefault="00817287" w:rsidP="00817287">
            <w:pPr>
              <w:jc w:val="both"/>
              <w:rPr>
                <w:sz w:val="24"/>
                <w:szCs w:val="24"/>
              </w:rPr>
            </w:pPr>
            <w:proofErr w:type="spellStart"/>
            <w:r w:rsidRPr="00817287">
              <w:rPr>
                <w:sz w:val="24"/>
                <w:szCs w:val="24"/>
              </w:rPr>
              <w:t>Непрограмные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3 329 800,00</w:t>
            </w:r>
          </w:p>
        </w:tc>
        <w:tc>
          <w:tcPr>
            <w:tcW w:w="1666" w:type="dxa"/>
            <w:noWrap/>
            <w:hideMark/>
          </w:tcPr>
          <w:p w:rsidR="00817287" w:rsidRPr="00817287" w:rsidRDefault="00817287" w:rsidP="00817287">
            <w:pPr>
              <w:jc w:val="both"/>
              <w:rPr>
                <w:sz w:val="24"/>
                <w:szCs w:val="24"/>
              </w:rPr>
            </w:pPr>
            <w:r w:rsidRPr="00817287">
              <w:rPr>
                <w:sz w:val="24"/>
                <w:szCs w:val="24"/>
              </w:rPr>
              <w:t>2 341 196,48</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Резервный фонд администрации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07050</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15 000,00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360</w:t>
            </w:r>
          </w:p>
        </w:tc>
        <w:tc>
          <w:tcPr>
            <w:tcW w:w="1968" w:type="dxa"/>
            <w:noWrap/>
            <w:hideMark/>
          </w:tcPr>
          <w:p w:rsidR="00817287" w:rsidRPr="00817287" w:rsidRDefault="00817287" w:rsidP="00817287">
            <w:pPr>
              <w:jc w:val="both"/>
              <w:rPr>
                <w:sz w:val="24"/>
                <w:szCs w:val="24"/>
              </w:rPr>
            </w:pPr>
            <w:r w:rsidRPr="00817287">
              <w:rPr>
                <w:sz w:val="24"/>
                <w:szCs w:val="24"/>
              </w:rPr>
              <w:t>15 000,00</w:t>
            </w:r>
          </w:p>
        </w:tc>
        <w:tc>
          <w:tcPr>
            <w:tcW w:w="1666" w:type="dxa"/>
            <w:noWrap/>
            <w:hideMark/>
          </w:tcPr>
          <w:p w:rsidR="00817287" w:rsidRPr="00817287" w:rsidRDefault="00817287" w:rsidP="00817287">
            <w:pPr>
              <w:jc w:val="both"/>
              <w:rPr>
                <w:sz w:val="24"/>
                <w:szCs w:val="24"/>
              </w:rPr>
            </w:pPr>
            <w:r w:rsidRPr="00817287">
              <w:rPr>
                <w:sz w:val="24"/>
                <w:szCs w:val="24"/>
              </w:rPr>
              <w:t>15 000,00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по оказанию мер социальной поддержки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21400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3 163 000,00</w:t>
            </w:r>
          </w:p>
        </w:tc>
        <w:tc>
          <w:tcPr>
            <w:tcW w:w="1666" w:type="dxa"/>
            <w:noWrap/>
            <w:hideMark/>
          </w:tcPr>
          <w:p w:rsidR="00817287" w:rsidRPr="00817287" w:rsidRDefault="00817287" w:rsidP="00817287">
            <w:pPr>
              <w:jc w:val="both"/>
              <w:rPr>
                <w:sz w:val="24"/>
                <w:szCs w:val="24"/>
              </w:rPr>
            </w:pPr>
            <w:r w:rsidRPr="00817287">
              <w:rPr>
                <w:sz w:val="24"/>
                <w:szCs w:val="24"/>
              </w:rPr>
              <w:t>2 236 734,88</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бюджетные ассигнования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800</w:t>
            </w:r>
          </w:p>
        </w:tc>
        <w:tc>
          <w:tcPr>
            <w:tcW w:w="1968" w:type="dxa"/>
            <w:noWrap/>
            <w:hideMark/>
          </w:tcPr>
          <w:p w:rsidR="00817287" w:rsidRPr="00817287" w:rsidRDefault="00817287" w:rsidP="00817287">
            <w:pPr>
              <w:jc w:val="both"/>
              <w:rPr>
                <w:sz w:val="24"/>
                <w:szCs w:val="24"/>
              </w:rPr>
            </w:pPr>
            <w:r w:rsidRPr="00817287">
              <w:rPr>
                <w:sz w:val="24"/>
                <w:szCs w:val="24"/>
              </w:rPr>
              <w:t>3 163 000,00</w:t>
            </w:r>
          </w:p>
        </w:tc>
        <w:tc>
          <w:tcPr>
            <w:tcW w:w="1666" w:type="dxa"/>
            <w:noWrap/>
            <w:hideMark/>
          </w:tcPr>
          <w:p w:rsidR="00817287" w:rsidRPr="00817287" w:rsidRDefault="00817287" w:rsidP="00817287">
            <w:pPr>
              <w:jc w:val="both"/>
              <w:rPr>
                <w:sz w:val="24"/>
                <w:szCs w:val="24"/>
              </w:rPr>
            </w:pPr>
            <w:r w:rsidRPr="00817287">
              <w:rPr>
                <w:sz w:val="24"/>
                <w:szCs w:val="24"/>
              </w:rPr>
              <w:t>2 236 734,88</w:t>
            </w:r>
          </w:p>
        </w:tc>
      </w:tr>
      <w:tr w:rsidR="00817287" w:rsidRPr="00817287" w:rsidTr="00817287">
        <w:trPr>
          <w:trHeight w:val="1200"/>
        </w:trPr>
        <w:tc>
          <w:tcPr>
            <w:tcW w:w="2587" w:type="dxa"/>
            <w:noWrap/>
            <w:hideMark/>
          </w:tcPr>
          <w:p w:rsidR="00817287" w:rsidRPr="00817287" w:rsidRDefault="00817287" w:rsidP="00817287">
            <w:pPr>
              <w:jc w:val="both"/>
              <w:rPr>
                <w:sz w:val="24"/>
                <w:szCs w:val="24"/>
              </w:rPr>
            </w:pPr>
            <w:r w:rsidRPr="00817287">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810</w:t>
            </w:r>
          </w:p>
        </w:tc>
        <w:tc>
          <w:tcPr>
            <w:tcW w:w="1968" w:type="dxa"/>
            <w:noWrap/>
            <w:hideMark/>
          </w:tcPr>
          <w:p w:rsidR="00817287" w:rsidRPr="00817287" w:rsidRDefault="00817287" w:rsidP="00817287">
            <w:pPr>
              <w:jc w:val="both"/>
              <w:rPr>
                <w:sz w:val="24"/>
                <w:szCs w:val="24"/>
              </w:rPr>
            </w:pPr>
            <w:r w:rsidRPr="00817287">
              <w:rPr>
                <w:sz w:val="24"/>
                <w:szCs w:val="24"/>
              </w:rPr>
              <w:t>3 163 000,00</w:t>
            </w:r>
          </w:p>
        </w:tc>
        <w:tc>
          <w:tcPr>
            <w:tcW w:w="1666" w:type="dxa"/>
            <w:noWrap/>
            <w:hideMark/>
          </w:tcPr>
          <w:p w:rsidR="00817287" w:rsidRPr="00817287" w:rsidRDefault="00817287" w:rsidP="00817287">
            <w:pPr>
              <w:jc w:val="both"/>
              <w:rPr>
                <w:sz w:val="24"/>
                <w:szCs w:val="24"/>
              </w:rPr>
            </w:pPr>
            <w:r w:rsidRPr="00817287">
              <w:rPr>
                <w:sz w:val="24"/>
                <w:szCs w:val="24"/>
              </w:rPr>
              <w:t>2 236 734,88</w:t>
            </w:r>
          </w:p>
        </w:tc>
      </w:tr>
      <w:tr w:rsidR="00817287" w:rsidRPr="00817287" w:rsidTr="00817287">
        <w:trPr>
          <w:trHeight w:val="2100"/>
        </w:trPr>
        <w:tc>
          <w:tcPr>
            <w:tcW w:w="2587" w:type="dxa"/>
            <w:noWrap/>
            <w:hideMark/>
          </w:tcPr>
          <w:p w:rsidR="00817287" w:rsidRPr="00817287" w:rsidRDefault="00817287" w:rsidP="00817287">
            <w:pPr>
              <w:jc w:val="both"/>
              <w:rPr>
                <w:sz w:val="24"/>
                <w:szCs w:val="24"/>
              </w:rPr>
            </w:pPr>
            <w:r w:rsidRPr="00817287">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72230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115 200,00</w:t>
            </w:r>
          </w:p>
        </w:tc>
        <w:tc>
          <w:tcPr>
            <w:tcW w:w="1666" w:type="dxa"/>
            <w:noWrap/>
            <w:hideMark/>
          </w:tcPr>
          <w:p w:rsidR="00817287" w:rsidRPr="00817287" w:rsidRDefault="00817287" w:rsidP="00817287">
            <w:pPr>
              <w:jc w:val="both"/>
              <w:rPr>
                <w:sz w:val="24"/>
                <w:szCs w:val="24"/>
              </w:rPr>
            </w:pPr>
            <w:r w:rsidRPr="00817287">
              <w:rPr>
                <w:sz w:val="24"/>
                <w:szCs w:val="24"/>
              </w:rPr>
              <w:t>66 961,60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115 200,00</w:t>
            </w:r>
          </w:p>
        </w:tc>
        <w:tc>
          <w:tcPr>
            <w:tcW w:w="1666" w:type="dxa"/>
            <w:noWrap/>
            <w:hideMark/>
          </w:tcPr>
          <w:p w:rsidR="00817287" w:rsidRPr="00817287" w:rsidRDefault="00817287" w:rsidP="00817287">
            <w:pPr>
              <w:jc w:val="both"/>
              <w:rPr>
                <w:sz w:val="24"/>
                <w:szCs w:val="24"/>
              </w:rPr>
            </w:pPr>
            <w:r w:rsidRPr="00817287">
              <w:rPr>
                <w:sz w:val="24"/>
                <w:szCs w:val="24"/>
              </w:rPr>
              <w:t>66 961,60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 xml:space="preserve">Публичные нормативные </w:t>
            </w:r>
            <w:r w:rsidRPr="00817287">
              <w:rPr>
                <w:sz w:val="24"/>
                <w:szCs w:val="24"/>
              </w:rPr>
              <w:lastRenderedPageBreak/>
              <w:t>социальные выплаты гражданам</w:t>
            </w:r>
          </w:p>
        </w:tc>
        <w:tc>
          <w:tcPr>
            <w:tcW w:w="1192" w:type="dxa"/>
            <w:hideMark/>
          </w:tcPr>
          <w:p w:rsidR="00817287" w:rsidRPr="00817287" w:rsidRDefault="00817287" w:rsidP="00817287">
            <w:pPr>
              <w:jc w:val="both"/>
              <w:rPr>
                <w:sz w:val="24"/>
                <w:szCs w:val="24"/>
              </w:rPr>
            </w:pPr>
            <w:r w:rsidRPr="00817287">
              <w:rPr>
                <w:sz w:val="24"/>
                <w:szCs w:val="24"/>
              </w:rPr>
              <w:lastRenderedPageBreak/>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310</w:t>
            </w:r>
          </w:p>
        </w:tc>
        <w:tc>
          <w:tcPr>
            <w:tcW w:w="1968" w:type="dxa"/>
            <w:noWrap/>
            <w:hideMark/>
          </w:tcPr>
          <w:p w:rsidR="00817287" w:rsidRPr="00817287" w:rsidRDefault="00817287" w:rsidP="00817287">
            <w:pPr>
              <w:jc w:val="both"/>
              <w:rPr>
                <w:sz w:val="24"/>
                <w:szCs w:val="24"/>
              </w:rPr>
            </w:pPr>
            <w:r w:rsidRPr="00817287">
              <w:rPr>
                <w:sz w:val="24"/>
                <w:szCs w:val="24"/>
              </w:rPr>
              <w:t>115 200,00</w:t>
            </w:r>
          </w:p>
        </w:tc>
        <w:tc>
          <w:tcPr>
            <w:tcW w:w="1666" w:type="dxa"/>
            <w:noWrap/>
            <w:hideMark/>
          </w:tcPr>
          <w:p w:rsidR="00817287" w:rsidRPr="00817287" w:rsidRDefault="00817287" w:rsidP="00817287">
            <w:pPr>
              <w:jc w:val="both"/>
              <w:rPr>
                <w:sz w:val="24"/>
                <w:szCs w:val="24"/>
              </w:rPr>
            </w:pPr>
            <w:r w:rsidRPr="00817287">
              <w:rPr>
                <w:sz w:val="24"/>
                <w:szCs w:val="24"/>
              </w:rPr>
              <w:t>66 961,60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Расходы, связанные с исполнением публичных нормативных обязательств</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91020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36 600,00</w:t>
            </w:r>
          </w:p>
        </w:tc>
        <w:tc>
          <w:tcPr>
            <w:tcW w:w="1666" w:type="dxa"/>
            <w:noWrap/>
            <w:hideMark/>
          </w:tcPr>
          <w:p w:rsidR="00817287" w:rsidRPr="00817287" w:rsidRDefault="00817287" w:rsidP="00817287">
            <w:pPr>
              <w:jc w:val="both"/>
              <w:rPr>
                <w:sz w:val="24"/>
                <w:szCs w:val="24"/>
              </w:rPr>
            </w:pPr>
            <w:r w:rsidRPr="00817287">
              <w:rPr>
                <w:sz w:val="24"/>
                <w:szCs w:val="24"/>
              </w:rPr>
              <w:t>22 500,00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w:t>
            </w:r>
            <w:r w:rsidRPr="00817287">
              <w:rPr>
                <w:sz w:val="24"/>
                <w:szCs w:val="24"/>
              </w:rPr>
              <w:br/>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600,00</w:t>
            </w:r>
          </w:p>
        </w:tc>
        <w:tc>
          <w:tcPr>
            <w:tcW w:w="1666" w:type="dxa"/>
            <w:noWrap/>
            <w:hideMark/>
          </w:tcPr>
          <w:p w:rsidR="00817287" w:rsidRPr="00817287" w:rsidRDefault="00817287" w:rsidP="00817287">
            <w:pPr>
              <w:jc w:val="both"/>
              <w:rPr>
                <w:sz w:val="24"/>
                <w:szCs w:val="24"/>
              </w:rPr>
            </w:pPr>
            <w:r w:rsidRPr="00817287">
              <w:rPr>
                <w:sz w:val="24"/>
                <w:szCs w:val="24"/>
              </w:rPr>
              <w:t>0,00</w:t>
            </w:r>
          </w:p>
        </w:tc>
      </w:tr>
      <w:tr w:rsidR="00817287" w:rsidRPr="00817287" w:rsidTr="00817287">
        <w:trPr>
          <w:trHeight w:val="69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600,00</w:t>
            </w:r>
          </w:p>
        </w:tc>
        <w:tc>
          <w:tcPr>
            <w:tcW w:w="1666" w:type="dxa"/>
            <w:noWrap/>
            <w:hideMark/>
          </w:tcPr>
          <w:p w:rsidR="00817287" w:rsidRPr="00817287" w:rsidRDefault="00817287" w:rsidP="00817287">
            <w:pPr>
              <w:jc w:val="both"/>
              <w:rPr>
                <w:sz w:val="24"/>
                <w:szCs w:val="24"/>
              </w:rPr>
            </w:pPr>
            <w:r w:rsidRPr="00817287">
              <w:rPr>
                <w:sz w:val="24"/>
                <w:szCs w:val="24"/>
              </w:rPr>
              <w:t> </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Социальное   обеспечение   и   иные</w:t>
            </w:r>
            <w:r w:rsidRPr="00817287">
              <w:rPr>
                <w:sz w:val="24"/>
                <w:szCs w:val="24"/>
              </w:rPr>
              <w:br/>
              <w:t>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36 000,00</w:t>
            </w:r>
          </w:p>
        </w:tc>
        <w:tc>
          <w:tcPr>
            <w:tcW w:w="1666" w:type="dxa"/>
            <w:noWrap/>
            <w:hideMark/>
          </w:tcPr>
          <w:p w:rsidR="00817287" w:rsidRPr="00817287" w:rsidRDefault="00817287" w:rsidP="00817287">
            <w:pPr>
              <w:jc w:val="both"/>
              <w:rPr>
                <w:sz w:val="24"/>
                <w:szCs w:val="24"/>
              </w:rPr>
            </w:pPr>
            <w:r w:rsidRPr="00817287">
              <w:rPr>
                <w:sz w:val="24"/>
                <w:szCs w:val="24"/>
              </w:rPr>
              <w:t>22 500,00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Публичные нормативные социальные выплаты гражданам</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310</w:t>
            </w:r>
          </w:p>
        </w:tc>
        <w:tc>
          <w:tcPr>
            <w:tcW w:w="1968" w:type="dxa"/>
            <w:noWrap/>
            <w:hideMark/>
          </w:tcPr>
          <w:p w:rsidR="00817287" w:rsidRPr="00817287" w:rsidRDefault="00817287" w:rsidP="00817287">
            <w:pPr>
              <w:jc w:val="both"/>
              <w:rPr>
                <w:sz w:val="24"/>
                <w:szCs w:val="24"/>
              </w:rPr>
            </w:pPr>
            <w:r w:rsidRPr="00817287">
              <w:rPr>
                <w:sz w:val="24"/>
                <w:szCs w:val="24"/>
              </w:rPr>
              <w:t>36 000,00</w:t>
            </w:r>
          </w:p>
        </w:tc>
        <w:tc>
          <w:tcPr>
            <w:tcW w:w="1666" w:type="dxa"/>
            <w:noWrap/>
            <w:hideMark/>
          </w:tcPr>
          <w:p w:rsidR="00817287" w:rsidRPr="00817287" w:rsidRDefault="00817287" w:rsidP="00817287">
            <w:pPr>
              <w:jc w:val="both"/>
              <w:rPr>
                <w:sz w:val="24"/>
                <w:szCs w:val="24"/>
              </w:rPr>
            </w:pPr>
            <w:r w:rsidRPr="00817287">
              <w:rPr>
                <w:sz w:val="24"/>
                <w:szCs w:val="24"/>
              </w:rPr>
              <w:t>22 500,00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Охрана семьи и детства</w:t>
            </w:r>
          </w:p>
        </w:tc>
        <w:tc>
          <w:tcPr>
            <w:tcW w:w="1192" w:type="dxa"/>
            <w:noWrap/>
            <w:hideMark/>
          </w:tcPr>
          <w:p w:rsidR="00817287" w:rsidRPr="00817287" w:rsidRDefault="00817287" w:rsidP="00817287">
            <w:pPr>
              <w:jc w:val="both"/>
              <w:rPr>
                <w:sz w:val="24"/>
                <w:szCs w:val="24"/>
              </w:rPr>
            </w:pPr>
            <w:r w:rsidRPr="00817287">
              <w:rPr>
                <w:sz w:val="24"/>
                <w:szCs w:val="24"/>
              </w:rPr>
              <w:t>1004</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458 382,00</w:t>
            </w:r>
          </w:p>
        </w:tc>
        <w:tc>
          <w:tcPr>
            <w:tcW w:w="1666" w:type="dxa"/>
            <w:noWrap/>
            <w:hideMark/>
          </w:tcPr>
          <w:p w:rsidR="00817287" w:rsidRPr="00817287" w:rsidRDefault="00817287" w:rsidP="00817287">
            <w:pPr>
              <w:jc w:val="both"/>
              <w:rPr>
                <w:sz w:val="24"/>
                <w:szCs w:val="24"/>
              </w:rPr>
            </w:pPr>
            <w:r w:rsidRPr="00817287">
              <w:rPr>
                <w:sz w:val="24"/>
                <w:szCs w:val="24"/>
              </w:rPr>
              <w:t>458 382,00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«Обеспечение жильем молодых семей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03000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458 382,00</w:t>
            </w:r>
          </w:p>
        </w:tc>
        <w:tc>
          <w:tcPr>
            <w:tcW w:w="1666" w:type="dxa"/>
            <w:noWrap/>
            <w:hideMark/>
          </w:tcPr>
          <w:p w:rsidR="00817287" w:rsidRPr="00817287" w:rsidRDefault="00817287" w:rsidP="00817287">
            <w:pPr>
              <w:jc w:val="both"/>
              <w:rPr>
                <w:sz w:val="24"/>
                <w:szCs w:val="24"/>
              </w:rPr>
            </w:pPr>
            <w:r w:rsidRPr="00817287">
              <w:rPr>
                <w:sz w:val="24"/>
                <w:szCs w:val="24"/>
              </w:rPr>
              <w:t>458 382,00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Реализация мероприятий по обеспечению жильем молодых семей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03000</w:t>
            </w:r>
            <w:r w:rsidRPr="00817287">
              <w:rPr>
                <w:sz w:val="24"/>
                <w:szCs w:val="24"/>
              </w:rPr>
              <w:br/>
              <w:t>L4970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458 382,00</w:t>
            </w:r>
          </w:p>
        </w:tc>
        <w:tc>
          <w:tcPr>
            <w:tcW w:w="1666" w:type="dxa"/>
            <w:noWrap/>
            <w:hideMark/>
          </w:tcPr>
          <w:p w:rsidR="00817287" w:rsidRPr="00817287" w:rsidRDefault="00817287" w:rsidP="00817287">
            <w:pPr>
              <w:jc w:val="both"/>
              <w:rPr>
                <w:sz w:val="24"/>
                <w:szCs w:val="24"/>
              </w:rPr>
            </w:pPr>
            <w:r w:rsidRPr="00817287">
              <w:rPr>
                <w:sz w:val="24"/>
                <w:szCs w:val="24"/>
              </w:rPr>
              <w:t>458 382,00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Социальное обеспечение и иные выплаты населению</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300</w:t>
            </w:r>
          </w:p>
        </w:tc>
        <w:tc>
          <w:tcPr>
            <w:tcW w:w="1968" w:type="dxa"/>
            <w:noWrap/>
            <w:hideMark/>
          </w:tcPr>
          <w:p w:rsidR="00817287" w:rsidRPr="00817287" w:rsidRDefault="00817287" w:rsidP="00817287">
            <w:pPr>
              <w:jc w:val="both"/>
              <w:rPr>
                <w:sz w:val="24"/>
                <w:szCs w:val="24"/>
              </w:rPr>
            </w:pPr>
            <w:r w:rsidRPr="00817287">
              <w:rPr>
                <w:sz w:val="24"/>
                <w:szCs w:val="24"/>
              </w:rPr>
              <w:t>458 382,00</w:t>
            </w:r>
          </w:p>
        </w:tc>
        <w:tc>
          <w:tcPr>
            <w:tcW w:w="1666" w:type="dxa"/>
            <w:noWrap/>
            <w:hideMark/>
          </w:tcPr>
          <w:p w:rsidR="00817287" w:rsidRPr="00817287" w:rsidRDefault="00817287" w:rsidP="00817287">
            <w:pPr>
              <w:jc w:val="both"/>
              <w:rPr>
                <w:sz w:val="24"/>
                <w:szCs w:val="24"/>
              </w:rPr>
            </w:pPr>
            <w:r w:rsidRPr="00817287">
              <w:rPr>
                <w:sz w:val="24"/>
                <w:szCs w:val="24"/>
              </w:rPr>
              <w:t>458 382,00</w:t>
            </w:r>
          </w:p>
        </w:tc>
      </w:tr>
      <w:tr w:rsidR="00817287" w:rsidRPr="00817287" w:rsidTr="00817287">
        <w:trPr>
          <w:trHeight w:val="585"/>
        </w:trPr>
        <w:tc>
          <w:tcPr>
            <w:tcW w:w="2587" w:type="dxa"/>
            <w:noWrap/>
            <w:hideMark/>
          </w:tcPr>
          <w:p w:rsidR="00817287" w:rsidRPr="00817287" w:rsidRDefault="00817287" w:rsidP="00817287">
            <w:pPr>
              <w:jc w:val="both"/>
              <w:rPr>
                <w:sz w:val="24"/>
                <w:szCs w:val="24"/>
              </w:rPr>
            </w:pPr>
            <w:r w:rsidRPr="00817287">
              <w:rPr>
                <w:sz w:val="24"/>
                <w:szCs w:val="24"/>
              </w:rPr>
              <w:t>Социальные выплаты гражданам, кроме публичных нормативных социальных выплат</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320</w:t>
            </w:r>
          </w:p>
        </w:tc>
        <w:tc>
          <w:tcPr>
            <w:tcW w:w="1968" w:type="dxa"/>
            <w:noWrap/>
            <w:hideMark/>
          </w:tcPr>
          <w:p w:rsidR="00817287" w:rsidRPr="00817287" w:rsidRDefault="00817287" w:rsidP="00817287">
            <w:pPr>
              <w:jc w:val="both"/>
              <w:rPr>
                <w:sz w:val="24"/>
                <w:szCs w:val="24"/>
              </w:rPr>
            </w:pPr>
            <w:r w:rsidRPr="00817287">
              <w:rPr>
                <w:sz w:val="24"/>
                <w:szCs w:val="24"/>
              </w:rPr>
              <w:t>458 382,00</w:t>
            </w:r>
          </w:p>
        </w:tc>
        <w:tc>
          <w:tcPr>
            <w:tcW w:w="1666" w:type="dxa"/>
            <w:noWrap/>
            <w:hideMark/>
          </w:tcPr>
          <w:p w:rsidR="00817287" w:rsidRPr="00817287" w:rsidRDefault="00817287" w:rsidP="00817287">
            <w:pPr>
              <w:jc w:val="both"/>
              <w:rPr>
                <w:sz w:val="24"/>
                <w:szCs w:val="24"/>
              </w:rPr>
            </w:pPr>
            <w:r w:rsidRPr="00817287">
              <w:rPr>
                <w:sz w:val="24"/>
                <w:szCs w:val="24"/>
              </w:rPr>
              <w:t>458 382,00</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Физическая культура и спорт</w:t>
            </w:r>
          </w:p>
        </w:tc>
        <w:tc>
          <w:tcPr>
            <w:tcW w:w="1192" w:type="dxa"/>
            <w:noWrap/>
            <w:hideMark/>
          </w:tcPr>
          <w:p w:rsidR="00817287" w:rsidRPr="00817287" w:rsidRDefault="00817287" w:rsidP="00817287">
            <w:pPr>
              <w:jc w:val="both"/>
              <w:rPr>
                <w:b/>
                <w:bCs/>
                <w:sz w:val="24"/>
                <w:szCs w:val="24"/>
              </w:rPr>
            </w:pPr>
            <w:r w:rsidRPr="00817287">
              <w:rPr>
                <w:b/>
                <w:bCs/>
                <w:sz w:val="24"/>
                <w:szCs w:val="24"/>
              </w:rPr>
              <w:t>1100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274 000,00</w:t>
            </w:r>
          </w:p>
        </w:tc>
        <w:tc>
          <w:tcPr>
            <w:tcW w:w="1666" w:type="dxa"/>
            <w:noWrap/>
            <w:hideMark/>
          </w:tcPr>
          <w:p w:rsidR="00817287" w:rsidRPr="00817287" w:rsidRDefault="00817287" w:rsidP="00817287">
            <w:pPr>
              <w:jc w:val="both"/>
              <w:rPr>
                <w:b/>
                <w:bCs/>
                <w:sz w:val="24"/>
                <w:szCs w:val="24"/>
              </w:rPr>
            </w:pPr>
            <w:r w:rsidRPr="00817287">
              <w:rPr>
                <w:b/>
                <w:bCs/>
                <w:sz w:val="24"/>
                <w:szCs w:val="24"/>
              </w:rPr>
              <w:t>274 000,00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Массовый спорт</w:t>
            </w:r>
          </w:p>
        </w:tc>
        <w:tc>
          <w:tcPr>
            <w:tcW w:w="1192" w:type="dxa"/>
            <w:noWrap/>
            <w:hideMark/>
          </w:tcPr>
          <w:p w:rsidR="00817287" w:rsidRPr="00817287" w:rsidRDefault="00817287" w:rsidP="00817287">
            <w:pPr>
              <w:jc w:val="both"/>
              <w:rPr>
                <w:sz w:val="24"/>
                <w:szCs w:val="24"/>
              </w:rPr>
            </w:pPr>
            <w:r w:rsidRPr="00817287">
              <w:rPr>
                <w:sz w:val="24"/>
                <w:szCs w:val="24"/>
              </w:rPr>
              <w:t>1102</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274 000,00</w:t>
            </w:r>
          </w:p>
        </w:tc>
        <w:tc>
          <w:tcPr>
            <w:tcW w:w="1666" w:type="dxa"/>
            <w:noWrap/>
            <w:hideMark/>
          </w:tcPr>
          <w:p w:rsidR="00817287" w:rsidRPr="00817287" w:rsidRDefault="00817287" w:rsidP="00817287">
            <w:pPr>
              <w:jc w:val="both"/>
              <w:rPr>
                <w:sz w:val="24"/>
                <w:szCs w:val="24"/>
              </w:rPr>
            </w:pPr>
            <w:r w:rsidRPr="00817287">
              <w:rPr>
                <w:sz w:val="24"/>
                <w:szCs w:val="24"/>
              </w:rPr>
              <w:t>274 000,00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 xml:space="preserve">Муниципальная программа «Культура </w:t>
            </w:r>
            <w:proofErr w:type="spellStart"/>
            <w:r w:rsidRPr="00817287">
              <w:rPr>
                <w:sz w:val="24"/>
                <w:szCs w:val="24"/>
              </w:rPr>
              <w:t>Шарьинского</w:t>
            </w:r>
            <w:proofErr w:type="spellEnd"/>
            <w:r w:rsidRPr="00817287">
              <w:rPr>
                <w:sz w:val="24"/>
                <w:szCs w:val="24"/>
              </w:rPr>
              <w:t xml:space="preserve"> района»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52 000,00</w:t>
            </w:r>
          </w:p>
        </w:tc>
        <w:tc>
          <w:tcPr>
            <w:tcW w:w="1666" w:type="dxa"/>
            <w:noWrap/>
            <w:hideMark/>
          </w:tcPr>
          <w:p w:rsidR="00817287" w:rsidRPr="00817287" w:rsidRDefault="00817287" w:rsidP="00817287">
            <w:pPr>
              <w:jc w:val="both"/>
              <w:rPr>
                <w:sz w:val="24"/>
                <w:szCs w:val="24"/>
              </w:rPr>
            </w:pPr>
            <w:r w:rsidRPr="00817287">
              <w:rPr>
                <w:sz w:val="24"/>
                <w:szCs w:val="24"/>
              </w:rPr>
              <w:t>52 000,00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культурно-оздоровительную работу и спортивные мероприятия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04000</w:t>
            </w:r>
            <w:r w:rsidRPr="00817287">
              <w:rPr>
                <w:sz w:val="24"/>
                <w:szCs w:val="24"/>
              </w:rPr>
              <w:br/>
              <w:t>12970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52 000,00</w:t>
            </w:r>
          </w:p>
        </w:tc>
        <w:tc>
          <w:tcPr>
            <w:tcW w:w="1666" w:type="dxa"/>
            <w:noWrap/>
            <w:hideMark/>
          </w:tcPr>
          <w:p w:rsidR="00817287" w:rsidRPr="00817287" w:rsidRDefault="00817287" w:rsidP="00817287">
            <w:pPr>
              <w:jc w:val="both"/>
              <w:rPr>
                <w:sz w:val="24"/>
                <w:szCs w:val="24"/>
              </w:rPr>
            </w:pPr>
            <w:r w:rsidRPr="00817287">
              <w:rPr>
                <w:sz w:val="24"/>
                <w:szCs w:val="24"/>
              </w:rPr>
              <w:t>52 000,00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w:t>
            </w:r>
            <w:r w:rsidRPr="00817287">
              <w:rPr>
                <w:sz w:val="24"/>
                <w:szCs w:val="24"/>
              </w:rPr>
              <w:br/>
              <w:t>(муниципальных)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52 000,00</w:t>
            </w:r>
          </w:p>
        </w:tc>
        <w:tc>
          <w:tcPr>
            <w:tcW w:w="1666" w:type="dxa"/>
            <w:noWrap/>
            <w:hideMark/>
          </w:tcPr>
          <w:p w:rsidR="00817287" w:rsidRPr="00817287" w:rsidRDefault="00817287" w:rsidP="00817287">
            <w:pPr>
              <w:jc w:val="both"/>
              <w:rPr>
                <w:sz w:val="24"/>
                <w:szCs w:val="24"/>
              </w:rPr>
            </w:pPr>
            <w:r w:rsidRPr="00817287">
              <w:rPr>
                <w:sz w:val="24"/>
                <w:szCs w:val="24"/>
              </w:rPr>
              <w:t>52 000,00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52 000,00</w:t>
            </w:r>
          </w:p>
        </w:tc>
        <w:tc>
          <w:tcPr>
            <w:tcW w:w="1666" w:type="dxa"/>
            <w:noWrap/>
            <w:hideMark/>
          </w:tcPr>
          <w:p w:rsidR="00817287" w:rsidRPr="00817287" w:rsidRDefault="00817287" w:rsidP="00817287">
            <w:pPr>
              <w:jc w:val="both"/>
              <w:rPr>
                <w:sz w:val="24"/>
                <w:szCs w:val="24"/>
              </w:rPr>
            </w:pPr>
            <w:r w:rsidRPr="00817287">
              <w:rPr>
                <w:sz w:val="24"/>
                <w:szCs w:val="24"/>
              </w:rPr>
              <w:t>52 000,00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 xml:space="preserve">Муниципальная программа «Развитие физической культуры и спорта в </w:t>
            </w:r>
            <w:proofErr w:type="spellStart"/>
            <w:r w:rsidRPr="00817287">
              <w:rPr>
                <w:sz w:val="24"/>
                <w:szCs w:val="24"/>
              </w:rPr>
              <w:t>Шарьинском</w:t>
            </w:r>
            <w:proofErr w:type="spellEnd"/>
            <w:r w:rsidRPr="00817287">
              <w:rPr>
                <w:sz w:val="24"/>
                <w:szCs w:val="24"/>
              </w:rPr>
              <w:t xml:space="preserve"> муниципальном районе»</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06000</w:t>
            </w:r>
            <w:r w:rsidRPr="00817287">
              <w:rPr>
                <w:sz w:val="24"/>
                <w:szCs w:val="24"/>
              </w:rPr>
              <w:br w:type="page"/>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222 000,00</w:t>
            </w:r>
          </w:p>
        </w:tc>
        <w:tc>
          <w:tcPr>
            <w:tcW w:w="1666" w:type="dxa"/>
            <w:noWrap/>
            <w:hideMark/>
          </w:tcPr>
          <w:p w:rsidR="00817287" w:rsidRPr="00817287" w:rsidRDefault="00817287" w:rsidP="00817287">
            <w:pPr>
              <w:jc w:val="both"/>
              <w:rPr>
                <w:sz w:val="24"/>
                <w:szCs w:val="24"/>
              </w:rPr>
            </w:pPr>
            <w:r w:rsidRPr="00817287">
              <w:rPr>
                <w:sz w:val="24"/>
                <w:szCs w:val="24"/>
              </w:rPr>
              <w:t>222 000,00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Расходы на культурно-оздоровительную работу и спортивные мероприятия</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06000</w:t>
            </w:r>
            <w:r w:rsidRPr="00817287">
              <w:rPr>
                <w:sz w:val="24"/>
                <w:szCs w:val="24"/>
              </w:rPr>
              <w:br/>
              <w:t>12970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222 000,00</w:t>
            </w:r>
          </w:p>
        </w:tc>
        <w:tc>
          <w:tcPr>
            <w:tcW w:w="1666" w:type="dxa"/>
            <w:noWrap/>
            <w:hideMark/>
          </w:tcPr>
          <w:p w:rsidR="00817287" w:rsidRPr="00817287" w:rsidRDefault="00817287" w:rsidP="00817287">
            <w:pPr>
              <w:jc w:val="both"/>
              <w:rPr>
                <w:sz w:val="24"/>
                <w:szCs w:val="24"/>
              </w:rPr>
            </w:pPr>
            <w:r w:rsidRPr="00817287">
              <w:rPr>
                <w:sz w:val="24"/>
                <w:szCs w:val="24"/>
              </w:rPr>
              <w:t>222 000,00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Закупка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200</w:t>
            </w:r>
          </w:p>
        </w:tc>
        <w:tc>
          <w:tcPr>
            <w:tcW w:w="1968" w:type="dxa"/>
            <w:noWrap/>
            <w:hideMark/>
          </w:tcPr>
          <w:p w:rsidR="00817287" w:rsidRPr="00817287" w:rsidRDefault="00817287" w:rsidP="00817287">
            <w:pPr>
              <w:jc w:val="both"/>
              <w:rPr>
                <w:sz w:val="24"/>
                <w:szCs w:val="24"/>
              </w:rPr>
            </w:pPr>
            <w:r w:rsidRPr="00817287">
              <w:rPr>
                <w:sz w:val="24"/>
                <w:szCs w:val="24"/>
              </w:rPr>
              <w:t>222 000,00</w:t>
            </w:r>
          </w:p>
        </w:tc>
        <w:tc>
          <w:tcPr>
            <w:tcW w:w="1666" w:type="dxa"/>
            <w:noWrap/>
            <w:hideMark/>
          </w:tcPr>
          <w:p w:rsidR="00817287" w:rsidRPr="00817287" w:rsidRDefault="00817287" w:rsidP="00817287">
            <w:pPr>
              <w:jc w:val="both"/>
              <w:rPr>
                <w:sz w:val="24"/>
                <w:szCs w:val="24"/>
              </w:rPr>
            </w:pPr>
            <w:r w:rsidRPr="00817287">
              <w:rPr>
                <w:sz w:val="24"/>
                <w:szCs w:val="24"/>
              </w:rPr>
              <w:t>222 000,00</w:t>
            </w:r>
          </w:p>
        </w:tc>
      </w:tr>
      <w:tr w:rsidR="00817287" w:rsidRPr="00817287" w:rsidTr="00817287">
        <w:trPr>
          <w:trHeight w:val="900"/>
        </w:trPr>
        <w:tc>
          <w:tcPr>
            <w:tcW w:w="2587" w:type="dxa"/>
            <w:hideMark/>
          </w:tcPr>
          <w:p w:rsidR="00817287" w:rsidRPr="00817287" w:rsidRDefault="00817287" w:rsidP="00817287">
            <w:pPr>
              <w:jc w:val="both"/>
              <w:rPr>
                <w:sz w:val="24"/>
                <w:szCs w:val="24"/>
              </w:rPr>
            </w:pPr>
            <w:r w:rsidRPr="00817287">
              <w:rPr>
                <w:sz w:val="24"/>
                <w:szCs w:val="24"/>
              </w:rPr>
              <w:t>Иные закупки товаров, работ и услуг для обеспечения государственных (муниципальных) нужд</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240</w:t>
            </w:r>
          </w:p>
        </w:tc>
        <w:tc>
          <w:tcPr>
            <w:tcW w:w="1968" w:type="dxa"/>
            <w:noWrap/>
            <w:hideMark/>
          </w:tcPr>
          <w:p w:rsidR="00817287" w:rsidRPr="00817287" w:rsidRDefault="00817287" w:rsidP="00817287">
            <w:pPr>
              <w:jc w:val="both"/>
              <w:rPr>
                <w:sz w:val="24"/>
                <w:szCs w:val="24"/>
              </w:rPr>
            </w:pPr>
            <w:r w:rsidRPr="00817287">
              <w:rPr>
                <w:sz w:val="24"/>
                <w:szCs w:val="24"/>
              </w:rPr>
              <w:t>222 000,00</w:t>
            </w:r>
          </w:p>
        </w:tc>
        <w:tc>
          <w:tcPr>
            <w:tcW w:w="1666" w:type="dxa"/>
            <w:noWrap/>
            <w:hideMark/>
          </w:tcPr>
          <w:p w:rsidR="00817287" w:rsidRPr="00817287" w:rsidRDefault="00817287" w:rsidP="00817287">
            <w:pPr>
              <w:jc w:val="both"/>
              <w:rPr>
                <w:sz w:val="24"/>
                <w:szCs w:val="24"/>
              </w:rPr>
            </w:pPr>
            <w:r w:rsidRPr="00817287">
              <w:rPr>
                <w:sz w:val="24"/>
                <w:szCs w:val="24"/>
              </w:rPr>
              <w:t>222 000,00</w:t>
            </w:r>
          </w:p>
        </w:tc>
      </w:tr>
      <w:tr w:rsidR="00817287" w:rsidRPr="00817287" w:rsidTr="00817287">
        <w:trPr>
          <w:trHeight w:val="630"/>
        </w:trPr>
        <w:tc>
          <w:tcPr>
            <w:tcW w:w="2587" w:type="dxa"/>
            <w:noWrap/>
            <w:hideMark/>
          </w:tcPr>
          <w:p w:rsidR="00817287" w:rsidRPr="00817287" w:rsidRDefault="00817287" w:rsidP="00817287">
            <w:pPr>
              <w:jc w:val="both"/>
              <w:rPr>
                <w:sz w:val="24"/>
                <w:szCs w:val="24"/>
              </w:rPr>
            </w:pPr>
            <w:r w:rsidRPr="00817287">
              <w:rPr>
                <w:b/>
                <w:bCs/>
                <w:sz w:val="24"/>
                <w:szCs w:val="24"/>
              </w:rPr>
              <w:t>Обслуживание  государственного</w:t>
            </w:r>
            <w:r w:rsidRPr="00817287">
              <w:rPr>
                <w:b/>
                <w:bCs/>
                <w:sz w:val="24"/>
                <w:szCs w:val="24"/>
              </w:rPr>
              <w:br/>
              <w:t>и муниципального долга</w:t>
            </w:r>
          </w:p>
        </w:tc>
        <w:tc>
          <w:tcPr>
            <w:tcW w:w="1192" w:type="dxa"/>
            <w:noWrap/>
            <w:hideMark/>
          </w:tcPr>
          <w:p w:rsidR="00817287" w:rsidRPr="00817287" w:rsidRDefault="00817287" w:rsidP="00817287">
            <w:pPr>
              <w:jc w:val="both"/>
              <w:rPr>
                <w:b/>
                <w:bCs/>
                <w:sz w:val="24"/>
                <w:szCs w:val="24"/>
              </w:rPr>
            </w:pPr>
            <w:r w:rsidRPr="00817287">
              <w:rPr>
                <w:b/>
                <w:bCs/>
                <w:sz w:val="24"/>
                <w:szCs w:val="24"/>
              </w:rPr>
              <w:t>1300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5 500,00</w:t>
            </w:r>
          </w:p>
        </w:tc>
        <w:tc>
          <w:tcPr>
            <w:tcW w:w="1666" w:type="dxa"/>
            <w:noWrap/>
            <w:hideMark/>
          </w:tcPr>
          <w:p w:rsidR="00817287" w:rsidRPr="00817287" w:rsidRDefault="00817287" w:rsidP="00817287">
            <w:pPr>
              <w:jc w:val="both"/>
              <w:rPr>
                <w:b/>
                <w:bCs/>
                <w:sz w:val="24"/>
                <w:szCs w:val="24"/>
              </w:rPr>
            </w:pPr>
            <w:r w:rsidRPr="00817287">
              <w:rPr>
                <w:b/>
                <w:bCs/>
                <w:sz w:val="24"/>
                <w:szCs w:val="24"/>
              </w:rPr>
              <w:t>4 117,50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Обслуживание государственного внутреннего и муниципального долга</w:t>
            </w:r>
          </w:p>
        </w:tc>
        <w:tc>
          <w:tcPr>
            <w:tcW w:w="1192" w:type="dxa"/>
            <w:noWrap/>
            <w:hideMark/>
          </w:tcPr>
          <w:p w:rsidR="00817287" w:rsidRPr="00817287" w:rsidRDefault="00817287" w:rsidP="00817287">
            <w:pPr>
              <w:jc w:val="both"/>
              <w:rPr>
                <w:sz w:val="24"/>
                <w:szCs w:val="24"/>
              </w:rPr>
            </w:pPr>
            <w:r w:rsidRPr="00817287">
              <w:rPr>
                <w:sz w:val="24"/>
                <w:szCs w:val="24"/>
              </w:rPr>
              <w:t>1301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5 500,00</w:t>
            </w:r>
          </w:p>
        </w:tc>
        <w:tc>
          <w:tcPr>
            <w:tcW w:w="1666" w:type="dxa"/>
            <w:noWrap/>
            <w:hideMark/>
          </w:tcPr>
          <w:p w:rsidR="00817287" w:rsidRPr="00817287" w:rsidRDefault="00817287" w:rsidP="00817287">
            <w:pPr>
              <w:jc w:val="both"/>
              <w:rPr>
                <w:sz w:val="24"/>
                <w:szCs w:val="24"/>
              </w:rPr>
            </w:pPr>
            <w:r w:rsidRPr="00817287">
              <w:rPr>
                <w:sz w:val="24"/>
                <w:szCs w:val="24"/>
              </w:rPr>
              <w:t>4 117,50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proofErr w:type="spellStart"/>
            <w:r w:rsidRPr="00817287">
              <w:rPr>
                <w:sz w:val="24"/>
                <w:szCs w:val="24"/>
              </w:rPr>
              <w:t>Непрограммные</w:t>
            </w:r>
            <w:proofErr w:type="spellEnd"/>
            <w:r w:rsidRPr="00817287">
              <w:rPr>
                <w:sz w:val="24"/>
                <w:szCs w:val="24"/>
              </w:rPr>
              <w:t xml:space="preserve"> расходы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00000</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5 500,00</w:t>
            </w:r>
          </w:p>
        </w:tc>
        <w:tc>
          <w:tcPr>
            <w:tcW w:w="1666" w:type="dxa"/>
            <w:noWrap/>
            <w:hideMark/>
          </w:tcPr>
          <w:p w:rsidR="00817287" w:rsidRPr="00817287" w:rsidRDefault="00817287" w:rsidP="00817287">
            <w:pPr>
              <w:jc w:val="both"/>
              <w:rPr>
                <w:sz w:val="24"/>
                <w:szCs w:val="24"/>
              </w:rPr>
            </w:pPr>
            <w:r w:rsidRPr="00817287">
              <w:rPr>
                <w:sz w:val="24"/>
                <w:szCs w:val="24"/>
              </w:rPr>
              <w:t>4 117,50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lastRenderedPageBreak/>
              <w:t>Обслуживание государственного (муниципального) долга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65030</w:t>
            </w:r>
          </w:p>
        </w:tc>
        <w:tc>
          <w:tcPr>
            <w:tcW w:w="1087" w:type="dxa"/>
            <w:noWrap/>
            <w:hideMark/>
          </w:tcPr>
          <w:p w:rsidR="00817287" w:rsidRPr="00817287" w:rsidRDefault="00817287" w:rsidP="00817287">
            <w:pPr>
              <w:jc w:val="both"/>
              <w:rPr>
                <w:sz w:val="24"/>
                <w:szCs w:val="24"/>
              </w:rPr>
            </w:pPr>
            <w:r w:rsidRPr="00817287">
              <w:rPr>
                <w:sz w:val="24"/>
                <w:szCs w:val="24"/>
              </w:rPr>
              <w:t>700</w:t>
            </w:r>
          </w:p>
        </w:tc>
        <w:tc>
          <w:tcPr>
            <w:tcW w:w="1968" w:type="dxa"/>
            <w:noWrap/>
            <w:hideMark/>
          </w:tcPr>
          <w:p w:rsidR="00817287" w:rsidRPr="00817287" w:rsidRDefault="00817287" w:rsidP="00817287">
            <w:pPr>
              <w:jc w:val="both"/>
              <w:rPr>
                <w:sz w:val="24"/>
                <w:szCs w:val="24"/>
              </w:rPr>
            </w:pPr>
            <w:r w:rsidRPr="00817287">
              <w:rPr>
                <w:sz w:val="24"/>
                <w:szCs w:val="24"/>
              </w:rPr>
              <w:t>5 500,00</w:t>
            </w:r>
          </w:p>
        </w:tc>
        <w:tc>
          <w:tcPr>
            <w:tcW w:w="1666" w:type="dxa"/>
            <w:noWrap/>
            <w:hideMark/>
          </w:tcPr>
          <w:p w:rsidR="00817287" w:rsidRPr="00817287" w:rsidRDefault="00817287" w:rsidP="00817287">
            <w:pPr>
              <w:jc w:val="both"/>
              <w:rPr>
                <w:sz w:val="24"/>
                <w:szCs w:val="24"/>
              </w:rPr>
            </w:pPr>
            <w:r w:rsidRPr="00817287">
              <w:rPr>
                <w:sz w:val="24"/>
                <w:szCs w:val="24"/>
              </w:rPr>
              <w:t>4 117,50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Обслуживание муниципального долга</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730</w:t>
            </w:r>
          </w:p>
        </w:tc>
        <w:tc>
          <w:tcPr>
            <w:tcW w:w="1968" w:type="dxa"/>
            <w:noWrap/>
            <w:hideMark/>
          </w:tcPr>
          <w:p w:rsidR="00817287" w:rsidRPr="00817287" w:rsidRDefault="00817287" w:rsidP="00817287">
            <w:pPr>
              <w:jc w:val="both"/>
              <w:rPr>
                <w:sz w:val="24"/>
                <w:szCs w:val="24"/>
              </w:rPr>
            </w:pPr>
            <w:r w:rsidRPr="00817287">
              <w:rPr>
                <w:sz w:val="24"/>
                <w:szCs w:val="24"/>
              </w:rPr>
              <w:t>5 500,00</w:t>
            </w:r>
          </w:p>
        </w:tc>
        <w:tc>
          <w:tcPr>
            <w:tcW w:w="1666" w:type="dxa"/>
            <w:noWrap/>
            <w:hideMark/>
          </w:tcPr>
          <w:p w:rsidR="00817287" w:rsidRPr="00817287" w:rsidRDefault="00817287" w:rsidP="00817287">
            <w:pPr>
              <w:jc w:val="both"/>
              <w:rPr>
                <w:sz w:val="24"/>
                <w:szCs w:val="24"/>
              </w:rPr>
            </w:pPr>
            <w:r w:rsidRPr="00817287">
              <w:rPr>
                <w:sz w:val="24"/>
                <w:szCs w:val="24"/>
              </w:rPr>
              <w:t>4 117,50</w:t>
            </w:r>
          </w:p>
        </w:tc>
      </w:tr>
      <w:tr w:rsidR="00817287" w:rsidRPr="00817287" w:rsidTr="00817287">
        <w:trPr>
          <w:trHeight w:val="945"/>
        </w:trPr>
        <w:tc>
          <w:tcPr>
            <w:tcW w:w="2587" w:type="dxa"/>
            <w:noWrap/>
            <w:hideMark/>
          </w:tcPr>
          <w:p w:rsidR="00817287" w:rsidRPr="00817287" w:rsidRDefault="00817287" w:rsidP="00817287">
            <w:pPr>
              <w:jc w:val="both"/>
              <w:rPr>
                <w:b/>
                <w:bCs/>
                <w:sz w:val="24"/>
                <w:szCs w:val="24"/>
              </w:rPr>
            </w:pPr>
            <w:r w:rsidRPr="00817287">
              <w:rPr>
                <w:b/>
                <w:bCs/>
                <w:sz w:val="24"/>
                <w:szCs w:val="24"/>
              </w:rPr>
              <w:t>Межбюджетные трансферты общего характера бюджетам субъектов Российской Федерации и муниципальных образований</w:t>
            </w:r>
          </w:p>
        </w:tc>
        <w:tc>
          <w:tcPr>
            <w:tcW w:w="1192" w:type="dxa"/>
            <w:noWrap/>
            <w:hideMark/>
          </w:tcPr>
          <w:p w:rsidR="00817287" w:rsidRPr="00817287" w:rsidRDefault="00817287" w:rsidP="00817287">
            <w:pPr>
              <w:jc w:val="both"/>
              <w:rPr>
                <w:b/>
                <w:bCs/>
                <w:sz w:val="24"/>
                <w:szCs w:val="24"/>
              </w:rPr>
            </w:pPr>
            <w:r w:rsidRPr="00817287">
              <w:rPr>
                <w:b/>
                <w:bCs/>
                <w:sz w:val="24"/>
                <w:szCs w:val="24"/>
              </w:rPr>
              <w:t>1400</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14 436 760,00</w:t>
            </w:r>
          </w:p>
        </w:tc>
        <w:tc>
          <w:tcPr>
            <w:tcW w:w="1666" w:type="dxa"/>
            <w:noWrap/>
            <w:hideMark/>
          </w:tcPr>
          <w:p w:rsidR="00817287" w:rsidRPr="00817287" w:rsidRDefault="00817287" w:rsidP="00817287">
            <w:pPr>
              <w:jc w:val="both"/>
              <w:rPr>
                <w:b/>
                <w:bCs/>
                <w:sz w:val="24"/>
                <w:szCs w:val="24"/>
              </w:rPr>
            </w:pPr>
            <w:r w:rsidRPr="00817287">
              <w:rPr>
                <w:b/>
                <w:bCs/>
                <w:sz w:val="24"/>
                <w:szCs w:val="24"/>
              </w:rPr>
              <w:t>12 447 467,00</w:t>
            </w:r>
          </w:p>
        </w:tc>
      </w:tr>
      <w:tr w:rsidR="00817287" w:rsidRPr="00817287" w:rsidTr="00817287">
        <w:trPr>
          <w:trHeight w:val="900"/>
        </w:trPr>
        <w:tc>
          <w:tcPr>
            <w:tcW w:w="2587" w:type="dxa"/>
            <w:noWrap/>
            <w:hideMark/>
          </w:tcPr>
          <w:p w:rsidR="00817287" w:rsidRPr="00817287" w:rsidRDefault="00817287" w:rsidP="00817287">
            <w:pPr>
              <w:jc w:val="both"/>
              <w:rPr>
                <w:sz w:val="24"/>
                <w:szCs w:val="24"/>
              </w:rPr>
            </w:pPr>
            <w:r w:rsidRPr="00817287">
              <w:rPr>
                <w:sz w:val="24"/>
                <w:szCs w:val="24"/>
              </w:rPr>
              <w:t>Дотации на выравнивание бюджетной обеспеченности субъектов Российской Федерации и муниципальных образований</w:t>
            </w:r>
          </w:p>
        </w:tc>
        <w:tc>
          <w:tcPr>
            <w:tcW w:w="1192" w:type="dxa"/>
            <w:noWrap/>
            <w:hideMark/>
          </w:tcPr>
          <w:p w:rsidR="00817287" w:rsidRPr="00817287" w:rsidRDefault="00817287" w:rsidP="00817287">
            <w:pPr>
              <w:jc w:val="both"/>
              <w:rPr>
                <w:sz w:val="24"/>
                <w:szCs w:val="24"/>
              </w:rPr>
            </w:pPr>
            <w:r w:rsidRPr="00817287">
              <w:rPr>
                <w:sz w:val="24"/>
                <w:szCs w:val="24"/>
              </w:rPr>
              <w:t>1401</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6 174 490,00</w:t>
            </w:r>
          </w:p>
        </w:tc>
        <w:tc>
          <w:tcPr>
            <w:tcW w:w="1666" w:type="dxa"/>
            <w:noWrap/>
            <w:hideMark/>
          </w:tcPr>
          <w:p w:rsidR="00817287" w:rsidRPr="00817287" w:rsidRDefault="00817287" w:rsidP="00817287">
            <w:pPr>
              <w:jc w:val="both"/>
              <w:rPr>
                <w:sz w:val="24"/>
                <w:szCs w:val="24"/>
              </w:rPr>
            </w:pPr>
            <w:r w:rsidRPr="00817287">
              <w:rPr>
                <w:sz w:val="24"/>
                <w:szCs w:val="24"/>
              </w:rPr>
              <w:t>5 283 131,00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Дотации на выравнивание бюджетной обеспеченности поселений</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7001П</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6 174 490,00</w:t>
            </w:r>
          </w:p>
        </w:tc>
        <w:tc>
          <w:tcPr>
            <w:tcW w:w="1666" w:type="dxa"/>
            <w:noWrap/>
            <w:hideMark/>
          </w:tcPr>
          <w:p w:rsidR="00817287" w:rsidRPr="00817287" w:rsidRDefault="00817287" w:rsidP="00817287">
            <w:pPr>
              <w:jc w:val="both"/>
              <w:rPr>
                <w:sz w:val="24"/>
                <w:szCs w:val="24"/>
              </w:rPr>
            </w:pPr>
            <w:r w:rsidRPr="00817287">
              <w:rPr>
                <w:sz w:val="24"/>
                <w:szCs w:val="24"/>
              </w:rPr>
              <w:t>5 283 131,00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500</w:t>
            </w:r>
          </w:p>
        </w:tc>
        <w:tc>
          <w:tcPr>
            <w:tcW w:w="1968" w:type="dxa"/>
            <w:noWrap/>
            <w:hideMark/>
          </w:tcPr>
          <w:p w:rsidR="00817287" w:rsidRPr="00817287" w:rsidRDefault="00817287" w:rsidP="00817287">
            <w:pPr>
              <w:jc w:val="both"/>
              <w:rPr>
                <w:sz w:val="24"/>
                <w:szCs w:val="24"/>
              </w:rPr>
            </w:pPr>
            <w:r w:rsidRPr="00817287">
              <w:rPr>
                <w:sz w:val="24"/>
                <w:szCs w:val="24"/>
              </w:rPr>
              <w:t>6 174 490,00</w:t>
            </w:r>
          </w:p>
        </w:tc>
        <w:tc>
          <w:tcPr>
            <w:tcW w:w="1666" w:type="dxa"/>
            <w:noWrap/>
            <w:hideMark/>
          </w:tcPr>
          <w:p w:rsidR="00817287" w:rsidRPr="00817287" w:rsidRDefault="00817287" w:rsidP="00817287">
            <w:pPr>
              <w:jc w:val="both"/>
              <w:rPr>
                <w:sz w:val="24"/>
                <w:szCs w:val="24"/>
              </w:rPr>
            </w:pPr>
            <w:r w:rsidRPr="00817287">
              <w:rPr>
                <w:sz w:val="24"/>
                <w:szCs w:val="24"/>
              </w:rPr>
              <w:t>5 283 131,00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Дотации</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510</w:t>
            </w:r>
          </w:p>
        </w:tc>
        <w:tc>
          <w:tcPr>
            <w:tcW w:w="1968" w:type="dxa"/>
            <w:noWrap/>
            <w:hideMark/>
          </w:tcPr>
          <w:p w:rsidR="00817287" w:rsidRPr="00817287" w:rsidRDefault="00817287" w:rsidP="00817287">
            <w:pPr>
              <w:jc w:val="both"/>
              <w:rPr>
                <w:sz w:val="24"/>
                <w:szCs w:val="24"/>
              </w:rPr>
            </w:pPr>
            <w:r w:rsidRPr="00817287">
              <w:rPr>
                <w:sz w:val="24"/>
                <w:szCs w:val="24"/>
              </w:rPr>
              <w:t>6 174 490,00</w:t>
            </w:r>
          </w:p>
        </w:tc>
        <w:tc>
          <w:tcPr>
            <w:tcW w:w="1666" w:type="dxa"/>
            <w:noWrap/>
            <w:hideMark/>
          </w:tcPr>
          <w:p w:rsidR="00817287" w:rsidRPr="00817287" w:rsidRDefault="00817287" w:rsidP="00817287">
            <w:pPr>
              <w:jc w:val="both"/>
              <w:rPr>
                <w:sz w:val="24"/>
                <w:szCs w:val="24"/>
              </w:rPr>
            </w:pPr>
            <w:r w:rsidRPr="00817287">
              <w:rPr>
                <w:sz w:val="24"/>
                <w:szCs w:val="24"/>
              </w:rPr>
              <w:t>5 283 131,00</w:t>
            </w:r>
          </w:p>
        </w:tc>
      </w:tr>
      <w:tr w:rsidR="00817287" w:rsidRPr="00817287" w:rsidTr="00817287">
        <w:trPr>
          <w:trHeight w:val="600"/>
        </w:trPr>
        <w:tc>
          <w:tcPr>
            <w:tcW w:w="2587" w:type="dxa"/>
            <w:hideMark/>
          </w:tcPr>
          <w:p w:rsidR="00817287" w:rsidRPr="00817287" w:rsidRDefault="00817287" w:rsidP="00817287">
            <w:pPr>
              <w:jc w:val="both"/>
              <w:rPr>
                <w:sz w:val="24"/>
                <w:szCs w:val="24"/>
              </w:rPr>
            </w:pPr>
            <w:r w:rsidRPr="00817287">
              <w:rPr>
                <w:sz w:val="24"/>
                <w:szCs w:val="24"/>
              </w:rPr>
              <w:t>Прочие межбюджетные трансферты общего характера</w:t>
            </w:r>
          </w:p>
        </w:tc>
        <w:tc>
          <w:tcPr>
            <w:tcW w:w="1192" w:type="dxa"/>
            <w:hideMark/>
          </w:tcPr>
          <w:p w:rsidR="00817287" w:rsidRPr="00817287" w:rsidRDefault="00817287" w:rsidP="00817287">
            <w:pPr>
              <w:jc w:val="both"/>
              <w:rPr>
                <w:sz w:val="24"/>
                <w:szCs w:val="24"/>
              </w:rPr>
            </w:pPr>
            <w:r w:rsidRPr="00817287">
              <w:rPr>
                <w:sz w:val="24"/>
                <w:szCs w:val="24"/>
              </w:rPr>
              <w:t>1403</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8 262 270,00</w:t>
            </w:r>
          </w:p>
        </w:tc>
        <w:tc>
          <w:tcPr>
            <w:tcW w:w="1666" w:type="dxa"/>
            <w:noWrap/>
            <w:hideMark/>
          </w:tcPr>
          <w:p w:rsidR="00817287" w:rsidRPr="00817287" w:rsidRDefault="00817287" w:rsidP="00817287">
            <w:pPr>
              <w:jc w:val="both"/>
              <w:rPr>
                <w:sz w:val="24"/>
                <w:szCs w:val="24"/>
              </w:rPr>
            </w:pPr>
            <w:r w:rsidRPr="00817287">
              <w:rPr>
                <w:sz w:val="24"/>
                <w:szCs w:val="24"/>
              </w:rPr>
              <w:t>7 164 336,00</w:t>
            </w:r>
          </w:p>
        </w:tc>
      </w:tr>
      <w:tr w:rsidR="00817287" w:rsidRPr="00817287" w:rsidTr="00817287">
        <w:trPr>
          <w:trHeight w:val="600"/>
        </w:trPr>
        <w:tc>
          <w:tcPr>
            <w:tcW w:w="2587" w:type="dxa"/>
            <w:noWrap/>
            <w:hideMark/>
          </w:tcPr>
          <w:p w:rsidR="00817287" w:rsidRPr="00817287" w:rsidRDefault="00817287" w:rsidP="00817287">
            <w:pPr>
              <w:jc w:val="both"/>
              <w:rPr>
                <w:sz w:val="24"/>
                <w:szCs w:val="24"/>
              </w:rPr>
            </w:pPr>
            <w:r w:rsidRPr="00817287">
              <w:rPr>
                <w:sz w:val="24"/>
                <w:szCs w:val="24"/>
              </w:rPr>
              <w:t>Прочие 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99000</w:t>
            </w:r>
            <w:r w:rsidRPr="00817287">
              <w:rPr>
                <w:sz w:val="24"/>
                <w:szCs w:val="24"/>
              </w:rPr>
              <w:br/>
              <w:t>7004П</w:t>
            </w:r>
          </w:p>
        </w:tc>
        <w:tc>
          <w:tcPr>
            <w:tcW w:w="1087" w:type="dxa"/>
            <w:noWrap/>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sz w:val="24"/>
                <w:szCs w:val="24"/>
              </w:rPr>
            </w:pPr>
            <w:r w:rsidRPr="00817287">
              <w:rPr>
                <w:sz w:val="24"/>
                <w:szCs w:val="24"/>
              </w:rPr>
              <w:t>8 262 270,00</w:t>
            </w:r>
          </w:p>
        </w:tc>
        <w:tc>
          <w:tcPr>
            <w:tcW w:w="1666" w:type="dxa"/>
            <w:noWrap/>
            <w:hideMark/>
          </w:tcPr>
          <w:p w:rsidR="00817287" w:rsidRPr="00817287" w:rsidRDefault="00817287" w:rsidP="00817287">
            <w:pPr>
              <w:jc w:val="both"/>
              <w:rPr>
                <w:sz w:val="24"/>
                <w:szCs w:val="24"/>
              </w:rPr>
            </w:pPr>
            <w:r w:rsidRPr="00817287">
              <w:rPr>
                <w:sz w:val="24"/>
                <w:szCs w:val="24"/>
              </w:rPr>
              <w:t>7 164 336,00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500</w:t>
            </w:r>
          </w:p>
        </w:tc>
        <w:tc>
          <w:tcPr>
            <w:tcW w:w="1968" w:type="dxa"/>
            <w:noWrap/>
            <w:hideMark/>
          </w:tcPr>
          <w:p w:rsidR="00817287" w:rsidRPr="00817287" w:rsidRDefault="00817287" w:rsidP="00817287">
            <w:pPr>
              <w:jc w:val="both"/>
              <w:rPr>
                <w:sz w:val="24"/>
                <w:szCs w:val="24"/>
              </w:rPr>
            </w:pPr>
            <w:r w:rsidRPr="00817287">
              <w:rPr>
                <w:sz w:val="24"/>
                <w:szCs w:val="24"/>
              </w:rPr>
              <w:t>8 262 270,00</w:t>
            </w:r>
          </w:p>
        </w:tc>
        <w:tc>
          <w:tcPr>
            <w:tcW w:w="1666" w:type="dxa"/>
            <w:noWrap/>
            <w:hideMark/>
          </w:tcPr>
          <w:p w:rsidR="00817287" w:rsidRPr="00817287" w:rsidRDefault="00817287" w:rsidP="00817287">
            <w:pPr>
              <w:jc w:val="both"/>
              <w:rPr>
                <w:sz w:val="24"/>
                <w:szCs w:val="24"/>
              </w:rPr>
            </w:pPr>
            <w:r w:rsidRPr="00817287">
              <w:rPr>
                <w:sz w:val="24"/>
                <w:szCs w:val="24"/>
              </w:rPr>
              <w:t>7 164 336,00</w:t>
            </w:r>
          </w:p>
        </w:tc>
      </w:tr>
      <w:tr w:rsidR="00817287" w:rsidRPr="00817287" w:rsidTr="00817287">
        <w:trPr>
          <w:trHeight w:val="300"/>
        </w:trPr>
        <w:tc>
          <w:tcPr>
            <w:tcW w:w="2587" w:type="dxa"/>
            <w:noWrap/>
            <w:hideMark/>
          </w:tcPr>
          <w:p w:rsidR="00817287" w:rsidRPr="00817287" w:rsidRDefault="00817287" w:rsidP="00817287">
            <w:pPr>
              <w:jc w:val="both"/>
              <w:rPr>
                <w:sz w:val="24"/>
                <w:szCs w:val="24"/>
              </w:rPr>
            </w:pPr>
            <w:r w:rsidRPr="00817287">
              <w:rPr>
                <w:sz w:val="24"/>
                <w:szCs w:val="24"/>
              </w:rPr>
              <w:t>Иные межбюджетные трансферты</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noWrap/>
            <w:hideMark/>
          </w:tcPr>
          <w:p w:rsidR="00817287" w:rsidRPr="00817287" w:rsidRDefault="00817287" w:rsidP="00817287">
            <w:pPr>
              <w:jc w:val="both"/>
              <w:rPr>
                <w:sz w:val="24"/>
                <w:szCs w:val="24"/>
              </w:rPr>
            </w:pPr>
            <w:r w:rsidRPr="00817287">
              <w:rPr>
                <w:sz w:val="24"/>
                <w:szCs w:val="24"/>
              </w:rPr>
              <w:t>540</w:t>
            </w:r>
          </w:p>
        </w:tc>
        <w:tc>
          <w:tcPr>
            <w:tcW w:w="1968" w:type="dxa"/>
            <w:noWrap/>
            <w:hideMark/>
          </w:tcPr>
          <w:p w:rsidR="00817287" w:rsidRPr="00817287" w:rsidRDefault="00817287" w:rsidP="00817287">
            <w:pPr>
              <w:jc w:val="both"/>
              <w:rPr>
                <w:sz w:val="24"/>
                <w:szCs w:val="24"/>
              </w:rPr>
            </w:pPr>
            <w:r w:rsidRPr="00817287">
              <w:rPr>
                <w:sz w:val="24"/>
                <w:szCs w:val="24"/>
              </w:rPr>
              <w:t>8 262 270,00</w:t>
            </w:r>
          </w:p>
        </w:tc>
        <w:tc>
          <w:tcPr>
            <w:tcW w:w="1666" w:type="dxa"/>
            <w:noWrap/>
            <w:hideMark/>
          </w:tcPr>
          <w:p w:rsidR="00817287" w:rsidRPr="00817287" w:rsidRDefault="00817287" w:rsidP="00817287">
            <w:pPr>
              <w:jc w:val="both"/>
              <w:rPr>
                <w:sz w:val="24"/>
                <w:szCs w:val="24"/>
              </w:rPr>
            </w:pPr>
            <w:r w:rsidRPr="00817287">
              <w:rPr>
                <w:sz w:val="24"/>
                <w:szCs w:val="24"/>
              </w:rPr>
              <w:t>7 164 336,00</w:t>
            </w:r>
          </w:p>
        </w:tc>
      </w:tr>
      <w:tr w:rsidR="00817287" w:rsidRPr="00817287" w:rsidTr="00817287">
        <w:trPr>
          <w:trHeight w:val="315"/>
        </w:trPr>
        <w:tc>
          <w:tcPr>
            <w:tcW w:w="2587" w:type="dxa"/>
            <w:noWrap/>
            <w:hideMark/>
          </w:tcPr>
          <w:p w:rsidR="00817287" w:rsidRPr="00817287" w:rsidRDefault="00817287" w:rsidP="00817287">
            <w:pPr>
              <w:jc w:val="both"/>
              <w:rPr>
                <w:b/>
                <w:bCs/>
                <w:sz w:val="24"/>
                <w:szCs w:val="24"/>
              </w:rPr>
            </w:pPr>
            <w:r w:rsidRPr="00817287">
              <w:rPr>
                <w:b/>
                <w:bCs/>
                <w:sz w:val="24"/>
                <w:szCs w:val="24"/>
              </w:rPr>
              <w:t>ИТОГО</w:t>
            </w:r>
          </w:p>
        </w:tc>
        <w:tc>
          <w:tcPr>
            <w:tcW w:w="1192" w:type="dxa"/>
            <w:hideMark/>
          </w:tcPr>
          <w:p w:rsidR="00817287" w:rsidRPr="00817287" w:rsidRDefault="00817287" w:rsidP="00817287">
            <w:pPr>
              <w:jc w:val="both"/>
              <w:rPr>
                <w:sz w:val="24"/>
                <w:szCs w:val="24"/>
              </w:rPr>
            </w:pPr>
            <w:r w:rsidRPr="00817287">
              <w:rPr>
                <w:sz w:val="24"/>
                <w:szCs w:val="24"/>
              </w:rPr>
              <w:t> </w:t>
            </w:r>
          </w:p>
        </w:tc>
        <w:tc>
          <w:tcPr>
            <w:tcW w:w="1354" w:type="dxa"/>
            <w:hideMark/>
          </w:tcPr>
          <w:p w:rsidR="00817287" w:rsidRPr="00817287" w:rsidRDefault="00817287" w:rsidP="00817287">
            <w:pPr>
              <w:jc w:val="both"/>
              <w:rPr>
                <w:sz w:val="24"/>
                <w:szCs w:val="24"/>
              </w:rPr>
            </w:pPr>
            <w:r w:rsidRPr="00817287">
              <w:rPr>
                <w:sz w:val="24"/>
                <w:szCs w:val="24"/>
              </w:rPr>
              <w:t> </w:t>
            </w:r>
          </w:p>
        </w:tc>
        <w:tc>
          <w:tcPr>
            <w:tcW w:w="1087" w:type="dxa"/>
            <w:hideMark/>
          </w:tcPr>
          <w:p w:rsidR="00817287" w:rsidRPr="00817287" w:rsidRDefault="00817287" w:rsidP="00817287">
            <w:pPr>
              <w:jc w:val="both"/>
              <w:rPr>
                <w:sz w:val="24"/>
                <w:szCs w:val="24"/>
              </w:rPr>
            </w:pPr>
            <w:r w:rsidRPr="00817287">
              <w:rPr>
                <w:sz w:val="24"/>
                <w:szCs w:val="24"/>
              </w:rPr>
              <w:t> </w:t>
            </w:r>
          </w:p>
        </w:tc>
        <w:tc>
          <w:tcPr>
            <w:tcW w:w="1968" w:type="dxa"/>
            <w:noWrap/>
            <w:hideMark/>
          </w:tcPr>
          <w:p w:rsidR="00817287" w:rsidRPr="00817287" w:rsidRDefault="00817287" w:rsidP="00817287">
            <w:pPr>
              <w:jc w:val="both"/>
              <w:rPr>
                <w:b/>
                <w:bCs/>
                <w:sz w:val="24"/>
                <w:szCs w:val="24"/>
              </w:rPr>
            </w:pPr>
            <w:r w:rsidRPr="00817287">
              <w:rPr>
                <w:b/>
                <w:bCs/>
                <w:sz w:val="24"/>
                <w:szCs w:val="24"/>
              </w:rPr>
              <w:t>389 842 257,00</w:t>
            </w:r>
          </w:p>
        </w:tc>
        <w:tc>
          <w:tcPr>
            <w:tcW w:w="1666" w:type="dxa"/>
            <w:noWrap/>
            <w:hideMark/>
          </w:tcPr>
          <w:p w:rsidR="00817287" w:rsidRPr="00817287" w:rsidRDefault="00817287" w:rsidP="00817287">
            <w:pPr>
              <w:jc w:val="both"/>
              <w:rPr>
                <w:b/>
                <w:bCs/>
                <w:sz w:val="24"/>
                <w:szCs w:val="24"/>
              </w:rPr>
            </w:pPr>
            <w:r w:rsidRPr="00817287">
              <w:rPr>
                <w:b/>
                <w:bCs/>
                <w:sz w:val="24"/>
                <w:szCs w:val="24"/>
              </w:rPr>
              <w:t>272 916 396,29</w:t>
            </w:r>
          </w:p>
        </w:tc>
      </w:tr>
    </w:tbl>
    <w:p w:rsidR="00817287" w:rsidRDefault="00817287" w:rsidP="00E1764B">
      <w:pPr>
        <w:spacing w:after="0" w:line="240" w:lineRule="auto"/>
        <w:ind w:firstLine="709"/>
        <w:jc w:val="both"/>
        <w:rPr>
          <w:rFonts w:ascii="Times New Roman" w:hAnsi="Times New Roman" w:cs="Times New Roman"/>
          <w:sz w:val="24"/>
          <w:szCs w:val="24"/>
        </w:rPr>
      </w:pPr>
    </w:p>
    <w:p w:rsidR="00856BAB" w:rsidRPr="00856BAB" w:rsidRDefault="00856BAB" w:rsidP="00856BAB">
      <w:pPr>
        <w:spacing w:after="0" w:line="240" w:lineRule="auto"/>
        <w:ind w:firstLine="709"/>
        <w:jc w:val="right"/>
        <w:rPr>
          <w:rFonts w:ascii="Times New Roman" w:hAnsi="Times New Roman" w:cs="Times New Roman"/>
          <w:sz w:val="24"/>
          <w:szCs w:val="24"/>
        </w:rPr>
      </w:pPr>
      <w:r w:rsidRPr="00856BAB">
        <w:rPr>
          <w:rFonts w:ascii="Times New Roman" w:hAnsi="Times New Roman" w:cs="Times New Roman"/>
          <w:sz w:val="24"/>
          <w:szCs w:val="24"/>
        </w:rPr>
        <w:t>Приложение №4</w:t>
      </w:r>
    </w:p>
    <w:p w:rsidR="00856BAB" w:rsidRPr="00856BAB" w:rsidRDefault="00856BAB" w:rsidP="00856BAB">
      <w:pPr>
        <w:spacing w:after="0" w:line="240" w:lineRule="auto"/>
        <w:ind w:firstLine="709"/>
        <w:jc w:val="right"/>
        <w:rPr>
          <w:rFonts w:ascii="Times New Roman" w:hAnsi="Times New Roman" w:cs="Times New Roman"/>
          <w:sz w:val="24"/>
          <w:szCs w:val="24"/>
        </w:rPr>
      </w:pPr>
      <w:r w:rsidRPr="00856BAB">
        <w:rPr>
          <w:rFonts w:ascii="Times New Roman" w:hAnsi="Times New Roman" w:cs="Times New Roman"/>
          <w:sz w:val="24"/>
          <w:szCs w:val="24"/>
        </w:rPr>
        <w:t>к постановлению администрации</w:t>
      </w:r>
    </w:p>
    <w:p w:rsidR="00856BAB" w:rsidRPr="00856BAB" w:rsidRDefault="00856BAB" w:rsidP="00856BAB">
      <w:pPr>
        <w:spacing w:after="0" w:line="240" w:lineRule="auto"/>
        <w:ind w:firstLine="709"/>
        <w:jc w:val="right"/>
        <w:rPr>
          <w:rFonts w:ascii="Times New Roman" w:hAnsi="Times New Roman" w:cs="Times New Roman"/>
          <w:sz w:val="24"/>
          <w:szCs w:val="24"/>
        </w:rPr>
      </w:pPr>
      <w:proofErr w:type="spellStart"/>
      <w:r w:rsidRPr="00856BAB">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817287" w:rsidRDefault="00856BAB" w:rsidP="00856BA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от "01 " ноября </w:t>
      </w:r>
      <w:r w:rsidRPr="00856BAB">
        <w:rPr>
          <w:rFonts w:ascii="Times New Roman" w:hAnsi="Times New Roman" w:cs="Times New Roman"/>
          <w:sz w:val="24"/>
          <w:szCs w:val="24"/>
        </w:rPr>
        <w:t>2024 г.</w:t>
      </w:r>
      <w:r>
        <w:rPr>
          <w:rFonts w:ascii="Times New Roman" w:hAnsi="Times New Roman" w:cs="Times New Roman"/>
          <w:sz w:val="24"/>
          <w:szCs w:val="24"/>
        </w:rPr>
        <w:t xml:space="preserve"> </w:t>
      </w:r>
      <w:r w:rsidRPr="00856BAB">
        <w:rPr>
          <w:rFonts w:ascii="Times New Roman" w:hAnsi="Times New Roman" w:cs="Times New Roman"/>
          <w:sz w:val="24"/>
          <w:szCs w:val="24"/>
        </w:rPr>
        <w:t>№ 414</w:t>
      </w:r>
    </w:p>
    <w:p w:rsidR="00817287" w:rsidRDefault="00817287" w:rsidP="00856BAB">
      <w:pPr>
        <w:spacing w:after="0" w:line="240" w:lineRule="auto"/>
        <w:ind w:firstLine="709"/>
        <w:jc w:val="right"/>
        <w:rPr>
          <w:rFonts w:ascii="Times New Roman" w:hAnsi="Times New Roman" w:cs="Times New Roman"/>
          <w:sz w:val="24"/>
          <w:szCs w:val="24"/>
        </w:rPr>
      </w:pPr>
    </w:p>
    <w:p w:rsidR="00856BAB" w:rsidRPr="00856BAB" w:rsidRDefault="00856BAB" w:rsidP="00856BAB">
      <w:pPr>
        <w:spacing w:after="0" w:line="240" w:lineRule="auto"/>
        <w:ind w:firstLine="709"/>
        <w:jc w:val="center"/>
        <w:rPr>
          <w:rFonts w:ascii="Times New Roman" w:hAnsi="Times New Roman" w:cs="Times New Roman"/>
          <w:b/>
          <w:sz w:val="24"/>
          <w:szCs w:val="24"/>
        </w:rPr>
      </w:pPr>
      <w:r w:rsidRPr="00856BAB">
        <w:rPr>
          <w:rFonts w:ascii="Times New Roman" w:hAnsi="Times New Roman" w:cs="Times New Roman"/>
          <w:b/>
          <w:sz w:val="24"/>
          <w:szCs w:val="24"/>
        </w:rPr>
        <w:t>ВЕДОМСТВЕННАЯ СТРУКТУРА РАСХОДОВ РАЙОННОГО БЮДЖЕТА НА 2024 ГОД</w:t>
      </w:r>
    </w:p>
    <w:p w:rsidR="00856BAB" w:rsidRDefault="00856BAB" w:rsidP="00856BA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рублей</w:t>
      </w:r>
    </w:p>
    <w:tbl>
      <w:tblPr>
        <w:tblStyle w:val="af0"/>
        <w:tblW w:w="0" w:type="auto"/>
        <w:tblLook w:val="04A0"/>
      </w:tblPr>
      <w:tblGrid>
        <w:gridCol w:w="2673"/>
        <w:gridCol w:w="712"/>
        <w:gridCol w:w="686"/>
        <w:gridCol w:w="582"/>
        <w:gridCol w:w="1087"/>
        <w:gridCol w:w="1145"/>
        <w:gridCol w:w="1514"/>
        <w:gridCol w:w="1455"/>
      </w:tblGrid>
      <w:tr w:rsidR="00856BAB" w:rsidRPr="00856BAB" w:rsidTr="00856BAB">
        <w:trPr>
          <w:trHeight w:val="1305"/>
        </w:trPr>
        <w:tc>
          <w:tcPr>
            <w:tcW w:w="2523" w:type="dxa"/>
            <w:hideMark/>
          </w:tcPr>
          <w:p w:rsidR="00856BAB" w:rsidRPr="00856BAB" w:rsidRDefault="00856BAB" w:rsidP="00856BAB">
            <w:pPr>
              <w:jc w:val="both"/>
              <w:rPr>
                <w:sz w:val="24"/>
                <w:szCs w:val="24"/>
              </w:rPr>
            </w:pPr>
            <w:r w:rsidRPr="00856BAB">
              <w:rPr>
                <w:sz w:val="24"/>
                <w:szCs w:val="24"/>
              </w:rPr>
              <w:lastRenderedPageBreak/>
              <w:t>Наименование</w:t>
            </w:r>
          </w:p>
        </w:tc>
        <w:tc>
          <w:tcPr>
            <w:tcW w:w="712" w:type="dxa"/>
            <w:hideMark/>
          </w:tcPr>
          <w:p w:rsidR="00856BAB" w:rsidRPr="00856BAB" w:rsidRDefault="00856BAB" w:rsidP="00856BAB">
            <w:pPr>
              <w:jc w:val="both"/>
              <w:rPr>
                <w:sz w:val="24"/>
                <w:szCs w:val="24"/>
              </w:rPr>
            </w:pPr>
            <w:r w:rsidRPr="00856BAB">
              <w:rPr>
                <w:sz w:val="24"/>
                <w:szCs w:val="24"/>
              </w:rPr>
              <w:t xml:space="preserve">Вед </w:t>
            </w:r>
            <w:proofErr w:type="spellStart"/>
            <w:r w:rsidRPr="00856BAB">
              <w:rPr>
                <w:sz w:val="24"/>
                <w:szCs w:val="24"/>
              </w:rPr>
              <w:t>омс</w:t>
            </w:r>
            <w:proofErr w:type="spellEnd"/>
            <w:r w:rsidRPr="00856BAB">
              <w:rPr>
                <w:sz w:val="24"/>
                <w:szCs w:val="24"/>
              </w:rPr>
              <w:t xml:space="preserve"> </w:t>
            </w:r>
            <w:proofErr w:type="spellStart"/>
            <w:r w:rsidRPr="00856BAB">
              <w:rPr>
                <w:sz w:val="24"/>
                <w:szCs w:val="24"/>
              </w:rPr>
              <w:t>тво</w:t>
            </w:r>
            <w:proofErr w:type="spellEnd"/>
          </w:p>
        </w:tc>
        <w:tc>
          <w:tcPr>
            <w:tcW w:w="686" w:type="dxa"/>
            <w:hideMark/>
          </w:tcPr>
          <w:p w:rsidR="00856BAB" w:rsidRPr="00856BAB" w:rsidRDefault="00856BAB" w:rsidP="00856BAB">
            <w:pPr>
              <w:jc w:val="both"/>
              <w:rPr>
                <w:sz w:val="24"/>
                <w:szCs w:val="24"/>
              </w:rPr>
            </w:pPr>
            <w:proofErr w:type="gramStart"/>
            <w:r w:rsidRPr="00856BAB">
              <w:rPr>
                <w:sz w:val="24"/>
                <w:szCs w:val="24"/>
              </w:rPr>
              <w:t xml:space="preserve">Ра </w:t>
            </w:r>
            <w:proofErr w:type="spellStart"/>
            <w:r w:rsidRPr="00856BAB">
              <w:rPr>
                <w:sz w:val="24"/>
                <w:szCs w:val="24"/>
              </w:rPr>
              <w:t>зд</w:t>
            </w:r>
            <w:proofErr w:type="spellEnd"/>
            <w:proofErr w:type="gramEnd"/>
            <w:r w:rsidRPr="00856BAB">
              <w:rPr>
                <w:sz w:val="24"/>
                <w:szCs w:val="24"/>
              </w:rPr>
              <w:t xml:space="preserve"> ел</w:t>
            </w:r>
          </w:p>
        </w:tc>
        <w:tc>
          <w:tcPr>
            <w:tcW w:w="582" w:type="dxa"/>
            <w:hideMark/>
          </w:tcPr>
          <w:p w:rsidR="00856BAB" w:rsidRPr="00856BAB" w:rsidRDefault="00856BAB" w:rsidP="00856BAB">
            <w:pPr>
              <w:jc w:val="both"/>
              <w:rPr>
                <w:sz w:val="24"/>
                <w:szCs w:val="24"/>
              </w:rPr>
            </w:pPr>
            <w:r w:rsidRPr="00856BAB">
              <w:rPr>
                <w:sz w:val="24"/>
                <w:szCs w:val="24"/>
              </w:rPr>
              <w:t xml:space="preserve">По </w:t>
            </w:r>
            <w:proofErr w:type="spellStart"/>
            <w:proofErr w:type="gramStart"/>
            <w:r w:rsidRPr="00856BAB">
              <w:rPr>
                <w:sz w:val="24"/>
                <w:szCs w:val="24"/>
              </w:rPr>
              <w:t>др</w:t>
            </w:r>
            <w:proofErr w:type="spellEnd"/>
            <w:proofErr w:type="gramEnd"/>
            <w:r w:rsidRPr="00856BAB">
              <w:rPr>
                <w:sz w:val="24"/>
                <w:szCs w:val="24"/>
              </w:rPr>
              <w:t xml:space="preserve"> аз де л</w:t>
            </w:r>
          </w:p>
        </w:tc>
        <w:tc>
          <w:tcPr>
            <w:tcW w:w="1747" w:type="dxa"/>
            <w:hideMark/>
          </w:tcPr>
          <w:p w:rsidR="00856BAB" w:rsidRPr="00856BAB" w:rsidRDefault="00856BAB" w:rsidP="00856BAB">
            <w:pPr>
              <w:jc w:val="both"/>
              <w:rPr>
                <w:sz w:val="24"/>
                <w:szCs w:val="24"/>
              </w:rPr>
            </w:pPr>
            <w:proofErr w:type="spellStart"/>
            <w:proofErr w:type="gramStart"/>
            <w:r w:rsidRPr="00856BAB">
              <w:rPr>
                <w:sz w:val="24"/>
                <w:szCs w:val="24"/>
              </w:rPr>
              <w:t>Целев</w:t>
            </w:r>
            <w:proofErr w:type="spellEnd"/>
            <w:r w:rsidRPr="00856BAB">
              <w:rPr>
                <w:sz w:val="24"/>
                <w:szCs w:val="24"/>
              </w:rPr>
              <w:t xml:space="preserve"> </w:t>
            </w:r>
            <w:proofErr w:type="spellStart"/>
            <w:r w:rsidRPr="00856BAB">
              <w:rPr>
                <w:sz w:val="24"/>
                <w:szCs w:val="24"/>
              </w:rPr>
              <w:t>ая</w:t>
            </w:r>
            <w:proofErr w:type="spellEnd"/>
            <w:proofErr w:type="gramEnd"/>
            <w:r w:rsidRPr="00856BAB">
              <w:rPr>
                <w:sz w:val="24"/>
                <w:szCs w:val="24"/>
              </w:rPr>
              <w:t xml:space="preserve"> статья</w:t>
            </w:r>
          </w:p>
        </w:tc>
        <w:tc>
          <w:tcPr>
            <w:tcW w:w="1008" w:type="dxa"/>
            <w:hideMark/>
          </w:tcPr>
          <w:p w:rsidR="00856BAB" w:rsidRPr="00856BAB" w:rsidRDefault="00856BAB" w:rsidP="00856BAB">
            <w:pPr>
              <w:jc w:val="both"/>
              <w:rPr>
                <w:sz w:val="24"/>
                <w:szCs w:val="24"/>
              </w:rPr>
            </w:pPr>
            <w:r w:rsidRPr="00856BAB">
              <w:rPr>
                <w:sz w:val="24"/>
                <w:szCs w:val="24"/>
              </w:rPr>
              <w:t>Вид расходов</w:t>
            </w:r>
          </w:p>
        </w:tc>
        <w:tc>
          <w:tcPr>
            <w:tcW w:w="1323" w:type="dxa"/>
            <w:hideMark/>
          </w:tcPr>
          <w:p w:rsidR="00856BAB" w:rsidRPr="00856BAB" w:rsidRDefault="00856BAB" w:rsidP="00856BAB">
            <w:pPr>
              <w:jc w:val="both"/>
              <w:rPr>
                <w:sz w:val="24"/>
                <w:szCs w:val="24"/>
              </w:rPr>
            </w:pPr>
            <w:r w:rsidRPr="00856BAB">
              <w:rPr>
                <w:sz w:val="24"/>
                <w:szCs w:val="24"/>
              </w:rPr>
              <w:t>Уточненный план на 01.10.2024г.</w:t>
            </w:r>
          </w:p>
        </w:tc>
        <w:tc>
          <w:tcPr>
            <w:tcW w:w="1273" w:type="dxa"/>
            <w:hideMark/>
          </w:tcPr>
          <w:p w:rsidR="00856BAB" w:rsidRPr="00856BAB" w:rsidRDefault="00856BAB" w:rsidP="00856BAB">
            <w:pPr>
              <w:jc w:val="both"/>
              <w:rPr>
                <w:sz w:val="24"/>
                <w:szCs w:val="24"/>
              </w:rPr>
            </w:pPr>
            <w:r w:rsidRPr="00856BAB">
              <w:rPr>
                <w:sz w:val="24"/>
                <w:szCs w:val="24"/>
              </w:rPr>
              <w:t>Исполнено  на 01.10.2024г.</w:t>
            </w:r>
          </w:p>
        </w:tc>
      </w:tr>
      <w:tr w:rsidR="00856BAB" w:rsidRPr="00856BAB" w:rsidTr="00856BAB">
        <w:trPr>
          <w:trHeight w:val="630"/>
        </w:trPr>
        <w:tc>
          <w:tcPr>
            <w:tcW w:w="2523" w:type="dxa"/>
            <w:hideMark/>
          </w:tcPr>
          <w:p w:rsidR="00856BAB" w:rsidRPr="00856BAB" w:rsidRDefault="00856BAB" w:rsidP="00856BAB">
            <w:pPr>
              <w:jc w:val="both"/>
              <w:rPr>
                <w:sz w:val="24"/>
                <w:szCs w:val="24"/>
              </w:rPr>
            </w:pPr>
            <w:r w:rsidRPr="00856BAB">
              <w:rPr>
                <w:b/>
                <w:bCs/>
                <w:sz w:val="24"/>
                <w:szCs w:val="24"/>
              </w:rPr>
              <w:t>Администр</w:t>
            </w:r>
            <w:r>
              <w:rPr>
                <w:b/>
                <w:bCs/>
                <w:sz w:val="24"/>
                <w:szCs w:val="24"/>
              </w:rPr>
              <w:t xml:space="preserve">ация </w:t>
            </w:r>
            <w:proofErr w:type="spellStart"/>
            <w:r>
              <w:rPr>
                <w:b/>
                <w:bCs/>
                <w:sz w:val="24"/>
                <w:szCs w:val="24"/>
              </w:rPr>
              <w:t>Шарьинского</w:t>
            </w:r>
            <w:proofErr w:type="spellEnd"/>
            <w:r>
              <w:rPr>
                <w:b/>
                <w:bCs/>
                <w:sz w:val="24"/>
                <w:szCs w:val="24"/>
              </w:rPr>
              <w:t xml:space="preserve"> муниципального </w:t>
            </w:r>
            <w:r w:rsidRPr="00856BAB">
              <w:rPr>
                <w:b/>
                <w:bCs/>
                <w:sz w:val="24"/>
                <w:szCs w:val="24"/>
              </w:rPr>
              <w:t>района Костромской области</w:t>
            </w:r>
          </w:p>
        </w:tc>
        <w:tc>
          <w:tcPr>
            <w:tcW w:w="712" w:type="dxa"/>
            <w:noWrap/>
            <w:hideMark/>
          </w:tcPr>
          <w:p w:rsidR="00856BAB" w:rsidRPr="00856BAB" w:rsidRDefault="00856BAB" w:rsidP="00856BAB">
            <w:pPr>
              <w:jc w:val="both"/>
              <w:rPr>
                <w:b/>
                <w:bCs/>
                <w:sz w:val="24"/>
                <w:szCs w:val="24"/>
              </w:rPr>
            </w:pPr>
            <w:r w:rsidRPr="00856BAB">
              <w:rPr>
                <w:b/>
                <w:bCs/>
                <w:sz w:val="24"/>
                <w:szCs w:val="24"/>
              </w:rPr>
              <w:t>901</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94 296 170,00</w:t>
            </w:r>
          </w:p>
        </w:tc>
        <w:tc>
          <w:tcPr>
            <w:tcW w:w="1273" w:type="dxa"/>
            <w:noWrap/>
            <w:hideMark/>
          </w:tcPr>
          <w:p w:rsidR="00856BAB" w:rsidRPr="00856BAB" w:rsidRDefault="00856BAB" w:rsidP="00856BAB">
            <w:pPr>
              <w:jc w:val="both"/>
              <w:rPr>
                <w:b/>
                <w:bCs/>
                <w:sz w:val="24"/>
                <w:szCs w:val="24"/>
              </w:rPr>
            </w:pPr>
            <w:r w:rsidRPr="00856BAB">
              <w:rPr>
                <w:b/>
                <w:bCs/>
                <w:sz w:val="24"/>
                <w:szCs w:val="24"/>
              </w:rPr>
              <w:t>50 965 196,26</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Pr>
                <w:sz w:val="24"/>
                <w:szCs w:val="24"/>
              </w:rPr>
              <w:t>Общегосударственны</w:t>
            </w:r>
            <w:r w:rsidRPr="00856BAB">
              <w:rPr>
                <w:sz w:val="24"/>
                <w:szCs w:val="24"/>
              </w:rPr>
              <w:t>е вопросы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25 558 441,00</w:t>
            </w:r>
          </w:p>
        </w:tc>
        <w:tc>
          <w:tcPr>
            <w:tcW w:w="1273" w:type="dxa"/>
            <w:noWrap/>
            <w:hideMark/>
          </w:tcPr>
          <w:p w:rsidR="00856BAB" w:rsidRPr="00856BAB" w:rsidRDefault="00856BAB" w:rsidP="00856BAB">
            <w:pPr>
              <w:jc w:val="both"/>
              <w:rPr>
                <w:sz w:val="24"/>
                <w:szCs w:val="24"/>
              </w:rPr>
            </w:pPr>
            <w:r w:rsidRPr="00856BAB">
              <w:rPr>
                <w:sz w:val="24"/>
                <w:szCs w:val="24"/>
              </w:rPr>
              <w:t>21 598 254,13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Функционирование высшего должностного лица субъекта Российской Федерации и муниципального образования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1 868 241,00</w:t>
            </w:r>
          </w:p>
        </w:tc>
        <w:tc>
          <w:tcPr>
            <w:tcW w:w="1273" w:type="dxa"/>
            <w:noWrap/>
            <w:hideMark/>
          </w:tcPr>
          <w:p w:rsidR="00856BAB" w:rsidRPr="00856BAB" w:rsidRDefault="00856BAB" w:rsidP="00856BAB">
            <w:pPr>
              <w:jc w:val="both"/>
              <w:rPr>
                <w:sz w:val="24"/>
                <w:szCs w:val="24"/>
              </w:rPr>
            </w:pPr>
            <w:r w:rsidRPr="00856BAB">
              <w:rPr>
                <w:sz w:val="24"/>
                <w:szCs w:val="24"/>
              </w:rPr>
              <w:t>1 778 131,51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Высшее должностное лицо </w:t>
            </w:r>
            <w:proofErr w:type="spellStart"/>
            <w:r w:rsidRPr="00856BAB">
              <w:rPr>
                <w:sz w:val="24"/>
                <w:szCs w:val="24"/>
              </w:rPr>
              <w:t>Шарьинского</w:t>
            </w:r>
            <w:proofErr w:type="spellEnd"/>
            <w:r w:rsidRPr="00856BAB">
              <w:rPr>
                <w:sz w:val="24"/>
                <w:szCs w:val="24"/>
              </w:rPr>
              <w:t xml:space="preserve"> муниципального района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1 868 241,00</w:t>
            </w:r>
          </w:p>
        </w:tc>
        <w:tc>
          <w:tcPr>
            <w:tcW w:w="1273" w:type="dxa"/>
            <w:noWrap/>
            <w:hideMark/>
          </w:tcPr>
          <w:p w:rsidR="00856BAB" w:rsidRPr="00856BAB" w:rsidRDefault="00856BAB" w:rsidP="00856BAB">
            <w:pPr>
              <w:jc w:val="both"/>
              <w:rPr>
                <w:sz w:val="24"/>
                <w:szCs w:val="24"/>
              </w:rPr>
            </w:pPr>
            <w:r w:rsidRPr="00856BAB">
              <w:rPr>
                <w:sz w:val="24"/>
                <w:szCs w:val="24"/>
              </w:rPr>
              <w:t>1 778 131,51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20310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1 750 600,00</w:t>
            </w:r>
          </w:p>
        </w:tc>
        <w:tc>
          <w:tcPr>
            <w:tcW w:w="1273" w:type="dxa"/>
            <w:noWrap/>
            <w:hideMark/>
          </w:tcPr>
          <w:p w:rsidR="00856BAB" w:rsidRPr="00856BAB" w:rsidRDefault="00856BAB" w:rsidP="00856BAB">
            <w:pPr>
              <w:jc w:val="both"/>
              <w:rPr>
                <w:sz w:val="24"/>
                <w:szCs w:val="24"/>
              </w:rPr>
            </w:pPr>
            <w:r w:rsidRPr="00856BAB">
              <w:rPr>
                <w:sz w:val="24"/>
                <w:szCs w:val="24"/>
              </w:rPr>
              <w:t>1 663 101,51</w:t>
            </w:r>
          </w:p>
        </w:tc>
      </w:tr>
      <w:tr w:rsidR="00856BAB" w:rsidRPr="00856BAB" w:rsidTr="00856BAB">
        <w:trPr>
          <w:trHeight w:val="1605"/>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20310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1 750 600,00</w:t>
            </w:r>
          </w:p>
        </w:tc>
        <w:tc>
          <w:tcPr>
            <w:tcW w:w="1273" w:type="dxa"/>
            <w:noWrap/>
            <w:hideMark/>
          </w:tcPr>
          <w:p w:rsidR="00856BAB" w:rsidRPr="00856BAB" w:rsidRDefault="00856BAB" w:rsidP="00856BAB">
            <w:pPr>
              <w:jc w:val="both"/>
              <w:rPr>
                <w:sz w:val="24"/>
                <w:szCs w:val="24"/>
              </w:rPr>
            </w:pPr>
            <w:r w:rsidRPr="00856BAB">
              <w:rPr>
                <w:sz w:val="24"/>
                <w:szCs w:val="24"/>
              </w:rPr>
              <w:t>1 663 101,51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20310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1 750 600,00</w:t>
            </w:r>
          </w:p>
        </w:tc>
        <w:tc>
          <w:tcPr>
            <w:tcW w:w="1273" w:type="dxa"/>
            <w:noWrap/>
            <w:hideMark/>
          </w:tcPr>
          <w:p w:rsidR="00856BAB" w:rsidRPr="00856BAB" w:rsidRDefault="00856BAB" w:rsidP="00856BAB">
            <w:pPr>
              <w:jc w:val="both"/>
              <w:rPr>
                <w:sz w:val="24"/>
                <w:szCs w:val="24"/>
              </w:rPr>
            </w:pPr>
            <w:r w:rsidRPr="00856BAB">
              <w:rPr>
                <w:sz w:val="24"/>
                <w:szCs w:val="24"/>
              </w:rPr>
              <w:t>1 663 101,51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функций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20320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117 641,00</w:t>
            </w:r>
          </w:p>
        </w:tc>
        <w:tc>
          <w:tcPr>
            <w:tcW w:w="1273" w:type="dxa"/>
            <w:noWrap/>
            <w:hideMark/>
          </w:tcPr>
          <w:p w:rsidR="00856BAB" w:rsidRPr="00856BAB" w:rsidRDefault="00856BAB" w:rsidP="00856BAB">
            <w:pPr>
              <w:jc w:val="both"/>
              <w:rPr>
                <w:sz w:val="24"/>
                <w:szCs w:val="24"/>
              </w:rPr>
            </w:pPr>
            <w:r w:rsidRPr="00856BAB">
              <w:rPr>
                <w:sz w:val="24"/>
                <w:szCs w:val="24"/>
              </w:rPr>
              <w:t>115 030,00</w:t>
            </w:r>
          </w:p>
        </w:tc>
      </w:tr>
      <w:tr w:rsidR="00856BAB" w:rsidRPr="00856BAB" w:rsidTr="00856BAB">
        <w:trPr>
          <w:trHeight w:val="1455"/>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20320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117 641,00</w:t>
            </w:r>
          </w:p>
        </w:tc>
        <w:tc>
          <w:tcPr>
            <w:tcW w:w="1273" w:type="dxa"/>
            <w:noWrap/>
            <w:hideMark/>
          </w:tcPr>
          <w:p w:rsidR="00856BAB" w:rsidRPr="00856BAB" w:rsidRDefault="00856BAB" w:rsidP="00856BAB">
            <w:pPr>
              <w:jc w:val="both"/>
              <w:rPr>
                <w:sz w:val="24"/>
                <w:szCs w:val="24"/>
              </w:rPr>
            </w:pPr>
            <w:r w:rsidRPr="00856BAB">
              <w:rPr>
                <w:sz w:val="24"/>
                <w:szCs w:val="24"/>
              </w:rPr>
              <w:t>115 030,00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61000</w:t>
            </w:r>
            <w:r w:rsidRPr="00856BAB">
              <w:rPr>
                <w:sz w:val="24"/>
                <w:szCs w:val="24"/>
              </w:rPr>
              <w:br/>
              <w:t>20320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117 641,00</w:t>
            </w:r>
          </w:p>
        </w:tc>
        <w:tc>
          <w:tcPr>
            <w:tcW w:w="1273" w:type="dxa"/>
            <w:noWrap/>
            <w:hideMark/>
          </w:tcPr>
          <w:p w:rsidR="00856BAB" w:rsidRPr="00856BAB" w:rsidRDefault="00856BAB" w:rsidP="00856BAB">
            <w:pPr>
              <w:jc w:val="both"/>
              <w:rPr>
                <w:sz w:val="24"/>
                <w:szCs w:val="24"/>
              </w:rPr>
            </w:pPr>
            <w:r w:rsidRPr="00856BAB">
              <w:rPr>
                <w:sz w:val="24"/>
                <w:szCs w:val="24"/>
              </w:rPr>
              <w:t>115 030,00</w:t>
            </w:r>
          </w:p>
        </w:tc>
      </w:tr>
      <w:tr w:rsidR="00856BAB" w:rsidRPr="00856BAB" w:rsidTr="00856BAB">
        <w:trPr>
          <w:trHeight w:val="1305"/>
        </w:trPr>
        <w:tc>
          <w:tcPr>
            <w:tcW w:w="2523" w:type="dxa"/>
            <w:hideMark/>
          </w:tcPr>
          <w:p w:rsidR="00856BAB" w:rsidRPr="00856BAB" w:rsidRDefault="00856BAB" w:rsidP="00856BAB">
            <w:pPr>
              <w:jc w:val="both"/>
              <w:rPr>
                <w:sz w:val="24"/>
                <w:szCs w:val="24"/>
              </w:rPr>
            </w:pPr>
            <w:r w:rsidRPr="00856BAB">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18 908 024,00</w:t>
            </w:r>
          </w:p>
        </w:tc>
        <w:tc>
          <w:tcPr>
            <w:tcW w:w="1273" w:type="dxa"/>
            <w:noWrap/>
            <w:hideMark/>
          </w:tcPr>
          <w:p w:rsidR="00856BAB" w:rsidRPr="00856BAB" w:rsidRDefault="00856BAB" w:rsidP="00856BAB">
            <w:pPr>
              <w:jc w:val="both"/>
              <w:rPr>
                <w:sz w:val="24"/>
                <w:szCs w:val="24"/>
              </w:rPr>
            </w:pPr>
            <w:r w:rsidRPr="00856BAB">
              <w:rPr>
                <w:sz w:val="24"/>
                <w:szCs w:val="24"/>
              </w:rPr>
              <w:t>16 378 154,97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Центральный аппарат муниципальных органов </w:t>
            </w:r>
            <w:proofErr w:type="spellStart"/>
            <w:r w:rsidRPr="00856BAB">
              <w:rPr>
                <w:sz w:val="24"/>
                <w:szCs w:val="24"/>
              </w:rPr>
              <w:t>Шарьинского</w:t>
            </w:r>
            <w:proofErr w:type="spellEnd"/>
            <w:r w:rsidRPr="00856BAB">
              <w:rPr>
                <w:sz w:val="24"/>
                <w:szCs w:val="24"/>
              </w:rPr>
              <w:t xml:space="preserve"> района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16 503 924,00</w:t>
            </w:r>
          </w:p>
        </w:tc>
        <w:tc>
          <w:tcPr>
            <w:tcW w:w="1273" w:type="dxa"/>
            <w:noWrap/>
            <w:hideMark/>
          </w:tcPr>
          <w:p w:rsidR="00856BAB" w:rsidRPr="00856BAB" w:rsidRDefault="00856BAB" w:rsidP="00856BAB">
            <w:pPr>
              <w:jc w:val="both"/>
              <w:rPr>
                <w:sz w:val="24"/>
                <w:szCs w:val="24"/>
              </w:rPr>
            </w:pPr>
            <w:r w:rsidRPr="00856BAB">
              <w:rPr>
                <w:sz w:val="24"/>
                <w:szCs w:val="24"/>
              </w:rPr>
              <w:t>14 692 409,54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16 416 000,00</w:t>
            </w:r>
          </w:p>
        </w:tc>
        <w:tc>
          <w:tcPr>
            <w:tcW w:w="1273" w:type="dxa"/>
            <w:noWrap/>
            <w:hideMark/>
          </w:tcPr>
          <w:p w:rsidR="00856BAB" w:rsidRPr="00856BAB" w:rsidRDefault="00856BAB" w:rsidP="00856BAB">
            <w:pPr>
              <w:jc w:val="both"/>
              <w:rPr>
                <w:sz w:val="24"/>
                <w:szCs w:val="24"/>
              </w:rPr>
            </w:pPr>
            <w:r w:rsidRPr="00856BAB">
              <w:rPr>
                <w:sz w:val="24"/>
                <w:szCs w:val="24"/>
              </w:rPr>
              <w:t>14 633 535,54</w:t>
            </w:r>
          </w:p>
        </w:tc>
      </w:tr>
      <w:tr w:rsidR="00856BAB" w:rsidRPr="00856BAB" w:rsidTr="00856BAB">
        <w:trPr>
          <w:trHeight w:val="1515"/>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20410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16 416 000,00</w:t>
            </w:r>
          </w:p>
        </w:tc>
        <w:tc>
          <w:tcPr>
            <w:tcW w:w="1273" w:type="dxa"/>
            <w:noWrap/>
            <w:hideMark/>
          </w:tcPr>
          <w:p w:rsidR="00856BAB" w:rsidRPr="00856BAB" w:rsidRDefault="00856BAB" w:rsidP="00856BAB">
            <w:pPr>
              <w:jc w:val="both"/>
              <w:rPr>
                <w:sz w:val="24"/>
                <w:szCs w:val="24"/>
              </w:rPr>
            </w:pPr>
            <w:r w:rsidRPr="00856BAB">
              <w:rPr>
                <w:sz w:val="24"/>
                <w:szCs w:val="24"/>
              </w:rPr>
              <w:t>14 633 535,54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Pr>
                <w:sz w:val="24"/>
                <w:szCs w:val="24"/>
              </w:rPr>
              <w:t xml:space="preserve">Расходы на </w:t>
            </w:r>
            <w:r w:rsidRPr="00856BAB">
              <w:rPr>
                <w:sz w:val="24"/>
                <w:szCs w:val="24"/>
              </w:rPr>
              <w:t>вы</w:t>
            </w:r>
            <w:r>
              <w:rPr>
                <w:sz w:val="24"/>
                <w:szCs w:val="24"/>
              </w:rPr>
              <w:t xml:space="preserve">платы персоналу </w:t>
            </w:r>
            <w:r>
              <w:rPr>
                <w:sz w:val="24"/>
                <w:szCs w:val="24"/>
              </w:rPr>
              <w:lastRenderedPageBreak/>
              <w:t xml:space="preserve">государственных </w:t>
            </w:r>
            <w:r w:rsidRPr="00856BAB">
              <w:rPr>
                <w:sz w:val="24"/>
                <w:szCs w:val="24"/>
              </w:rPr>
              <w:t>(муниципальных)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20410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16 416 000,00</w:t>
            </w:r>
          </w:p>
        </w:tc>
        <w:tc>
          <w:tcPr>
            <w:tcW w:w="1273" w:type="dxa"/>
            <w:noWrap/>
            <w:hideMark/>
          </w:tcPr>
          <w:p w:rsidR="00856BAB" w:rsidRPr="00856BAB" w:rsidRDefault="00856BAB" w:rsidP="00856BAB">
            <w:pPr>
              <w:jc w:val="both"/>
              <w:rPr>
                <w:sz w:val="24"/>
                <w:szCs w:val="24"/>
              </w:rPr>
            </w:pPr>
            <w:r w:rsidRPr="00856BAB">
              <w:rPr>
                <w:sz w:val="24"/>
                <w:szCs w:val="24"/>
              </w:rPr>
              <w:t>14 633 535,54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обеспечение функций муниципальных</w:t>
            </w:r>
            <w:r w:rsidRPr="00856BAB">
              <w:rPr>
                <w:sz w:val="24"/>
                <w:szCs w:val="24"/>
              </w:rPr>
              <w:br/>
              <w:t>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87 924,00</w:t>
            </w:r>
          </w:p>
        </w:tc>
        <w:tc>
          <w:tcPr>
            <w:tcW w:w="1273" w:type="dxa"/>
            <w:noWrap/>
            <w:hideMark/>
          </w:tcPr>
          <w:p w:rsidR="00856BAB" w:rsidRPr="00856BAB" w:rsidRDefault="00856BAB" w:rsidP="00856BAB">
            <w:pPr>
              <w:jc w:val="both"/>
              <w:rPr>
                <w:sz w:val="24"/>
                <w:szCs w:val="24"/>
              </w:rPr>
            </w:pPr>
            <w:r w:rsidRPr="00856BAB">
              <w:rPr>
                <w:sz w:val="24"/>
                <w:szCs w:val="24"/>
              </w:rPr>
              <w:t>58 874,00</w:t>
            </w:r>
          </w:p>
        </w:tc>
      </w:tr>
      <w:tr w:rsidR="00856BAB" w:rsidRPr="00856BAB" w:rsidTr="00856BAB">
        <w:trPr>
          <w:trHeight w:val="1485"/>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62 500,00</w:t>
            </w:r>
          </w:p>
        </w:tc>
        <w:tc>
          <w:tcPr>
            <w:tcW w:w="1273" w:type="dxa"/>
            <w:noWrap/>
            <w:hideMark/>
          </w:tcPr>
          <w:p w:rsidR="00856BAB" w:rsidRPr="00856BAB" w:rsidRDefault="00856BAB" w:rsidP="00856BAB">
            <w:pPr>
              <w:jc w:val="both"/>
              <w:rPr>
                <w:sz w:val="24"/>
                <w:szCs w:val="24"/>
              </w:rPr>
            </w:pPr>
            <w:r w:rsidRPr="00856BAB">
              <w:rPr>
                <w:sz w:val="24"/>
                <w:szCs w:val="24"/>
              </w:rPr>
              <w:t>33 450,00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62 500,00</w:t>
            </w:r>
          </w:p>
        </w:tc>
        <w:tc>
          <w:tcPr>
            <w:tcW w:w="1273" w:type="dxa"/>
            <w:noWrap/>
            <w:hideMark/>
          </w:tcPr>
          <w:p w:rsidR="00856BAB" w:rsidRPr="00856BAB" w:rsidRDefault="00856BAB" w:rsidP="00856BAB">
            <w:pPr>
              <w:jc w:val="both"/>
              <w:rPr>
                <w:sz w:val="24"/>
                <w:szCs w:val="24"/>
              </w:rPr>
            </w:pPr>
            <w:r w:rsidRPr="00856BAB">
              <w:rPr>
                <w:sz w:val="24"/>
                <w:szCs w:val="24"/>
              </w:rPr>
              <w:t>33 450,00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25 424,00</w:t>
            </w:r>
          </w:p>
        </w:tc>
        <w:tc>
          <w:tcPr>
            <w:tcW w:w="1273" w:type="dxa"/>
            <w:noWrap/>
            <w:hideMark/>
          </w:tcPr>
          <w:p w:rsidR="00856BAB" w:rsidRPr="00856BAB" w:rsidRDefault="00856BAB" w:rsidP="00856BAB">
            <w:pPr>
              <w:jc w:val="both"/>
              <w:rPr>
                <w:sz w:val="24"/>
                <w:szCs w:val="24"/>
              </w:rPr>
            </w:pPr>
            <w:r w:rsidRPr="00856BAB">
              <w:rPr>
                <w:sz w:val="24"/>
                <w:szCs w:val="24"/>
              </w:rPr>
              <w:t>25 424,00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25 424,00</w:t>
            </w:r>
          </w:p>
        </w:tc>
        <w:tc>
          <w:tcPr>
            <w:tcW w:w="1273" w:type="dxa"/>
            <w:noWrap/>
            <w:hideMark/>
          </w:tcPr>
          <w:p w:rsidR="00856BAB" w:rsidRPr="00856BAB" w:rsidRDefault="00856BAB" w:rsidP="00856BAB">
            <w:pPr>
              <w:jc w:val="both"/>
              <w:rPr>
                <w:sz w:val="24"/>
                <w:szCs w:val="24"/>
              </w:rPr>
            </w:pPr>
            <w:r w:rsidRPr="00856BAB">
              <w:rPr>
                <w:sz w:val="24"/>
                <w:szCs w:val="24"/>
              </w:rPr>
              <w:t>25 424,00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847 800,00</w:t>
            </w:r>
          </w:p>
        </w:tc>
        <w:tc>
          <w:tcPr>
            <w:tcW w:w="1273" w:type="dxa"/>
            <w:noWrap/>
            <w:hideMark/>
          </w:tcPr>
          <w:p w:rsidR="00856BAB" w:rsidRPr="00856BAB" w:rsidRDefault="00856BAB" w:rsidP="00856BAB">
            <w:pPr>
              <w:jc w:val="both"/>
              <w:rPr>
                <w:sz w:val="24"/>
                <w:szCs w:val="24"/>
              </w:rPr>
            </w:pPr>
            <w:r w:rsidRPr="00856BAB">
              <w:rPr>
                <w:sz w:val="24"/>
                <w:szCs w:val="24"/>
              </w:rPr>
              <w:t>635 292,81</w:t>
            </w:r>
          </w:p>
        </w:tc>
      </w:tr>
      <w:tr w:rsidR="00856BAB" w:rsidRPr="00856BAB" w:rsidTr="00856BAB">
        <w:trPr>
          <w:trHeight w:val="186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w:t>
            </w:r>
            <w:r>
              <w:rPr>
                <w:sz w:val="24"/>
                <w:szCs w:val="24"/>
              </w:rPr>
              <w:t xml:space="preserve">еждениями, органами управления </w:t>
            </w:r>
            <w:r w:rsidRPr="00856BAB">
              <w:rPr>
                <w:sz w:val="24"/>
                <w:szCs w:val="24"/>
              </w:rPr>
              <w:t>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72050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846 300,00</w:t>
            </w:r>
          </w:p>
        </w:tc>
        <w:tc>
          <w:tcPr>
            <w:tcW w:w="1273" w:type="dxa"/>
            <w:noWrap/>
            <w:hideMark/>
          </w:tcPr>
          <w:p w:rsidR="00856BAB" w:rsidRPr="00856BAB" w:rsidRDefault="00856BAB" w:rsidP="00856BAB">
            <w:pPr>
              <w:jc w:val="both"/>
              <w:rPr>
                <w:sz w:val="24"/>
                <w:szCs w:val="24"/>
              </w:rPr>
            </w:pPr>
            <w:r w:rsidRPr="00856BAB">
              <w:rPr>
                <w:sz w:val="24"/>
                <w:szCs w:val="24"/>
              </w:rPr>
              <w:t>635 292,81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Расходы на выплаты по оплате труда </w:t>
            </w:r>
            <w:r w:rsidRPr="00856BAB">
              <w:rPr>
                <w:sz w:val="24"/>
                <w:szCs w:val="24"/>
              </w:rPr>
              <w:lastRenderedPageBreak/>
              <w:t>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72050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846 300,00</w:t>
            </w:r>
          </w:p>
        </w:tc>
        <w:tc>
          <w:tcPr>
            <w:tcW w:w="1273" w:type="dxa"/>
            <w:noWrap/>
            <w:hideMark/>
          </w:tcPr>
          <w:p w:rsidR="00856BAB" w:rsidRPr="00856BAB" w:rsidRDefault="00856BAB" w:rsidP="00856BAB">
            <w:pPr>
              <w:jc w:val="both"/>
              <w:rPr>
                <w:sz w:val="24"/>
                <w:szCs w:val="24"/>
              </w:rPr>
            </w:pPr>
            <w:r w:rsidRPr="00856BAB">
              <w:rPr>
                <w:sz w:val="24"/>
                <w:szCs w:val="24"/>
              </w:rPr>
              <w:t>635 292,81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1 500,00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515"/>
        </w:trPr>
        <w:tc>
          <w:tcPr>
            <w:tcW w:w="2523" w:type="dxa"/>
            <w:hideMark/>
          </w:tcPr>
          <w:p w:rsidR="00856BAB" w:rsidRPr="00856BAB" w:rsidRDefault="00856BAB" w:rsidP="00856BAB">
            <w:pPr>
              <w:jc w:val="both"/>
              <w:rPr>
                <w:sz w:val="24"/>
                <w:szCs w:val="24"/>
              </w:rPr>
            </w:pPr>
            <w:r w:rsidRPr="00856BA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72070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510 500,00</w:t>
            </w:r>
          </w:p>
        </w:tc>
        <w:tc>
          <w:tcPr>
            <w:tcW w:w="1273" w:type="dxa"/>
            <w:noWrap/>
            <w:hideMark/>
          </w:tcPr>
          <w:p w:rsidR="00856BAB" w:rsidRPr="00856BAB" w:rsidRDefault="00856BAB" w:rsidP="00856BAB">
            <w:pPr>
              <w:jc w:val="both"/>
              <w:rPr>
                <w:sz w:val="24"/>
                <w:szCs w:val="24"/>
              </w:rPr>
            </w:pPr>
            <w:r w:rsidRPr="00856BAB">
              <w:rPr>
                <w:sz w:val="24"/>
                <w:szCs w:val="24"/>
              </w:rPr>
              <w:t>370 736,88</w:t>
            </w:r>
          </w:p>
        </w:tc>
      </w:tr>
      <w:tr w:rsidR="00856BAB" w:rsidRPr="00856BAB" w:rsidTr="00856BAB">
        <w:trPr>
          <w:trHeight w:val="1455"/>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w:t>
            </w:r>
            <w:r>
              <w:rPr>
                <w:sz w:val="24"/>
                <w:szCs w:val="24"/>
              </w:rPr>
              <w:t xml:space="preserve"> </w:t>
            </w:r>
            <w:r w:rsidRPr="00856BAB">
              <w:rPr>
                <w:sz w:val="24"/>
                <w:szCs w:val="24"/>
              </w:rPr>
              <w:t>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72070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483 250,00</w:t>
            </w:r>
          </w:p>
        </w:tc>
        <w:tc>
          <w:tcPr>
            <w:tcW w:w="1273" w:type="dxa"/>
            <w:noWrap/>
            <w:hideMark/>
          </w:tcPr>
          <w:p w:rsidR="00856BAB" w:rsidRPr="00856BAB" w:rsidRDefault="00856BAB" w:rsidP="00856BAB">
            <w:pPr>
              <w:jc w:val="both"/>
              <w:rPr>
                <w:sz w:val="24"/>
                <w:szCs w:val="24"/>
              </w:rPr>
            </w:pPr>
            <w:r w:rsidRPr="00856BAB">
              <w:rPr>
                <w:sz w:val="24"/>
                <w:szCs w:val="24"/>
              </w:rPr>
              <w:t>365 736,88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72070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483 250,00</w:t>
            </w:r>
          </w:p>
        </w:tc>
        <w:tc>
          <w:tcPr>
            <w:tcW w:w="1273" w:type="dxa"/>
            <w:noWrap/>
            <w:hideMark/>
          </w:tcPr>
          <w:p w:rsidR="00856BAB" w:rsidRPr="00856BAB" w:rsidRDefault="00856BAB" w:rsidP="00856BAB">
            <w:pPr>
              <w:jc w:val="both"/>
              <w:rPr>
                <w:sz w:val="24"/>
                <w:szCs w:val="24"/>
              </w:rPr>
            </w:pPr>
            <w:r w:rsidRPr="00856BAB">
              <w:rPr>
                <w:sz w:val="24"/>
                <w:szCs w:val="24"/>
              </w:rPr>
              <w:t>365 736,88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Закупка товаров, работ и услуг для обеспечения </w:t>
            </w:r>
            <w:r w:rsidRPr="00856BAB">
              <w:rPr>
                <w:sz w:val="24"/>
                <w:szCs w:val="24"/>
              </w:rPr>
              <w:lastRenderedPageBreak/>
              <w:t>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72070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27 250,00</w:t>
            </w:r>
          </w:p>
        </w:tc>
        <w:tc>
          <w:tcPr>
            <w:tcW w:w="1273" w:type="dxa"/>
            <w:noWrap/>
            <w:hideMark/>
          </w:tcPr>
          <w:p w:rsidR="00856BAB" w:rsidRPr="00856BAB" w:rsidRDefault="00856BAB" w:rsidP="00856BAB">
            <w:pPr>
              <w:jc w:val="both"/>
              <w:rPr>
                <w:sz w:val="24"/>
                <w:szCs w:val="24"/>
              </w:rPr>
            </w:pPr>
            <w:r w:rsidRPr="00856BAB">
              <w:rPr>
                <w:sz w:val="24"/>
                <w:szCs w:val="24"/>
              </w:rPr>
              <w:t>5 000,00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72070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27 250,00</w:t>
            </w:r>
          </w:p>
        </w:tc>
        <w:tc>
          <w:tcPr>
            <w:tcW w:w="1273" w:type="dxa"/>
            <w:noWrap/>
            <w:hideMark/>
          </w:tcPr>
          <w:p w:rsidR="00856BAB" w:rsidRPr="00856BAB" w:rsidRDefault="00856BAB" w:rsidP="00856BAB">
            <w:pPr>
              <w:jc w:val="both"/>
              <w:rPr>
                <w:sz w:val="24"/>
                <w:szCs w:val="24"/>
              </w:rPr>
            </w:pPr>
            <w:r w:rsidRPr="00856BAB">
              <w:rPr>
                <w:sz w:val="24"/>
                <w:szCs w:val="24"/>
              </w:rPr>
              <w:t>5 000,00</w:t>
            </w:r>
          </w:p>
        </w:tc>
      </w:tr>
      <w:tr w:rsidR="00856BAB" w:rsidRPr="00856BAB" w:rsidTr="00856BAB">
        <w:trPr>
          <w:trHeight w:val="1575"/>
        </w:trPr>
        <w:tc>
          <w:tcPr>
            <w:tcW w:w="2523" w:type="dxa"/>
            <w:hideMark/>
          </w:tcPr>
          <w:p w:rsidR="00856BAB" w:rsidRPr="00856BAB" w:rsidRDefault="00856BAB" w:rsidP="004A39F8">
            <w:pPr>
              <w:jc w:val="both"/>
              <w:rPr>
                <w:sz w:val="24"/>
                <w:szCs w:val="24"/>
              </w:rPr>
            </w:pPr>
            <w:r w:rsidRPr="00856BA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72080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24 800,00</w:t>
            </w:r>
          </w:p>
        </w:tc>
        <w:tc>
          <w:tcPr>
            <w:tcW w:w="1273" w:type="dxa"/>
            <w:noWrap/>
            <w:hideMark/>
          </w:tcPr>
          <w:p w:rsidR="00856BAB" w:rsidRPr="00856BAB" w:rsidRDefault="00856BAB" w:rsidP="00856BAB">
            <w:pPr>
              <w:jc w:val="both"/>
              <w:rPr>
                <w:sz w:val="24"/>
                <w:szCs w:val="24"/>
              </w:rPr>
            </w:pPr>
            <w:r w:rsidRPr="00856BAB">
              <w:rPr>
                <w:sz w:val="24"/>
                <w:szCs w:val="24"/>
              </w:rPr>
              <w:t>16 000,00</w:t>
            </w:r>
          </w:p>
        </w:tc>
      </w:tr>
      <w:tr w:rsidR="00856BAB" w:rsidRPr="00856BAB" w:rsidTr="00856BAB">
        <w:trPr>
          <w:trHeight w:val="1455"/>
        </w:trPr>
        <w:tc>
          <w:tcPr>
            <w:tcW w:w="2523" w:type="dxa"/>
            <w:hideMark/>
          </w:tcPr>
          <w:p w:rsidR="00856BAB" w:rsidRPr="00856BAB" w:rsidRDefault="00856BAB" w:rsidP="004A39F8">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w:t>
            </w:r>
            <w:r w:rsidR="004A39F8">
              <w:rPr>
                <w:sz w:val="24"/>
                <w:szCs w:val="24"/>
              </w:rPr>
              <w:t xml:space="preserve">еждениями, органами управления </w:t>
            </w:r>
            <w:r w:rsidRPr="00856BAB">
              <w:rPr>
                <w:sz w:val="24"/>
                <w:szCs w:val="24"/>
              </w:rPr>
              <w:t>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72080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24 800,00</w:t>
            </w:r>
          </w:p>
        </w:tc>
        <w:tc>
          <w:tcPr>
            <w:tcW w:w="1273" w:type="dxa"/>
            <w:noWrap/>
            <w:hideMark/>
          </w:tcPr>
          <w:p w:rsidR="00856BAB" w:rsidRPr="00856BAB" w:rsidRDefault="00856BAB" w:rsidP="00856BAB">
            <w:pPr>
              <w:jc w:val="both"/>
              <w:rPr>
                <w:sz w:val="24"/>
                <w:szCs w:val="24"/>
              </w:rPr>
            </w:pPr>
            <w:r w:rsidRPr="00856BAB">
              <w:rPr>
                <w:sz w:val="24"/>
                <w:szCs w:val="24"/>
              </w:rPr>
              <w:t>16 000,00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72080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24 800,00</w:t>
            </w:r>
          </w:p>
        </w:tc>
        <w:tc>
          <w:tcPr>
            <w:tcW w:w="1273" w:type="dxa"/>
            <w:noWrap/>
            <w:hideMark/>
          </w:tcPr>
          <w:p w:rsidR="00856BAB" w:rsidRPr="00856BAB" w:rsidRDefault="00856BAB" w:rsidP="00856BAB">
            <w:pPr>
              <w:jc w:val="both"/>
              <w:rPr>
                <w:sz w:val="24"/>
                <w:szCs w:val="24"/>
              </w:rPr>
            </w:pPr>
            <w:r w:rsidRPr="00856BAB">
              <w:rPr>
                <w:sz w:val="24"/>
                <w:szCs w:val="24"/>
              </w:rPr>
              <w:t>16 000,00</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w:t>
            </w:r>
            <w:r w:rsidRPr="00856BAB">
              <w:rPr>
                <w:sz w:val="24"/>
                <w:szCs w:val="24"/>
              </w:rPr>
              <w:lastRenderedPageBreak/>
              <w:t>осуществлению деятельности по опеке и попечительству</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1 021 000,00</w:t>
            </w:r>
          </w:p>
        </w:tc>
        <w:tc>
          <w:tcPr>
            <w:tcW w:w="1273" w:type="dxa"/>
            <w:noWrap/>
            <w:hideMark/>
          </w:tcPr>
          <w:p w:rsidR="00856BAB" w:rsidRPr="00856BAB" w:rsidRDefault="00856BAB" w:rsidP="00856BAB">
            <w:pPr>
              <w:jc w:val="both"/>
              <w:rPr>
                <w:sz w:val="24"/>
                <w:szCs w:val="24"/>
              </w:rPr>
            </w:pPr>
            <w:r w:rsidRPr="00856BAB">
              <w:rPr>
                <w:sz w:val="24"/>
                <w:szCs w:val="24"/>
              </w:rPr>
              <w:t>663 715,74</w:t>
            </w:r>
          </w:p>
        </w:tc>
      </w:tr>
      <w:tr w:rsidR="00856BAB" w:rsidRPr="00856BAB" w:rsidTr="00856BAB">
        <w:trPr>
          <w:trHeight w:val="1545"/>
        </w:trPr>
        <w:tc>
          <w:tcPr>
            <w:tcW w:w="2523" w:type="dxa"/>
            <w:hideMark/>
          </w:tcPr>
          <w:p w:rsidR="00856BAB" w:rsidRPr="00856BAB" w:rsidRDefault="00856BAB" w:rsidP="004A39F8">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72220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852 300,00</w:t>
            </w:r>
          </w:p>
        </w:tc>
        <w:tc>
          <w:tcPr>
            <w:tcW w:w="1273" w:type="dxa"/>
            <w:noWrap/>
            <w:hideMark/>
          </w:tcPr>
          <w:p w:rsidR="00856BAB" w:rsidRPr="00856BAB" w:rsidRDefault="00856BAB" w:rsidP="00856BAB">
            <w:pPr>
              <w:jc w:val="both"/>
              <w:rPr>
                <w:sz w:val="24"/>
                <w:szCs w:val="24"/>
              </w:rPr>
            </w:pPr>
            <w:r w:rsidRPr="00856BAB">
              <w:rPr>
                <w:sz w:val="24"/>
                <w:szCs w:val="24"/>
              </w:rPr>
              <w:t>601 615,74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72220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852 300,00</w:t>
            </w:r>
          </w:p>
        </w:tc>
        <w:tc>
          <w:tcPr>
            <w:tcW w:w="1273" w:type="dxa"/>
            <w:noWrap/>
            <w:hideMark/>
          </w:tcPr>
          <w:p w:rsidR="00856BAB" w:rsidRPr="00856BAB" w:rsidRDefault="00856BAB" w:rsidP="00856BAB">
            <w:pPr>
              <w:jc w:val="both"/>
              <w:rPr>
                <w:sz w:val="24"/>
                <w:szCs w:val="24"/>
              </w:rPr>
            </w:pPr>
            <w:r w:rsidRPr="00856BAB">
              <w:rPr>
                <w:sz w:val="24"/>
                <w:szCs w:val="24"/>
              </w:rPr>
              <w:t>601 615,74</w:t>
            </w:r>
          </w:p>
        </w:tc>
      </w:tr>
      <w:tr w:rsidR="00856BAB" w:rsidRPr="00856BAB" w:rsidTr="00856BAB">
        <w:trPr>
          <w:trHeight w:val="660"/>
        </w:trPr>
        <w:tc>
          <w:tcPr>
            <w:tcW w:w="2523" w:type="dxa"/>
            <w:hideMark/>
          </w:tcPr>
          <w:p w:rsidR="00856BAB" w:rsidRPr="00856BAB" w:rsidRDefault="00856BAB" w:rsidP="004A39F8">
            <w:pPr>
              <w:jc w:val="both"/>
              <w:rPr>
                <w:sz w:val="24"/>
                <w:szCs w:val="24"/>
              </w:rPr>
            </w:pPr>
            <w:r w:rsidRPr="00856BAB">
              <w:rPr>
                <w:sz w:val="24"/>
                <w:szCs w:val="24"/>
              </w:rPr>
              <w:t>Закупка товаров, работ    и услуг для обеспечения</w:t>
            </w:r>
            <w:r w:rsidRPr="00856BAB">
              <w:rPr>
                <w:sz w:val="24"/>
                <w:szCs w:val="24"/>
              </w:rPr>
              <w:br/>
              <w:t>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168 700,00</w:t>
            </w:r>
          </w:p>
        </w:tc>
        <w:tc>
          <w:tcPr>
            <w:tcW w:w="1273" w:type="dxa"/>
            <w:noWrap/>
            <w:hideMark/>
          </w:tcPr>
          <w:p w:rsidR="00856BAB" w:rsidRPr="00856BAB" w:rsidRDefault="00856BAB" w:rsidP="00856BAB">
            <w:pPr>
              <w:jc w:val="both"/>
              <w:rPr>
                <w:sz w:val="24"/>
                <w:szCs w:val="24"/>
              </w:rPr>
            </w:pPr>
            <w:r w:rsidRPr="00856BAB">
              <w:rPr>
                <w:sz w:val="24"/>
                <w:szCs w:val="24"/>
              </w:rPr>
              <w:t>62 100,00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168 700,00</w:t>
            </w:r>
          </w:p>
        </w:tc>
        <w:tc>
          <w:tcPr>
            <w:tcW w:w="1273" w:type="dxa"/>
            <w:noWrap/>
            <w:hideMark/>
          </w:tcPr>
          <w:p w:rsidR="00856BAB" w:rsidRPr="00856BAB" w:rsidRDefault="00856BAB" w:rsidP="00856BAB">
            <w:pPr>
              <w:jc w:val="both"/>
              <w:rPr>
                <w:sz w:val="24"/>
                <w:szCs w:val="24"/>
              </w:rPr>
            </w:pPr>
            <w:r w:rsidRPr="00856BAB">
              <w:rPr>
                <w:sz w:val="24"/>
                <w:szCs w:val="24"/>
              </w:rPr>
              <w:t>62 100,00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Обеспечения проведения выборов и референдумов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07</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27 885,00</w:t>
            </w:r>
          </w:p>
        </w:tc>
        <w:tc>
          <w:tcPr>
            <w:tcW w:w="1273" w:type="dxa"/>
            <w:noWrap/>
            <w:hideMark/>
          </w:tcPr>
          <w:p w:rsidR="00856BAB" w:rsidRPr="00856BAB" w:rsidRDefault="00856BAB" w:rsidP="00856BAB">
            <w:pPr>
              <w:jc w:val="both"/>
              <w:rPr>
                <w:sz w:val="24"/>
                <w:szCs w:val="24"/>
              </w:rPr>
            </w:pPr>
            <w:r w:rsidRPr="00856BAB">
              <w:rPr>
                <w:sz w:val="24"/>
                <w:szCs w:val="24"/>
              </w:rPr>
              <w:t>27 000,00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Подготовка и проведение выборов президента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07</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70260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27 885,00</w:t>
            </w:r>
          </w:p>
        </w:tc>
        <w:tc>
          <w:tcPr>
            <w:tcW w:w="1273" w:type="dxa"/>
            <w:noWrap/>
            <w:hideMark/>
          </w:tcPr>
          <w:p w:rsidR="00856BAB" w:rsidRPr="00856BAB" w:rsidRDefault="00856BAB" w:rsidP="00856BAB">
            <w:pPr>
              <w:jc w:val="both"/>
              <w:rPr>
                <w:sz w:val="24"/>
                <w:szCs w:val="24"/>
              </w:rPr>
            </w:pPr>
            <w:r w:rsidRPr="00856BAB">
              <w:rPr>
                <w:sz w:val="24"/>
                <w:szCs w:val="24"/>
              </w:rPr>
              <w:t>27 000,00</w:t>
            </w:r>
          </w:p>
        </w:tc>
      </w:tr>
      <w:tr w:rsidR="00856BAB" w:rsidRPr="00856BAB" w:rsidTr="00856BAB">
        <w:trPr>
          <w:trHeight w:val="300"/>
        </w:trPr>
        <w:tc>
          <w:tcPr>
            <w:tcW w:w="2523" w:type="dxa"/>
            <w:noWrap/>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07</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27 885,00</w:t>
            </w:r>
          </w:p>
        </w:tc>
        <w:tc>
          <w:tcPr>
            <w:tcW w:w="1273" w:type="dxa"/>
            <w:noWrap/>
            <w:hideMark/>
          </w:tcPr>
          <w:p w:rsidR="00856BAB" w:rsidRPr="00856BAB" w:rsidRDefault="00856BAB" w:rsidP="00856BAB">
            <w:pPr>
              <w:jc w:val="both"/>
              <w:rPr>
                <w:sz w:val="24"/>
                <w:szCs w:val="24"/>
              </w:rPr>
            </w:pPr>
            <w:r w:rsidRPr="00856BAB">
              <w:rPr>
                <w:sz w:val="24"/>
                <w:szCs w:val="24"/>
              </w:rPr>
              <w:t>27 000,00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Специальные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07</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880</w:t>
            </w:r>
          </w:p>
        </w:tc>
        <w:tc>
          <w:tcPr>
            <w:tcW w:w="1323" w:type="dxa"/>
            <w:noWrap/>
            <w:hideMark/>
          </w:tcPr>
          <w:p w:rsidR="00856BAB" w:rsidRPr="00856BAB" w:rsidRDefault="00856BAB" w:rsidP="00856BAB">
            <w:pPr>
              <w:jc w:val="both"/>
              <w:rPr>
                <w:sz w:val="24"/>
                <w:szCs w:val="24"/>
              </w:rPr>
            </w:pPr>
            <w:r w:rsidRPr="00856BAB">
              <w:rPr>
                <w:sz w:val="24"/>
                <w:szCs w:val="24"/>
              </w:rPr>
              <w:t>27 885,00</w:t>
            </w:r>
          </w:p>
        </w:tc>
        <w:tc>
          <w:tcPr>
            <w:tcW w:w="1273" w:type="dxa"/>
            <w:noWrap/>
            <w:hideMark/>
          </w:tcPr>
          <w:p w:rsidR="00856BAB" w:rsidRPr="00856BAB" w:rsidRDefault="00856BAB" w:rsidP="00856BAB">
            <w:pPr>
              <w:jc w:val="both"/>
              <w:rPr>
                <w:sz w:val="24"/>
                <w:szCs w:val="24"/>
              </w:rPr>
            </w:pPr>
            <w:r w:rsidRPr="00856BAB">
              <w:rPr>
                <w:sz w:val="24"/>
                <w:szCs w:val="24"/>
              </w:rPr>
              <w:t>27 000,00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Резервные фонды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204 999,00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204 999,00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из резервного фонда администрации района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07050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204 999,00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07050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204 999,00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Резервные средства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07050</w:t>
            </w:r>
          </w:p>
        </w:tc>
        <w:tc>
          <w:tcPr>
            <w:tcW w:w="1008" w:type="dxa"/>
            <w:noWrap/>
            <w:hideMark/>
          </w:tcPr>
          <w:p w:rsidR="00856BAB" w:rsidRPr="00856BAB" w:rsidRDefault="00856BAB" w:rsidP="00856BAB">
            <w:pPr>
              <w:jc w:val="both"/>
              <w:rPr>
                <w:sz w:val="24"/>
                <w:szCs w:val="24"/>
              </w:rPr>
            </w:pPr>
            <w:r w:rsidRPr="00856BAB">
              <w:rPr>
                <w:sz w:val="24"/>
                <w:szCs w:val="24"/>
              </w:rPr>
              <w:t>870</w:t>
            </w:r>
          </w:p>
        </w:tc>
        <w:tc>
          <w:tcPr>
            <w:tcW w:w="1323" w:type="dxa"/>
            <w:noWrap/>
            <w:hideMark/>
          </w:tcPr>
          <w:p w:rsidR="00856BAB" w:rsidRPr="00856BAB" w:rsidRDefault="00856BAB" w:rsidP="00856BAB">
            <w:pPr>
              <w:jc w:val="both"/>
              <w:rPr>
                <w:sz w:val="24"/>
                <w:szCs w:val="24"/>
              </w:rPr>
            </w:pPr>
            <w:r w:rsidRPr="00856BAB">
              <w:rPr>
                <w:sz w:val="24"/>
                <w:szCs w:val="24"/>
              </w:rPr>
              <w:t>204 999,00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Другие общегосударственные вопросы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4 549 292,00</w:t>
            </w:r>
          </w:p>
        </w:tc>
        <w:tc>
          <w:tcPr>
            <w:tcW w:w="1273" w:type="dxa"/>
            <w:noWrap/>
            <w:hideMark/>
          </w:tcPr>
          <w:p w:rsidR="00856BAB" w:rsidRPr="00856BAB" w:rsidRDefault="00856BAB" w:rsidP="00856BAB">
            <w:pPr>
              <w:jc w:val="both"/>
              <w:rPr>
                <w:sz w:val="24"/>
                <w:szCs w:val="24"/>
              </w:rPr>
            </w:pPr>
            <w:r w:rsidRPr="00856BAB">
              <w:rPr>
                <w:sz w:val="24"/>
                <w:szCs w:val="24"/>
              </w:rPr>
              <w:t>3 414 967,65</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"Поддержка и развитие субъектов малого и среднего предпринимательства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07000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Расходы на поддержку и развитие субъектов малого и среднего предпринимательства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07000</w:t>
            </w:r>
            <w:r w:rsidRPr="00856BAB">
              <w:rPr>
                <w:sz w:val="24"/>
                <w:szCs w:val="24"/>
              </w:rPr>
              <w:br/>
              <w:t>20110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40 000,00</w:t>
            </w:r>
          </w:p>
        </w:tc>
        <w:tc>
          <w:tcPr>
            <w:tcW w:w="1273" w:type="dxa"/>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07000</w:t>
            </w:r>
            <w:r w:rsidRPr="00856BAB">
              <w:rPr>
                <w:sz w:val="24"/>
                <w:szCs w:val="24"/>
              </w:rPr>
              <w:br/>
              <w:t>20110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hideMark/>
          </w:tcPr>
          <w:p w:rsidR="00856BAB" w:rsidRPr="00856BAB" w:rsidRDefault="00856BAB" w:rsidP="00856BAB">
            <w:pPr>
              <w:jc w:val="both"/>
              <w:rPr>
                <w:sz w:val="24"/>
                <w:szCs w:val="24"/>
              </w:rPr>
            </w:pPr>
            <w:r w:rsidRPr="00856BAB">
              <w:rPr>
                <w:sz w:val="24"/>
                <w:szCs w:val="24"/>
              </w:rPr>
              <w:t>40 000,00</w:t>
            </w:r>
          </w:p>
        </w:tc>
        <w:tc>
          <w:tcPr>
            <w:tcW w:w="1273" w:type="dxa"/>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07000</w:t>
            </w:r>
            <w:r w:rsidRPr="00856BAB">
              <w:rPr>
                <w:sz w:val="24"/>
                <w:szCs w:val="24"/>
              </w:rPr>
              <w:br/>
              <w:t>20110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hideMark/>
          </w:tcPr>
          <w:p w:rsidR="00856BAB" w:rsidRPr="00856BAB" w:rsidRDefault="00856BAB" w:rsidP="00856BAB">
            <w:pPr>
              <w:jc w:val="both"/>
              <w:rPr>
                <w:sz w:val="24"/>
                <w:szCs w:val="24"/>
              </w:rPr>
            </w:pPr>
            <w:r w:rsidRPr="00856BAB">
              <w:rPr>
                <w:sz w:val="24"/>
                <w:szCs w:val="24"/>
              </w:rPr>
              <w:t>40 000,00</w:t>
            </w:r>
          </w:p>
        </w:tc>
        <w:tc>
          <w:tcPr>
            <w:tcW w:w="1273" w:type="dxa"/>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"Профилактика правонарушений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08000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3 600,00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функций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20120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3 600,00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20120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3 600,00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20120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3 600,00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lastRenderedPageBreak/>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4 479 292,00</w:t>
            </w:r>
          </w:p>
        </w:tc>
        <w:tc>
          <w:tcPr>
            <w:tcW w:w="1273" w:type="dxa"/>
            <w:noWrap/>
            <w:hideMark/>
          </w:tcPr>
          <w:p w:rsidR="00856BAB" w:rsidRPr="00856BAB" w:rsidRDefault="00856BAB" w:rsidP="00856BAB">
            <w:pPr>
              <w:jc w:val="both"/>
              <w:rPr>
                <w:sz w:val="24"/>
                <w:szCs w:val="24"/>
              </w:rPr>
            </w:pPr>
            <w:r w:rsidRPr="00856BAB">
              <w:rPr>
                <w:sz w:val="24"/>
                <w:szCs w:val="24"/>
              </w:rPr>
              <w:t>3 411 367,65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w:t>
            </w:r>
            <w:r w:rsidR="004A39F8">
              <w:rPr>
                <w:sz w:val="24"/>
                <w:szCs w:val="24"/>
              </w:rPr>
              <w:t>убсидии</w:t>
            </w:r>
            <w:r w:rsidRPr="00856BAB">
              <w:rPr>
                <w:sz w:val="24"/>
                <w:szCs w:val="24"/>
              </w:rPr>
              <w:t xml:space="preserve"> отдел</w:t>
            </w:r>
            <w:r w:rsidR="004A39F8">
              <w:rPr>
                <w:sz w:val="24"/>
                <w:szCs w:val="24"/>
              </w:rPr>
              <w:t xml:space="preserve">ьным общественным организациям и </w:t>
            </w:r>
            <w:r w:rsidRPr="00856BAB">
              <w:rPr>
                <w:sz w:val="24"/>
                <w:szCs w:val="24"/>
              </w:rPr>
              <w:t>иным некоммерческим объединениям</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20050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305 200,00</w:t>
            </w:r>
          </w:p>
        </w:tc>
        <w:tc>
          <w:tcPr>
            <w:tcW w:w="1273" w:type="dxa"/>
            <w:noWrap/>
            <w:hideMark/>
          </w:tcPr>
          <w:p w:rsidR="00856BAB" w:rsidRPr="00856BAB" w:rsidRDefault="00856BAB" w:rsidP="00856BAB">
            <w:pPr>
              <w:jc w:val="both"/>
              <w:rPr>
                <w:sz w:val="24"/>
                <w:szCs w:val="24"/>
              </w:rPr>
            </w:pPr>
            <w:r w:rsidRPr="00856BAB">
              <w:rPr>
                <w:sz w:val="24"/>
                <w:szCs w:val="24"/>
              </w:rPr>
              <w:t>227 900,00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20050</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305 200,00</w:t>
            </w:r>
          </w:p>
        </w:tc>
        <w:tc>
          <w:tcPr>
            <w:tcW w:w="1273" w:type="dxa"/>
            <w:noWrap/>
            <w:hideMark/>
          </w:tcPr>
          <w:p w:rsidR="00856BAB" w:rsidRPr="00856BAB" w:rsidRDefault="00856BAB" w:rsidP="00856BAB">
            <w:pPr>
              <w:jc w:val="both"/>
              <w:rPr>
                <w:sz w:val="24"/>
                <w:szCs w:val="24"/>
              </w:rPr>
            </w:pPr>
            <w:r w:rsidRPr="00856BAB">
              <w:rPr>
                <w:sz w:val="24"/>
                <w:szCs w:val="24"/>
              </w:rPr>
              <w:t>227 900,00</w:t>
            </w:r>
          </w:p>
        </w:tc>
      </w:tr>
      <w:tr w:rsidR="00856BAB" w:rsidRPr="00856BAB" w:rsidTr="00856BAB">
        <w:trPr>
          <w:trHeight w:val="705"/>
        </w:trPr>
        <w:tc>
          <w:tcPr>
            <w:tcW w:w="2523" w:type="dxa"/>
            <w:hideMark/>
          </w:tcPr>
          <w:p w:rsidR="00856BAB" w:rsidRPr="00856BAB" w:rsidRDefault="00856BAB" w:rsidP="00856BAB">
            <w:pPr>
              <w:jc w:val="both"/>
              <w:rPr>
                <w:sz w:val="24"/>
                <w:szCs w:val="24"/>
              </w:rPr>
            </w:pPr>
            <w:r w:rsidRPr="00856BAB">
              <w:rPr>
                <w:sz w:val="24"/>
                <w:szCs w:val="24"/>
              </w:rPr>
              <w:t>Субсидии некоммерческим организациям (за исключением государственных (муниципальных)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20050</w:t>
            </w:r>
          </w:p>
        </w:tc>
        <w:tc>
          <w:tcPr>
            <w:tcW w:w="1008" w:type="dxa"/>
            <w:noWrap/>
            <w:hideMark/>
          </w:tcPr>
          <w:p w:rsidR="00856BAB" w:rsidRPr="00856BAB" w:rsidRDefault="00856BAB" w:rsidP="00856BAB">
            <w:pPr>
              <w:jc w:val="both"/>
              <w:rPr>
                <w:sz w:val="24"/>
                <w:szCs w:val="24"/>
              </w:rPr>
            </w:pPr>
            <w:r w:rsidRPr="00856BAB">
              <w:rPr>
                <w:sz w:val="24"/>
                <w:szCs w:val="24"/>
              </w:rPr>
              <w:t>630</w:t>
            </w:r>
          </w:p>
        </w:tc>
        <w:tc>
          <w:tcPr>
            <w:tcW w:w="1323" w:type="dxa"/>
            <w:noWrap/>
            <w:hideMark/>
          </w:tcPr>
          <w:p w:rsidR="00856BAB" w:rsidRPr="00856BAB" w:rsidRDefault="00856BAB" w:rsidP="00856BAB">
            <w:pPr>
              <w:jc w:val="both"/>
              <w:rPr>
                <w:sz w:val="24"/>
                <w:szCs w:val="24"/>
              </w:rPr>
            </w:pPr>
            <w:r w:rsidRPr="00856BAB">
              <w:rPr>
                <w:sz w:val="24"/>
                <w:szCs w:val="24"/>
              </w:rPr>
              <w:t>305 200,00</w:t>
            </w:r>
          </w:p>
        </w:tc>
        <w:tc>
          <w:tcPr>
            <w:tcW w:w="1273" w:type="dxa"/>
            <w:noWrap/>
            <w:hideMark/>
          </w:tcPr>
          <w:p w:rsidR="00856BAB" w:rsidRPr="00856BAB" w:rsidRDefault="00856BAB" w:rsidP="00856BAB">
            <w:pPr>
              <w:jc w:val="both"/>
              <w:rPr>
                <w:sz w:val="24"/>
                <w:szCs w:val="24"/>
              </w:rPr>
            </w:pPr>
            <w:r w:rsidRPr="00856BAB">
              <w:rPr>
                <w:sz w:val="24"/>
                <w:szCs w:val="24"/>
              </w:rPr>
              <w:t>227 900,00</w:t>
            </w:r>
          </w:p>
        </w:tc>
      </w:tr>
      <w:tr w:rsidR="00856BAB" w:rsidRPr="00856BAB" w:rsidTr="00856BAB">
        <w:trPr>
          <w:trHeight w:val="1530"/>
        </w:trPr>
        <w:tc>
          <w:tcPr>
            <w:tcW w:w="2523" w:type="dxa"/>
            <w:hideMark/>
          </w:tcPr>
          <w:p w:rsidR="00856BAB" w:rsidRPr="00856BAB" w:rsidRDefault="00856BAB" w:rsidP="00856BAB">
            <w:pPr>
              <w:jc w:val="both"/>
              <w:rPr>
                <w:sz w:val="24"/>
                <w:szCs w:val="24"/>
              </w:rPr>
            </w:pPr>
            <w:r w:rsidRPr="00856BAB">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72090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34 900,00</w:t>
            </w:r>
          </w:p>
        </w:tc>
        <w:tc>
          <w:tcPr>
            <w:tcW w:w="1273" w:type="dxa"/>
            <w:noWrap/>
            <w:hideMark/>
          </w:tcPr>
          <w:p w:rsidR="00856BAB" w:rsidRPr="00856BAB" w:rsidRDefault="00856BAB" w:rsidP="00856BAB">
            <w:pPr>
              <w:jc w:val="both"/>
              <w:rPr>
                <w:sz w:val="24"/>
                <w:szCs w:val="24"/>
              </w:rPr>
            </w:pPr>
            <w:r w:rsidRPr="00856BAB">
              <w:rPr>
                <w:sz w:val="24"/>
                <w:szCs w:val="24"/>
              </w:rPr>
              <w:t>22 375,00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72090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17 400,00</w:t>
            </w:r>
          </w:p>
        </w:tc>
        <w:tc>
          <w:tcPr>
            <w:tcW w:w="1273" w:type="dxa"/>
            <w:noWrap/>
            <w:hideMark/>
          </w:tcPr>
          <w:p w:rsidR="00856BAB" w:rsidRPr="00856BAB" w:rsidRDefault="00856BAB" w:rsidP="00856BAB">
            <w:pPr>
              <w:jc w:val="both"/>
              <w:rPr>
                <w:sz w:val="24"/>
                <w:szCs w:val="24"/>
              </w:rPr>
            </w:pPr>
            <w:r w:rsidRPr="00856BAB">
              <w:rPr>
                <w:sz w:val="24"/>
                <w:szCs w:val="24"/>
              </w:rPr>
              <w:t>9 250,00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72090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17 400,00</w:t>
            </w:r>
          </w:p>
        </w:tc>
        <w:tc>
          <w:tcPr>
            <w:tcW w:w="1273" w:type="dxa"/>
            <w:noWrap/>
            <w:hideMark/>
          </w:tcPr>
          <w:p w:rsidR="00856BAB" w:rsidRPr="00856BAB" w:rsidRDefault="00856BAB" w:rsidP="00856BAB">
            <w:pPr>
              <w:jc w:val="both"/>
              <w:rPr>
                <w:sz w:val="24"/>
                <w:szCs w:val="24"/>
              </w:rPr>
            </w:pPr>
            <w:r w:rsidRPr="00856BAB">
              <w:rPr>
                <w:sz w:val="24"/>
                <w:szCs w:val="24"/>
              </w:rPr>
              <w:t>9 250,00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72090</w:t>
            </w:r>
          </w:p>
        </w:tc>
        <w:tc>
          <w:tcPr>
            <w:tcW w:w="1008" w:type="dxa"/>
            <w:noWrap/>
            <w:hideMark/>
          </w:tcPr>
          <w:p w:rsidR="00856BAB" w:rsidRPr="00856BAB" w:rsidRDefault="00856BAB" w:rsidP="00856BAB">
            <w:pPr>
              <w:jc w:val="both"/>
              <w:rPr>
                <w:sz w:val="24"/>
                <w:szCs w:val="24"/>
              </w:rPr>
            </w:pPr>
            <w:r w:rsidRPr="00856BAB">
              <w:rPr>
                <w:sz w:val="24"/>
                <w:szCs w:val="24"/>
              </w:rPr>
              <w:t>500</w:t>
            </w:r>
          </w:p>
        </w:tc>
        <w:tc>
          <w:tcPr>
            <w:tcW w:w="1323" w:type="dxa"/>
            <w:noWrap/>
            <w:hideMark/>
          </w:tcPr>
          <w:p w:rsidR="00856BAB" w:rsidRPr="00856BAB" w:rsidRDefault="00856BAB" w:rsidP="00856BAB">
            <w:pPr>
              <w:jc w:val="both"/>
              <w:rPr>
                <w:sz w:val="24"/>
                <w:szCs w:val="24"/>
              </w:rPr>
            </w:pPr>
            <w:r w:rsidRPr="00856BAB">
              <w:rPr>
                <w:sz w:val="24"/>
                <w:szCs w:val="24"/>
              </w:rPr>
              <w:t>17 500,00</w:t>
            </w:r>
          </w:p>
        </w:tc>
        <w:tc>
          <w:tcPr>
            <w:tcW w:w="1273" w:type="dxa"/>
            <w:noWrap/>
            <w:hideMark/>
          </w:tcPr>
          <w:p w:rsidR="00856BAB" w:rsidRPr="00856BAB" w:rsidRDefault="00856BAB" w:rsidP="00856BAB">
            <w:pPr>
              <w:jc w:val="both"/>
              <w:rPr>
                <w:sz w:val="24"/>
                <w:szCs w:val="24"/>
              </w:rPr>
            </w:pPr>
            <w:r w:rsidRPr="00856BAB">
              <w:rPr>
                <w:sz w:val="24"/>
                <w:szCs w:val="24"/>
              </w:rPr>
              <w:t>13 125,00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Субвенции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72090</w:t>
            </w:r>
          </w:p>
        </w:tc>
        <w:tc>
          <w:tcPr>
            <w:tcW w:w="1008" w:type="dxa"/>
            <w:noWrap/>
            <w:hideMark/>
          </w:tcPr>
          <w:p w:rsidR="00856BAB" w:rsidRPr="00856BAB" w:rsidRDefault="00856BAB" w:rsidP="00856BAB">
            <w:pPr>
              <w:jc w:val="both"/>
              <w:rPr>
                <w:sz w:val="24"/>
                <w:szCs w:val="24"/>
              </w:rPr>
            </w:pPr>
            <w:r w:rsidRPr="00856BAB">
              <w:rPr>
                <w:sz w:val="24"/>
                <w:szCs w:val="24"/>
              </w:rPr>
              <w:t>530</w:t>
            </w:r>
          </w:p>
        </w:tc>
        <w:tc>
          <w:tcPr>
            <w:tcW w:w="1323" w:type="dxa"/>
            <w:noWrap/>
            <w:hideMark/>
          </w:tcPr>
          <w:p w:rsidR="00856BAB" w:rsidRPr="00856BAB" w:rsidRDefault="00856BAB" w:rsidP="00856BAB">
            <w:pPr>
              <w:jc w:val="both"/>
              <w:rPr>
                <w:sz w:val="24"/>
                <w:szCs w:val="24"/>
              </w:rPr>
            </w:pPr>
            <w:r w:rsidRPr="00856BAB">
              <w:rPr>
                <w:sz w:val="24"/>
                <w:szCs w:val="24"/>
              </w:rPr>
              <w:t>17 500,00</w:t>
            </w:r>
          </w:p>
        </w:tc>
        <w:tc>
          <w:tcPr>
            <w:tcW w:w="1273" w:type="dxa"/>
            <w:noWrap/>
            <w:hideMark/>
          </w:tcPr>
          <w:p w:rsidR="00856BAB" w:rsidRPr="00856BAB" w:rsidRDefault="00856BAB" w:rsidP="00856BAB">
            <w:pPr>
              <w:jc w:val="both"/>
              <w:rPr>
                <w:sz w:val="24"/>
                <w:szCs w:val="24"/>
              </w:rPr>
            </w:pPr>
            <w:r w:rsidRPr="00856BAB">
              <w:rPr>
                <w:sz w:val="24"/>
                <w:szCs w:val="24"/>
              </w:rPr>
              <w:t>13 125,00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4 079 192,00</w:t>
            </w:r>
          </w:p>
        </w:tc>
        <w:tc>
          <w:tcPr>
            <w:tcW w:w="1273" w:type="dxa"/>
            <w:noWrap/>
            <w:hideMark/>
          </w:tcPr>
          <w:p w:rsidR="00856BAB" w:rsidRPr="00856BAB" w:rsidRDefault="00856BAB" w:rsidP="00856BAB">
            <w:pPr>
              <w:jc w:val="both"/>
              <w:rPr>
                <w:sz w:val="24"/>
                <w:szCs w:val="24"/>
              </w:rPr>
            </w:pPr>
            <w:r w:rsidRPr="00856BAB">
              <w:rPr>
                <w:sz w:val="24"/>
                <w:szCs w:val="24"/>
              </w:rPr>
              <w:t>3 101 092,65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4 021 191,00</w:t>
            </w:r>
          </w:p>
        </w:tc>
        <w:tc>
          <w:tcPr>
            <w:tcW w:w="1273" w:type="dxa"/>
            <w:noWrap/>
            <w:hideMark/>
          </w:tcPr>
          <w:p w:rsidR="00856BAB" w:rsidRPr="00856BAB" w:rsidRDefault="00856BAB" w:rsidP="00856BAB">
            <w:pPr>
              <w:jc w:val="both"/>
              <w:rPr>
                <w:sz w:val="24"/>
                <w:szCs w:val="24"/>
              </w:rPr>
            </w:pPr>
            <w:r w:rsidRPr="00856BAB">
              <w:rPr>
                <w:sz w:val="24"/>
                <w:szCs w:val="24"/>
              </w:rPr>
              <w:t>3 066 617,65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4 021 191,00</w:t>
            </w:r>
          </w:p>
        </w:tc>
        <w:tc>
          <w:tcPr>
            <w:tcW w:w="1273" w:type="dxa"/>
            <w:noWrap/>
            <w:hideMark/>
          </w:tcPr>
          <w:p w:rsidR="00856BAB" w:rsidRPr="00856BAB" w:rsidRDefault="00856BAB" w:rsidP="00856BAB">
            <w:pPr>
              <w:jc w:val="both"/>
              <w:rPr>
                <w:sz w:val="24"/>
                <w:szCs w:val="24"/>
              </w:rPr>
            </w:pPr>
            <w:r w:rsidRPr="00856BAB">
              <w:rPr>
                <w:sz w:val="24"/>
                <w:szCs w:val="24"/>
              </w:rPr>
              <w:t>3 066 617,65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58 001,00</w:t>
            </w:r>
          </w:p>
        </w:tc>
        <w:tc>
          <w:tcPr>
            <w:tcW w:w="1273" w:type="dxa"/>
            <w:noWrap/>
            <w:hideMark/>
          </w:tcPr>
          <w:p w:rsidR="00856BAB" w:rsidRPr="00856BAB" w:rsidRDefault="00856BAB" w:rsidP="00856BAB">
            <w:pPr>
              <w:jc w:val="both"/>
              <w:rPr>
                <w:sz w:val="24"/>
                <w:szCs w:val="24"/>
              </w:rPr>
            </w:pPr>
            <w:r w:rsidRPr="00856BAB">
              <w:rPr>
                <w:sz w:val="24"/>
                <w:szCs w:val="24"/>
              </w:rPr>
              <w:t>34 475,00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58 001,00</w:t>
            </w:r>
          </w:p>
        </w:tc>
        <w:tc>
          <w:tcPr>
            <w:tcW w:w="1273" w:type="dxa"/>
            <w:noWrap/>
            <w:hideMark/>
          </w:tcPr>
          <w:p w:rsidR="00856BAB" w:rsidRPr="00856BAB" w:rsidRDefault="00856BAB" w:rsidP="00856BAB">
            <w:pPr>
              <w:jc w:val="both"/>
              <w:rPr>
                <w:sz w:val="24"/>
                <w:szCs w:val="24"/>
              </w:rPr>
            </w:pPr>
            <w:r w:rsidRPr="00856BAB">
              <w:rPr>
                <w:sz w:val="24"/>
                <w:szCs w:val="24"/>
              </w:rPr>
              <w:t>34 475,00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Представительские расходы органов местного самоуправления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92031</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60 000,00</w:t>
            </w:r>
          </w:p>
        </w:tc>
        <w:tc>
          <w:tcPr>
            <w:tcW w:w="1273" w:type="dxa"/>
            <w:noWrap/>
            <w:hideMark/>
          </w:tcPr>
          <w:p w:rsidR="00856BAB" w:rsidRPr="00856BAB" w:rsidRDefault="00856BAB" w:rsidP="00856BAB">
            <w:pPr>
              <w:jc w:val="both"/>
              <w:rPr>
                <w:sz w:val="24"/>
                <w:szCs w:val="24"/>
              </w:rPr>
            </w:pPr>
            <w:r w:rsidRPr="00856BAB">
              <w:rPr>
                <w:sz w:val="24"/>
                <w:szCs w:val="24"/>
              </w:rPr>
              <w:t>60 000,00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92031</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60 000,00</w:t>
            </w:r>
          </w:p>
        </w:tc>
        <w:tc>
          <w:tcPr>
            <w:tcW w:w="1273" w:type="dxa"/>
            <w:noWrap/>
            <w:hideMark/>
          </w:tcPr>
          <w:p w:rsidR="00856BAB" w:rsidRPr="00856BAB" w:rsidRDefault="00856BAB" w:rsidP="00856BAB">
            <w:pPr>
              <w:jc w:val="both"/>
              <w:rPr>
                <w:sz w:val="24"/>
                <w:szCs w:val="24"/>
              </w:rPr>
            </w:pPr>
            <w:r w:rsidRPr="00856BAB">
              <w:rPr>
                <w:sz w:val="24"/>
                <w:szCs w:val="24"/>
              </w:rPr>
              <w:t>60 000,00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92031</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60 000,00</w:t>
            </w:r>
          </w:p>
        </w:tc>
        <w:tc>
          <w:tcPr>
            <w:tcW w:w="1273" w:type="dxa"/>
            <w:noWrap/>
            <w:hideMark/>
          </w:tcPr>
          <w:p w:rsidR="00856BAB" w:rsidRPr="00856BAB" w:rsidRDefault="00856BAB" w:rsidP="00856BAB">
            <w:pPr>
              <w:jc w:val="both"/>
              <w:rPr>
                <w:sz w:val="24"/>
                <w:szCs w:val="24"/>
              </w:rPr>
            </w:pPr>
            <w:r w:rsidRPr="00856BAB">
              <w:rPr>
                <w:sz w:val="24"/>
                <w:szCs w:val="24"/>
              </w:rPr>
              <w:t>60 000,00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Национальная безопасность и правоохранительная деятельность</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03</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159 600,00</w:t>
            </w:r>
          </w:p>
        </w:tc>
        <w:tc>
          <w:tcPr>
            <w:tcW w:w="1273" w:type="dxa"/>
            <w:noWrap/>
            <w:hideMark/>
          </w:tcPr>
          <w:p w:rsidR="00856BAB" w:rsidRPr="00856BAB" w:rsidRDefault="00856BAB" w:rsidP="00856BAB">
            <w:pPr>
              <w:jc w:val="both"/>
              <w:rPr>
                <w:sz w:val="24"/>
                <w:szCs w:val="24"/>
              </w:rPr>
            </w:pPr>
            <w:r w:rsidRPr="00856BAB">
              <w:rPr>
                <w:sz w:val="24"/>
                <w:szCs w:val="24"/>
              </w:rPr>
              <w:t>120 110,53</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Гражданская оборона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03</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159 600,00</w:t>
            </w:r>
          </w:p>
        </w:tc>
        <w:tc>
          <w:tcPr>
            <w:tcW w:w="1273" w:type="dxa"/>
            <w:noWrap/>
            <w:hideMark/>
          </w:tcPr>
          <w:p w:rsidR="00856BAB" w:rsidRPr="00856BAB" w:rsidRDefault="00856BAB" w:rsidP="00856BAB">
            <w:pPr>
              <w:jc w:val="both"/>
              <w:rPr>
                <w:sz w:val="24"/>
                <w:szCs w:val="24"/>
              </w:rPr>
            </w:pPr>
            <w:r w:rsidRPr="00856BAB">
              <w:rPr>
                <w:sz w:val="24"/>
                <w:szCs w:val="24"/>
              </w:rPr>
              <w:t>120 110,53</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03</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159 600,00</w:t>
            </w:r>
          </w:p>
        </w:tc>
        <w:tc>
          <w:tcPr>
            <w:tcW w:w="1273" w:type="dxa"/>
            <w:noWrap/>
            <w:hideMark/>
          </w:tcPr>
          <w:p w:rsidR="00856BAB" w:rsidRPr="00856BAB" w:rsidRDefault="00856BAB" w:rsidP="00856BAB">
            <w:pPr>
              <w:jc w:val="both"/>
              <w:rPr>
                <w:sz w:val="24"/>
                <w:szCs w:val="24"/>
              </w:rPr>
            </w:pPr>
            <w:r w:rsidRPr="00856BAB">
              <w:rPr>
                <w:sz w:val="24"/>
                <w:szCs w:val="24"/>
              </w:rPr>
              <w:t>120 110,53</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Предупреждение и ликвидация последствий чрезвычайных </w:t>
            </w:r>
            <w:r w:rsidRPr="00856BAB">
              <w:rPr>
                <w:sz w:val="24"/>
                <w:szCs w:val="24"/>
              </w:rPr>
              <w:lastRenderedPageBreak/>
              <w:t>ситуаций и стихийных бедствий природного и техногенного характера</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03</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80100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159 600,00</w:t>
            </w:r>
          </w:p>
        </w:tc>
        <w:tc>
          <w:tcPr>
            <w:tcW w:w="1273" w:type="dxa"/>
            <w:noWrap/>
            <w:hideMark/>
          </w:tcPr>
          <w:p w:rsidR="00856BAB" w:rsidRPr="00856BAB" w:rsidRDefault="00856BAB" w:rsidP="00856BAB">
            <w:pPr>
              <w:jc w:val="both"/>
              <w:rPr>
                <w:sz w:val="24"/>
                <w:szCs w:val="24"/>
              </w:rPr>
            </w:pPr>
            <w:r w:rsidRPr="00856BAB">
              <w:rPr>
                <w:sz w:val="24"/>
                <w:szCs w:val="24"/>
              </w:rPr>
              <w:t>120 110,53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03</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80100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159 600,00</w:t>
            </w:r>
          </w:p>
        </w:tc>
        <w:tc>
          <w:tcPr>
            <w:tcW w:w="1273" w:type="dxa"/>
            <w:noWrap/>
            <w:hideMark/>
          </w:tcPr>
          <w:p w:rsidR="00856BAB" w:rsidRPr="00856BAB" w:rsidRDefault="00856BAB" w:rsidP="00856BAB">
            <w:pPr>
              <w:jc w:val="both"/>
              <w:rPr>
                <w:sz w:val="24"/>
                <w:szCs w:val="24"/>
              </w:rPr>
            </w:pPr>
            <w:r w:rsidRPr="00856BAB">
              <w:rPr>
                <w:sz w:val="24"/>
                <w:szCs w:val="24"/>
              </w:rPr>
              <w:t>120 110,53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03</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80100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159 600,00</w:t>
            </w:r>
          </w:p>
        </w:tc>
        <w:tc>
          <w:tcPr>
            <w:tcW w:w="1273" w:type="dxa"/>
            <w:noWrap/>
            <w:hideMark/>
          </w:tcPr>
          <w:p w:rsidR="00856BAB" w:rsidRPr="00856BAB" w:rsidRDefault="00856BAB" w:rsidP="00856BAB">
            <w:pPr>
              <w:jc w:val="both"/>
              <w:rPr>
                <w:sz w:val="24"/>
                <w:szCs w:val="24"/>
              </w:rPr>
            </w:pPr>
            <w:r w:rsidRPr="00856BAB">
              <w:rPr>
                <w:sz w:val="24"/>
                <w:szCs w:val="24"/>
              </w:rPr>
              <w:t>120 110,53</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Национальная экономика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36 859 860,00</w:t>
            </w:r>
          </w:p>
        </w:tc>
        <w:tc>
          <w:tcPr>
            <w:tcW w:w="1273" w:type="dxa"/>
            <w:noWrap/>
            <w:hideMark/>
          </w:tcPr>
          <w:p w:rsidR="00856BAB" w:rsidRPr="00856BAB" w:rsidRDefault="00856BAB" w:rsidP="00856BAB">
            <w:pPr>
              <w:jc w:val="both"/>
              <w:rPr>
                <w:sz w:val="24"/>
                <w:szCs w:val="24"/>
              </w:rPr>
            </w:pPr>
            <w:r w:rsidRPr="00856BAB">
              <w:rPr>
                <w:sz w:val="24"/>
                <w:szCs w:val="24"/>
              </w:rPr>
              <w:t>16 496 658,29</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Общеэкономические вопросы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446 200,00</w:t>
            </w:r>
          </w:p>
        </w:tc>
        <w:tc>
          <w:tcPr>
            <w:tcW w:w="1273" w:type="dxa"/>
            <w:noWrap/>
            <w:hideMark/>
          </w:tcPr>
          <w:p w:rsidR="00856BAB" w:rsidRPr="00856BAB" w:rsidRDefault="00856BAB" w:rsidP="00856BAB">
            <w:pPr>
              <w:jc w:val="both"/>
              <w:rPr>
                <w:sz w:val="24"/>
                <w:szCs w:val="24"/>
              </w:rPr>
            </w:pPr>
            <w:r w:rsidRPr="00856BAB">
              <w:rPr>
                <w:sz w:val="24"/>
                <w:szCs w:val="24"/>
              </w:rPr>
              <w:t>334 635,00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446 200,00</w:t>
            </w:r>
          </w:p>
        </w:tc>
        <w:tc>
          <w:tcPr>
            <w:tcW w:w="1273" w:type="dxa"/>
            <w:noWrap/>
            <w:hideMark/>
          </w:tcPr>
          <w:p w:rsidR="00856BAB" w:rsidRPr="00856BAB" w:rsidRDefault="00856BAB" w:rsidP="00856BAB">
            <w:pPr>
              <w:jc w:val="both"/>
              <w:rPr>
                <w:sz w:val="24"/>
                <w:szCs w:val="24"/>
              </w:rPr>
            </w:pPr>
            <w:r w:rsidRPr="00856BAB">
              <w:rPr>
                <w:sz w:val="24"/>
                <w:szCs w:val="24"/>
              </w:rPr>
              <w:t>334 635,00</w:t>
            </w:r>
          </w:p>
        </w:tc>
      </w:tr>
      <w:tr w:rsidR="00856BAB" w:rsidRPr="00856BAB" w:rsidTr="00856BAB">
        <w:trPr>
          <w:trHeight w:val="1215"/>
        </w:trPr>
        <w:tc>
          <w:tcPr>
            <w:tcW w:w="2523" w:type="dxa"/>
            <w:hideMark/>
          </w:tcPr>
          <w:p w:rsidR="00856BAB" w:rsidRPr="00856BAB" w:rsidRDefault="00856BAB" w:rsidP="00856BAB">
            <w:pPr>
              <w:jc w:val="both"/>
              <w:rPr>
                <w:sz w:val="24"/>
                <w:szCs w:val="24"/>
              </w:rPr>
            </w:pPr>
            <w:r w:rsidRPr="00856BAB">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72060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446 200,00</w:t>
            </w:r>
          </w:p>
        </w:tc>
        <w:tc>
          <w:tcPr>
            <w:tcW w:w="1273" w:type="dxa"/>
            <w:noWrap/>
            <w:hideMark/>
          </w:tcPr>
          <w:p w:rsidR="00856BAB" w:rsidRPr="00856BAB" w:rsidRDefault="00856BAB" w:rsidP="00856BAB">
            <w:pPr>
              <w:jc w:val="both"/>
              <w:rPr>
                <w:sz w:val="24"/>
                <w:szCs w:val="24"/>
              </w:rPr>
            </w:pPr>
            <w:r w:rsidRPr="00856BAB">
              <w:rPr>
                <w:sz w:val="24"/>
                <w:szCs w:val="24"/>
              </w:rPr>
              <w:t>334 635,00</w:t>
            </w:r>
          </w:p>
        </w:tc>
      </w:tr>
      <w:tr w:rsidR="00856BAB" w:rsidRPr="00856BAB" w:rsidTr="00856BAB">
        <w:trPr>
          <w:trHeight w:val="153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72060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429 500,00</w:t>
            </w:r>
          </w:p>
        </w:tc>
        <w:tc>
          <w:tcPr>
            <w:tcW w:w="1273" w:type="dxa"/>
            <w:noWrap/>
            <w:hideMark/>
          </w:tcPr>
          <w:p w:rsidR="00856BAB" w:rsidRPr="00856BAB" w:rsidRDefault="00856BAB" w:rsidP="00856BAB">
            <w:pPr>
              <w:jc w:val="both"/>
              <w:rPr>
                <w:sz w:val="24"/>
                <w:szCs w:val="24"/>
              </w:rPr>
            </w:pPr>
            <w:r w:rsidRPr="00856BAB">
              <w:rPr>
                <w:sz w:val="24"/>
                <w:szCs w:val="24"/>
              </w:rPr>
              <w:t>332 335,00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72060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429 500,00</w:t>
            </w:r>
          </w:p>
        </w:tc>
        <w:tc>
          <w:tcPr>
            <w:tcW w:w="1273" w:type="dxa"/>
            <w:noWrap/>
            <w:hideMark/>
          </w:tcPr>
          <w:p w:rsidR="00856BAB" w:rsidRPr="00856BAB" w:rsidRDefault="00856BAB" w:rsidP="00856BAB">
            <w:pPr>
              <w:jc w:val="both"/>
              <w:rPr>
                <w:sz w:val="24"/>
                <w:szCs w:val="24"/>
              </w:rPr>
            </w:pPr>
            <w:r w:rsidRPr="00856BAB">
              <w:rPr>
                <w:sz w:val="24"/>
                <w:szCs w:val="24"/>
              </w:rPr>
              <w:t>332 335,00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72060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16 700,00</w:t>
            </w:r>
          </w:p>
        </w:tc>
        <w:tc>
          <w:tcPr>
            <w:tcW w:w="1273" w:type="dxa"/>
            <w:noWrap/>
            <w:hideMark/>
          </w:tcPr>
          <w:p w:rsidR="00856BAB" w:rsidRPr="00856BAB" w:rsidRDefault="00856BAB" w:rsidP="00856BAB">
            <w:pPr>
              <w:jc w:val="both"/>
              <w:rPr>
                <w:sz w:val="24"/>
                <w:szCs w:val="24"/>
              </w:rPr>
            </w:pPr>
            <w:r w:rsidRPr="00856BAB">
              <w:rPr>
                <w:sz w:val="24"/>
                <w:szCs w:val="24"/>
              </w:rPr>
              <w:t>2 300,00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72060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16 700,00</w:t>
            </w:r>
          </w:p>
        </w:tc>
        <w:tc>
          <w:tcPr>
            <w:tcW w:w="1273" w:type="dxa"/>
            <w:noWrap/>
            <w:hideMark/>
          </w:tcPr>
          <w:p w:rsidR="00856BAB" w:rsidRPr="00856BAB" w:rsidRDefault="00856BAB" w:rsidP="00856BAB">
            <w:pPr>
              <w:jc w:val="both"/>
              <w:rPr>
                <w:sz w:val="24"/>
                <w:szCs w:val="24"/>
              </w:rPr>
            </w:pPr>
            <w:r w:rsidRPr="00856BAB">
              <w:rPr>
                <w:sz w:val="24"/>
                <w:szCs w:val="24"/>
              </w:rPr>
              <w:t>2 300,00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Сельское хозяйство и рыболовство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306 500,00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117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856BAB">
              <w:rPr>
                <w:sz w:val="24"/>
                <w:szCs w:val="24"/>
              </w:rPr>
              <w:t>Шарьинского</w:t>
            </w:r>
            <w:proofErr w:type="spellEnd"/>
            <w:r w:rsidRPr="00856BAB">
              <w:rPr>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09000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50 000,00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1005"/>
        </w:trPr>
        <w:tc>
          <w:tcPr>
            <w:tcW w:w="2523" w:type="dxa"/>
            <w:hideMark/>
          </w:tcPr>
          <w:p w:rsidR="00856BAB" w:rsidRPr="00856BAB" w:rsidRDefault="00856BAB" w:rsidP="00856BAB">
            <w:pPr>
              <w:jc w:val="both"/>
              <w:rPr>
                <w:sz w:val="24"/>
                <w:szCs w:val="24"/>
              </w:rPr>
            </w:pPr>
            <w:r w:rsidRPr="00856BAB">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09000</w:t>
            </w:r>
            <w:r w:rsidRPr="00856BAB">
              <w:rPr>
                <w:sz w:val="24"/>
                <w:szCs w:val="24"/>
              </w:rPr>
              <w:br/>
              <w:t>60040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50 000,00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09000</w:t>
            </w:r>
            <w:r w:rsidRPr="00856BAB">
              <w:rPr>
                <w:sz w:val="24"/>
                <w:szCs w:val="24"/>
              </w:rPr>
              <w:br/>
              <w:t>60040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50 000,00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09000</w:t>
            </w:r>
            <w:r w:rsidRPr="00856BAB">
              <w:rPr>
                <w:sz w:val="24"/>
                <w:szCs w:val="24"/>
              </w:rPr>
              <w:br/>
              <w:t>60040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50 000,00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256 500,00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2295"/>
        </w:trPr>
        <w:tc>
          <w:tcPr>
            <w:tcW w:w="2523" w:type="dxa"/>
            <w:hideMark/>
          </w:tcPr>
          <w:p w:rsidR="00856BAB" w:rsidRPr="00856BAB" w:rsidRDefault="00856BAB" w:rsidP="00856BAB">
            <w:pPr>
              <w:jc w:val="both"/>
              <w:rPr>
                <w:sz w:val="24"/>
                <w:szCs w:val="24"/>
              </w:rPr>
            </w:pPr>
            <w:r w:rsidRPr="00856BAB">
              <w:rPr>
                <w:sz w:val="24"/>
                <w:szCs w:val="24"/>
              </w:rPr>
              <w:t xml:space="preserve">Расходы на осуществление органами местного самоуправления муниципальных районов по организации проведения мероприятий по </w:t>
            </w:r>
            <w:r w:rsidRPr="00856BAB">
              <w:rPr>
                <w:sz w:val="24"/>
                <w:szCs w:val="24"/>
              </w:rPr>
              <w:lastRenderedPageBreak/>
              <w:t>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72110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72110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72110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10 000,00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800"/>
        </w:trPr>
        <w:tc>
          <w:tcPr>
            <w:tcW w:w="2523" w:type="dxa"/>
            <w:hideMark/>
          </w:tcPr>
          <w:p w:rsidR="00856BAB" w:rsidRPr="00856BAB" w:rsidRDefault="00856BAB" w:rsidP="00856BAB">
            <w:pPr>
              <w:jc w:val="both"/>
              <w:rPr>
                <w:sz w:val="24"/>
                <w:szCs w:val="24"/>
              </w:rPr>
            </w:pPr>
            <w:r w:rsidRPr="00856BAB">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856BAB">
              <w:rPr>
                <w:sz w:val="24"/>
                <w:szCs w:val="24"/>
              </w:rPr>
              <w:t>по организации мероприятий при осуществлении деятельности по обращению с животными без владельцев</w:t>
            </w:r>
            <w:proofErr w:type="gramEnd"/>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72340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146 500,00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72340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146 500,00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72340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146 500,00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856BAB">
              <w:rPr>
                <w:sz w:val="24"/>
                <w:szCs w:val="24"/>
              </w:rPr>
              <w:br/>
              <w:t>общегосударственными вопросами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100 000,00</w:t>
            </w:r>
          </w:p>
        </w:tc>
        <w:tc>
          <w:tcPr>
            <w:tcW w:w="1273" w:type="dxa"/>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hideMark/>
          </w:tcPr>
          <w:p w:rsidR="00856BAB" w:rsidRPr="00856BAB" w:rsidRDefault="00856BAB" w:rsidP="00856BAB">
            <w:pPr>
              <w:jc w:val="both"/>
              <w:rPr>
                <w:sz w:val="24"/>
                <w:szCs w:val="24"/>
              </w:rPr>
            </w:pPr>
            <w:r w:rsidRPr="00856BAB">
              <w:rPr>
                <w:sz w:val="24"/>
                <w:szCs w:val="24"/>
              </w:rPr>
              <w:t>100 000,00</w:t>
            </w:r>
          </w:p>
        </w:tc>
        <w:tc>
          <w:tcPr>
            <w:tcW w:w="1273" w:type="dxa"/>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hideMark/>
          </w:tcPr>
          <w:p w:rsidR="00856BAB" w:rsidRPr="00856BAB" w:rsidRDefault="00856BAB" w:rsidP="00856BAB">
            <w:pPr>
              <w:jc w:val="both"/>
              <w:rPr>
                <w:sz w:val="24"/>
                <w:szCs w:val="24"/>
              </w:rPr>
            </w:pPr>
            <w:r w:rsidRPr="00856BAB">
              <w:rPr>
                <w:sz w:val="24"/>
                <w:szCs w:val="24"/>
              </w:rPr>
              <w:t>100 000,00</w:t>
            </w:r>
          </w:p>
        </w:tc>
        <w:tc>
          <w:tcPr>
            <w:tcW w:w="1273" w:type="dxa"/>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Дорожное хозяйство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35 563 160,00</w:t>
            </w:r>
          </w:p>
        </w:tc>
        <w:tc>
          <w:tcPr>
            <w:tcW w:w="1273" w:type="dxa"/>
            <w:hideMark/>
          </w:tcPr>
          <w:p w:rsidR="00856BAB" w:rsidRPr="00856BAB" w:rsidRDefault="00856BAB" w:rsidP="00856BAB">
            <w:pPr>
              <w:jc w:val="both"/>
              <w:rPr>
                <w:sz w:val="24"/>
                <w:szCs w:val="24"/>
              </w:rPr>
            </w:pPr>
            <w:r w:rsidRPr="00856BAB">
              <w:rPr>
                <w:sz w:val="24"/>
                <w:szCs w:val="24"/>
              </w:rPr>
              <w:t>16 142 023,29</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транспортной системы </w:t>
            </w:r>
            <w:proofErr w:type="spellStart"/>
            <w:r w:rsidRPr="00856BAB">
              <w:rPr>
                <w:sz w:val="24"/>
                <w:szCs w:val="24"/>
              </w:rPr>
              <w:t>Шарьинского</w:t>
            </w:r>
            <w:proofErr w:type="spellEnd"/>
            <w:r w:rsidRPr="00856BAB">
              <w:rPr>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11000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Ремонт и содержание автомобильных дорог за счет акцизов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11000</w:t>
            </w:r>
            <w:r w:rsidRPr="00856BAB">
              <w:rPr>
                <w:sz w:val="24"/>
                <w:szCs w:val="24"/>
              </w:rPr>
              <w:br/>
              <w:t>02150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11000</w:t>
            </w:r>
            <w:r w:rsidRPr="00856BAB">
              <w:rPr>
                <w:sz w:val="24"/>
                <w:szCs w:val="24"/>
              </w:rPr>
              <w:br/>
              <w:t>02150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45 500,00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11000</w:t>
            </w:r>
            <w:r w:rsidRPr="00856BAB">
              <w:rPr>
                <w:sz w:val="24"/>
                <w:szCs w:val="24"/>
              </w:rPr>
              <w:br/>
              <w:t>02150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45 500,00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транспортной системы </w:t>
            </w:r>
            <w:proofErr w:type="spellStart"/>
            <w:r w:rsidRPr="00856BAB">
              <w:rPr>
                <w:sz w:val="24"/>
                <w:szCs w:val="24"/>
              </w:rPr>
              <w:t>Шарьинского</w:t>
            </w:r>
            <w:proofErr w:type="spellEnd"/>
            <w:r w:rsidRPr="00856BAB">
              <w:rPr>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35 517 660,00</w:t>
            </w:r>
          </w:p>
        </w:tc>
        <w:tc>
          <w:tcPr>
            <w:tcW w:w="1273" w:type="dxa"/>
            <w:noWrap/>
            <w:hideMark/>
          </w:tcPr>
          <w:p w:rsidR="00856BAB" w:rsidRPr="00856BAB" w:rsidRDefault="00856BAB" w:rsidP="00856BAB">
            <w:pPr>
              <w:jc w:val="both"/>
              <w:rPr>
                <w:sz w:val="24"/>
                <w:szCs w:val="24"/>
              </w:rPr>
            </w:pPr>
            <w:r w:rsidRPr="00856BAB">
              <w:rPr>
                <w:sz w:val="24"/>
                <w:szCs w:val="24"/>
              </w:rPr>
              <w:t>16 142 023,29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Ремонт и содержание автомобильных дорог за счет акцизов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02150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6 159 560,00</w:t>
            </w:r>
          </w:p>
        </w:tc>
        <w:tc>
          <w:tcPr>
            <w:tcW w:w="1273" w:type="dxa"/>
            <w:noWrap/>
            <w:hideMark/>
          </w:tcPr>
          <w:p w:rsidR="00856BAB" w:rsidRPr="00856BAB" w:rsidRDefault="00856BAB" w:rsidP="00856BAB">
            <w:pPr>
              <w:jc w:val="both"/>
              <w:rPr>
                <w:sz w:val="24"/>
                <w:szCs w:val="24"/>
              </w:rPr>
            </w:pPr>
            <w:r w:rsidRPr="00856BAB">
              <w:rPr>
                <w:sz w:val="24"/>
                <w:szCs w:val="24"/>
              </w:rPr>
              <w:t>4 394 114,93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02150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4 502 317,34</w:t>
            </w:r>
          </w:p>
        </w:tc>
        <w:tc>
          <w:tcPr>
            <w:tcW w:w="1273" w:type="dxa"/>
            <w:noWrap/>
            <w:hideMark/>
          </w:tcPr>
          <w:p w:rsidR="00856BAB" w:rsidRPr="00856BAB" w:rsidRDefault="00856BAB" w:rsidP="00856BAB">
            <w:pPr>
              <w:jc w:val="both"/>
              <w:rPr>
                <w:sz w:val="24"/>
                <w:szCs w:val="24"/>
              </w:rPr>
            </w:pPr>
            <w:r w:rsidRPr="00856BAB">
              <w:rPr>
                <w:sz w:val="24"/>
                <w:szCs w:val="24"/>
              </w:rPr>
              <w:t>2 736 872,27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02150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4 502 317,34</w:t>
            </w:r>
          </w:p>
        </w:tc>
        <w:tc>
          <w:tcPr>
            <w:tcW w:w="1273" w:type="dxa"/>
            <w:noWrap/>
            <w:hideMark/>
          </w:tcPr>
          <w:p w:rsidR="00856BAB" w:rsidRPr="00856BAB" w:rsidRDefault="00856BAB" w:rsidP="00856BAB">
            <w:pPr>
              <w:jc w:val="both"/>
              <w:rPr>
                <w:sz w:val="24"/>
                <w:szCs w:val="24"/>
              </w:rPr>
            </w:pPr>
            <w:r w:rsidRPr="00856BAB">
              <w:rPr>
                <w:sz w:val="24"/>
                <w:szCs w:val="24"/>
              </w:rPr>
              <w:t>2 736 872,27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02150</w:t>
            </w:r>
          </w:p>
        </w:tc>
        <w:tc>
          <w:tcPr>
            <w:tcW w:w="1008" w:type="dxa"/>
            <w:noWrap/>
            <w:hideMark/>
          </w:tcPr>
          <w:p w:rsidR="00856BAB" w:rsidRPr="00856BAB" w:rsidRDefault="00856BAB" w:rsidP="00856BAB">
            <w:pPr>
              <w:jc w:val="both"/>
              <w:rPr>
                <w:sz w:val="24"/>
                <w:szCs w:val="24"/>
              </w:rPr>
            </w:pPr>
            <w:r w:rsidRPr="00856BAB">
              <w:rPr>
                <w:sz w:val="24"/>
                <w:szCs w:val="24"/>
              </w:rPr>
              <w:t>500</w:t>
            </w:r>
          </w:p>
        </w:tc>
        <w:tc>
          <w:tcPr>
            <w:tcW w:w="1323" w:type="dxa"/>
            <w:noWrap/>
            <w:hideMark/>
          </w:tcPr>
          <w:p w:rsidR="00856BAB" w:rsidRPr="00856BAB" w:rsidRDefault="00856BAB" w:rsidP="00856BAB">
            <w:pPr>
              <w:jc w:val="both"/>
              <w:rPr>
                <w:sz w:val="24"/>
                <w:szCs w:val="24"/>
              </w:rPr>
            </w:pPr>
            <w:r w:rsidRPr="00856BAB">
              <w:rPr>
                <w:sz w:val="24"/>
                <w:szCs w:val="24"/>
              </w:rPr>
              <w:t>1 657 242,66</w:t>
            </w:r>
          </w:p>
        </w:tc>
        <w:tc>
          <w:tcPr>
            <w:tcW w:w="1273" w:type="dxa"/>
            <w:noWrap/>
            <w:hideMark/>
          </w:tcPr>
          <w:p w:rsidR="00856BAB" w:rsidRPr="00856BAB" w:rsidRDefault="00856BAB" w:rsidP="00856BAB">
            <w:pPr>
              <w:jc w:val="both"/>
              <w:rPr>
                <w:sz w:val="24"/>
                <w:szCs w:val="24"/>
              </w:rPr>
            </w:pPr>
            <w:r w:rsidRPr="00856BAB">
              <w:rPr>
                <w:sz w:val="24"/>
                <w:szCs w:val="24"/>
              </w:rPr>
              <w:t>1 657 242,66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02150</w:t>
            </w:r>
          </w:p>
        </w:tc>
        <w:tc>
          <w:tcPr>
            <w:tcW w:w="1008" w:type="dxa"/>
            <w:noWrap/>
            <w:hideMark/>
          </w:tcPr>
          <w:p w:rsidR="00856BAB" w:rsidRPr="00856BAB" w:rsidRDefault="00856BAB" w:rsidP="00856BAB">
            <w:pPr>
              <w:jc w:val="both"/>
              <w:rPr>
                <w:sz w:val="24"/>
                <w:szCs w:val="24"/>
              </w:rPr>
            </w:pPr>
            <w:r w:rsidRPr="00856BAB">
              <w:rPr>
                <w:sz w:val="24"/>
                <w:szCs w:val="24"/>
              </w:rPr>
              <w:t>540</w:t>
            </w:r>
          </w:p>
        </w:tc>
        <w:tc>
          <w:tcPr>
            <w:tcW w:w="1323" w:type="dxa"/>
            <w:noWrap/>
            <w:hideMark/>
          </w:tcPr>
          <w:p w:rsidR="00856BAB" w:rsidRPr="00856BAB" w:rsidRDefault="00856BAB" w:rsidP="00856BAB">
            <w:pPr>
              <w:jc w:val="both"/>
              <w:rPr>
                <w:sz w:val="24"/>
                <w:szCs w:val="24"/>
              </w:rPr>
            </w:pPr>
            <w:r w:rsidRPr="00856BAB">
              <w:rPr>
                <w:sz w:val="24"/>
                <w:szCs w:val="24"/>
              </w:rPr>
              <w:t>1 657 242,66</w:t>
            </w:r>
          </w:p>
        </w:tc>
        <w:tc>
          <w:tcPr>
            <w:tcW w:w="1273" w:type="dxa"/>
            <w:noWrap/>
            <w:hideMark/>
          </w:tcPr>
          <w:p w:rsidR="00856BAB" w:rsidRPr="00856BAB" w:rsidRDefault="00856BAB" w:rsidP="00856BAB">
            <w:pPr>
              <w:jc w:val="both"/>
              <w:rPr>
                <w:sz w:val="24"/>
                <w:szCs w:val="24"/>
              </w:rPr>
            </w:pPr>
            <w:r w:rsidRPr="00856BAB">
              <w:rPr>
                <w:sz w:val="24"/>
                <w:szCs w:val="24"/>
              </w:rPr>
              <w:t>1 657 242,66</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 xml:space="preserve">Расходы на </w:t>
            </w:r>
            <w:proofErr w:type="spellStart"/>
            <w:r w:rsidRPr="00856BAB">
              <w:rPr>
                <w:sz w:val="24"/>
                <w:szCs w:val="24"/>
              </w:rPr>
              <w:t>софинансирование</w:t>
            </w:r>
            <w:proofErr w:type="spellEnd"/>
            <w:r w:rsidRPr="00856BAB">
              <w:rPr>
                <w:sz w:val="24"/>
                <w:szCs w:val="24"/>
              </w:rPr>
              <w:t xml:space="preserve"> мероприятий по борьбе с борщевиком Сосновского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S2250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258 100,00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S2250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258 100,00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S2250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258 100,00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260"/>
        </w:trPr>
        <w:tc>
          <w:tcPr>
            <w:tcW w:w="2523" w:type="dxa"/>
            <w:hideMark/>
          </w:tcPr>
          <w:p w:rsidR="00856BAB" w:rsidRPr="00856BAB" w:rsidRDefault="00856BAB" w:rsidP="00856BAB">
            <w:pPr>
              <w:jc w:val="both"/>
              <w:rPr>
                <w:sz w:val="24"/>
                <w:szCs w:val="24"/>
              </w:rPr>
            </w:pPr>
            <w:r w:rsidRPr="00856BAB">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S2640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29 100 000,00</w:t>
            </w:r>
          </w:p>
        </w:tc>
        <w:tc>
          <w:tcPr>
            <w:tcW w:w="1273" w:type="dxa"/>
            <w:noWrap/>
            <w:hideMark/>
          </w:tcPr>
          <w:p w:rsidR="00856BAB" w:rsidRPr="00856BAB" w:rsidRDefault="00856BAB" w:rsidP="00856BAB">
            <w:pPr>
              <w:jc w:val="both"/>
              <w:rPr>
                <w:sz w:val="24"/>
                <w:szCs w:val="24"/>
              </w:rPr>
            </w:pPr>
            <w:r w:rsidRPr="00856BAB">
              <w:rPr>
                <w:sz w:val="24"/>
                <w:szCs w:val="24"/>
              </w:rPr>
              <w:t>11 747 908,36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S2640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hideMark/>
          </w:tcPr>
          <w:p w:rsidR="00856BAB" w:rsidRPr="00856BAB" w:rsidRDefault="00856BAB" w:rsidP="00856BAB">
            <w:pPr>
              <w:jc w:val="both"/>
              <w:rPr>
                <w:sz w:val="24"/>
                <w:szCs w:val="24"/>
              </w:rPr>
            </w:pPr>
            <w:r w:rsidRPr="00856BAB">
              <w:rPr>
                <w:sz w:val="24"/>
                <w:szCs w:val="24"/>
              </w:rPr>
              <w:t>6 981 218,25</w:t>
            </w:r>
          </w:p>
        </w:tc>
        <w:tc>
          <w:tcPr>
            <w:tcW w:w="1273" w:type="dxa"/>
            <w:hideMark/>
          </w:tcPr>
          <w:p w:rsidR="00856BAB" w:rsidRPr="00856BAB" w:rsidRDefault="00856BAB" w:rsidP="00856BAB">
            <w:pPr>
              <w:jc w:val="both"/>
              <w:rPr>
                <w:sz w:val="24"/>
                <w:szCs w:val="24"/>
              </w:rPr>
            </w:pPr>
            <w:r w:rsidRPr="00856BAB">
              <w:rPr>
                <w:sz w:val="24"/>
                <w:szCs w:val="24"/>
              </w:rPr>
              <w:t>4 640 196,34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Иные закупки товаров, работ и услуг для </w:t>
            </w:r>
            <w:r w:rsidRPr="00856BAB">
              <w:rPr>
                <w:sz w:val="24"/>
                <w:szCs w:val="24"/>
              </w:rPr>
              <w:lastRenderedPageBreak/>
              <w:t>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lastRenderedPageBreak/>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S2640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hideMark/>
          </w:tcPr>
          <w:p w:rsidR="00856BAB" w:rsidRPr="00856BAB" w:rsidRDefault="00856BAB" w:rsidP="00856BAB">
            <w:pPr>
              <w:jc w:val="both"/>
              <w:rPr>
                <w:sz w:val="24"/>
                <w:szCs w:val="24"/>
              </w:rPr>
            </w:pPr>
            <w:r w:rsidRPr="00856BAB">
              <w:rPr>
                <w:sz w:val="24"/>
                <w:szCs w:val="24"/>
              </w:rPr>
              <w:t>6 981 218,25</w:t>
            </w:r>
          </w:p>
        </w:tc>
        <w:tc>
          <w:tcPr>
            <w:tcW w:w="1273" w:type="dxa"/>
            <w:hideMark/>
          </w:tcPr>
          <w:p w:rsidR="00856BAB" w:rsidRPr="00856BAB" w:rsidRDefault="00856BAB" w:rsidP="00856BAB">
            <w:pPr>
              <w:jc w:val="both"/>
              <w:rPr>
                <w:sz w:val="24"/>
                <w:szCs w:val="24"/>
              </w:rPr>
            </w:pPr>
            <w:r w:rsidRPr="00856BAB">
              <w:rPr>
                <w:sz w:val="24"/>
                <w:szCs w:val="24"/>
              </w:rPr>
              <w:t>4 640 196,34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S2640</w:t>
            </w:r>
          </w:p>
        </w:tc>
        <w:tc>
          <w:tcPr>
            <w:tcW w:w="1008" w:type="dxa"/>
            <w:noWrap/>
            <w:hideMark/>
          </w:tcPr>
          <w:p w:rsidR="00856BAB" w:rsidRPr="00856BAB" w:rsidRDefault="00856BAB" w:rsidP="00856BAB">
            <w:pPr>
              <w:jc w:val="both"/>
              <w:rPr>
                <w:sz w:val="24"/>
                <w:szCs w:val="24"/>
              </w:rPr>
            </w:pPr>
            <w:r w:rsidRPr="00856BAB">
              <w:rPr>
                <w:sz w:val="24"/>
                <w:szCs w:val="24"/>
              </w:rPr>
              <w:t>500</w:t>
            </w:r>
          </w:p>
        </w:tc>
        <w:tc>
          <w:tcPr>
            <w:tcW w:w="1323" w:type="dxa"/>
            <w:noWrap/>
            <w:hideMark/>
          </w:tcPr>
          <w:p w:rsidR="00856BAB" w:rsidRPr="00856BAB" w:rsidRDefault="00856BAB" w:rsidP="00856BAB">
            <w:pPr>
              <w:jc w:val="both"/>
              <w:rPr>
                <w:sz w:val="24"/>
                <w:szCs w:val="24"/>
              </w:rPr>
            </w:pPr>
            <w:r w:rsidRPr="00856BAB">
              <w:rPr>
                <w:sz w:val="24"/>
                <w:szCs w:val="24"/>
              </w:rPr>
              <w:t>22 118 781,75</w:t>
            </w:r>
          </w:p>
        </w:tc>
        <w:tc>
          <w:tcPr>
            <w:tcW w:w="1273" w:type="dxa"/>
            <w:noWrap/>
            <w:hideMark/>
          </w:tcPr>
          <w:p w:rsidR="00856BAB" w:rsidRPr="00856BAB" w:rsidRDefault="00856BAB" w:rsidP="00856BAB">
            <w:pPr>
              <w:jc w:val="both"/>
              <w:rPr>
                <w:sz w:val="24"/>
                <w:szCs w:val="24"/>
              </w:rPr>
            </w:pPr>
            <w:r w:rsidRPr="00856BAB">
              <w:rPr>
                <w:sz w:val="24"/>
                <w:szCs w:val="24"/>
              </w:rPr>
              <w:t>7 107 712,02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Субсидии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19000</w:t>
            </w:r>
            <w:r w:rsidRPr="00856BAB">
              <w:rPr>
                <w:sz w:val="24"/>
                <w:szCs w:val="24"/>
              </w:rPr>
              <w:br/>
              <w:t>S2640</w:t>
            </w:r>
          </w:p>
        </w:tc>
        <w:tc>
          <w:tcPr>
            <w:tcW w:w="1008" w:type="dxa"/>
            <w:noWrap/>
            <w:hideMark/>
          </w:tcPr>
          <w:p w:rsidR="00856BAB" w:rsidRPr="00856BAB" w:rsidRDefault="00856BAB" w:rsidP="00856BAB">
            <w:pPr>
              <w:jc w:val="both"/>
              <w:rPr>
                <w:sz w:val="24"/>
                <w:szCs w:val="24"/>
              </w:rPr>
            </w:pPr>
            <w:r w:rsidRPr="00856BAB">
              <w:rPr>
                <w:sz w:val="24"/>
                <w:szCs w:val="24"/>
              </w:rPr>
              <w:t>520</w:t>
            </w:r>
          </w:p>
        </w:tc>
        <w:tc>
          <w:tcPr>
            <w:tcW w:w="1323" w:type="dxa"/>
            <w:noWrap/>
            <w:hideMark/>
          </w:tcPr>
          <w:p w:rsidR="00856BAB" w:rsidRPr="00856BAB" w:rsidRDefault="00856BAB" w:rsidP="00856BAB">
            <w:pPr>
              <w:jc w:val="both"/>
              <w:rPr>
                <w:sz w:val="24"/>
                <w:szCs w:val="24"/>
              </w:rPr>
            </w:pPr>
            <w:r w:rsidRPr="00856BAB">
              <w:rPr>
                <w:sz w:val="24"/>
                <w:szCs w:val="24"/>
              </w:rPr>
              <w:t>22 118 781,75</w:t>
            </w:r>
          </w:p>
        </w:tc>
        <w:tc>
          <w:tcPr>
            <w:tcW w:w="1273" w:type="dxa"/>
            <w:noWrap/>
            <w:hideMark/>
          </w:tcPr>
          <w:p w:rsidR="00856BAB" w:rsidRPr="00856BAB" w:rsidRDefault="00856BAB" w:rsidP="00856BAB">
            <w:pPr>
              <w:jc w:val="both"/>
              <w:rPr>
                <w:sz w:val="24"/>
                <w:szCs w:val="24"/>
              </w:rPr>
            </w:pPr>
            <w:r w:rsidRPr="00856BAB">
              <w:rPr>
                <w:sz w:val="24"/>
                <w:szCs w:val="24"/>
              </w:rPr>
              <w:t>7 107 712,02</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Другие вопросы в области национальной экономики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12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544 000,00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12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544 000,00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Мероприятия по землеустройству и землепользованию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12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60030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544 000,00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12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60030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544 000,00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12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60030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544 000,00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Жилищно-коммунальное хозяйство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21 455 469,00</w:t>
            </w:r>
          </w:p>
        </w:tc>
        <w:tc>
          <w:tcPr>
            <w:tcW w:w="1273" w:type="dxa"/>
            <w:noWrap/>
            <w:hideMark/>
          </w:tcPr>
          <w:p w:rsidR="00856BAB" w:rsidRPr="00856BAB" w:rsidRDefault="00856BAB" w:rsidP="00856BAB">
            <w:pPr>
              <w:jc w:val="both"/>
              <w:rPr>
                <w:sz w:val="24"/>
                <w:szCs w:val="24"/>
              </w:rPr>
            </w:pPr>
            <w:r w:rsidRPr="00856BAB">
              <w:rPr>
                <w:sz w:val="24"/>
                <w:szCs w:val="24"/>
              </w:rPr>
              <w:t>9 378 658,77</w:t>
            </w:r>
          </w:p>
        </w:tc>
      </w:tr>
      <w:tr w:rsidR="00856BAB" w:rsidRPr="00856BAB" w:rsidTr="00856BAB">
        <w:trPr>
          <w:trHeight w:val="315"/>
        </w:trPr>
        <w:tc>
          <w:tcPr>
            <w:tcW w:w="2523" w:type="dxa"/>
            <w:hideMark/>
          </w:tcPr>
          <w:p w:rsidR="00856BAB" w:rsidRPr="00856BAB" w:rsidRDefault="00856BAB" w:rsidP="00856BAB">
            <w:pPr>
              <w:jc w:val="both"/>
              <w:rPr>
                <w:b/>
                <w:bCs/>
                <w:sz w:val="24"/>
                <w:szCs w:val="24"/>
              </w:rPr>
            </w:pPr>
            <w:r w:rsidRPr="00856BAB">
              <w:rPr>
                <w:b/>
                <w:bCs/>
                <w:sz w:val="24"/>
                <w:szCs w:val="24"/>
              </w:rPr>
              <w:t>Жилищное хозяйство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5 000,00</w:t>
            </w:r>
          </w:p>
        </w:tc>
        <w:tc>
          <w:tcPr>
            <w:tcW w:w="1273" w:type="dxa"/>
            <w:hideMark/>
          </w:tcPr>
          <w:p w:rsidR="00856BAB" w:rsidRPr="00856BAB" w:rsidRDefault="00856BAB" w:rsidP="00856BAB">
            <w:pPr>
              <w:jc w:val="both"/>
              <w:rPr>
                <w:sz w:val="24"/>
                <w:szCs w:val="24"/>
              </w:rPr>
            </w:pPr>
            <w:r w:rsidRPr="00856BAB">
              <w:rPr>
                <w:sz w:val="24"/>
                <w:szCs w:val="24"/>
              </w:rPr>
              <w:t>2 072,70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Мероприятия в области жилищного хозяйства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60020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5 000,00</w:t>
            </w:r>
          </w:p>
        </w:tc>
        <w:tc>
          <w:tcPr>
            <w:tcW w:w="1273" w:type="dxa"/>
            <w:hideMark/>
          </w:tcPr>
          <w:p w:rsidR="00856BAB" w:rsidRPr="00856BAB" w:rsidRDefault="00856BAB" w:rsidP="00856BAB">
            <w:pPr>
              <w:jc w:val="both"/>
              <w:rPr>
                <w:sz w:val="24"/>
                <w:szCs w:val="24"/>
              </w:rPr>
            </w:pPr>
            <w:r w:rsidRPr="00856BAB">
              <w:rPr>
                <w:sz w:val="24"/>
                <w:szCs w:val="24"/>
              </w:rPr>
              <w:t>2 072,70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60020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hideMark/>
          </w:tcPr>
          <w:p w:rsidR="00856BAB" w:rsidRPr="00856BAB" w:rsidRDefault="00856BAB" w:rsidP="00856BAB">
            <w:pPr>
              <w:jc w:val="both"/>
              <w:rPr>
                <w:sz w:val="24"/>
                <w:szCs w:val="24"/>
              </w:rPr>
            </w:pPr>
            <w:r w:rsidRPr="00856BAB">
              <w:rPr>
                <w:sz w:val="24"/>
                <w:szCs w:val="24"/>
              </w:rPr>
              <w:t>5 000,00</w:t>
            </w:r>
          </w:p>
        </w:tc>
        <w:tc>
          <w:tcPr>
            <w:tcW w:w="1273" w:type="dxa"/>
            <w:hideMark/>
          </w:tcPr>
          <w:p w:rsidR="00856BAB" w:rsidRPr="00856BAB" w:rsidRDefault="00856BAB" w:rsidP="00856BAB">
            <w:pPr>
              <w:jc w:val="both"/>
              <w:rPr>
                <w:sz w:val="24"/>
                <w:szCs w:val="24"/>
              </w:rPr>
            </w:pPr>
            <w:r w:rsidRPr="00856BAB">
              <w:rPr>
                <w:sz w:val="24"/>
                <w:szCs w:val="24"/>
              </w:rPr>
              <w:t>2 072,70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60020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hideMark/>
          </w:tcPr>
          <w:p w:rsidR="00856BAB" w:rsidRPr="00856BAB" w:rsidRDefault="00856BAB" w:rsidP="00856BAB">
            <w:pPr>
              <w:jc w:val="both"/>
              <w:rPr>
                <w:sz w:val="24"/>
                <w:szCs w:val="24"/>
              </w:rPr>
            </w:pPr>
            <w:r w:rsidRPr="00856BAB">
              <w:rPr>
                <w:sz w:val="24"/>
                <w:szCs w:val="24"/>
              </w:rPr>
              <w:t>5 000,00</w:t>
            </w:r>
          </w:p>
        </w:tc>
        <w:tc>
          <w:tcPr>
            <w:tcW w:w="1273" w:type="dxa"/>
            <w:hideMark/>
          </w:tcPr>
          <w:p w:rsidR="00856BAB" w:rsidRPr="00856BAB" w:rsidRDefault="00856BAB" w:rsidP="00856BAB">
            <w:pPr>
              <w:jc w:val="both"/>
              <w:rPr>
                <w:sz w:val="24"/>
                <w:szCs w:val="24"/>
              </w:rPr>
            </w:pPr>
            <w:r w:rsidRPr="00856BAB">
              <w:rPr>
                <w:sz w:val="24"/>
                <w:szCs w:val="24"/>
              </w:rPr>
              <w:t>2 072,70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Коммунальное хозяйство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18 995 000,00</w:t>
            </w:r>
          </w:p>
        </w:tc>
        <w:tc>
          <w:tcPr>
            <w:tcW w:w="1273" w:type="dxa"/>
            <w:noWrap/>
            <w:hideMark/>
          </w:tcPr>
          <w:p w:rsidR="00856BAB" w:rsidRPr="00856BAB" w:rsidRDefault="00856BAB" w:rsidP="00856BAB">
            <w:pPr>
              <w:jc w:val="both"/>
              <w:rPr>
                <w:sz w:val="24"/>
                <w:szCs w:val="24"/>
              </w:rPr>
            </w:pPr>
            <w:r w:rsidRPr="00856BAB">
              <w:rPr>
                <w:sz w:val="24"/>
                <w:szCs w:val="24"/>
              </w:rPr>
              <w:t>7 612 217,57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«Чистая вода»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18000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15 100 000,00</w:t>
            </w:r>
          </w:p>
        </w:tc>
        <w:tc>
          <w:tcPr>
            <w:tcW w:w="1273" w:type="dxa"/>
            <w:hideMark/>
          </w:tcPr>
          <w:p w:rsidR="00856BAB" w:rsidRPr="00856BAB" w:rsidRDefault="00856BAB" w:rsidP="00856BAB">
            <w:pPr>
              <w:jc w:val="both"/>
              <w:rPr>
                <w:sz w:val="24"/>
                <w:szCs w:val="24"/>
              </w:rPr>
            </w:pPr>
            <w:r w:rsidRPr="00856BAB">
              <w:rPr>
                <w:sz w:val="24"/>
                <w:szCs w:val="24"/>
              </w:rPr>
              <w:t>4 619 561,15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мероприятия коммунального хозяйства в рамках МП "Чистая вода"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18000</w:t>
            </w:r>
            <w:r w:rsidRPr="00856BAB">
              <w:rPr>
                <w:sz w:val="24"/>
                <w:szCs w:val="24"/>
              </w:rPr>
              <w:br/>
              <w:t>61050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hideMark/>
          </w:tcPr>
          <w:p w:rsidR="00856BAB" w:rsidRPr="00856BAB" w:rsidRDefault="00856BAB" w:rsidP="00856BAB">
            <w:pPr>
              <w:jc w:val="both"/>
              <w:rPr>
                <w:sz w:val="24"/>
                <w:szCs w:val="24"/>
              </w:rPr>
            </w:pPr>
            <w:r w:rsidRPr="00856BAB">
              <w:rPr>
                <w:sz w:val="24"/>
                <w:szCs w:val="24"/>
              </w:rPr>
              <w:t>15 100 000,00</w:t>
            </w:r>
          </w:p>
        </w:tc>
        <w:tc>
          <w:tcPr>
            <w:tcW w:w="1273" w:type="dxa"/>
            <w:hideMark/>
          </w:tcPr>
          <w:p w:rsidR="00856BAB" w:rsidRPr="00856BAB" w:rsidRDefault="00856BAB" w:rsidP="00856BAB">
            <w:pPr>
              <w:jc w:val="both"/>
              <w:rPr>
                <w:sz w:val="24"/>
                <w:szCs w:val="24"/>
              </w:rPr>
            </w:pPr>
            <w:r w:rsidRPr="00856BAB">
              <w:rPr>
                <w:sz w:val="24"/>
                <w:szCs w:val="24"/>
              </w:rPr>
              <w:t>4 619 561,15</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w:t>
            </w:r>
            <w:r w:rsidRPr="00856BAB">
              <w:rPr>
                <w:sz w:val="24"/>
                <w:szCs w:val="24"/>
              </w:rPr>
              <w:br/>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200</w:t>
            </w:r>
          </w:p>
        </w:tc>
        <w:tc>
          <w:tcPr>
            <w:tcW w:w="1323" w:type="dxa"/>
            <w:hideMark/>
          </w:tcPr>
          <w:p w:rsidR="00856BAB" w:rsidRPr="00856BAB" w:rsidRDefault="00856BAB" w:rsidP="00856BAB">
            <w:pPr>
              <w:jc w:val="both"/>
              <w:rPr>
                <w:sz w:val="24"/>
                <w:szCs w:val="24"/>
              </w:rPr>
            </w:pPr>
            <w:r w:rsidRPr="00856BAB">
              <w:rPr>
                <w:sz w:val="24"/>
                <w:szCs w:val="24"/>
              </w:rPr>
              <w:t>15 100 000,00</w:t>
            </w:r>
          </w:p>
        </w:tc>
        <w:tc>
          <w:tcPr>
            <w:tcW w:w="1273" w:type="dxa"/>
            <w:hideMark/>
          </w:tcPr>
          <w:p w:rsidR="00856BAB" w:rsidRPr="00856BAB" w:rsidRDefault="00856BAB" w:rsidP="00856BAB">
            <w:pPr>
              <w:jc w:val="both"/>
              <w:rPr>
                <w:sz w:val="24"/>
                <w:szCs w:val="24"/>
              </w:rPr>
            </w:pPr>
            <w:r w:rsidRPr="00856BAB">
              <w:rPr>
                <w:sz w:val="24"/>
                <w:szCs w:val="24"/>
              </w:rPr>
              <w:t>4 619 561,15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15 100 000,00</w:t>
            </w:r>
          </w:p>
        </w:tc>
        <w:tc>
          <w:tcPr>
            <w:tcW w:w="1273" w:type="dxa"/>
            <w:noWrap/>
            <w:hideMark/>
          </w:tcPr>
          <w:p w:rsidR="00856BAB" w:rsidRPr="00856BAB" w:rsidRDefault="00856BAB" w:rsidP="00856BAB">
            <w:pPr>
              <w:jc w:val="both"/>
              <w:rPr>
                <w:sz w:val="24"/>
                <w:szCs w:val="24"/>
              </w:rPr>
            </w:pPr>
            <w:r w:rsidRPr="00856BAB">
              <w:rPr>
                <w:sz w:val="24"/>
                <w:szCs w:val="24"/>
              </w:rPr>
              <w:t>4 619 561,15</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2 945 000,00</w:t>
            </w:r>
          </w:p>
        </w:tc>
        <w:tc>
          <w:tcPr>
            <w:tcW w:w="1273" w:type="dxa"/>
            <w:noWrap/>
            <w:hideMark/>
          </w:tcPr>
          <w:p w:rsidR="00856BAB" w:rsidRPr="00856BAB" w:rsidRDefault="00856BAB" w:rsidP="00856BAB">
            <w:pPr>
              <w:jc w:val="both"/>
              <w:rPr>
                <w:sz w:val="24"/>
                <w:szCs w:val="24"/>
              </w:rPr>
            </w:pPr>
            <w:r w:rsidRPr="00856BAB">
              <w:rPr>
                <w:sz w:val="24"/>
                <w:szCs w:val="24"/>
              </w:rPr>
              <w:t>2 047 685,52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Мероприятия в области коммунального хозяйства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2 945 000,00</w:t>
            </w:r>
          </w:p>
        </w:tc>
        <w:tc>
          <w:tcPr>
            <w:tcW w:w="1273" w:type="dxa"/>
            <w:noWrap/>
            <w:hideMark/>
          </w:tcPr>
          <w:p w:rsidR="00856BAB" w:rsidRPr="00856BAB" w:rsidRDefault="00856BAB" w:rsidP="00856BAB">
            <w:pPr>
              <w:jc w:val="both"/>
              <w:rPr>
                <w:sz w:val="24"/>
                <w:szCs w:val="24"/>
              </w:rPr>
            </w:pPr>
            <w:r w:rsidRPr="00856BAB">
              <w:rPr>
                <w:sz w:val="24"/>
                <w:szCs w:val="24"/>
              </w:rPr>
              <w:t>2 047 685,52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2 945 000,00</w:t>
            </w:r>
          </w:p>
        </w:tc>
        <w:tc>
          <w:tcPr>
            <w:tcW w:w="1273" w:type="dxa"/>
            <w:noWrap/>
            <w:hideMark/>
          </w:tcPr>
          <w:p w:rsidR="00856BAB" w:rsidRPr="00856BAB" w:rsidRDefault="00856BAB" w:rsidP="00856BAB">
            <w:pPr>
              <w:jc w:val="both"/>
              <w:rPr>
                <w:sz w:val="24"/>
                <w:szCs w:val="24"/>
              </w:rPr>
            </w:pPr>
            <w:r w:rsidRPr="00856BAB">
              <w:rPr>
                <w:sz w:val="24"/>
                <w:szCs w:val="24"/>
              </w:rPr>
              <w:t>1 654 685,52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2 945 000,00</w:t>
            </w:r>
          </w:p>
        </w:tc>
        <w:tc>
          <w:tcPr>
            <w:tcW w:w="1273" w:type="dxa"/>
            <w:noWrap/>
            <w:hideMark/>
          </w:tcPr>
          <w:p w:rsidR="00856BAB" w:rsidRPr="00856BAB" w:rsidRDefault="00856BAB" w:rsidP="00856BAB">
            <w:pPr>
              <w:jc w:val="both"/>
              <w:rPr>
                <w:sz w:val="24"/>
                <w:szCs w:val="24"/>
              </w:rPr>
            </w:pPr>
            <w:r w:rsidRPr="00856BAB">
              <w:rPr>
                <w:sz w:val="24"/>
                <w:szCs w:val="24"/>
              </w:rPr>
              <w:t>1 654 685,52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Капитальные вложения в объекты государственной (муниципальной) собственности</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400</w:t>
            </w:r>
          </w:p>
        </w:tc>
        <w:tc>
          <w:tcPr>
            <w:tcW w:w="1323" w:type="dxa"/>
            <w:noWrap/>
            <w:hideMark/>
          </w:tcPr>
          <w:p w:rsidR="00856BAB" w:rsidRPr="00856BAB" w:rsidRDefault="00856BAB" w:rsidP="00856BAB">
            <w:pPr>
              <w:jc w:val="both"/>
              <w:rPr>
                <w:sz w:val="24"/>
                <w:szCs w:val="24"/>
              </w:rPr>
            </w:pPr>
            <w:r w:rsidRPr="00856BAB">
              <w:rPr>
                <w:sz w:val="24"/>
                <w:szCs w:val="24"/>
              </w:rPr>
              <w:t>0,00</w:t>
            </w:r>
          </w:p>
        </w:tc>
        <w:tc>
          <w:tcPr>
            <w:tcW w:w="1273" w:type="dxa"/>
            <w:noWrap/>
            <w:hideMark/>
          </w:tcPr>
          <w:p w:rsidR="00856BAB" w:rsidRPr="00856BAB" w:rsidRDefault="00856BAB" w:rsidP="00856BAB">
            <w:pPr>
              <w:jc w:val="both"/>
              <w:rPr>
                <w:sz w:val="24"/>
                <w:szCs w:val="24"/>
              </w:rPr>
            </w:pPr>
            <w:r w:rsidRPr="00856BAB">
              <w:rPr>
                <w:sz w:val="24"/>
                <w:szCs w:val="24"/>
              </w:rPr>
              <w:t>393 000,00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Бюджетные инвестиции</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410</w:t>
            </w:r>
          </w:p>
        </w:tc>
        <w:tc>
          <w:tcPr>
            <w:tcW w:w="1323" w:type="dxa"/>
            <w:noWrap/>
            <w:hideMark/>
          </w:tcPr>
          <w:p w:rsidR="00856BAB" w:rsidRPr="00856BAB" w:rsidRDefault="00856BAB" w:rsidP="00856BAB">
            <w:pPr>
              <w:jc w:val="both"/>
              <w:rPr>
                <w:sz w:val="24"/>
                <w:szCs w:val="24"/>
              </w:rPr>
            </w:pPr>
            <w:r w:rsidRPr="00856BAB">
              <w:rPr>
                <w:sz w:val="24"/>
                <w:szCs w:val="24"/>
              </w:rPr>
              <w:t> </w:t>
            </w:r>
          </w:p>
        </w:tc>
        <w:tc>
          <w:tcPr>
            <w:tcW w:w="1273" w:type="dxa"/>
            <w:noWrap/>
            <w:hideMark/>
          </w:tcPr>
          <w:p w:rsidR="00856BAB" w:rsidRPr="00856BAB" w:rsidRDefault="00856BAB" w:rsidP="00856BAB">
            <w:pPr>
              <w:jc w:val="both"/>
              <w:rPr>
                <w:sz w:val="24"/>
                <w:szCs w:val="24"/>
              </w:rPr>
            </w:pPr>
            <w:r w:rsidRPr="00856BAB">
              <w:rPr>
                <w:sz w:val="24"/>
                <w:szCs w:val="24"/>
              </w:rPr>
              <w:t>393 000,00</w:t>
            </w:r>
          </w:p>
        </w:tc>
      </w:tr>
      <w:tr w:rsidR="00856BAB" w:rsidRPr="00856BAB" w:rsidTr="00856BAB">
        <w:trPr>
          <w:trHeight w:val="1800"/>
        </w:trPr>
        <w:tc>
          <w:tcPr>
            <w:tcW w:w="2523" w:type="dxa"/>
            <w:hideMark/>
          </w:tcPr>
          <w:p w:rsidR="00856BAB" w:rsidRPr="00856BAB" w:rsidRDefault="00856BAB" w:rsidP="00856BAB">
            <w:pPr>
              <w:jc w:val="both"/>
              <w:rPr>
                <w:sz w:val="24"/>
                <w:szCs w:val="24"/>
              </w:rPr>
            </w:pPr>
            <w:r w:rsidRPr="00856BAB">
              <w:rPr>
                <w:sz w:val="24"/>
                <w:szCs w:val="24"/>
              </w:rPr>
              <w:t>Субсидии муниципальному казенному унитарному предприятию ШМР КО "</w:t>
            </w:r>
            <w:proofErr w:type="spellStart"/>
            <w:r w:rsidRPr="00856BAB">
              <w:rPr>
                <w:sz w:val="24"/>
                <w:szCs w:val="24"/>
              </w:rPr>
              <w:t>Коммунсервис</w:t>
            </w:r>
            <w:proofErr w:type="spellEnd"/>
            <w:proofErr w:type="gramStart"/>
            <w:r w:rsidRPr="00856BAB">
              <w:rPr>
                <w:sz w:val="24"/>
                <w:szCs w:val="24"/>
              </w:rPr>
              <w:t>"в</w:t>
            </w:r>
            <w:proofErr w:type="gramEnd"/>
            <w:r w:rsidRPr="00856BAB">
              <w:rPr>
                <w:sz w:val="24"/>
                <w:szCs w:val="24"/>
              </w:rPr>
              <w:t xml:space="preserve"> целях частичного возмещения затрат,</w:t>
            </w:r>
            <w:r w:rsidR="004A39F8">
              <w:rPr>
                <w:sz w:val="24"/>
                <w:szCs w:val="24"/>
              </w:rPr>
              <w:t xml:space="preserve"> </w:t>
            </w:r>
            <w:r w:rsidRPr="00856BAB">
              <w:rPr>
                <w:sz w:val="24"/>
                <w:szCs w:val="24"/>
              </w:rPr>
              <w:t>связанных с производством товаров,</w:t>
            </w:r>
            <w:r w:rsidR="004A39F8">
              <w:rPr>
                <w:sz w:val="24"/>
                <w:szCs w:val="24"/>
              </w:rPr>
              <w:t xml:space="preserve"> </w:t>
            </w:r>
            <w:r w:rsidRPr="00856BAB">
              <w:rPr>
                <w:sz w:val="24"/>
                <w:szCs w:val="24"/>
              </w:rPr>
              <w:t>выполнением работ,</w:t>
            </w:r>
            <w:r w:rsidR="004A39F8">
              <w:rPr>
                <w:sz w:val="24"/>
                <w:szCs w:val="24"/>
              </w:rPr>
              <w:t xml:space="preserve"> </w:t>
            </w:r>
            <w:r w:rsidRPr="00856BAB">
              <w:rPr>
                <w:sz w:val="24"/>
                <w:szCs w:val="24"/>
              </w:rPr>
              <w:t>оказанием услуг ,в связи с предупреждением банкротства и восстановлением платежеспособности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6105К</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950 000,00</w:t>
            </w:r>
          </w:p>
        </w:tc>
        <w:tc>
          <w:tcPr>
            <w:tcW w:w="1273" w:type="dxa"/>
            <w:noWrap/>
            <w:hideMark/>
          </w:tcPr>
          <w:p w:rsidR="00856BAB" w:rsidRPr="00856BAB" w:rsidRDefault="00856BAB" w:rsidP="00856BAB">
            <w:pPr>
              <w:jc w:val="both"/>
              <w:rPr>
                <w:sz w:val="24"/>
                <w:szCs w:val="24"/>
              </w:rPr>
            </w:pPr>
            <w:r w:rsidRPr="00856BAB">
              <w:rPr>
                <w:sz w:val="24"/>
                <w:szCs w:val="24"/>
              </w:rPr>
              <w:t>944 970,90</w:t>
            </w:r>
          </w:p>
        </w:tc>
      </w:tr>
      <w:tr w:rsidR="00856BAB" w:rsidRPr="00856BAB" w:rsidTr="00856BAB">
        <w:trPr>
          <w:trHeight w:val="300"/>
        </w:trPr>
        <w:tc>
          <w:tcPr>
            <w:tcW w:w="2523" w:type="dxa"/>
            <w:noWrap/>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950 000,00</w:t>
            </w:r>
          </w:p>
        </w:tc>
        <w:tc>
          <w:tcPr>
            <w:tcW w:w="1273" w:type="dxa"/>
            <w:noWrap/>
            <w:hideMark/>
          </w:tcPr>
          <w:p w:rsidR="00856BAB" w:rsidRPr="00856BAB" w:rsidRDefault="00856BAB" w:rsidP="00856BAB">
            <w:pPr>
              <w:jc w:val="both"/>
              <w:rPr>
                <w:sz w:val="24"/>
                <w:szCs w:val="24"/>
              </w:rPr>
            </w:pPr>
            <w:r w:rsidRPr="00856BAB">
              <w:rPr>
                <w:sz w:val="24"/>
                <w:szCs w:val="24"/>
              </w:rPr>
              <w:t>944 970,90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w:t>
            </w:r>
            <w:r w:rsidR="004A39F8">
              <w:rPr>
                <w:sz w:val="24"/>
                <w:szCs w:val="24"/>
              </w:rPr>
              <w:t xml:space="preserve"> </w:t>
            </w:r>
            <w:r w:rsidRPr="00856BAB">
              <w:rPr>
                <w:sz w:val="24"/>
                <w:szCs w:val="24"/>
              </w:rPr>
              <w:t>оказанием услуг не подлежащие казначейскому сопровождению</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810</w:t>
            </w:r>
          </w:p>
        </w:tc>
        <w:tc>
          <w:tcPr>
            <w:tcW w:w="1323" w:type="dxa"/>
            <w:noWrap/>
            <w:hideMark/>
          </w:tcPr>
          <w:p w:rsidR="00856BAB" w:rsidRPr="00856BAB" w:rsidRDefault="00856BAB" w:rsidP="00856BAB">
            <w:pPr>
              <w:jc w:val="both"/>
              <w:rPr>
                <w:sz w:val="24"/>
                <w:szCs w:val="24"/>
              </w:rPr>
            </w:pPr>
            <w:r w:rsidRPr="00856BAB">
              <w:rPr>
                <w:sz w:val="24"/>
                <w:szCs w:val="24"/>
              </w:rPr>
              <w:t>950 000,00</w:t>
            </w:r>
          </w:p>
        </w:tc>
        <w:tc>
          <w:tcPr>
            <w:tcW w:w="1273" w:type="dxa"/>
            <w:noWrap/>
            <w:hideMark/>
          </w:tcPr>
          <w:p w:rsidR="00856BAB" w:rsidRPr="00856BAB" w:rsidRDefault="00856BAB" w:rsidP="00856BAB">
            <w:pPr>
              <w:jc w:val="both"/>
              <w:rPr>
                <w:sz w:val="24"/>
                <w:szCs w:val="24"/>
              </w:rPr>
            </w:pPr>
            <w:r w:rsidRPr="00856BAB">
              <w:rPr>
                <w:sz w:val="24"/>
                <w:szCs w:val="24"/>
              </w:rPr>
              <w:t>944 970,90</w:t>
            </w:r>
          </w:p>
        </w:tc>
      </w:tr>
      <w:tr w:rsidR="00856BAB" w:rsidRPr="00856BAB" w:rsidTr="00856BAB">
        <w:trPr>
          <w:trHeight w:val="300"/>
        </w:trPr>
        <w:tc>
          <w:tcPr>
            <w:tcW w:w="2523" w:type="dxa"/>
            <w:noWrap/>
            <w:hideMark/>
          </w:tcPr>
          <w:p w:rsidR="00856BAB" w:rsidRPr="00856BAB" w:rsidRDefault="00856BAB" w:rsidP="00856BAB">
            <w:pPr>
              <w:jc w:val="both"/>
              <w:rPr>
                <w:sz w:val="24"/>
                <w:szCs w:val="24"/>
              </w:rPr>
            </w:pPr>
            <w:r w:rsidRPr="00856BAB">
              <w:rPr>
                <w:sz w:val="24"/>
                <w:szCs w:val="24"/>
              </w:rPr>
              <w:t>Благоустройство</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2 455 469,00</w:t>
            </w:r>
          </w:p>
        </w:tc>
        <w:tc>
          <w:tcPr>
            <w:tcW w:w="1273" w:type="dxa"/>
            <w:noWrap/>
            <w:hideMark/>
          </w:tcPr>
          <w:p w:rsidR="00856BAB" w:rsidRPr="00856BAB" w:rsidRDefault="00856BAB" w:rsidP="00856BAB">
            <w:pPr>
              <w:jc w:val="both"/>
              <w:rPr>
                <w:sz w:val="24"/>
                <w:szCs w:val="24"/>
              </w:rPr>
            </w:pPr>
            <w:r w:rsidRPr="00856BAB">
              <w:rPr>
                <w:sz w:val="24"/>
                <w:szCs w:val="24"/>
              </w:rPr>
              <w:t>1 764 368,50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«Формирование современной городской среды»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14000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1 755 469,00</w:t>
            </w:r>
          </w:p>
        </w:tc>
        <w:tc>
          <w:tcPr>
            <w:tcW w:w="1273" w:type="dxa"/>
            <w:noWrap/>
            <w:hideMark/>
          </w:tcPr>
          <w:p w:rsidR="00856BAB" w:rsidRPr="00856BAB" w:rsidRDefault="00856BAB" w:rsidP="00856BAB">
            <w:pPr>
              <w:jc w:val="both"/>
              <w:rPr>
                <w:sz w:val="24"/>
                <w:szCs w:val="24"/>
              </w:rPr>
            </w:pPr>
            <w:r w:rsidRPr="00856BAB">
              <w:rPr>
                <w:sz w:val="24"/>
                <w:szCs w:val="24"/>
              </w:rPr>
              <w:t>1 755 468,50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Федеральный проект "Формирование комфортной городской среды"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140F2</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1 755 469,00</w:t>
            </w:r>
          </w:p>
        </w:tc>
        <w:tc>
          <w:tcPr>
            <w:tcW w:w="1273" w:type="dxa"/>
            <w:noWrap/>
            <w:hideMark/>
          </w:tcPr>
          <w:p w:rsidR="00856BAB" w:rsidRPr="00856BAB" w:rsidRDefault="00856BAB" w:rsidP="00856BAB">
            <w:pPr>
              <w:jc w:val="both"/>
              <w:rPr>
                <w:sz w:val="24"/>
                <w:szCs w:val="24"/>
              </w:rPr>
            </w:pPr>
            <w:r w:rsidRPr="00856BAB">
              <w:rPr>
                <w:sz w:val="24"/>
                <w:szCs w:val="24"/>
              </w:rPr>
              <w:t>1 755 468,50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Благоустройство общественной территории</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140F2</w:t>
            </w:r>
            <w:r w:rsidRPr="00856BAB">
              <w:rPr>
                <w:sz w:val="24"/>
                <w:szCs w:val="24"/>
              </w:rPr>
              <w:br/>
              <w:t>55550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1 755 469,00</w:t>
            </w:r>
          </w:p>
        </w:tc>
        <w:tc>
          <w:tcPr>
            <w:tcW w:w="1273" w:type="dxa"/>
            <w:noWrap/>
            <w:hideMark/>
          </w:tcPr>
          <w:p w:rsidR="00856BAB" w:rsidRPr="00856BAB" w:rsidRDefault="00856BAB" w:rsidP="00856BAB">
            <w:pPr>
              <w:jc w:val="both"/>
              <w:rPr>
                <w:sz w:val="24"/>
                <w:szCs w:val="24"/>
              </w:rPr>
            </w:pPr>
            <w:r w:rsidRPr="00856BAB">
              <w:rPr>
                <w:sz w:val="24"/>
                <w:szCs w:val="24"/>
              </w:rPr>
              <w:t>1 755 468,50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w:t>
            </w:r>
            <w:r w:rsidRPr="00856BAB">
              <w:rPr>
                <w:sz w:val="24"/>
                <w:szCs w:val="24"/>
              </w:rPr>
              <w:br/>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140F2</w:t>
            </w:r>
            <w:r w:rsidRPr="00856BAB">
              <w:rPr>
                <w:sz w:val="24"/>
                <w:szCs w:val="24"/>
              </w:rPr>
              <w:br/>
              <w:t>55550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1 755 469,00</w:t>
            </w:r>
          </w:p>
        </w:tc>
        <w:tc>
          <w:tcPr>
            <w:tcW w:w="1273" w:type="dxa"/>
            <w:noWrap/>
            <w:hideMark/>
          </w:tcPr>
          <w:p w:rsidR="00856BAB" w:rsidRPr="00856BAB" w:rsidRDefault="00856BAB" w:rsidP="00856BAB">
            <w:pPr>
              <w:jc w:val="both"/>
              <w:rPr>
                <w:sz w:val="24"/>
                <w:szCs w:val="24"/>
              </w:rPr>
            </w:pPr>
            <w:r w:rsidRPr="00856BAB">
              <w:rPr>
                <w:sz w:val="24"/>
                <w:szCs w:val="24"/>
              </w:rPr>
              <w:t>1 755 468,50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140F2</w:t>
            </w:r>
            <w:r w:rsidRPr="00856BAB">
              <w:rPr>
                <w:sz w:val="24"/>
                <w:szCs w:val="24"/>
              </w:rPr>
              <w:br/>
              <w:t>55550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1 755 469,00</w:t>
            </w:r>
          </w:p>
        </w:tc>
        <w:tc>
          <w:tcPr>
            <w:tcW w:w="1273" w:type="dxa"/>
            <w:noWrap/>
            <w:hideMark/>
          </w:tcPr>
          <w:p w:rsidR="00856BAB" w:rsidRPr="00856BAB" w:rsidRDefault="00856BAB" w:rsidP="00856BAB">
            <w:pPr>
              <w:jc w:val="both"/>
              <w:rPr>
                <w:sz w:val="24"/>
                <w:szCs w:val="24"/>
              </w:rPr>
            </w:pPr>
            <w:r w:rsidRPr="00856BAB">
              <w:rPr>
                <w:sz w:val="24"/>
                <w:szCs w:val="24"/>
              </w:rPr>
              <w:t>1 755 468,50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700 000,00</w:t>
            </w:r>
          </w:p>
        </w:tc>
        <w:tc>
          <w:tcPr>
            <w:tcW w:w="1273" w:type="dxa"/>
            <w:noWrap/>
            <w:hideMark/>
          </w:tcPr>
          <w:p w:rsidR="00856BAB" w:rsidRPr="00856BAB" w:rsidRDefault="00856BAB" w:rsidP="00856BAB">
            <w:pPr>
              <w:jc w:val="both"/>
              <w:rPr>
                <w:sz w:val="24"/>
                <w:szCs w:val="24"/>
              </w:rPr>
            </w:pPr>
            <w:r w:rsidRPr="00856BAB">
              <w:rPr>
                <w:sz w:val="24"/>
                <w:szCs w:val="24"/>
              </w:rPr>
              <w:t>8 900,00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w:t>
            </w:r>
            <w:r w:rsidRPr="00856BAB">
              <w:rPr>
                <w:sz w:val="24"/>
                <w:szCs w:val="24"/>
              </w:rPr>
              <w:br/>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700 000,00</w:t>
            </w:r>
          </w:p>
        </w:tc>
        <w:tc>
          <w:tcPr>
            <w:tcW w:w="1273" w:type="dxa"/>
            <w:noWrap/>
            <w:hideMark/>
          </w:tcPr>
          <w:p w:rsidR="00856BAB" w:rsidRPr="00856BAB" w:rsidRDefault="00856BAB" w:rsidP="00856BAB">
            <w:pPr>
              <w:jc w:val="both"/>
              <w:rPr>
                <w:sz w:val="24"/>
                <w:szCs w:val="24"/>
              </w:rPr>
            </w:pPr>
            <w:r w:rsidRPr="00856BAB">
              <w:rPr>
                <w:sz w:val="24"/>
                <w:szCs w:val="24"/>
              </w:rPr>
              <w:t>8 900,00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05</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700 000,00</w:t>
            </w:r>
          </w:p>
        </w:tc>
        <w:tc>
          <w:tcPr>
            <w:tcW w:w="1273" w:type="dxa"/>
            <w:noWrap/>
            <w:hideMark/>
          </w:tcPr>
          <w:p w:rsidR="00856BAB" w:rsidRPr="00856BAB" w:rsidRDefault="00856BAB" w:rsidP="00856BAB">
            <w:pPr>
              <w:jc w:val="both"/>
              <w:rPr>
                <w:sz w:val="24"/>
                <w:szCs w:val="24"/>
              </w:rPr>
            </w:pPr>
            <w:r w:rsidRPr="00856BAB">
              <w:rPr>
                <w:sz w:val="24"/>
                <w:szCs w:val="24"/>
              </w:rPr>
              <w:t>8 900,00</w:t>
            </w:r>
          </w:p>
        </w:tc>
      </w:tr>
      <w:tr w:rsidR="00856BAB" w:rsidRPr="00856BAB" w:rsidTr="00856BAB">
        <w:trPr>
          <w:trHeight w:val="315"/>
        </w:trPr>
        <w:tc>
          <w:tcPr>
            <w:tcW w:w="2523" w:type="dxa"/>
            <w:noWrap/>
            <w:hideMark/>
          </w:tcPr>
          <w:p w:rsidR="00856BAB" w:rsidRPr="00856BAB" w:rsidRDefault="00856BAB" w:rsidP="00856BAB">
            <w:pPr>
              <w:jc w:val="both"/>
              <w:rPr>
                <w:b/>
                <w:bCs/>
                <w:sz w:val="24"/>
                <w:szCs w:val="24"/>
              </w:rPr>
            </w:pPr>
            <w:r w:rsidRPr="00856BAB">
              <w:rPr>
                <w:b/>
                <w:bCs/>
                <w:sz w:val="24"/>
                <w:szCs w:val="24"/>
              </w:rPr>
              <w:t>Охрана окружающей среды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06</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6 563 000,00</w:t>
            </w:r>
          </w:p>
        </w:tc>
        <w:tc>
          <w:tcPr>
            <w:tcW w:w="1273" w:type="dxa"/>
            <w:noWrap/>
            <w:hideMark/>
          </w:tcPr>
          <w:p w:rsidR="00856BAB" w:rsidRPr="00856BAB" w:rsidRDefault="00856BAB" w:rsidP="00856BAB">
            <w:pPr>
              <w:jc w:val="both"/>
              <w:rPr>
                <w:sz w:val="24"/>
                <w:szCs w:val="24"/>
              </w:rPr>
            </w:pPr>
            <w:r w:rsidRPr="00856BAB">
              <w:rPr>
                <w:sz w:val="24"/>
                <w:szCs w:val="24"/>
              </w:rPr>
              <w:t>767 530,06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Другие вопросы в области охраны окружающей среды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06</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6105С</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6 563 000,00</w:t>
            </w:r>
          </w:p>
        </w:tc>
        <w:tc>
          <w:tcPr>
            <w:tcW w:w="1273" w:type="dxa"/>
            <w:noWrap/>
            <w:hideMark/>
          </w:tcPr>
          <w:p w:rsidR="00856BAB" w:rsidRPr="00856BAB" w:rsidRDefault="00856BAB" w:rsidP="00856BAB">
            <w:pPr>
              <w:jc w:val="both"/>
              <w:rPr>
                <w:sz w:val="24"/>
                <w:szCs w:val="24"/>
              </w:rPr>
            </w:pPr>
            <w:r w:rsidRPr="00856BAB">
              <w:rPr>
                <w:sz w:val="24"/>
                <w:szCs w:val="24"/>
              </w:rPr>
              <w:t>767 530,06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5 302 000,00</w:t>
            </w:r>
          </w:p>
        </w:tc>
        <w:tc>
          <w:tcPr>
            <w:tcW w:w="1273" w:type="dxa"/>
            <w:noWrap/>
            <w:hideMark/>
          </w:tcPr>
          <w:p w:rsidR="00856BAB" w:rsidRPr="00856BAB" w:rsidRDefault="00856BAB" w:rsidP="00856BAB">
            <w:pPr>
              <w:jc w:val="both"/>
              <w:rPr>
                <w:sz w:val="24"/>
                <w:szCs w:val="24"/>
              </w:rPr>
            </w:pPr>
            <w:r w:rsidRPr="00856BAB">
              <w:rPr>
                <w:sz w:val="24"/>
                <w:szCs w:val="24"/>
              </w:rPr>
              <w:t>19 500,00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5 302 000,00</w:t>
            </w:r>
          </w:p>
        </w:tc>
        <w:tc>
          <w:tcPr>
            <w:tcW w:w="1273" w:type="dxa"/>
            <w:noWrap/>
            <w:hideMark/>
          </w:tcPr>
          <w:p w:rsidR="00856BAB" w:rsidRPr="00856BAB" w:rsidRDefault="00856BAB" w:rsidP="00856BAB">
            <w:pPr>
              <w:jc w:val="both"/>
              <w:rPr>
                <w:sz w:val="24"/>
                <w:szCs w:val="24"/>
              </w:rPr>
            </w:pPr>
            <w:r w:rsidRPr="00856BAB">
              <w:rPr>
                <w:sz w:val="24"/>
                <w:szCs w:val="24"/>
              </w:rPr>
              <w:t>19 500,00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06</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6105С</w:t>
            </w:r>
          </w:p>
        </w:tc>
        <w:tc>
          <w:tcPr>
            <w:tcW w:w="1008" w:type="dxa"/>
            <w:noWrap/>
            <w:hideMark/>
          </w:tcPr>
          <w:p w:rsidR="00856BAB" w:rsidRPr="00856BAB" w:rsidRDefault="00856BAB" w:rsidP="00856BAB">
            <w:pPr>
              <w:jc w:val="both"/>
              <w:rPr>
                <w:sz w:val="24"/>
                <w:szCs w:val="24"/>
              </w:rPr>
            </w:pPr>
            <w:r w:rsidRPr="00856BAB">
              <w:rPr>
                <w:sz w:val="24"/>
                <w:szCs w:val="24"/>
              </w:rPr>
              <w:t>500</w:t>
            </w:r>
          </w:p>
        </w:tc>
        <w:tc>
          <w:tcPr>
            <w:tcW w:w="1323" w:type="dxa"/>
            <w:noWrap/>
            <w:hideMark/>
          </w:tcPr>
          <w:p w:rsidR="00856BAB" w:rsidRPr="00856BAB" w:rsidRDefault="00856BAB" w:rsidP="00856BAB">
            <w:pPr>
              <w:jc w:val="both"/>
              <w:rPr>
                <w:sz w:val="24"/>
                <w:szCs w:val="24"/>
              </w:rPr>
            </w:pPr>
            <w:r w:rsidRPr="00856BAB">
              <w:rPr>
                <w:sz w:val="24"/>
                <w:szCs w:val="24"/>
              </w:rPr>
              <w:t>1 261 000,00</w:t>
            </w:r>
          </w:p>
        </w:tc>
        <w:tc>
          <w:tcPr>
            <w:tcW w:w="1273" w:type="dxa"/>
            <w:noWrap/>
            <w:hideMark/>
          </w:tcPr>
          <w:p w:rsidR="00856BAB" w:rsidRPr="00856BAB" w:rsidRDefault="00856BAB" w:rsidP="00856BAB">
            <w:pPr>
              <w:jc w:val="both"/>
              <w:rPr>
                <w:sz w:val="24"/>
                <w:szCs w:val="24"/>
              </w:rPr>
            </w:pPr>
            <w:r w:rsidRPr="00856BAB">
              <w:rPr>
                <w:sz w:val="24"/>
                <w:szCs w:val="24"/>
              </w:rPr>
              <w:t>748 030,06</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Иные 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06</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6105С</w:t>
            </w:r>
          </w:p>
        </w:tc>
        <w:tc>
          <w:tcPr>
            <w:tcW w:w="1008" w:type="dxa"/>
            <w:noWrap/>
            <w:hideMark/>
          </w:tcPr>
          <w:p w:rsidR="00856BAB" w:rsidRPr="00856BAB" w:rsidRDefault="00856BAB" w:rsidP="00856BAB">
            <w:pPr>
              <w:jc w:val="both"/>
              <w:rPr>
                <w:sz w:val="24"/>
                <w:szCs w:val="24"/>
              </w:rPr>
            </w:pPr>
            <w:r w:rsidRPr="00856BAB">
              <w:rPr>
                <w:sz w:val="24"/>
                <w:szCs w:val="24"/>
              </w:rPr>
              <w:t>540</w:t>
            </w:r>
          </w:p>
        </w:tc>
        <w:tc>
          <w:tcPr>
            <w:tcW w:w="1323" w:type="dxa"/>
            <w:noWrap/>
            <w:hideMark/>
          </w:tcPr>
          <w:p w:rsidR="00856BAB" w:rsidRPr="00856BAB" w:rsidRDefault="00856BAB" w:rsidP="00856BAB">
            <w:pPr>
              <w:jc w:val="both"/>
              <w:rPr>
                <w:sz w:val="24"/>
                <w:szCs w:val="24"/>
              </w:rPr>
            </w:pPr>
            <w:r w:rsidRPr="00856BAB">
              <w:rPr>
                <w:sz w:val="24"/>
                <w:szCs w:val="24"/>
              </w:rPr>
              <w:t>1 261 000,00</w:t>
            </w:r>
          </w:p>
        </w:tc>
        <w:tc>
          <w:tcPr>
            <w:tcW w:w="1273" w:type="dxa"/>
            <w:noWrap/>
            <w:hideMark/>
          </w:tcPr>
          <w:p w:rsidR="00856BAB" w:rsidRPr="00856BAB" w:rsidRDefault="00856BAB" w:rsidP="00856BAB">
            <w:pPr>
              <w:jc w:val="both"/>
              <w:rPr>
                <w:sz w:val="24"/>
                <w:szCs w:val="24"/>
              </w:rPr>
            </w:pPr>
            <w:r w:rsidRPr="00856BAB">
              <w:rPr>
                <w:sz w:val="24"/>
                <w:szCs w:val="24"/>
              </w:rPr>
              <w:t>748 030,06</w:t>
            </w:r>
          </w:p>
        </w:tc>
      </w:tr>
      <w:tr w:rsidR="00856BAB" w:rsidRPr="00856BAB" w:rsidTr="00856BAB">
        <w:trPr>
          <w:trHeight w:val="315"/>
        </w:trPr>
        <w:tc>
          <w:tcPr>
            <w:tcW w:w="2523" w:type="dxa"/>
            <w:noWrap/>
            <w:hideMark/>
          </w:tcPr>
          <w:p w:rsidR="00856BAB" w:rsidRPr="00856BAB" w:rsidRDefault="00856BAB" w:rsidP="00856BAB">
            <w:pPr>
              <w:jc w:val="both"/>
              <w:rPr>
                <w:b/>
                <w:bCs/>
                <w:sz w:val="24"/>
                <w:szCs w:val="24"/>
              </w:rPr>
            </w:pPr>
            <w:r w:rsidRPr="00856BAB">
              <w:rPr>
                <w:b/>
                <w:bCs/>
                <w:sz w:val="24"/>
                <w:szCs w:val="24"/>
              </w:rPr>
              <w:t>Здравоохранение</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09</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300"/>
        </w:trPr>
        <w:tc>
          <w:tcPr>
            <w:tcW w:w="2523" w:type="dxa"/>
            <w:noWrap/>
            <w:hideMark/>
          </w:tcPr>
          <w:p w:rsidR="00856BAB" w:rsidRPr="00856BAB" w:rsidRDefault="00856BAB" w:rsidP="00856BAB">
            <w:pPr>
              <w:jc w:val="both"/>
              <w:rPr>
                <w:sz w:val="24"/>
                <w:szCs w:val="24"/>
              </w:rPr>
            </w:pPr>
            <w:r w:rsidRPr="00856BAB">
              <w:rPr>
                <w:sz w:val="24"/>
                <w:szCs w:val="24"/>
              </w:rPr>
              <w:t>Другие вопросы в области здравоохранения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09</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 </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09</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61110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09</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61110</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09</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61110</w:t>
            </w:r>
          </w:p>
        </w:tc>
        <w:tc>
          <w:tcPr>
            <w:tcW w:w="1008" w:type="dxa"/>
            <w:noWrap/>
            <w:hideMark/>
          </w:tcPr>
          <w:p w:rsidR="00856BAB" w:rsidRPr="00856BAB" w:rsidRDefault="00856BAB" w:rsidP="00856BAB">
            <w:pPr>
              <w:jc w:val="both"/>
              <w:rPr>
                <w:sz w:val="24"/>
                <w:szCs w:val="24"/>
              </w:rPr>
            </w:pPr>
            <w:r w:rsidRPr="00856BAB">
              <w:rPr>
                <w:sz w:val="24"/>
                <w:szCs w:val="24"/>
              </w:rPr>
              <w:t>360</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315"/>
        </w:trPr>
        <w:tc>
          <w:tcPr>
            <w:tcW w:w="2523" w:type="dxa"/>
            <w:hideMark/>
          </w:tcPr>
          <w:p w:rsidR="00856BAB" w:rsidRPr="00856BAB" w:rsidRDefault="00856BAB" w:rsidP="00856BAB">
            <w:pPr>
              <w:jc w:val="both"/>
              <w:rPr>
                <w:sz w:val="24"/>
                <w:szCs w:val="24"/>
              </w:rPr>
            </w:pPr>
            <w:r w:rsidRPr="00856BAB">
              <w:rPr>
                <w:sz w:val="24"/>
                <w:szCs w:val="24"/>
              </w:rPr>
              <w:t>Социальная политика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3 654 800,00</w:t>
            </w:r>
          </w:p>
        </w:tc>
        <w:tc>
          <w:tcPr>
            <w:tcW w:w="1273" w:type="dxa"/>
            <w:noWrap/>
            <w:hideMark/>
          </w:tcPr>
          <w:p w:rsidR="00856BAB" w:rsidRPr="00856BAB" w:rsidRDefault="00856BAB" w:rsidP="00856BAB">
            <w:pPr>
              <w:jc w:val="both"/>
              <w:rPr>
                <w:b/>
                <w:bCs/>
                <w:sz w:val="24"/>
                <w:szCs w:val="24"/>
              </w:rPr>
            </w:pPr>
            <w:r w:rsidRPr="00856BAB">
              <w:rPr>
                <w:b/>
                <w:bCs/>
                <w:sz w:val="24"/>
                <w:szCs w:val="24"/>
              </w:rPr>
              <w:t>2 588 984,48</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Пенсионное обеспечение</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325 000,00</w:t>
            </w:r>
          </w:p>
        </w:tc>
        <w:tc>
          <w:tcPr>
            <w:tcW w:w="1273" w:type="dxa"/>
            <w:noWrap/>
            <w:hideMark/>
          </w:tcPr>
          <w:p w:rsidR="00856BAB" w:rsidRPr="00856BAB" w:rsidRDefault="00856BAB" w:rsidP="00856BAB">
            <w:pPr>
              <w:jc w:val="both"/>
              <w:rPr>
                <w:sz w:val="24"/>
                <w:szCs w:val="24"/>
              </w:rPr>
            </w:pPr>
            <w:r w:rsidRPr="00856BAB">
              <w:rPr>
                <w:sz w:val="24"/>
                <w:szCs w:val="24"/>
              </w:rPr>
              <w:t>247 788,00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325 000,00</w:t>
            </w:r>
          </w:p>
        </w:tc>
        <w:tc>
          <w:tcPr>
            <w:tcW w:w="1273" w:type="dxa"/>
            <w:noWrap/>
            <w:hideMark/>
          </w:tcPr>
          <w:p w:rsidR="00856BAB" w:rsidRPr="00856BAB" w:rsidRDefault="00856BAB" w:rsidP="00856BAB">
            <w:pPr>
              <w:jc w:val="both"/>
              <w:rPr>
                <w:sz w:val="24"/>
                <w:szCs w:val="24"/>
              </w:rPr>
            </w:pPr>
            <w:r w:rsidRPr="00856BAB">
              <w:rPr>
                <w:sz w:val="24"/>
                <w:szCs w:val="24"/>
              </w:rPr>
              <w:t>247 788,00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Доплата к пенсиям муниципальных служащих</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325 000,00</w:t>
            </w:r>
          </w:p>
        </w:tc>
        <w:tc>
          <w:tcPr>
            <w:tcW w:w="1273" w:type="dxa"/>
            <w:noWrap/>
            <w:hideMark/>
          </w:tcPr>
          <w:p w:rsidR="00856BAB" w:rsidRPr="00856BAB" w:rsidRDefault="00856BAB" w:rsidP="00856BAB">
            <w:pPr>
              <w:jc w:val="both"/>
              <w:rPr>
                <w:sz w:val="24"/>
                <w:szCs w:val="24"/>
              </w:rPr>
            </w:pPr>
            <w:r w:rsidRPr="00856BAB">
              <w:rPr>
                <w:sz w:val="24"/>
                <w:szCs w:val="24"/>
              </w:rPr>
              <w:t>247 788,00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91010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91010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91010</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324 000,00</w:t>
            </w:r>
          </w:p>
        </w:tc>
        <w:tc>
          <w:tcPr>
            <w:tcW w:w="1273" w:type="dxa"/>
            <w:noWrap/>
            <w:hideMark/>
          </w:tcPr>
          <w:p w:rsidR="00856BAB" w:rsidRPr="00856BAB" w:rsidRDefault="00856BAB" w:rsidP="00856BAB">
            <w:pPr>
              <w:jc w:val="both"/>
              <w:rPr>
                <w:sz w:val="24"/>
                <w:szCs w:val="24"/>
              </w:rPr>
            </w:pPr>
            <w:r w:rsidRPr="00856BAB">
              <w:rPr>
                <w:sz w:val="24"/>
                <w:szCs w:val="24"/>
              </w:rPr>
              <w:t>247 788,00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Социальные выплаты гражданам, кроме публичных нормативных социальных выплат</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91010</w:t>
            </w:r>
          </w:p>
        </w:tc>
        <w:tc>
          <w:tcPr>
            <w:tcW w:w="1008" w:type="dxa"/>
            <w:noWrap/>
            <w:hideMark/>
          </w:tcPr>
          <w:p w:rsidR="00856BAB" w:rsidRPr="00856BAB" w:rsidRDefault="00856BAB" w:rsidP="00856BAB">
            <w:pPr>
              <w:jc w:val="both"/>
              <w:rPr>
                <w:sz w:val="24"/>
                <w:szCs w:val="24"/>
              </w:rPr>
            </w:pPr>
            <w:r w:rsidRPr="00856BAB">
              <w:rPr>
                <w:sz w:val="24"/>
                <w:szCs w:val="24"/>
              </w:rPr>
              <w:t>310</w:t>
            </w:r>
          </w:p>
        </w:tc>
        <w:tc>
          <w:tcPr>
            <w:tcW w:w="1323" w:type="dxa"/>
            <w:noWrap/>
            <w:hideMark/>
          </w:tcPr>
          <w:p w:rsidR="00856BAB" w:rsidRPr="00856BAB" w:rsidRDefault="00856BAB" w:rsidP="00856BAB">
            <w:pPr>
              <w:jc w:val="both"/>
              <w:rPr>
                <w:sz w:val="24"/>
                <w:szCs w:val="24"/>
              </w:rPr>
            </w:pPr>
            <w:r w:rsidRPr="00856BAB">
              <w:rPr>
                <w:sz w:val="24"/>
                <w:szCs w:val="24"/>
              </w:rPr>
              <w:t>324 000,00</w:t>
            </w:r>
          </w:p>
        </w:tc>
        <w:tc>
          <w:tcPr>
            <w:tcW w:w="1273" w:type="dxa"/>
            <w:noWrap/>
            <w:hideMark/>
          </w:tcPr>
          <w:p w:rsidR="00856BAB" w:rsidRPr="00856BAB" w:rsidRDefault="00856BAB" w:rsidP="00856BAB">
            <w:pPr>
              <w:jc w:val="both"/>
              <w:rPr>
                <w:sz w:val="24"/>
                <w:szCs w:val="24"/>
              </w:rPr>
            </w:pPr>
            <w:r w:rsidRPr="00856BAB">
              <w:rPr>
                <w:sz w:val="24"/>
                <w:szCs w:val="24"/>
              </w:rPr>
              <w:t>247 788,00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населения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3 329 800,00</w:t>
            </w:r>
          </w:p>
        </w:tc>
        <w:tc>
          <w:tcPr>
            <w:tcW w:w="1273" w:type="dxa"/>
            <w:noWrap/>
            <w:hideMark/>
          </w:tcPr>
          <w:p w:rsidR="00856BAB" w:rsidRPr="00856BAB" w:rsidRDefault="00856BAB" w:rsidP="00856BAB">
            <w:pPr>
              <w:jc w:val="both"/>
              <w:rPr>
                <w:sz w:val="24"/>
                <w:szCs w:val="24"/>
              </w:rPr>
            </w:pPr>
            <w:r w:rsidRPr="00856BAB">
              <w:rPr>
                <w:sz w:val="24"/>
                <w:szCs w:val="24"/>
              </w:rPr>
              <w:t>2 341 196,48</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3 329 800,00</w:t>
            </w:r>
          </w:p>
        </w:tc>
        <w:tc>
          <w:tcPr>
            <w:tcW w:w="1273" w:type="dxa"/>
            <w:noWrap/>
            <w:hideMark/>
          </w:tcPr>
          <w:p w:rsidR="00856BAB" w:rsidRPr="00856BAB" w:rsidRDefault="00856BAB" w:rsidP="00856BAB">
            <w:pPr>
              <w:jc w:val="both"/>
              <w:rPr>
                <w:sz w:val="24"/>
                <w:szCs w:val="24"/>
              </w:rPr>
            </w:pPr>
            <w:r w:rsidRPr="00856BAB">
              <w:rPr>
                <w:sz w:val="24"/>
                <w:szCs w:val="24"/>
              </w:rPr>
              <w:t>2 341 196,48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Резервный фонд администрации района</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07050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07050</w:t>
            </w:r>
          </w:p>
        </w:tc>
        <w:tc>
          <w:tcPr>
            <w:tcW w:w="1008" w:type="dxa"/>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15 000,00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07050</w:t>
            </w:r>
          </w:p>
        </w:tc>
        <w:tc>
          <w:tcPr>
            <w:tcW w:w="1008" w:type="dxa"/>
            <w:hideMark/>
          </w:tcPr>
          <w:p w:rsidR="00856BAB" w:rsidRPr="00856BAB" w:rsidRDefault="00856BAB" w:rsidP="00856BAB">
            <w:pPr>
              <w:jc w:val="both"/>
              <w:rPr>
                <w:sz w:val="24"/>
                <w:szCs w:val="24"/>
              </w:rPr>
            </w:pPr>
            <w:r w:rsidRPr="00856BAB">
              <w:rPr>
                <w:sz w:val="24"/>
                <w:szCs w:val="24"/>
              </w:rPr>
              <w:t>360</w:t>
            </w:r>
          </w:p>
        </w:tc>
        <w:tc>
          <w:tcPr>
            <w:tcW w:w="1323" w:type="dxa"/>
            <w:noWrap/>
            <w:hideMark/>
          </w:tcPr>
          <w:p w:rsidR="00856BAB" w:rsidRPr="00856BAB" w:rsidRDefault="00856BAB" w:rsidP="00856BAB">
            <w:pPr>
              <w:jc w:val="both"/>
              <w:rPr>
                <w:sz w:val="24"/>
                <w:szCs w:val="24"/>
              </w:rPr>
            </w:pPr>
            <w:r w:rsidRPr="00856BAB">
              <w:rPr>
                <w:sz w:val="24"/>
                <w:szCs w:val="24"/>
              </w:rPr>
              <w:t>15 000,00</w:t>
            </w:r>
          </w:p>
        </w:tc>
        <w:tc>
          <w:tcPr>
            <w:tcW w:w="1273" w:type="dxa"/>
            <w:noWrap/>
            <w:hideMark/>
          </w:tcPr>
          <w:p w:rsidR="00856BAB" w:rsidRPr="00856BAB" w:rsidRDefault="00856BAB" w:rsidP="00856BAB">
            <w:pPr>
              <w:jc w:val="both"/>
              <w:rPr>
                <w:sz w:val="24"/>
                <w:szCs w:val="24"/>
              </w:rPr>
            </w:pPr>
            <w:r w:rsidRPr="00856BAB">
              <w:rPr>
                <w:sz w:val="24"/>
                <w:szCs w:val="24"/>
              </w:rPr>
              <w:t>15 000,00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по оказанию мер социальной поддержки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21400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3 163 000,00</w:t>
            </w:r>
          </w:p>
        </w:tc>
        <w:tc>
          <w:tcPr>
            <w:tcW w:w="1273" w:type="dxa"/>
            <w:noWrap/>
            <w:hideMark/>
          </w:tcPr>
          <w:p w:rsidR="00856BAB" w:rsidRPr="00856BAB" w:rsidRDefault="00856BAB" w:rsidP="00856BAB">
            <w:pPr>
              <w:jc w:val="both"/>
              <w:rPr>
                <w:sz w:val="24"/>
                <w:szCs w:val="24"/>
              </w:rPr>
            </w:pPr>
            <w:r w:rsidRPr="00856BAB">
              <w:rPr>
                <w:sz w:val="24"/>
                <w:szCs w:val="24"/>
              </w:rPr>
              <w:t>2 236 734,88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21400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3 163 000,00</w:t>
            </w:r>
          </w:p>
        </w:tc>
        <w:tc>
          <w:tcPr>
            <w:tcW w:w="1273" w:type="dxa"/>
            <w:noWrap/>
            <w:hideMark/>
          </w:tcPr>
          <w:p w:rsidR="00856BAB" w:rsidRPr="00856BAB" w:rsidRDefault="00856BAB" w:rsidP="00856BAB">
            <w:pPr>
              <w:jc w:val="both"/>
              <w:rPr>
                <w:sz w:val="24"/>
                <w:szCs w:val="24"/>
              </w:rPr>
            </w:pPr>
            <w:r w:rsidRPr="00856BAB">
              <w:rPr>
                <w:sz w:val="24"/>
                <w:szCs w:val="24"/>
              </w:rPr>
              <w:t>2 236 734,88</w:t>
            </w:r>
          </w:p>
        </w:tc>
      </w:tr>
      <w:tr w:rsidR="00856BAB" w:rsidRPr="00856BAB" w:rsidTr="00856BAB">
        <w:trPr>
          <w:trHeight w:val="1290"/>
        </w:trPr>
        <w:tc>
          <w:tcPr>
            <w:tcW w:w="2523" w:type="dxa"/>
            <w:hideMark/>
          </w:tcPr>
          <w:p w:rsidR="00856BAB" w:rsidRPr="00856BAB" w:rsidRDefault="00856BAB" w:rsidP="00856BAB">
            <w:pPr>
              <w:jc w:val="both"/>
              <w:rPr>
                <w:sz w:val="24"/>
                <w:szCs w:val="24"/>
              </w:rPr>
            </w:pPr>
            <w:r w:rsidRPr="00856BAB">
              <w:rPr>
                <w:sz w:val="24"/>
                <w:szCs w:val="24"/>
              </w:rPr>
              <w:t>Субсидии юридическим л</w:t>
            </w:r>
            <w:r w:rsidR="004A39F8">
              <w:rPr>
                <w:sz w:val="24"/>
                <w:szCs w:val="24"/>
              </w:rPr>
              <w:t>ицам (кроме некоммерческих орга</w:t>
            </w:r>
            <w:r w:rsidRPr="00856BAB">
              <w:rPr>
                <w:sz w:val="24"/>
                <w:szCs w:val="24"/>
              </w:rPr>
              <w:t>низаций), индивидуальным предпринимателям, физическим лицам - производителям товаров, работ, услуг</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21400</w:t>
            </w:r>
          </w:p>
        </w:tc>
        <w:tc>
          <w:tcPr>
            <w:tcW w:w="1008" w:type="dxa"/>
            <w:noWrap/>
            <w:hideMark/>
          </w:tcPr>
          <w:p w:rsidR="00856BAB" w:rsidRPr="00856BAB" w:rsidRDefault="00856BAB" w:rsidP="00856BAB">
            <w:pPr>
              <w:jc w:val="both"/>
              <w:rPr>
                <w:sz w:val="24"/>
                <w:szCs w:val="24"/>
              </w:rPr>
            </w:pPr>
            <w:r w:rsidRPr="00856BAB">
              <w:rPr>
                <w:sz w:val="24"/>
                <w:szCs w:val="24"/>
              </w:rPr>
              <w:t>810</w:t>
            </w:r>
          </w:p>
        </w:tc>
        <w:tc>
          <w:tcPr>
            <w:tcW w:w="1323" w:type="dxa"/>
            <w:noWrap/>
            <w:hideMark/>
          </w:tcPr>
          <w:p w:rsidR="00856BAB" w:rsidRPr="00856BAB" w:rsidRDefault="00856BAB" w:rsidP="00856BAB">
            <w:pPr>
              <w:jc w:val="both"/>
              <w:rPr>
                <w:sz w:val="24"/>
                <w:szCs w:val="24"/>
              </w:rPr>
            </w:pPr>
            <w:r w:rsidRPr="00856BAB">
              <w:rPr>
                <w:sz w:val="24"/>
                <w:szCs w:val="24"/>
              </w:rPr>
              <w:t>3 163 000,00</w:t>
            </w:r>
          </w:p>
        </w:tc>
        <w:tc>
          <w:tcPr>
            <w:tcW w:w="1273" w:type="dxa"/>
            <w:noWrap/>
            <w:hideMark/>
          </w:tcPr>
          <w:p w:rsidR="00856BAB" w:rsidRPr="00856BAB" w:rsidRDefault="00856BAB" w:rsidP="00856BAB">
            <w:pPr>
              <w:jc w:val="both"/>
              <w:rPr>
                <w:sz w:val="24"/>
                <w:szCs w:val="24"/>
              </w:rPr>
            </w:pPr>
            <w:r w:rsidRPr="00856BAB">
              <w:rPr>
                <w:sz w:val="24"/>
                <w:szCs w:val="24"/>
              </w:rPr>
              <w:t>2 236 734,88</w:t>
            </w:r>
          </w:p>
        </w:tc>
      </w:tr>
      <w:tr w:rsidR="00856BAB" w:rsidRPr="00856BAB" w:rsidTr="00856BAB">
        <w:trPr>
          <w:trHeight w:val="1800"/>
        </w:trPr>
        <w:tc>
          <w:tcPr>
            <w:tcW w:w="2523" w:type="dxa"/>
            <w:hideMark/>
          </w:tcPr>
          <w:p w:rsidR="00856BAB" w:rsidRPr="00856BAB" w:rsidRDefault="00856BAB" w:rsidP="00856BAB">
            <w:pPr>
              <w:jc w:val="both"/>
              <w:rPr>
                <w:sz w:val="24"/>
                <w:szCs w:val="24"/>
              </w:rPr>
            </w:pPr>
            <w:r w:rsidRPr="00856BAB">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72230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115 200,00</w:t>
            </w:r>
          </w:p>
        </w:tc>
        <w:tc>
          <w:tcPr>
            <w:tcW w:w="1273" w:type="dxa"/>
            <w:noWrap/>
            <w:hideMark/>
          </w:tcPr>
          <w:p w:rsidR="00856BAB" w:rsidRPr="00856BAB" w:rsidRDefault="00856BAB" w:rsidP="00856BAB">
            <w:pPr>
              <w:jc w:val="both"/>
              <w:rPr>
                <w:sz w:val="24"/>
                <w:szCs w:val="24"/>
              </w:rPr>
            </w:pPr>
            <w:r w:rsidRPr="00856BAB">
              <w:rPr>
                <w:sz w:val="24"/>
                <w:szCs w:val="24"/>
              </w:rPr>
              <w:t>66 961,60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72230</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115 200,00</w:t>
            </w:r>
          </w:p>
        </w:tc>
        <w:tc>
          <w:tcPr>
            <w:tcW w:w="1273" w:type="dxa"/>
            <w:noWrap/>
            <w:hideMark/>
          </w:tcPr>
          <w:p w:rsidR="00856BAB" w:rsidRPr="00856BAB" w:rsidRDefault="00856BAB" w:rsidP="00856BAB">
            <w:pPr>
              <w:jc w:val="both"/>
              <w:rPr>
                <w:sz w:val="24"/>
                <w:szCs w:val="24"/>
              </w:rPr>
            </w:pPr>
            <w:r w:rsidRPr="00856BAB">
              <w:rPr>
                <w:sz w:val="24"/>
                <w:szCs w:val="24"/>
              </w:rPr>
              <w:t>66 961,60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Публичные нормативные социальные выплаты гражданам</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72230</w:t>
            </w:r>
          </w:p>
        </w:tc>
        <w:tc>
          <w:tcPr>
            <w:tcW w:w="1008" w:type="dxa"/>
            <w:noWrap/>
            <w:hideMark/>
          </w:tcPr>
          <w:p w:rsidR="00856BAB" w:rsidRPr="00856BAB" w:rsidRDefault="00856BAB" w:rsidP="00856BAB">
            <w:pPr>
              <w:jc w:val="both"/>
              <w:rPr>
                <w:sz w:val="24"/>
                <w:szCs w:val="24"/>
              </w:rPr>
            </w:pPr>
            <w:r w:rsidRPr="00856BAB">
              <w:rPr>
                <w:sz w:val="24"/>
                <w:szCs w:val="24"/>
              </w:rPr>
              <w:t>310</w:t>
            </w:r>
          </w:p>
        </w:tc>
        <w:tc>
          <w:tcPr>
            <w:tcW w:w="1323" w:type="dxa"/>
            <w:noWrap/>
            <w:hideMark/>
          </w:tcPr>
          <w:p w:rsidR="00856BAB" w:rsidRPr="00856BAB" w:rsidRDefault="00856BAB" w:rsidP="00856BAB">
            <w:pPr>
              <w:jc w:val="both"/>
              <w:rPr>
                <w:sz w:val="24"/>
                <w:szCs w:val="24"/>
              </w:rPr>
            </w:pPr>
            <w:r w:rsidRPr="00856BAB">
              <w:rPr>
                <w:sz w:val="24"/>
                <w:szCs w:val="24"/>
              </w:rPr>
              <w:t>115 200,00</w:t>
            </w:r>
          </w:p>
        </w:tc>
        <w:tc>
          <w:tcPr>
            <w:tcW w:w="1273" w:type="dxa"/>
            <w:noWrap/>
            <w:hideMark/>
          </w:tcPr>
          <w:p w:rsidR="00856BAB" w:rsidRPr="00856BAB" w:rsidRDefault="00856BAB" w:rsidP="00856BAB">
            <w:pPr>
              <w:jc w:val="both"/>
              <w:rPr>
                <w:sz w:val="24"/>
                <w:szCs w:val="24"/>
              </w:rPr>
            </w:pPr>
            <w:r w:rsidRPr="00856BAB">
              <w:rPr>
                <w:sz w:val="24"/>
                <w:szCs w:val="24"/>
              </w:rPr>
              <w:t>66 961,60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связанные с исполнением публичных нормативных обязательств</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36 600,00</w:t>
            </w:r>
          </w:p>
        </w:tc>
        <w:tc>
          <w:tcPr>
            <w:tcW w:w="1273" w:type="dxa"/>
            <w:noWrap/>
            <w:hideMark/>
          </w:tcPr>
          <w:p w:rsidR="00856BAB" w:rsidRPr="00856BAB" w:rsidRDefault="00856BAB" w:rsidP="00856BAB">
            <w:pPr>
              <w:jc w:val="both"/>
              <w:rPr>
                <w:sz w:val="24"/>
                <w:szCs w:val="24"/>
              </w:rPr>
            </w:pPr>
            <w:r w:rsidRPr="00856BAB">
              <w:rPr>
                <w:sz w:val="24"/>
                <w:szCs w:val="24"/>
              </w:rPr>
              <w:t>22 500,00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600,00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600,00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91020</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36 000,00</w:t>
            </w:r>
          </w:p>
        </w:tc>
        <w:tc>
          <w:tcPr>
            <w:tcW w:w="1273" w:type="dxa"/>
            <w:noWrap/>
            <w:hideMark/>
          </w:tcPr>
          <w:p w:rsidR="00856BAB" w:rsidRPr="00856BAB" w:rsidRDefault="00856BAB" w:rsidP="00856BAB">
            <w:pPr>
              <w:jc w:val="both"/>
              <w:rPr>
                <w:sz w:val="24"/>
                <w:szCs w:val="24"/>
              </w:rPr>
            </w:pPr>
            <w:r w:rsidRPr="00856BAB">
              <w:rPr>
                <w:sz w:val="24"/>
                <w:szCs w:val="24"/>
              </w:rPr>
              <w:t>22 500,00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Публичные нормативные социальные выплаты гражданам</w:t>
            </w:r>
          </w:p>
        </w:tc>
        <w:tc>
          <w:tcPr>
            <w:tcW w:w="712" w:type="dxa"/>
            <w:noWrap/>
            <w:hideMark/>
          </w:tcPr>
          <w:p w:rsidR="00856BAB" w:rsidRPr="00856BAB" w:rsidRDefault="00856BAB" w:rsidP="00856BAB">
            <w:pPr>
              <w:jc w:val="both"/>
              <w:rPr>
                <w:sz w:val="24"/>
                <w:szCs w:val="24"/>
              </w:rPr>
            </w:pPr>
            <w:r w:rsidRPr="00856BAB">
              <w:rPr>
                <w:sz w:val="24"/>
                <w:szCs w:val="24"/>
              </w:rPr>
              <w:t>901</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91020</w:t>
            </w:r>
          </w:p>
        </w:tc>
        <w:tc>
          <w:tcPr>
            <w:tcW w:w="1008" w:type="dxa"/>
            <w:noWrap/>
            <w:hideMark/>
          </w:tcPr>
          <w:p w:rsidR="00856BAB" w:rsidRPr="00856BAB" w:rsidRDefault="00856BAB" w:rsidP="00856BAB">
            <w:pPr>
              <w:jc w:val="both"/>
              <w:rPr>
                <w:sz w:val="24"/>
                <w:szCs w:val="24"/>
              </w:rPr>
            </w:pPr>
            <w:r w:rsidRPr="00856BAB">
              <w:rPr>
                <w:sz w:val="24"/>
                <w:szCs w:val="24"/>
              </w:rPr>
              <w:t>310</w:t>
            </w:r>
          </w:p>
        </w:tc>
        <w:tc>
          <w:tcPr>
            <w:tcW w:w="1323" w:type="dxa"/>
            <w:noWrap/>
            <w:hideMark/>
          </w:tcPr>
          <w:p w:rsidR="00856BAB" w:rsidRPr="00856BAB" w:rsidRDefault="00856BAB" w:rsidP="00856BAB">
            <w:pPr>
              <w:jc w:val="both"/>
              <w:rPr>
                <w:sz w:val="24"/>
                <w:szCs w:val="24"/>
              </w:rPr>
            </w:pPr>
            <w:r w:rsidRPr="00856BAB">
              <w:rPr>
                <w:sz w:val="24"/>
                <w:szCs w:val="24"/>
              </w:rPr>
              <w:t>36 000,00</w:t>
            </w:r>
          </w:p>
        </w:tc>
        <w:tc>
          <w:tcPr>
            <w:tcW w:w="1273" w:type="dxa"/>
            <w:noWrap/>
            <w:hideMark/>
          </w:tcPr>
          <w:p w:rsidR="00856BAB" w:rsidRPr="00856BAB" w:rsidRDefault="00856BAB" w:rsidP="00856BAB">
            <w:pPr>
              <w:jc w:val="both"/>
              <w:rPr>
                <w:sz w:val="24"/>
                <w:szCs w:val="24"/>
              </w:rPr>
            </w:pPr>
            <w:r w:rsidRPr="00856BAB">
              <w:rPr>
                <w:sz w:val="24"/>
                <w:szCs w:val="24"/>
              </w:rPr>
              <w:t>22 500,00</w:t>
            </w:r>
          </w:p>
        </w:tc>
      </w:tr>
      <w:tr w:rsidR="00856BAB" w:rsidRPr="00856BAB" w:rsidTr="00856BAB">
        <w:trPr>
          <w:trHeight w:val="690"/>
        </w:trPr>
        <w:tc>
          <w:tcPr>
            <w:tcW w:w="2523" w:type="dxa"/>
            <w:hideMark/>
          </w:tcPr>
          <w:p w:rsidR="00856BAB" w:rsidRPr="00856BAB" w:rsidRDefault="00856BAB" w:rsidP="00856BAB">
            <w:pPr>
              <w:jc w:val="both"/>
              <w:rPr>
                <w:b/>
                <w:bCs/>
                <w:sz w:val="24"/>
                <w:szCs w:val="24"/>
              </w:rPr>
            </w:pPr>
            <w:r w:rsidRPr="00856BAB">
              <w:rPr>
                <w:b/>
                <w:bCs/>
                <w:sz w:val="24"/>
                <w:szCs w:val="24"/>
              </w:rPr>
              <w:t xml:space="preserve">Муниципальное казённое учреждение </w:t>
            </w:r>
            <w:proofErr w:type="spellStart"/>
            <w:r w:rsidRPr="00856BAB">
              <w:rPr>
                <w:b/>
                <w:bCs/>
                <w:sz w:val="24"/>
                <w:szCs w:val="24"/>
              </w:rPr>
              <w:t>Шарьинского</w:t>
            </w:r>
            <w:proofErr w:type="spellEnd"/>
            <w:r w:rsidRPr="00856BAB">
              <w:rPr>
                <w:b/>
                <w:bCs/>
                <w:sz w:val="24"/>
                <w:szCs w:val="24"/>
              </w:rPr>
              <w:t xml:space="preserve"> муниципального района "Служба обеспечения"</w:t>
            </w:r>
          </w:p>
        </w:tc>
        <w:tc>
          <w:tcPr>
            <w:tcW w:w="712" w:type="dxa"/>
            <w:noWrap/>
            <w:hideMark/>
          </w:tcPr>
          <w:p w:rsidR="00856BAB" w:rsidRPr="00856BAB" w:rsidRDefault="00856BAB" w:rsidP="00856BAB">
            <w:pPr>
              <w:jc w:val="both"/>
              <w:rPr>
                <w:b/>
                <w:bCs/>
                <w:sz w:val="24"/>
                <w:szCs w:val="24"/>
              </w:rPr>
            </w:pPr>
            <w:r w:rsidRPr="00856BAB">
              <w:rPr>
                <w:b/>
                <w:bCs/>
                <w:sz w:val="24"/>
                <w:szCs w:val="24"/>
              </w:rPr>
              <w:t>911</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21 739 831,00</w:t>
            </w:r>
          </w:p>
        </w:tc>
        <w:tc>
          <w:tcPr>
            <w:tcW w:w="1273" w:type="dxa"/>
            <w:noWrap/>
            <w:hideMark/>
          </w:tcPr>
          <w:p w:rsidR="00856BAB" w:rsidRPr="00856BAB" w:rsidRDefault="00856BAB" w:rsidP="00856BAB">
            <w:pPr>
              <w:jc w:val="both"/>
              <w:rPr>
                <w:b/>
                <w:bCs/>
                <w:sz w:val="24"/>
                <w:szCs w:val="24"/>
              </w:rPr>
            </w:pPr>
            <w:r w:rsidRPr="00856BAB">
              <w:rPr>
                <w:b/>
                <w:bCs/>
                <w:sz w:val="24"/>
                <w:szCs w:val="24"/>
              </w:rPr>
              <w:t>14 983 688,34</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Другие общегосударственные вопросы</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21 739 831,00</w:t>
            </w:r>
          </w:p>
        </w:tc>
        <w:tc>
          <w:tcPr>
            <w:tcW w:w="1273" w:type="dxa"/>
            <w:noWrap/>
            <w:hideMark/>
          </w:tcPr>
          <w:p w:rsidR="00856BAB" w:rsidRPr="00856BAB" w:rsidRDefault="00856BAB" w:rsidP="00856BAB">
            <w:pPr>
              <w:jc w:val="both"/>
              <w:rPr>
                <w:sz w:val="24"/>
                <w:szCs w:val="24"/>
              </w:rPr>
            </w:pPr>
            <w:r w:rsidRPr="00856BAB">
              <w:rPr>
                <w:sz w:val="24"/>
                <w:szCs w:val="24"/>
              </w:rPr>
              <w:t>14 983 688,34</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21 739 831,00</w:t>
            </w:r>
          </w:p>
        </w:tc>
        <w:tc>
          <w:tcPr>
            <w:tcW w:w="1273" w:type="dxa"/>
            <w:noWrap/>
            <w:hideMark/>
          </w:tcPr>
          <w:p w:rsidR="00856BAB" w:rsidRPr="00856BAB" w:rsidRDefault="00856BAB" w:rsidP="00856BAB">
            <w:pPr>
              <w:jc w:val="both"/>
              <w:rPr>
                <w:sz w:val="24"/>
                <w:szCs w:val="24"/>
              </w:rPr>
            </w:pPr>
            <w:r w:rsidRPr="00856BAB">
              <w:rPr>
                <w:sz w:val="24"/>
                <w:szCs w:val="24"/>
              </w:rPr>
              <w:t>14 983 688,34</w:t>
            </w:r>
          </w:p>
        </w:tc>
      </w:tr>
      <w:tr w:rsidR="00856BAB" w:rsidRPr="00856BAB" w:rsidTr="00856BAB">
        <w:trPr>
          <w:trHeight w:val="1275"/>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21 739 831,00</w:t>
            </w:r>
          </w:p>
        </w:tc>
        <w:tc>
          <w:tcPr>
            <w:tcW w:w="1273" w:type="dxa"/>
            <w:noWrap/>
            <w:hideMark/>
          </w:tcPr>
          <w:p w:rsidR="00856BAB" w:rsidRPr="00856BAB" w:rsidRDefault="00856BAB" w:rsidP="00856BAB">
            <w:pPr>
              <w:jc w:val="both"/>
              <w:rPr>
                <w:sz w:val="24"/>
                <w:szCs w:val="24"/>
              </w:rPr>
            </w:pPr>
            <w:r w:rsidRPr="00856BAB">
              <w:rPr>
                <w:sz w:val="24"/>
                <w:szCs w:val="24"/>
              </w:rPr>
              <w:t>14 983 688,34</w:t>
            </w:r>
          </w:p>
        </w:tc>
      </w:tr>
      <w:tr w:rsidR="00856BAB" w:rsidRPr="00856BAB" w:rsidTr="00856BAB">
        <w:trPr>
          <w:trHeight w:val="1665"/>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13 471 200,00</w:t>
            </w:r>
          </w:p>
        </w:tc>
        <w:tc>
          <w:tcPr>
            <w:tcW w:w="1273" w:type="dxa"/>
            <w:noWrap/>
            <w:hideMark/>
          </w:tcPr>
          <w:p w:rsidR="00856BAB" w:rsidRPr="00856BAB" w:rsidRDefault="00856BAB" w:rsidP="00856BAB">
            <w:pPr>
              <w:jc w:val="both"/>
              <w:rPr>
                <w:sz w:val="24"/>
                <w:szCs w:val="24"/>
              </w:rPr>
            </w:pPr>
            <w:r w:rsidRPr="00856BAB">
              <w:rPr>
                <w:sz w:val="24"/>
                <w:szCs w:val="24"/>
              </w:rPr>
              <w:t>8 777 183,42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13 471 200,00</w:t>
            </w:r>
          </w:p>
        </w:tc>
        <w:tc>
          <w:tcPr>
            <w:tcW w:w="1273" w:type="dxa"/>
            <w:noWrap/>
            <w:hideMark/>
          </w:tcPr>
          <w:p w:rsidR="00856BAB" w:rsidRPr="00856BAB" w:rsidRDefault="00856BAB" w:rsidP="00856BAB">
            <w:pPr>
              <w:jc w:val="both"/>
              <w:rPr>
                <w:sz w:val="24"/>
                <w:szCs w:val="24"/>
              </w:rPr>
            </w:pPr>
            <w:r w:rsidRPr="00856BAB">
              <w:rPr>
                <w:sz w:val="24"/>
                <w:szCs w:val="24"/>
              </w:rPr>
              <w:t>8 777 183,42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8 188 631,00</w:t>
            </w:r>
          </w:p>
        </w:tc>
        <w:tc>
          <w:tcPr>
            <w:tcW w:w="1273" w:type="dxa"/>
            <w:noWrap/>
            <w:hideMark/>
          </w:tcPr>
          <w:p w:rsidR="00856BAB" w:rsidRPr="00856BAB" w:rsidRDefault="00856BAB" w:rsidP="00856BAB">
            <w:pPr>
              <w:jc w:val="both"/>
              <w:rPr>
                <w:sz w:val="24"/>
                <w:szCs w:val="24"/>
              </w:rPr>
            </w:pPr>
            <w:r w:rsidRPr="00856BAB">
              <w:rPr>
                <w:sz w:val="24"/>
                <w:szCs w:val="24"/>
              </w:rPr>
              <w:t>6 144 654,92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8 188 631,00</w:t>
            </w:r>
          </w:p>
        </w:tc>
        <w:tc>
          <w:tcPr>
            <w:tcW w:w="1273" w:type="dxa"/>
            <w:noWrap/>
            <w:hideMark/>
          </w:tcPr>
          <w:p w:rsidR="00856BAB" w:rsidRPr="00856BAB" w:rsidRDefault="00856BAB" w:rsidP="00856BAB">
            <w:pPr>
              <w:jc w:val="both"/>
              <w:rPr>
                <w:sz w:val="24"/>
                <w:szCs w:val="24"/>
              </w:rPr>
            </w:pPr>
            <w:r w:rsidRPr="00856BAB">
              <w:rPr>
                <w:sz w:val="24"/>
                <w:szCs w:val="24"/>
              </w:rPr>
              <w:t>6 144 654,92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80 000,00</w:t>
            </w:r>
          </w:p>
        </w:tc>
        <w:tc>
          <w:tcPr>
            <w:tcW w:w="1273" w:type="dxa"/>
            <w:noWrap/>
            <w:hideMark/>
          </w:tcPr>
          <w:p w:rsidR="00856BAB" w:rsidRPr="00856BAB" w:rsidRDefault="00856BAB" w:rsidP="00856BAB">
            <w:pPr>
              <w:jc w:val="both"/>
              <w:rPr>
                <w:sz w:val="24"/>
                <w:szCs w:val="24"/>
              </w:rPr>
            </w:pPr>
            <w:r w:rsidRPr="00856BAB">
              <w:rPr>
                <w:sz w:val="24"/>
                <w:szCs w:val="24"/>
              </w:rPr>
              <w:t>61 850,00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911</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92030</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80 000,00</w:t>
            </w:r>
          </w:p>
        </w:tc>
        <w:tc>
          <w:tcPr>
            <w:tcW w:w="1273" w:type="dxa"/>
            <w:noWrap/>
            <w:hideMark/>
          </w:tcPr>
          <w:p w:rsidR="00856BAB" w:rsidRPr="00856BAB" w:rsidRDefault="00856BAB" w:rsidP="00856BAB">
            <w:pPr>
              <w:jc w:val="both"/>
              <w:rPr>
                <w:sz w:val="24"/>
                <w:szCs w:val="24"/>
              </w:rPr>
            </w:pPr>
            <w:r w:rsidRPr="00856BAB">
              <w:rPr>
                <w:sz w:val="24"/>
                <w:szCs w:val="24"/>
              </w:rPr>
              <w:t>61 850,00</w:t>
            </w:r>
          </w:p>
        </w:tc>
      </w:tr>
      <w:tr w:rsidR="00856BAB" w:rsidRPr="00856BAB" w:rsidTr="00856BAB">
        <w:trPr>
          <w:trHeight w:val="945"/>
        </w:trPr>
        <w:tc>
          <w:tcPr>
            <w:tcW w:w="2523" w:type="dxa"/>
            <w:hideMark/>
          </w:tcPr>
          <w:p w:rsidR="00856BAB" w:rsidRPr="00856BAB" w:rsidRDefault="00856BAB" w:rsidP="00856BAB">
            <w:pPr>
              <w:jc w:val="both"/>
              <w:rPr>
                <w:b/>
                <w:bCs/>
                <w:sz w:val="24"/>
                <w:szCs w:val="24"/>
              </w:rPr>
            </w:pPr>
            <w:r w:rsidRPr="00856BAB">
              <w:rPr>
                <w:b/>
                <w:bCs/>
                <w:sz w:val="24"/>
                <w:szCs w:val="24"/>
              </w:rPr>
              <w:t xml:space="preserve">Комитет агропромышленного комплекса </w:t>
            </w:r>
            <w:proofErr w:type="spellStart"/>
            <w:r w:rsidRPr="00856BAB">
              <w:rPr>
                <w:b/>
                <w:bCs/>
                <w:sz w:val="24"/>
                <w:szCs w:val="24"/>
              </w:rPr>
              <w:t>Шарьинского</w:t>
            </w:r>
            <w:proofErr w:type="spellEnd"/>
            <w:r w:rsidRPr="00856BAB">
              <w:rPr>
                <w:b/>
                <w:bCs/>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b/>
                <w:bCs/>
                <w:sz w:val="24"/>
                <w:szCs w:val="24"/>
              </w:rPr>
            </w:pPr>
            <w:r w:rsidRPr="00856BAB">
              <w:rPr>
                <w:b/>
                <w:bCs/>
                <w:sz w:val="24"/>
                <w:szCs w:val="24"/>
              </w:rPr>
              <w:t>935</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3 727 435,00</w:t>
            </w:r>
          </w:p>
        </w:tc>
        <w:tc>
          <w:tcPr>
            <w:tcW w:w="1273" w:type="dxa"/>
            <w:noWrap/>
            <w:hideMark/>
          </w:tcPr>
          <w:p w:rsidR="00856BAB" w:rsidRPr="00856BAB" w:rsidRDefault="00856BAB" w:rsidP="00856BAB">
            <w:pPr>
              <w:jc w:val="both"/>
              <w:rPr>
                <w:b/>
                <w:bCs/>
                <w:sz w:val="24"/>
                <w:szCs w:val="24"/>
              </w:rPr>
            </w:pPr>
            <w:r w:rsidRPr="00856BAB">
              <w:rPr>
                <w:b/>
                <w:bCs/>
                <w:sz w:val="24"/>
                <w:szCs w:val="24"/>
              </w:rPr>
              <w:t>3 082 953,42</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Национальная экономика</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3 727 435,00</w:t>
            </w:r>
          </w:p>
        </w:tc>
        <w:tc>
          <w:tcPr>
            <w:tcW w:w="1273" w:type="dxa"/>
            <w:noWrap/>
            <w:hideMark/>
          </w:tcPr>
          <w:p w:rsidR="00856BAB" w:rsidRPr="00856BAB" w:rsidRDefault="00856BAB" w:rsidP="00856BAB">
            <w:pPr>
              <w:jc w:val="both"/>
              <w:rPr>
                <w:sz w:val="24"/>
                <w:szCs w:val="24"/>
              </w:rPr>
            </w:pPr>
            <w:r w:rsidRPr="00856BAB">
              <w:rPr>
                <w:sz w:val="24"/>
                <w:szCs w:val="24"/>
              </w:rPr>
              <w:t>3 082 953,42</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Сельское хозяйство и рыболовство</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3 727 435,00</w:t>
            </w:r>
          </w:p>
        </w:tc>
        <w:tc>
          <w:tcPr>
            <w:tcW w:w="1273" w:type="dxa"/>
            <w:noWrap/>
            <w:hideMark/>
          </w:tcPr>
          <w:p w:rsidR="00856BAB" w:rsidRPr="00856BAB" w:rsidRDefault="00856BAB" w:rsidP="00856BAB">
            <w:pPr>
              <w:jc w:val="both"/>
              <w:rPr>
                <w:sz w:val="24"/>
                <w:szCs w:val="24"/>
              </w:rPr>
            </w:pPr>
            <w:r w:rsidRPr="00856BAB">
              <w:rPr>
                <w:sz w:val="24"/>
                <w:szCs w:val="24"/>
              </w:rPr>
              <w:t>3 082 953,42</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3 727 435,00</w:t>
            </w:r>
          </w:p>
        </w:tc>
        <w:tc>
          <w:tcPr>
            <w:tcW w:w="1273" w:type="dxa"/>
            <w:noWrap/>
            <w:hideMark/>
          </w:tcPr>
          <w:p w:rsidR="00856BAB" w:rsidRPr="00856BAB" w:rsidRDefault="00856BAB" w:rsidP="00856BAB">
            <w:pPr>
              <w:jc w:val="both"/>
              <w:rPr>
                <w:sz w:val="24"/>
                <w:szCs w:val="24"/>
              </w:rPr>
            </w:pPr>
            <w:r w:rsidRPr="00856BAB">
              <w:rPr>
                <w:sz w:val="24"/>
                <w:szCs w:val="24"/>
              </w:rPr>
              <w:t>3 082 953,42</w:t>
            </w:r>
          </w:p>
        </w:tc>
      </w:tr>
      <w:tr w:rsidR="00856BAB" w:rsidRPr="00856BAB" w:rsidTr="00856BAB">
        <w:trPr>
          <w:trHeight w:val="1485"/>
        </w:trPr>
        <w:tc>
          <w:tcPr>
            <w:tcW w:w="2523" w:type="dxa"/>
            <w:hideMark/>
          </w:tcPr>
          <w:p w:rsidR="00856BAB" w:rsidRPr="00856BAB" w:rsidRDefault="00856BAB" w:rsidP="00856BAB">
            <w:pPr>
              <w:jc w:val="both"/>
              <w:rPr>
                <w:sz w:val="24"/>
                <w:szCs w:val="24"/>
              </w:rPr>
            </w:pPr>
            <w:r w:rsidRPr="00856BAB">
              <w:rPr>
                <w:sz w:val="24"/>
                <w:szCs w:val="24"/>
              </w:rPr>
              <w:t xml:space="preserve">Расходы на осуществление органами местного самоуправления муниципальных районов (муниципальных округов, городских округов) </w:t>
            </w:r>
            <w:r w:rsidRPr="00856BAB">
              <w:rPr>
                <w:sz w:val="24"/>
                <w:szCs w:val="24"/>
              </w:rPr>
              <w:lastRenderedPageBreak/>
              <w:t>государственных полномочий в сфере агропромышленного комплекса</w:t>
            </w:r>
          </w:p>
        </w:tc>
        <w:tc>
          <w:tcPr>
            <w:tcW w:w="712" w:type="dxa"/>
            <w:noWrap/>
            <w:hideMark/>
          </w:tcPr>
          <w:p w:rsidR="00856BAB" w:rsidRPr="00856BAB" w:rsidRDefault="00856BAB" w:rsidP="00856BAB">
            <w:pPr>
              <w:jc w:val="both"/>
              <w:rPr>
                <w:sz w:val="24"/>
                <w:szCs w:val="24"/>
              </w:rPr>
            </w:pPr>
            <w:r w:rsidRPr="00856BAB">
              <w:rPr>
                <w:sz w:val="24"/>
                <w:szCs w:val="24"/>
              </w:rPr>
              <w:lastRenderedPageBreak/>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2 465 000,00</w:t>
            </w:r>
          </w:p>
        </w:tc>
        <w:tc>
          <w:tcPr>
            <w:tcW w:w="1273" w:type="dxa"/>
            <w:noWrap/>
            <w:hideMark/>
          </w:tcPr>
          <w:p w:rsidR="00856BAB" w:rsidRPr="00856BAB" w:rsidRDefault="00856BAB" w:rsidP="00856BAB">
            <w:pPr>
              <w:jc w:val="both"/>
              <w:rPr>
                <w:sz w:val="24"/>
                <w:szCs w:val="24"/>
              </w:rPr>
            </w:pPr>
            <w:r w:rsidRPr="00856BAB">
              <w:rPr>
                <w:sz w:val="24"/>
                <w:szCs w:val="24"/>
              </w:rPr>
              <w:t>1 878 085,32</w:t>
            </w:r>
          </w:p>
        </w:tc>
      </w:tr>
      <w:tr w:rsidR="00856BAB" w:rsidRPr="00856BAB" w:rsidTr="00856BAB">
        <w:trPr>
          <w:trHeight w:val="168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2 185 322,30</w:t>
            </w:r>
          </w:p>
        </w:tc>
        <w:tc>
          <w:tcPr>
            <w:tcW w:w="1273" w:type="dxa"/>
            <w:noWrap/>
            <w:hideMark/>
          </w:tcPr>
          <w:p w:rsidR="00856BAB" w:rsidRPr="00856BAB" w:rsidRDefault="00856BAB" w:rsidP="00856BAB">
            <w:pPr>
              <w:jc w:val="both"/>
              <w:rPr>
                <w:sz w:val="24"/>
                <w:szCs w:val="24"/>
              </w:rPr>
            </w:pPr>
            <w:r w:rsidRPr="00856BAB">
              <w:rPr>
                <w:sz w:val="24"/>
                <w:szCs w:val="24"/>
              </w:rPr>
              <w:t>1 810 662,01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2 185 322,30</w:t>
            </w:r>
          </w:p>
        </w:tc>
        <w:tc>
          <w:tcPr>
            <w:tcW w:w="1273" w:type="dxa"/>
            <w:noWrap/>
            <w:hideMark/>
          </w:tcPr>
          <w:p w:rsidR="00856BAB" w:rsidRPr="00856BAB" w:rsidRDefault="00856BAB" w:rsidP="00856BAB">
            <w:pPr>
              <w:jc w:val="both"/>
              <w:rPr>
                <w:sz w:val="24"/>
                <w:szCs w:val="24"/>
              </w:rPr>
            </w:pPr>
            <w:r w:rsidRPr="00856BAB">
              <w:rPr>
                <w:sz w:val="24"/>
                <w:szCs w:val="24"/>
              </w:rPr>
              <w:t>1 810 662,01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277 677,70</w:t>
            </w:r>
          </w:p>
        </w:tc>
        <w:tc>
          <w:tcPr>
            <w:tcW w:w="1273" w:type="dxa"/>
            <w:noWrap/>
            <w:hideMark/>
          </w:tcPr>
          <w:p w:rsidR="00856BAB" w:rsidRPr="00856BAB" w:rsidRDefault="00856BAB" w:rsidP="00856BAB">
            <w:pPr>
              <w:jc w:val="both"/>
              <w:rPr>
                <w:sz w:val="24"/>
                <w:szCs w:val="24"/>
              </w:rPr>
            </w:pPr>
            <w:r w:rsidRPr="00856BAB">
              <w:rPr>
                <w:sz w:val="24"/>
                <w:szCs w:val="24"/>
              </w:rPr>
              <w:t>67 423,31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277 677,70</w:t>
            </w:r>
          </w:p>
        </w:tc>
        <w:tc>
          <w:tcPr>
            <w:tcW w:w="1273" w:type="dxa"/>
            <w:noWrap/>
            <w:hideMark/>
          </w:tcPr>
          <w:p w:rsidR="00856BAB" w:rsidRPr="00856BAB" w:rsidRDefault="00856BAB" w:rsidP="00856BAB">
            <w:pPr>
              <w:jc w:val="both"/>
              <w:rPr>
                <w:sz w:val="24"/>
                <w:szCs w:val="24"/>
              </w:rPr>
            </w:pPr>
            <w:r w:rsidRPr="00856BAB">
              <w:rPr>
                <w:sz w:val="24"/>
                <w:szCs w:val="24"/>
              </w:rPr>
              <w:t>67 423,31</w:t>
            </w:r>
          </w:p>
        </w:tc>
      </w:tr>
      <w:tr w:rsidR="00856BAB" w:rsidRPr="00856BAB" w:rsidTr="00856BAB">
        <w:trPr>
          <w:trHeight w:val="600"/>
        </w:trPr>
        <w:tc>
          <w:tcPr>
            <w:tcW w:w="2523" w:type="dxa"/>
            <w:hideMark/>
          </w:tcPr>
          <w:p w:rsidR="00856BAB" w:rsidRPr="00856BAB" w:rsidRDefault="004A39F8" w:rsidP="004A39F8">
            <w:pPr>
              <w:jc w:val="both"/>
              <w:rPr>
                <w:sz w:val="24"/>
                <w:szCs w:val="24"/>
              </w:rPr>
            </w:pPr>
            <w:r>
              <w:rPr>
                <w:sz w:val="24"/>
                <w:szCs w:val="24"/>
              </w:rPr>
              <w:t xml:space="preserve">Иные </w:t>
            </w:r>
            <w:r w:rsidR="00856BAB" w:rsidRPr="00856BAB">
              <w:rPr>
                <w:sz w:val="24"/>
                <w:szCs w:val="24"/>
              </w:rPr>
              <w:t>бюджетные</w:t>
            </w:r>
            <w:r w:rsidR="00856BAB" w:rsidRPr="00856BAB">
              <w:rPr>
                <w:sz w:val="24"/>
                <w:szCs w:val="24"/>
              </w:rPr>
              <w:br/>
              <w:t>ассигнования</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2 000,00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72010</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2 000,00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возмещение части затрат на содержание маточного поголовья сельскохозяйственных животных</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72660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1 232 435,00</w:t>
            </w:r>
          </w:p>
        </w:tc>
        <w:tc>
          <w:tcPr>
            <w:tcW w:w="1273" w:type="dxa"/>
            <w:noWrap/>
            <w:hideMark/>
          </w:tcPr>
          <w:p w:rsidR="00856BAB" w:rsidRPr="00856BAB" w:rsidRDefault="00856BAB" w:rsidP="00856BAB">
            <w:pPr>
              <w:jc w:val="both"/>
              <w:rPr>
                <w:sz w:val="24"/>
                <w:szCs w:val="24"/>
              </w:rPr>
            </w:pPr>
            <w:r w:rsidRPr="00856BAB">
              <w:rPr>
                <w:sz w:val="24"/>
                <w:szCs w:val="24"/>
              </w:rPr>
              <w:t>1 204 868,10</w:t>
            </w:r>
          </w:p>
        </w:tc>
      </w:tr>
      <w:tr w:rsidR="00856BAB" w:rsidRPr="00856BAB" w:rsidTr="00856BAB">
        <w:trPr>
          <w:trHeight w:val="600"/>
        </w:trPr>
        <w:tc>
          <w:tcPr>
            <w:tcW w:w="2523" w:type="dxa"/>
            <w:hideMark/>
          </w:tcPr>
          <w:p w:rsidR="00856BAB" w:rsidRPr="00856BAB" w:rsidRDefault="004A39F8" w:rsidP="004A39F8">
            <w:pPr>
              <w:jc w:val="both"/>
              <w:rPr>
                <w:sz w:val="24"/>
                <w:szCs w:val="24"/>
              </w:rPr>
            </w:pPr>
            <w:r>
              <w:rPr>
                <w:sz w:val="24"/>
                <w:szCs w:val="24"/>
              </w:rPr>
              <w:t>Иные</w:t>
            </w:r>
            <w:r w:rsidR="00856BAB" w:rsidRPr="00856BAB">
              <w:rPr>
                <w:sz w:val="24"/>
                <w:szCs w:val="24"/>
              </w:rPr>
              <w:t xml:space="preserve">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72660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1 232 435,00</w:t>
            </w:r>
          </w:p>
        </w:tc>
        <w:tc>
          <w:tcPr>
            <w:tcW w:w="1273" w:type="dxa"/>
            <w:noWrap/>
            <w:hideMark/>
          </w:tcPr>
          <w:p w:rsidR="00856BAB" w:rsidRPr="00856BAB" w:rsidRDefault="00856BAB" w:rsidP="00856BAB">
            <w:pPr>
              <w:jc w:val="both"/>
              <w:rPr>
                <w:sz w:val="24"/>
                <w:szCs w:val="24"/>
              </w:rPr>
            </w:pPr>
            <w:r w:rsidRPr="00856BAB">
              <w:rPr>
                <w:sz w:val="24"/>
                <w:szCs w:val="24"/>
              </w:rPr>
              <w:t>1 204 868,10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 xml:space="preserve">Субсидии юридическим лицам (кроме некоммерческих организаций), индивидуальным предпринимателям, </w:t>
            </w:r>
            <w:r w:rsidRPr="00856BAB">
              <w:rPr>
                <w:sz w:val="24"/>
                <w:szCs w:val="24"/>
              </w:rPr>
              <w:lastRenderedPageBreak/>
              <w:t>физическим лицам - производителям товаров, работ, услуг</w:t>
            </w:r>
          </w:p>
        </w:tc>
        <w:tc>
          <w:tcPr>
            <w:tcW w:w="712" w:type="dxa"/>
            <w:noWrap/>
            <w:hideMark/>
          </w:tcPr>
          <w:p w:rsidR="00856BAB" w:rsidRPr="00856BAB" w:rsidRDefault="00856BAB" w:rsidP="00856BAB">
            <w:pPr>
              <w:jc w:val="both"/>
              <w:rPr>
                <w:sz w:val="24"/>
                <w:szCs w:val="24"/>
              </w:rPr>
            </w:pPr>
            <w:r w:rsidRPr="00856BAB">
              <w:rPr>
                <w:sz w:val="24"/>
                <w:szCs w:val="24"/>
              </w:rPr>
              <w:lastRenderedPageBreak/>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72660</w:t>
            </w:r>
          </w:p>
        </w:tc>
        <w:tc>
          <w:tcPr>
            <w:tcW w:w="1008" w:type="dxa"/>
            <w:noWrap/>
            <w:hideMark/>
          </w:tcPr>
          <w:p w:rsidR="00856BAB" w:rsidRPr="00856BAB" w:rsidRDefault="00856BAB" w:rsidP="00856BAB">
            <w:pPr>
              <w:jc w:val="both"/>
              <w:rPr>
                <w:sz w:val="24"/>
                <w:szCs w:val="24"/>
              </w:rPr>
            </w:pPr>
            <w:r w:rsidRPr="00856BAB">
              <w:rPr>
                <w:sz w:val="24"/>
                <w:szCs w:val="24"/>
              </w:rPr>
              <w:t>810</w:t>
            </w:r>
          </w:p>
        </w:tc>
        <w:tc>
          <w:tcPr>
            <w:tcW w:w="1323" w:type="dxa"/>
            <w:noWrap/>
            <w:hideMark/>
          </w:tcPr>
          <w:p w:rsidR="00856BAB" w:rsidRPr="00856BAB" w:rsidRDefault="00856BAB" w:rsidP="00856BAB">
            <w:pPr>
              <w:jc w:val="both"/>
              <w:rPr>
                <w:sz w:val="24"/>
                <w:szCs w:val="24"/>
              </w:rPr>
            </w:pPr>
            <w:r w:rsidRPr="00856BAB">
              <w:rPr>
                <w:sz w:val="24"/>
                <w:szCs w:val="24"/>
              </w:rPr>
              <w:t>1 232 435,00</w:t>
            </w:r>
          </w:p>
        </w:tc>
        <w:tc>
          <w:tcPr>
            <w:tcW w:w="1273" w:type="dxa"/>
            <w:noWrap/>
            <w:hideMark/>
          </w:tcPr>
          <w:p w:rsidR="00856BAB" w:rsidRPr="00856BAB" w:rsidRDefault="00856BAB" w:rsidP="00856BAB">
            <w:pPr>
              <w:jc w:val="both"/>
              <w:rPr>
                <w:sz w:val="24"/>
                <w:szCs w:val="24"/>
              </w:rPr>
            </w:pPr>
            <w:r w:rsidRPr="00856BAB">
              <w:rPr>
                <w:sz w:val="24"/>
                <w:szCs w:val="24"/>
              </w:rPr>
              <w:t>1 204 868,10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возмещение части затрат на приобретение пчелосемей</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72680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4A39F8" w:rsidP="004A39F8">
            <w:pPr>
              <w:jc w:val="both"/>
              <w:rPr>
                <w:sz w:val="24"/>
                <w:szCs w:val="24"/>
              </w:rPr>
            </w:pPr>
            <w:r>
              <w:rPr>
                <w:sz w:val="24"/>
                <w:szCs w:val="24"/>
              </w:rPr>
              <w:t xml:space="preserve">Иные </w:t>
            </w:r>
            <w:r w:rsidR="00856BAB" w:rsidRPr="00856BAB">
              <w:rPr>
                <w:sz w:val="24"/>
                <w:szCs w:val="24"/>
              </w:rPr>
              <w:t>бюджетные</w:t>
            </w:r>
            <w:r w:rsidR="00856BAB" w:rsidRPr="00856BAB">
              <w:rPr>
                <w:sz w:val="24"/>
                <w:szCs w:val="24"/>
              </w:rPr>
              <w:br/>
              <w:t>ассигнования</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72680</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2" w:type="dxa"/>
            <w:noWrap/>
            <w:hideMark/>
          </w:tcPr>
          <w:p w:rsidR="00856BAB" w:rsidRPr="00856BAB" w:rsidRDefault="00856BAB" w:rsidP="00856BAB">
            <w:pPr>
              <w:jc w:val="both"/>
              <w:rPr>
                <w:sz w:val="24"/>
                <w:szCs w:val="24"/>
              </w:rPr>
            </w:pPr>
            <w:r w:rsidRPr="00856BAB">
              <w:rPr>
                <w:sz w:val="24"/>
                <w:szCs w:val="24"/>
              </w:rPr>
              <w:t>935</w:t>
            </w:r>
          </w:p>
        </w:tc>
        <w:tc>
          <w:tcPr>
            <w:tcW w:w="686" w:type="dxa"/>
            <w:noWrap/>
            <w:hideMark/>
          </w:tcPr>
          <w:p w:rsidR="00856BAB" w:rsidRPr="00856BAB" w:rsidRDefault="00856BAB" w:rsidP="00856BAB">
            <w:pPr>
              <w:jc w:val="both"/>
              <w:rPr>
                <w:sz w:val="24"/>
                <w:szCs w:val="24"/>
              </w:rPr>
            </w:pPr>
            <w:r w:rsidRPr="00856BAB">
              <w:rPr>
                <w:sz w:val="24"/>
                <w:szCs w:val="24"/>
              </w:rPr>
              <w:t>04</w:t>
            </w:r>
          </w:p>
        </w:tc>
        <w:tc>
          <w:tcPr>
            <w:tcW w:w="582" w:type="dxa"/>
            <w:noWrap/>
            <w:hideMark/>
          </w:tcPr>
          <w:p w:rsidR="00856BAB" w:rsidRPr="00856BAB" w:rsidRDefault="00856BAB" w:rsidP="00856BAB">
            <w:pPr>
              <w:jc w:val="both"/>
              <w:rPr>
                <w:sz w:val="24"/>
                <w:szCs w:val="24"/>
              </w:rPr>
            </w:pPr>
            <w:r w:rsidRPr="00856BAB">
              <w:rPr>
                <w:sz w:val="24"/>
                <w:szCs w:val="24"/>
              </w:rPr>
              <w:t>05</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72680</w:t>
            </w:r>
          </w:p>
        </w:tc>
        <w:tc>
          <w:tcPr>
            <w:tcW w:w="1008" w:type="dxa"/>
            <w:noWrap/>
            <w:hideMark/>
          </w:tcPr>
          <w:p w:rsidR="00856BAB" w:rsidRPr="00856BAB" w:rsidRDefault="00856BAB" w:rsidP="00856BAB">
            <w:pPr>
              <w:jc w:val="both"/>
              <w:rPr>
                <w:sz w:val="24"/>
                <w:szCs w:val="24"/>
              </w:rPr>
            </w:pPr>
            <w:r w:rsidRPr="00856BAB">
              <w:rPr>
                <w:sz w:val="24"/>
                <w:szCs w:val="24"/>
              </w:rPr>
              <w:t>810</w:t>
            </w:r>
          </w:p>
        </w:tc>
        <w:tc>
          <w:tcPr>
            <w:tcW w:w="1323" w:type="dxa"/>
            <w:noWrap/>
            <w:hideMark/>
          </w:tcPr>
          <w:p w:rsidR="00856BAB" w:rsidRPr="00856BAB" w:rsidRDefault="00856BAB" w:rsidP="00856BAB">
            <w:pPr>
              <w:jc w:val="both"/>
              <w:rPr>
                <w:sz w:val="24"/>
                <w:szCs w:val="24"/>
              </w:rPr>
            </w:pPr>
            <w:r w:rsidRPr="00856BAB">
              <w:rPr>
                <w:sz w:val="24"/>
                <w:szCs w:val="24"/>
              </w:rPr>
              <w:t>30 000,00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30"/>
        </w:trPr>
        <w:tc>
          <w:tcPr>
            <w:tcW w:w="2523" w:type="dxa"/>
            <w:hideMark/>
          </w:tcPr>
          <w:p w:rsidR="00856BAB" w:rsidRPr="00856BAB" w:rsidRDefault="00856BAB" w:rsidP="00856BAB">
            <w:pPr>
              <w:jc w:val="both"/>
              <w:rPr>
                <w:b/>
                <w:bCs/>
                <w:sz w:val="24"/>
                <w:szCs w:val="24"/>
              </w:rPr>
            </w:pPr>
            <w:r w:rsidRPr="00856BAB">
              <w:rPr>
                <w:b/>
                <w:bCs/>
                <w:sz w:val="24"/>
                <w:szCs w:val="24"/>
              </w:rPr>
              <w:t xml:space="preserve">Собрание депутатов </w:t>
            </w:r>
            <w:proofErr w:type="spellStart"/>
            <w:r w:rsidRPr="00856BAB">
              <w:rPr>
                <w:b/>
                <w:bCs/>
                <w:sz w:val="24"/>
                <w:szCs w:val="24"/>
              </w:rPr>
              <w:t>Шарьинского</w:t>
            </w:r>
            <w:proofErr w:type="spellEnd"/>
            <w:r w:rsidRPr="00856BAB">
              <w:rPr>
                <w:b/>
                <w:bCs/>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b/>
                <w:bCs/>
                <w:sz w:val="24"/>
                <w:szCs w:val="24"/>
              </w:rPr>
            </w:pPr>
            <w:r w:rsidRPr="00856BAB">
              <w:rPr>
                <w:b/>
                <w:bCs/>
                <w:sz w:val="24"/>
                <w:szCs w:val="24"/>
              </w:rPr>
              <w:t>942</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420 000,00</w:t>
            </w:r>
          </w:p>
        </w:tc>
        <w:tc>
          <w:tcPr>
            <w:tcW w:w="1273" w:type="dxa"/>
            <w:noWrap/>
            <w:hideMark/>
          </w:tcPr>
          <w:p w:rsidR="00856BAB" w:rsidRPr="00856BAB" w:rsidRDefault="00856BAB" w:rsidP="00856BAB">
            <w:pPr>
              <w:jc w:val="both"/>
              <w:rPr>
                <w:b/>
                <w:bCs/>
                <w:sz w:val="24"/>
                <w:szCs w:val="24"/>
              </w:rPr>
            </w:pPr>
            <w:r w:rsidRPr="00856BAB">
              <w:rPr>
                <w:b/>
                <w:bCs/>
                <w:sz w:val="24"/>
                <w:szCs w:val="24"/>
              </w:rPr>
              <w:t>248 521,28</w:t>
            </w:r>
          </w:p>
        </w:tc>
      </w:tr>
      <w:tr w:rsidR="00856BAB" w:rsidRPr="00856BAB" w:rsidTr="00856BAB">
        <w:trPr>
          <w:trHeight w:val="300"/>
        </w:trPr>
        <w:tc>
          <w:tcPr>
            <w:tcW w:w="2523" w:type="dxa"/>
            <w:hideMark/>
          </w:tcPr>
          <w:p w:rsidR="00856BAB" w:rsidRPr="00856BAB" w:rsidRDefault="00856BAB" w:rsidP="004A39F8">
            <w:pPr>
              <w:jc w:val="both"/>
              <w:rPr>
                <w:sz w:val="24"/>
                <w:szCs w:val="24"/>
              </w:rPr>
            </w:pPr>
            <w:r w:rsidRPr="00856BAB">
              <w:rPr>
                <w:sz w:val="24"/>
                <w:szCs w:val="24"/>
              </w:rPr>
              <w:t>Общегосударственные вопросы</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420 000,00</w:t>
            </w:r>
          </w:p>
        </w:tc>
        <w:tc>
          <w:tcPr>
            <w:tcW w:w="1273" w:type="dxa"/>
            <w:noWrap/>
            <w:hideMark/>
          </w:tcPr>
          <w:p w:rsidR="00856BAB" w:rsidRPr="00856BAB" w:rsidRDefault="00856BAB" w:rsidP="00856BAB">
            <w:pPr>
              <w:jc w:val="both"/>
              <w:rPr>
                <w:sz w:val="24"/>
                <w:szCs w:val="24"/>
              </w:rPr>
            </w:pPr>
            <w:r w:rsidRPr="00856BAB">
              <w:rPr>
                <w:sz w:val="24"/>
                <w:szCs w:val="24"/>
              </w:rPr>
              <w:t>248 521,28</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420 000,00</w:t>
            </w:r>
          </w:p>
        </w:tc>
        <w:tc>
          <w:tcPr>
            <w:tcW w:w="1273" w:type="dxa"/>
            <w:noWrap/>
            <w:hideMark/>
          </w:tcPr>
          <w:p w:rsidR="00856BAB" w:rsidRPr="00856BAB" w:rsidRDefault="00856BAB" w:rsidP="00856BAB">
            <w:pPr>
              <w:jc w:val="both"/>
              <w:rPr>
                <w:sz w:val="24"/>
                <w:szCs w:val="24"/>
              </w:rPr>
            </w:pPr>
            <w:r w:rsidRPr="00856BAB">
              <w:rPr>
                <w:sz w:val="24"/>
                <w:szCs w:val="24"/>
              </w:rPr>
              <w:t>248 521,28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63000</w:t>
            </w:r>
            <w:r w:rsidRPr="00856BAB">
              <w:rPr>
                <w:sz w:val="24"/>
                <w:szCs w:val="24"/>
              </w:rPr>
              <w:br/>
              <w:t>00410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395 000,00</w:t>
            </w:r>
          </w:p>
        </w:tc>
        <w:tc>
          <w:tcPr>
            <w:tcW w:w="1273" w:type="dxa"/>
            <w:noWrap/>
            <w:hideMark/>
          </w:tcPr>
          <w:p w:rsidR="00856BAB" w:rsidRPr="00856BAB" w:rsidRDefault="00856BAB" w:rsidP="00856BAB">
            <w:pPr>
              <w:jc w:val="both"/>
              <w:rPr>
                <w:sz w:val="24"/>
                <w:szCs w:val="24"/>
              </w:rPr>
            </w:pPr>
            <w:r w:rsidRPr="00856BAB">
              <w:rPr>
                <w:sz w:val="24"/>
                <w:szCs w:val="24"/>
              </w:rPr>
              <w:t>244 982,91</w:t>
            </w:r>
          </w:p>
        </w:tc>
      </w:tr>
      <w:tr w:rsidR="00856BAB" w:rsidRPr="00856BAB" w:rsidTr="00856BAB">
        <w:trPr>
          <w:trHeight w:val="1200"/>
        </w:trPr>
        <w:tc>
          <w:tcPr>
            <w:tcW w:w="2523" w:type="dxa"/>
            <w:hideMark/>
          </w:tcPr>
          <w:p w:rsidR="00856BAB" w:rsidRPr="00856BAB" w:rsidRDefault="00856BAB" w:rsidP="004A39F8">
            <w:pPr>
              <w:jc w:val="both"/>
              <w:rPr>
                <w:sz w:val="24"/>
                <w:szCs w:val="24"/>
              </w:rPr>
            </w:pPr>
            <w:r w:rsidRPr="00856BA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56BAB">
              <w:rPr>
                <w:sz w:val="24"/>
                <w:szCs w:val="24"/>
              </w:rPr>
              <w:lastRenderedPageBreak/>
              <w:t>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lastRenderedPageBreak/>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63000</w:t>
            </w:r>
            <w:r w:rsidRPr="00856BAB">
              <w:rPr>
                <w:sz w:val="24"/>
                <w:szCs w:val="24"/>
              </w:rPr>
              <w:br/>
              <w:t>20410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395 000,00</w:t>
            </w:r>
          </w:p>
        </w:tc>
        <w:tc>
          <w:tcPr>
            <w:tcW w:w="1273" w:type="dxa"/>
            <w:noWrap/>
            <w:hideMark/>
          </w:tcPr>
          <w:p w:rsidR="00856BAB" w:rsidRPr="00856BAB" w:rsidRDefault="00856BAB" w:rsidP="00856BAB">
            <w:pPr>
              <w:jc w:val="both"/>
              <w:rPr>
                <w:sz w:val="24"/>
                <w:szCs w:val="24"/>
              </w:rPr>
            </w:pPr>
            <w:r w:rsidRPr="00856BAB">
              <w:rPr>
                <w:sz w:val="24"/>
                <w:szCs w:val="24"/>
              </w:rPr>
              <w:t>244 982,91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63000</w:t>
            </w:r>
            <w:r w:rsidRPr="00856BAB">
              <w:rPr>
                <w:sz w:val="24"/>
                <w:szCs w:val="24"/>
              </w:rPr>
              <w:br/>
              <w:t>20410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395 000,00</w:t>
            </w:r>
          </w:p>
        </w:tc>
        <w:tc>
          <w:tcPr>
            <w:tcW w:w="1273" w:type="dxa"/>
            <w:noWrap/>
            <w:hideMark/>
          </w:tcPr>
          <w:p w:rsidR="00856BAB" w:rsidRPr="00856BAB" w:rsidRDefault="00856BAB" w:rsidP="00856BAB">
            <w:pPr>
              <w:jc w:val="both"/>
              <w:rPr>
                <w:sz w:val="24"/>
                <w:szCs w:val="24"/>
              </w:rPr>
            </w:pPr>
            <w:r w:rsidRPr="00856BAB">
              <w:rPr>
                <w:sz w:val="24"/>
                <w:szCs w:val="24"/>
              </w:rPr>
              <w:t>244 982,91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функций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63000</w:t>
            </w:r>
            <w:r w:rsidRPr="00856BAB">
              <w:rPr>
                <w:sz w:val="24"/>
                <w:szCs w:val="24"/>
              </w:rPr>
              <w:br/>
              <w:t>20420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25 000,00</w:t>
            </w:r>
          </w:p>
        </w:tc>
        <w:tc>
          <w:tcPr>
            <w:tcW w:w="1273" w:type="dxa"/>
            <w:noWrap/>
            <w:hideMark/>
          </w:tcPr>
          <w:p w:rsidR="00856BAB" w:rsidRPr="00856BAB" w:rsidRDefault="00856BAB" w:rsidP="00856BAB">
            <w:pPr>
              <w:jc w:val="both"/>
              <w:rPr>
                <w:sz w:val="24"/>
                <w:szCs w:val="24"/>
              </w:rPr>
            </w:pPr>
            <w:r w:rsidRPr="00856BAB">
              <w:rPr>
                <w:sz w:val="24"/>
                <w:szCs w:val="24"/>
              </w:rPr>
              <w:t>3 538,37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63000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25 000,00</w:t>
            </w:r>
          </w:p>
        </w:tc>
        <w:tc>
          <w:tcPr>
            <w:tcW w:w="1273" w:type="dxa"/>
            <w:noWrap/>
            <w:hideMark/>
          </w:tcPr>
          <w:p w:rsidR="00856BAB" w:rsidRPr="00856BAB" w:rsidRDefault="00856BAB" w:rsidP="00856BAB">
            <w:pPr>
              <w:jc w:val="both"/>
              <w:rPr>
                <w:sz w:val="24"/>
                <w:szCs w:val="24"/>
              </w:rPr>
            </w:pPr>
            <w:r w:rsidRPr="00856BAB">
              <w:rPr>
                <w:sz w:val="24"/>
                <w:szCs w:val="24"/>
              </w:rPr>
              <w:t>3 538,37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942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63000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20 000,00</w:t>
            </w:r>
          </w:p>
        </w:tc>
        <w:tc>
          <w:tcPr>
            <w:tcW w:w="1273" w:type="dxa"/>
            <w:noWrap/>
            <w:hideMark/>
          </w:tcPr>
          <w:p w:rsidR="00856BAB" w:rsidRPr="00856BAB" w:rsidRDefault="00856BAB" w:rsidP="00856BAB">
            <w:pPr>
              <w:jc w:val="both"/>
              <w:rPr>
                <w:sz w:val="24"/>
                <w:szCs w:val="24"/>
              </w:rPr>
            </w:pPr>
            <w:r w:rsidRPr="00856BAB">
              <w:rPr>
                <w:sz w:val="24"/>
                <w:szCs w:val="24"/>
              </w:rPr>
              <w:t>3 538,37</w:t>
            </w:r>
          </w:p>
        </w:tc>
      </w:tr>
      <w:tr w:rsidR="00856BAB" w:rsidRPr="00856BAB" w:rsidTr="00856BAB">
        <w:trPr>
          <w:trHeight w:val="630"/>
        </w:trPr>
        <w:tc>
          <w:tcPr>
            <w:tcW w:w="2523" w:type="dxa"/>
            <w:hideMark/>
          </w:tcPr>
          <w:p w:rsidR="00856BAB" w:rsidRPr="00856BAB" w:rsidRDefault="00856BAB" w:rsidP="00856BAB">
            <w:pPr>
              <w:jc w:val="both"/>
              <w:rPr>
                <w:b/>
                <w:bCs/>
                <w:sz w:val="24"/>
                <w:szCs w:val="24"/>
              </w:rPr>
            </w:pPr>
            <w:r w:rsidRPr="00856BAB">
              <w:rPr>
                <w:b/>
                <w:bCs/>
                <w:sz w:val="24"/>
                <w:szCs w:val="24"/>
              </w:rPr>
              <w:t xml:space="preserve">Комитет культуры администрации </w:t>
            </w:r>
            <w:proofErr w:type="spellStart"/>
            <w:r w:rsidRPr="00856BAB">
              <w:rPr>
                <w:b/>
                <w:bCs/>
                <w:sz w:val="24"/>
                <w:szCs w:val="24"/>
              </w:rPr>
              <w:t>Шарьинского</w:t>
            </w:r>
            <w:proofErr w:type="spellEnd"/>
            <w:r w:rsidRPr="00856BAB">
              <w:rPr>
                <w:b/>
                <w:bCs/>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b/>
                <w:bCs/>
                <w:sz w:val="24"/>
                <w:szCs w:val="24"/>
              </w:rPr>
            </w:pPr>
            <w:r w:rsidRPr="00856BAB">
              <w:rPr>
                <w:b/>
                <w:bCs/>
                <w:sz w:val="24"/>
                <w:szCs w:val="24"/>
              </w:rPr>
              <w:t>958</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44 764 126,00</w:t>
            </w:r>
          </w:p>
        </w:tc>
        <w:tc>
          <w:tcPr>
            <w:tcW w:w="1273" w:type="dxa"/>
            <w:noWrap/>
            <w:hideMark/>
          </w:tcPr>
          <w:p w:rsidR="00856BAB" w:rsidRPr="00856BAB" w:rsidRDefault="00856BAB" w:rsidP="00856BAB">
            <w:pPr>
              <w:jc w:val="both"/>
              <w:rPr>
                <w:b/>
                <w:bCs/>
                <w:sz w:val="24"/>
                <w:szCs w:val="24"/>
              </w:rPr>
            </w:pPr>
            <w:r w:rsidRPr="00856BAB">
              <w:rPr>
                <w:b/>
                <w:bCs/>
                <w:sz w:val="24"/>
                <w:szCs w:val="24"/>
              </w:rPr>
              <w:t>38 070 533,75</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Общегосударственные вопросы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14 367 910,00</w:t>
            </w:r>
          </w:p>
        </w:tc>
        <w:tc>
          <w:tcPr>
            <w:tcW w:w="1273" w:type="dxa"/>
            <w:noWrap/>
            <w:hideMark/>
          </w:tcPr>
          <w:p w:rsidR="00856BAB" w:rsidRPr="00856BAB" w:rsidRDefault="00856BAB" w:rsidP="00856BAB">
            <w:pPr>
              <w:jc w:val="both"/>
              <w:rPr>
                <w:sz w:val="24"/>
                <w:szCs w:val="24"/>
              </w:rPr>
            </w:pPr>
            <w:r w:rsidRPr="00856BAB">
              <w:rPr>
                <w:sz w:val="24"/>
                <w:szCs w:val="24"/>
              </w:rPr>
              <w:t>13 631 040,70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Другие общегосударственные вопросы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14 367 910,00</w:t>
            </w:r>
          </w:p>
        </w:tc>
        <w:tc>
          <w:tcPr>
            <w:tcW w:w="1273" w:type="dxa"/>
            <w:noWrap/>
            <w:hideMark/>
          </w:tcPr>
          <w:p w:rsidR="00856BAB" w:rsidRPr="00856BAB" w:rsidRDefault="00856BAB" w:rsidP="00856BAB">
            <w:pPr>
              <w:jc w:val="both"/>
              <w:rPr>
                <w:sz w:val="24"/>
                <w:szCs w:val="24"/>
              </w:rPr>
            </w:pPr>
            <w:r w:rsidRPr="00856BAB">
              <w:rPr>
                <w:sz w:val="24"/>
                <w:szCs w:val="24"/>
              </w:rPr>
              <w:t>13 631 040,70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"Организация летнего отдыха, оздоровления и занятости детей и подростков"</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14 367 910,00</w:t>
            </w:r>
          </w:p>
        </w:tc>
        <w:tc>
          <w:tcPr>
            <w:tcW w:w="1273" w:type="dxa"/>
            <w:noWrap/>
            <w:hideMark/>
          </w:tcPr>
          <w:p w:rsidR="00856BAB" w:rsidRPr="00856BAB" w:rsidRDefault="00856BAB" w:rsidP="00856BAB">
            <w:pPr>
              <w:jc w:val="both"/>
              <w:rPr>
                <w:sz w:val="24"/>
                <w:szCs w:val="24"/>
              </w:rPr>
            </w:pPr>
            <w:r w:rsidRPr="00856BAB">
              <w:rPr>
                <w:sz w:val="24"/>
                <w:szCs w:val="24"/>
              </w:rPr>
              <w:t>13 631 040,70</w:t>
            </w:r>
          </w:p>
        </w:tc>
      </w:tr>
      <w:tr w:rsidR="00856BAB" w:rsidRPr="00856BAB" w:rsidTr="00856BAB">
        <w:trPr>
          <w:trHeight w:val="600"/>
        </w:trPr>
        <w:tc>
          <w:tcPr>
            <w:tcW w:w="2523" w:type="dxa"/>
            <w:noWrap/>
            <w:hideMark/>
          </w:tcPr>
          <w:p w:rsidR="00856BAB" w:rsidRPr="00856BAB" w:rsidRDefault="004A39F8" w:rsidP="00856BAB">
            <w:pPr>
              <w:jc w:val="both"/>
              <w:rPr>
                <w:sz w:val="24"/>
                <w:szCs w:val="24"/>
              </w:rPr>
            </w:pPr>
            <w:r>
              <w:rPr>
                <w:sz w:val="24"/>
                <w:szCs w:val="24"/>
              </w:rPr>
              <w:t>Расходы МУЗЦ   "Красный яр"</w:t>
            </w:r>
            <w:r w:rsidR="00856BAB" w:rsidRPr="00856BAB">
              <w:rPr>
                <w:sz w:val="24"/>
                <w:szCs w:val="24"/>
              </w:rPr>
              <w:t xml:space="preserve"> за счет местного бюджета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2 148 000,00</w:t>
            </w:r>
          </w:p>
        </w:tc>
        <w:tc>
          <w:tcPr>
            <w:tcW w:w="1273" w:type="dxa"/>
            <w:noWrap/>
            <w:hideMark/>
          </w:tcPr>
          <w:p w:rsidR="00856BAB" w:rsidRPr="00856BAB" w:rsidRDefault="00856BAB" w:rsidP="00856BAB">
            <w:pPr>
              <w:jc w:val="both"/>
              <w:rPr>
                <w:sz w:val="24"/>
                <w:szCs w:val="24"/>
              </w:rPr>
            </w:pPr>
            <w:r w:rsidRPr="00856BAB">
              <w:rPr>
                <w:sz w:val="24"/>
                <w:szCs w:val="24"/>
              </w:rPr>
              <w:t>1 573 168,59</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56BAB">
              <w:rPr>
                <w:sz w:val="24"/>
                <w:szCs w:val="24"/>
              </w:rPr>
              <w:lastRenderedPageBreak/>
              <w:t>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lastRenderedPageBreak/>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1 698 000,00</w:t>
            </w:r>
          </w:p>
        </w:tc>
        <w:tc>
          <w:tcPr>
            <w:tcW w:w="1273" w:type="dxa"/>
            <w:noWrap/>
            <w:hideMark/>
          </w:tcPr>
          <w:p w:rsidR="00856BAB" w:rsidRPr="00856BAB" w:rsidRDefault="00856BAB" w:rsidP="00856BAB">
            <w:pPr>
              <w:jc w:val="both"/>
              <w:rPr>
                <w:sz w:val="24"/>
                <w:szCs w:val="24"/>
              </w:rPr>
            </w:pPr>
            <w:r w:rsidRPr="00856BAB">
              <w:rPr>
                <w:sz w:val="24"/>
                <w:szCs w:val="24"/>
              </w:rPr>
              <w:t>1 419 504,00</w:t>
            </w:r>
          </w:p>
        </w:tc>
      </w:tr>
      <w:tr w:rsidR="00856BAB" w:rsidRPr="00856BAB" w:rsidTr="00856BAB">
        <w:trPr>
          <w:trHeight w:val="600"/>
        </w:trPr>
        <w:tc>
          <w:tcPr>
            <w:tcW w:w="2523" w:type="dxa"/>
            <w:noWrap/>
            <w:hideMark/>
          </w:tcPr>
          <w:p w:rsidR="00856BAB" w:rsidRPr="00856BAB" w:rsidRDefault="004A39F8" w:rsidP="00856BAB">
            <w:pPr>
              <w:jc w:val="both"/>
              <w:rPr>
                <w:sz w:val="24"/>
                <w:szCs w:val="24"/>
              </w:rPr>
            </w:pPr>
            <w:r>
              <w:rPr>
                <w:sz w:val="24"/>
                <w:szCs w:val="24"/>
              </w:rPr>
              <w:lastRenderedPageBreak/>
              <w:t xml:space="preserve">Расходы на </w:t>
            </w:r>
            <w:r w:rsidR="00856BAB" w:rsidRPr="00856BAB">
              <w:rPr>
                <w:sz w:val="24"/>
                <w:szCs w:val="24"/>
              </w:rPr>
              <w:t>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1 698 000,00</w:t>
            </w:r>
          </w:p>
        </w:tc>
        <w:tc>
          <w:tcPr>
            <w:tcW w:w="1273" w:type="dxa"/>
            <w:noWrap/>
            <w:hideMark/>
          </w:tcPr>
          <w:p w:rsidR="00856BAB" w:rsidRPr="00856BAB" w:rsidRDefault="00856BAB" w:rsidP="00856BAB">
            <w:pPr>
              <w:jc w:val="both"/>
              <w:rPr>
                <w:sz w:val="24"/>
                <w:szCs w:val="24"/>
              </w:rPr>
            </w:pPr>
            <w:r w:rsidRPr="00856BAB">
              <w:rPr>
                <w:sz w:val="24"/>
                <w:szCs w:val="24"/>
              </w:rPr>
              <w:t>1 419 504,00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w:t>
            </w:r>
            <w:r w:rsidRPr="00856BAB">
              <w:rPr>
                <w:sz w:val="24"/>
                <w:szCs w:val="24"/>
              </w:rPr>
              <w:br/>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385 000,00</w:t>
            </w:r>
          </w:p>
        </w:tc>
        <w:tc>
          <w:tcPr>
            <w:tcW w:w="1273" w:type="dxa"/>
            <w:noWrap/>
            <w:hideMark/>
          </w:tcPr>
          <w:p w:rsidR="00856BAB" w:rsidRPr="00856BAB" w:rsidRDefault="00856BAB" w:rsidP="00856BAB">
            <w:pPr>
              <w:jc w:val="both"/>
              <w:rPr>
                <w:sz w:val="24"/>
                <w:szCs w:val="24"/>
              </w:rPr>
            </w:pPr>
            <w:r w:rsidRPr="00856BAB">
              <w:rPr>
                <w:sz w:val="24"/>
                <w:szCs w:val="24"/>
              </w:rPr>
              <w:t>133 664,59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385 000,00</w:t>
            </w:r>
          </w:p>
        </w:tc>
        <w:tc>
          <w:tcPr>
            <w:tcW w:w="1273" w:type="dxa"/>
            <w:noWrap/>
            <w:hideMark/>
          </w:tcPr>
          <w:p w:rsidR="00856BAB" w:rsidRPr="00856BAB" w:rsidRDefault="00856BAB" w:rsidP="00856BAB">
            <w:pPr>
              <w:jc w:val="both"/>
              <w:rPr>
                <w:sz w:val="24"/>
                <w:szCs w:val="24"/>
              </w:rPr>
            </w:pPr>
            <w:r w:rsidRPr="00856BAB">
              <w:rPr>
                <w:sz w:val="24"/>
                <w:szCs w:val="24"/>
              </w:rPr>
              <w:t>133 664,59</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65 000,00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Исполнение судебных актов</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830</w:t>
            </w:r>
          </w:p>
        </w:tc>
        <w:tc>
          <w:tcPr>
            <w:tcW w:w="1323" w:type="dxa"/>
            <w:noWrap/>
            <w:hideMark/>
          </w:tcPr>
          <w:p w:rsidR="00856BAB" w:rsidRPr="00856BAB" w:rsidRDefault="00856BAB" w:rsidP="00856BAB">
            <w:pPr>
              <w:jc w:val="both"/>
              <w:rPr>
                <w:sz w:val="24"/>
                <w:szCs w:val="24"/>
              </w:rPr>
            </w:pPr>
            <w:r w:rsidRPr="00856BAB">
              <w:rPr>
                <w:sz w:val="24"/>
                <w:szCs w:val="24"/>
              </w:rPr>
              <w:t>4 000,00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4499А</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61 000,00</w:t>
            </w:r>
          </w:p>
        </w:tc>
        <w:tc>
          <w:tcPr>
            <w:tcW w:w="1273" w:type="dxa"/>
            <w:noWrap/>
            <w:hideMark/>
          </w:tcPr>
          <w:p w:rsidR="00856BAB" w:rsidRPr="00856BAB" w:rsidRDefault="00856BAB" w:rsidP="00856BAB">
            <w:pPr>
              <w:jc w:val="both"/>
              <w:rPr>
                <w:sz w:val="24"/>
                <w:szCs w:val="24"/>
              </w:rPr>
            </w:pPr>
            <w:r w:rsidRPr="00856BAB">
              <w:rPr>
                <w:sz w:val="24"/>
                <w:szCs w:val="24"/>
              </w:rPr>
              <w:t>20 000,00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МУЗЦ "Красный яр" за счет путевок</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12 219 910,00</w:t>
            </w:r>
          </w:p>
        </w:tc>
        <w:tc>
          <w:tcPr>
            <w:tcW w:w="1273" w:type="dxa"/>
            <w:noWrap/>
            <w:hideMark/>
          </w:tcPr>
          <w:p w:rsidR="00856BAB" w:rsidRPr="00856BAB" w:rsidRDefault="00856BAB" w:rsidP="00856BAB">
            <w:pPr>
              <w:jc w:val="both"/>
              <w:rPr>
                <w:sz w:val="24"/>
                <w:szCs w:val="24"/>
              </w:rPr>
            </w:pPr>
            <w:r w:rsidRPr="00856BAB">
              <w:rPr>
                <w:sz w:val="24"/>
                <w:szCs w:val="24"/>
              </w:rPr>
              <w:t>12 057 872,11</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w:t>
            </w:r>
            <w:r w:rsidR="004A39F8">
              <w:rPr>
                <w:sz w:val="24"/>
                <w:szCs w:val="24"/>
              </w:rPr>
              <w:t xml:space="preserve">вления  </w:t>
            </w:r>
            <w:r w:rsidRPr="00856BAB">
              <w:rPr>
                <w:sz w:val="24"/>
                <w:szCs w:val="24"/>
              </w:rPr>
              <w:t>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4 650 993,00</w:t>
            </w:r>
          </w:p>
        </w:tc>
        <w:tc>
          <w:tcPr>
            <w:tcW w:w="1273" w:type="dxa"/>
            <w:noWrap/>
            <w:hideMark/>
          </w:tcPr>
          <w:p w:rsidR="00856BAB" w:rsidRPr="00856BAB" w:rsidRDefault="00856BAB" w:rsidP="00856BAB">
            <w:pPr>
              <w:jc w:val="both"/>
              <w:rPr>
                <w:sz w:val="24"/>
                <w:szCs w:val="24"/>
              </w:rPr>
            </w:pPr>
            <w:r w:rsidRPr="00856BAB">
              <w:rPr>
                <w:sz w:val="24"/>
                <w:szCs w:val="24"/>
              </w:rPr>
              <w:t>4 645 719,00</w:t>
            </w:r>
          </w:p>
        </w:tc>
      </w:tr>
      <w:tr w:rsidR="00856BAB" w:rsidRPr="00856BAB" w:rsidTr="00856BAB">
        <w:trPr>
          <w:trHeight w:val="645"/>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4 650 993,00</w:t>
            </w:r>
          </w:p>
        </w:tc>
        <w:tc>
          <w:tcPr>
            <w:tcW w:w="1273" w:type="dxa"/>
            <w:noWrap/>
            <w:hideMark/>
          </w:tcPr>
          <w:p w:rsidR="00856BAB" w:rsidRPr="00856BAB" w:rsidRDefault="00856BAB" w:rsidP="00856BAB">
            <w:pPr>
              <w:jc w:val="both"/>
              <w:rPr>
                <w:sz w:val="24"/>
                <w:szCs w:val="24"/>
              </w:rPr>
            </w:pPr>
            <w:r w:rsidRPr="00856BAB">
              <w:rPr>
                <w:sz w:val="24"/>
                <w:szCs w:val="24"/>
              </w:rPr>
              <w:t>4 645 719,00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7 520 917,00</w:t>
            </w:r>
          </w:p>
        </w:tc>
        <w:tc>
          <w:tcPr>
            <w:tcW w:w="1273" w:type="dxa"/>
            <w:noWrap/>
            <w:hideMark/>
          </w:tcPr>
          <w:p w:rsidR="00856BAB" w:rsidRPr="00856BAB" w:rsidRDefault="00856BAB" w:rsidP="00856BAB">
            <w:pPr>
              <w:jc w:val="both"/>
              <w:rPr>
                <w:sz w:val="24"/>
                <w:szCs w:val="24"/>
              </w:rPr>
            </w:pPr>
            <w:r w:rsidRPr="00856BAB">
              <w:rPr>
                <w:sz w:val="24"/>
                <w:szCs w:val="24"/>
              </w:rPr>
              <w:t>7 394 600,41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Иные закупки товаров, работ и услуг для обеспечения государственных </w:t>
            </w:r>
            <w:r w:rsidRPr="00856BAB">
              <w:rPr>
                <w:sz w:val="24"/>
                <w:szCs w:val="24"/>
              </w:rPr>
              <w:lastRenderedPageBreak/>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lastRenderedPageBreak/>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7 520 917,00</w:t>
            </w:r>
          </w:p>
        </w:tc>
        <w:tc>
          <w:tcPr>
            <w:tcW w:w="1273" w:type="dxa"/>
            <w:noWrap/>
            <w:hideMark/>
          </w:tcPr>
          <w:p w:rsidR="00856BAB" w:rsidRPr="00856BAB" w:rsidRDefault="00856BAB" w:rsidP="00856BAB">
            <w:pPr>
              <w:jc w:val="both"/>
              <w:rPr>
                <w:sz w:val="24"/>
                <w:szCs w:val="24"/>
              </w:rPr>
            </w:pPr>
            <w:r w:rsidRPr="00856BAB">
              <w:rPr>
                <w:sz w:val="24"/>
                <w:szCs w:val="24"/>
              </w:rPr>
              <w:t>7 394 600,41</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lastRenderedPageBreak/>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48 000,00</w:t>
            </w:r>
          </w:p>
        </w:tc>
        <w:tc>
          <w:tcPr>
            <w:tcW w:w="1273" w:type="dxa"/>
            <w:noWrap/>
            <w:hideMark/>
          </w:tcPr>
          <w:p w:rsidR="00856BAB" w:rsidRPr="00856BAB" w:rsidRDefault="00856BAB" w:rsidP="00856BAB">
            <w:pPr>
              <w:jc w:val="both"/>
              <w:rPr>
                <w:sz w:val="24"/>
                <w:szCs w:val="24"/>
              </w:rPr>
            </w:pPr>
            <w:r w:rsidRPr="00856BAB">
              <w:rPr>
                <w:sz w:val="24"/>
                <w:szCs w:val="24"/>
              </w:rPr>
              <w:t>17 552,70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13</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4499П</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48 000,00</w:t>
            </w:r>
          </w:p>
        </w:tc>
        <w:tc>
          <w:tcPr>
            <w:tcW w:w="1273" w:type="dxa"/>
            <w:noWrap/>
            <w:hideMark/>
          </w:tcPr>
          <w:p w:rsidR="00856BAB" w:rsidRPr="00856BAB" w:rsidRDefault="00856BAB" w:rsidP="00856BAB">
            <w:pPr>
              <w:jc w:val="both"/>
              <w:rPr>
                <w:sz w:val="24"/>
                <w:szCs w:val="24"/>
              </w:rPr>
            </w:pPr>
            <w:r w:rsidRPr="00856BAB">
              <w:rPr>
                <w:sz w:val="24"/>
                <w:szCs w:val="24"/>
              </w:rPr>
              <w:t>17 552,70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Образование</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1 470 200,00</w:t>
            </w:r>
          </w:p>
        </w:tc>
        <w:tc>
          <w:tcPr>
            <w:tcW w:w="1273" w:type="dxa"/>
            <w:noWrap/>
            <w:hideMark/>
          </w:tcPr>
          <w:p w:rsidR="00856BAB" w:rsidRPr="00856BAB" w:rsidRDefault="00856BAB" w:rsidP="00856BAB">
            <w:pPr>
              <w:jc w:val="both"/>
              <w:rPr>
                <w:sz w:val="24"/>
                <w:szCs w:val="24"/>
              </w:rPr>
            </w:pPr>
            <w:r w:rsidRPr="00856BAB">
              <w:rPr>
                <w:sz w:val="24"/>
                <w:szCs w:val="24"/>
              </w:rPr>
              <w:t>1 006 506,82</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Дополнительное образование детей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1 470 200,00</w:t>
            </w:r>
          </w:p>
        </w:tc>
        <w:tc>
          <w:tcPr>
            <w:tcW w:w="1273" w:type="dxa"/>
            <w:noWrap/>
            <w:hideMark/>
          </w:tcPr>
          <w:p w:rsidR="00856BAB" w:rsidRPr="00856BAB" w:rsidRDefault="00856BAB" w:rsidP="00856BAB">
            <w:pPr>
              <w:jc w:val="both"/>
              <w:rPr>
                <w:sz w:val="24"/>
                <w:szCs w:val="24"/>
              </w:rPr>
            </w:pPr>
            <w:r w:rsidRPr="00856BAB">
              <w:rPr>
                <w:sz w:val="24"/>
                <w:szCs w:val="24"/>
              </w:rPr>
              <w:t>1 006 506,82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«Культура </w:t>
            </w:r>
            <w:proofErr w:type="spellStart"/>
            <w:r w:rsidRPr="00856BAB">
              <w:rPr>
                <w:sz w:val="24"/>
                <w:szCs w:val="24"/>
              </w:rPr>
              <w:t>Шарьинского</w:t>
            </w:r>
            <w:proofErr w:type="spellEnd"/>
            <w:r w:rsidRPr="00856BAB">
              <w:rPr>
                <w:sz w:val="24"/>
                <w:szCs w:val="24"/>
              </w:rPr>
              <w:t xml:space="preserve"> района»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16 475,00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музыкальных школ</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2399М</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16 475,00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2399М</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16 475,00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2399М</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45 000,00</w:t>
            </w:r>
          </w:p>
        </w:tc>
        <w:tc>
          <w:tcPr>
            <w:tcW w:w="1273" w:type="dxa"/>
            <w:noWrap/>
            <w:hideMark/>
          </w:tcPr>
          <w:p w:rsidR="00856BAB" w:rsidRPr="00856BAB" w:rsidRDefault="00856BAB" w:rsidP="00856BAB">
            <w:pPr>
              <w:jc w:val="both"/>
              <w:rPr>
                <w:sz w:val="24"/>
                <w:szCs w:val="24"/>
              </w:rPr>
            </w:pPr>
            <w:r w:rsidRPr="00856BAB">
              <w:rPr>
                <w:sz w:val="24"/>
                <w:szCs w:val="24"/>
              </w:rPr>
              <w:t>16 475,00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образования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1 425 200,00</w:t>
            </w:r>
          </w:p>
        </w:tc>
        <w:tc>
          <w:tcPr>
            <w:tcW w:w="1273" w:type="dxa"/>
            <w:noWrap/>
            <w:hideMark/>
          </w:tcPr>
          <w:p w:rsidR="00856BAB" w:rsidRPr="00856BAB" w:rsidRDefault="00856BAB" w:rsidP="00856BAB">
            <w:pPr>
              <w:jc w:val="both"/>
              <w:rPr>
                <w:sz w:val="24"/>
                <w:szCs w:val="24"/>
              </w:rPr>
            </w:pPr>
            <w:r w:rsidRPr="00856BAB">
              <w:rPr>
                <w:sz w:val="24"/>
                <w:szCs w:val="24"/>
              </w:rPr>
              <w:t>990 031,82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музыкальных школ</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2399М</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1 425 200,00</w:t>
            </w:r>
          </w:p>
        </w:tc>
        <w:tc>
          <w:tcPr>
            <w:tcW w:w="1273" w:type="dxa"/>
            <w:noWrap/>
            <w:hideMark/>
          </w:tcPr>
          <w:p w:rsidR="00856BAB" w:rsidRPr="00856BAB" w:rsidRDefault="00856BAB" w:rsidP="00856BAB">
            <w:pPr>
              <w:jc w:val="both"/>
              <w:rPr>
                <w:sz w:val="24"/>
                <w:szCs w:val="24"/>
              </w:rPr>
            </w:pPr>
            <w:r w:rsidRPr="00856BAB">
              <w:rPr>
                <w:sz w:val="24"/>
                <w:szCs w:val="24"/>
              </w:rPr>
              <w:t>990 031,82</w:t>
            </w:r>
          </w:p>
        </w:tc>
      </w:tr>
      <w:tr w:rsidR="00856BAB" w:rsidRPr="00856BAB" w:rsidTr="00856BAB">
        <w:trPr>
          <w:trHeight w:val="1425"/>
        </w:trPr>
        <w:tc>
          <w:tcPr>
            <w:tcW w:w="2523" w:type="dxa"/>
            <w:hideMark/>
          </w:tcPr>
          <w:p w:rsidR="00856BAB" w:rsidRPr="00856BAB" w:rsidRDefault="00856BAB" w:rsidP="00856BAB">
            <w:pPr>
              <w:jc w:val="both"/>
              <w:rPr>
                <w:sz w:val="24"/>
                <w:szCs w:val="24"/>
              </w:rPr>
            </w:pPr>
            <w:r w:rsidRPr="00856BA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56BAB">
              <w:rPr>
                <w:sz w:val="24"/>
                <w:szCs w:val="24"/>
              </w:rPr>
              <w:lastRenderedPageBreak/>
              <w:t>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lastRenderedPageBreak/>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2399М</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1 425 200,00</w:t>
            </w:r>
          </w:p>
        </w:tc>
        <w:tc>
          <w:tcPr>
            <w:tcW w:w="1273" w:type="dxa"/>
            <w:noWrap/>
            <w:hideMark/>
          </w:tcPr>
          <w:p w:rsidR="00856BAB" w:rsidRPr="00856BAB" w:rsidRDefault="00856BAB" w:rsidP="00856BAB">
            <w:pPr>
              <w:jc w:val="both"/>
              <w:rPr>
                <w:sz w:val="24"/>
                <w:szCs w:val="24"/>
              </w:rPr>
            </w:pPr>
            <w:r w:rsidRPr="00856BAB">
              <w:rPr>
                <w:sz w:val="24"/>
                <w:szCs w:val="24"/>
              </w:rPr>
              <w:t>990 031,82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2399М</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1 425 200,00</w:t>
            </w:r>
          </w:p>
        </w:tc>
        <w:tc>
          <w:tcPr>
            <w:tcW w:w="1273" w:type="dxa"/>
            <w:noWrap/>
            <w:hideMark/>
          </w:tcPr>
          <w:p w:rsidR="00856BAB" w:rsidRPr="00856BAB" w:rsidRDefault="00856BAB" w:rsidP="00856BAB">
            <w:pPr>
              <w:jc w:val="both"/>
              <w:rPr>
                <w:sz w:val="24"/>
                <w:szCs w:val="24"/>
              </w:rPr>
            </w:pPr>
            <w:r w:rsidRPr="00856BAB">
              <w:rPr>
                <w:sz w:val="24"/>
                <w:szCs w:val="24"/>
              </w:rPr>
              <w:t>990 031,82</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Культура,</w:t>
            </w:r>
            <w:r w:rsidR="004A39F8">
              <w:rPr>
                <w:sz w:val="24"/>
                <w:szCs w:val="24"/>
              </w:rPr>
              <w:t xml:space="preserve"> </w:t>
            </w:r>
            <w:r w:rsidRPr="00856BAB">
              <w:rPr>
                <w:sz w:val="24"/>
                <w:szCs w:val="24"/>
              </w:rPr>
              <w:t>кинематография</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28 652 016,00</w:t>
            </w:r>
          </w:p>
        </w:tc>
        <w:tc>
          <w:tcPr>
            <w:tcW w:w="1273" w:type="dxa"/>
            <w:noWrap/>
            <w:hideMark/>
          </w:tcPr>
          <w:p w:rsidR="00856BAB" w:rsidRPr="00856BAB" w:rsidRDefault="00856BAB" w:rsidP="00856BAB">
            <w:pPr>
              <w:jc w:val="both"/>
              <w:rPr>
                <w:sz w:val="24"/>
                <w:szCs w:val="24"/>
              </w:rPr>
            </w:pPr>
            <w:r w:rsidRPr="00856BAB">
              <w:rPr>
                <w:sz w:val="24"/>
                <w:szCs w:val="24"/>
              </w:rPr>
              <w:t>23 158 986,23</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Культура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20 552 306,00</w:t>
            </w:r>
          </w:p>
        </w:tc>
        <w:tc>
          <w:tcPr>
            <w:tcW w:w="1273" w:type="dxa"/>
            <w:noWrap/>
            <w:hideMark/>
          </w:tcPr>
          <w:p w:rsidR="00856BAB" w:rsidRPr="00856BAB" w:rsidRDefault="00856BAB" w:rsidP="00856BAB">
            <w:pPr>
              <w:jc w:val="both"/>
              <w:rPr>
                <w:sz w:val="24"/>
                <w:szCs w:val="24"/>
              </w:rPr>
            </w:pPr>
            <w:r w:rsidRPr="00856BAB">
              <w:rPr>
                <w:sz w:val="24"/>
                <w:szCs w:val="24"/>
              </w:rPr>
              <w:t>16 635 009,16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«Книжный дом»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02000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175 000,00</w:t>
            </w:r>
          </w:p>
        </w:tc>
        <w:tc>
          <w:tcPr>
            <w:tcW w:w="1273" w:type="dxa"/>
            <w:noWrap/>
            <w:hideMark/>
          </w:tcPr>
          <w:p w:rsidR="00856BAB" w:rsidRPr="00856BAB" w:rsidRDefault="00856BAB" w:rsidP="00856BAB">
            <w:pPr>
              <w:jc w:val="both"/>
              <w:rPr>
                <w:sz w:val="24"/>
                <w:szCs w:val="24"/>
              </w:rPr>
            </w:pPr>
            <w:r w:rsidRPr="00856BAB">
              <w:rPr>
                <w:sz w:val="24"/>
                <w:szCs w:val="24"/>
              </w:rPr>
              <w:t>159 203,66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библиотек</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02000</w:t>
            </w:r>
            <w:r w:rsidRPr="00856BAB">
              <w:rPr>
                <w:sz w:val="24"/>
                <w:szCs w:val="24"/>
              </w:rPr>
              <w:br/>
              <w:t>4299Б</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175 000,00</w:t>
            </w:r>
          </w:p>
        </w:tc>
        <w:tc>
          <w:tcPr>
            <w:tcW w:w="1273" w:type="dxa"/>
            <w:noWrap/>
            <w:hideMark/>
          </w:tcPr>
          <w:p w:rsidR="00856BAB" w:rsidRPr="00856BAB" w:rsidRDefault="00856BAB" w:rsidP="00856BAB">
            <w:pPr>
              <w:jc w:val="both"/>
              <w:rPr>
                <w:sz w:val="24"/>
                <w:szCs w:val="24"/>
              </w:rPr>
            </w:pPr>
            <w:r w:rsidRPr="00856BAB">
              <w:rPr>
                <w:sz w:val="24"/>
                <w:szCs w:val="24"/>
              </w:rPr>
              <w:t>159 203,66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02000</w:t>
            </w:r>
            <w:r w:rsidRPr="00856BAB">
              <w:rPr>
                <w:sz w:val="24"/>
                <w:szCs w:val="24"/>
              </w:rPr>
              <w:br/>
              <w:t>4299Б</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175 000,00</w:t>
            </w:r>
          </w:p>
        </w:tc>
        <w:tc>
          <w:tcPr>
            <w:tcW w:w="1273" w:type="dxa"/>
            <w:noWrap/>
            <w:hideMark/>
          </w:tcPr>
          <w:p w:rsidR="00856BAB" w:rsidRPr="00856BAB" w:rsidRDefault="00856BAB" w:rsidP="00856BAB">
            <w:pPr>
              <w:jc w:val="both"/>
              <w:rPr>
                <w:sz w:val="24"/>
                <w:szCs w:val="24"/>
              </w:rPr>
            </w:pPr>
            <w:r w:rsidRPr="00856BAB">
              <w:rPr>
                <w:sz w:val="24"/>
                <w:szCs w:val="24"/>
              </w:rPr>
              <w:t>159 203,66</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02000</w:t>
            </w:r>
            <w:r w:rsidRPr="00856BAB">
              <w:rPr>
                <w:sz w:val="24"/>
                <w:szCs w:val="24"/>
              </w:rPr>
              <w:br/>
              <w:t>4299Б</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175 000,00</w:t>
            </w:r>
          </w:p>
        </w:tc>
        <w:tc>
          <w:tcPr>
            <w:tcW w:w="1273" w:type="dxa"/>
            <w:noWrap/>
            <w:hideMark/>
          </w:tcPr>
          <w:p w:rsidR="00856BAB" w:rsidRPr="00856BAB" w:rsidRDefault="00856BAB" w:rsidP="00856BAB">
            <w:pPr>
              <w:jc w:val="both"/>
              <w:rPr>
                <w:sz w:val="24"/>
                <w:szCs w:val="24"/>
              </w:rPr>
            </w:pPr>
            <w:r w:rsidRPr="00856BAB">
              <w:rPr>
                <w:sz w:val="24"/>
                <w:szCs w:val="24"/>
              </w:rPr>
              <w:t>159 203,66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«Культура </w:t>
            </w:r>
            <w:proofErr w:type="spellStart"/>
            <w:r w:rsidRPr="00856BAB">
              <w:rPr>
                <w:sz w:val="24"/>
                <w:szCs w:val="24"/>
              </w:rPr>
              <w:t>Шарьинского</w:t>
            </w:r>
            <w:proofErr w:type="spellEnd"/>
            <w:r w:rsidRPr="00856BAB">
              <w:rPr>
                <w:sz w:val="24"/>
                <w:szCs w:val="24"/>
              </w:rPr>
              <w:t xml:space="preserve"> района»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20 071 335,00</w:t>
            </w:r>
          </w:p>
        </w:tc>
        <w:tc>
          <w:tcPr>
            <w:tcW w:w="1273" w:type="dxa"/>
            <w:noWrap/>
            <w:hideMark/>
          </w:tcPr>
          <w:p w:rsidR="00856BAB" w:rsidRPr="00856BAB" w:rsidRDefault="00856BAB" w:rsidP="00856BAB">
            <w:pPr>
              <w:jc w:val="both"/>
              <w:rPr>
                <w:sz w:val="24"/>
                <w:szCs w:val="24"/>
              </w:rPr>
            </w:pPr>
            <w:r w:rsidRPr="00856BAB">
              <w:rPr>
                <w:sz w:val="24"/>
                <w:szCs w:val="24"/>
              </w:rPr>
              <w:t>16 275 380,83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учреждений культуры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4099В</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11 388 755,00</w:t>
            </w:r>
          </w:p>
        </w:tc>
        <w:tc>
          <w:tcPr>
            <w:tcW w:w="1273" w:type="dxa"/>
            <w:noWrap/>
            <w:hideMark/>
          </w:tcPr>
          <w:p w:rsidR="00856BAB" w:rsidRPr="00856BAB" w:rsidRDefault="00856BAB" w:rsidP="00856BAB">
            <w:pPr>
              <w:jc w:val="both"/>
              <w:rPr>
                <w:sz w:val="24"/>
                <w:szCs w:val="24"/>
              </w:rPr>
            </w:pPr>
            <w:r w:rsidRPr="00856BAB">
              <w:rPr>
                <w:sz w:val="24"/>
                <w:szCs w:val="24"/>
              </w:rPr>
              <w:t>9 678 744,40</w:t>
            </w:r>
          </w:p>
        </w:tc>
      </w:tr>
      <w:tr w:rsidR="00856BAB" w:rsidRPr="00856BAB" w:rsidTr="00856BAB">
        <w:trPr>
          <w:trHeight w:val="105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4099В</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11 388 755,00</w:t>
            </w:r>
          </w:p>
        </w:tc>
        <w:tc>
          <w:tcPr>
            <w:tcW w:w="1273" w:type="dxa"/>
            <w:noWrap/>
            <w:hideMark/>
          </w:tcPr>
          <w:p w:rsidR="00856BAB" w:rsidRPr="00856BAB" w:rsidRDefault="00856BAB" w:rsidP="00856BAB">
            <w:pPr>
              <w:jc w:val="both"/>
              <w:rPr>
                <w:sz w:val="24"/>
                <w:szCs w:val="24"/>
              </w:rPr>
            </w:pPr>
            <w:r w:rsidRPr="00856BAB">
              <w:rPr>
                <w:sz w:val="24"/>
                <w:szCs w:val="24"/>
              </w:rPr>
              <w:t>9 678 744,40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4099В</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11 388 755,00</w:t>
            </w:r>
          </w:p>
        </w:tc>
        <w:tc>
          <w:tcPr>
            <w:tcW w:w="1273" w:type="dxa"/>
            <w:noWrap/>
            <w:hideMark/>
          </w:tcPr>
          <w:p w:rsidR="00856BAB" w:rsidRPr="00856BAB" w:rsidRDefault="00856BAB" w:rsidP="00856BAB">
            <w:pPr>
              <w:jc w:val="both"/>
              <w:rPr>
                <w:sz w:val="24"/>
                <w:szCs w:val="24"/>
              </w:rPr>
            </w:pPr>
            <w:r w:rsidRPr="00856BAB">
              <w:rPr>
                <w:sz w:val="24"/>
                <w:szCs w:val="24"/>
              </w:rPr>
              <w:t>9 678 744,40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Расходы на обеспечение деятельности (оказание услуг) подведомственных </w:t>
            </w:r>
            <w:r w:rsidRPr="00856BAB">
              <w:rPr>
                <w:sz w:val="24"/>
                <w:szCs w:val="24"/>
              </w:rPr>
              <w:lastRenderedPageBreak/>
              <w:t>библиотек</w:t>
            </w:r>
          </w:p>
        </w:tc>
        <w:tc>
          <w:tcPr>
            <w:tcW w:w="712" w:type="dxa"/>
            <w:noWrap/>
            <w:hideMark/>
          </w:tcPr>
          <w:p w:rsidR="00856BAB" w:rsidRPr="00856BAB" w:rsidRDefault="00856BAB" w:rsidP="00856BAB">
            <w:pPr>
              <w:jc w:val="both"/>
              <w:rPr>
                <w:sz w:val="24"/>
                <w:szCs w:val="24"/>
              </w:rPr>
            </w:pPr>
            <w:r w:rsidRPr="00856BAB">
              <w:rPr>
                <w:sz w:val="24"/>
                <w:szCs w:val="24"/>
              </w:rPr>
              <w:lastRenderedPageBreak/>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4299Б</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7 415 511,00</w:t>
            </w:r>
          </w:p>
        </w:tc>
        <w:tc>
          <w:tcPr>
            <w:tcW w:w="1273" w:type="dxa"/>
            <w:noWrap/>
            <w:hideMark/>
          </w:tcPr>
          <w:p w:rsidR="00856BAB" w:rsidRPr="00856BAB" w:rsidRDefault="00856BAB" w:rsidP="00856BAB">
            <w:pPr>
              <w:jc w:val="both"/>
              <w:rPr>
                <w:sz w:val="24"/>
                <w:szCs w:val="24"/>
              </w:rPr>
            </w:pPr>
            <w:r w:rsidRPr="00856BAB">
              <w:rPr>
                <w:sz w:val="24"/>
                <w:szCs w:val="24"/>
              </w:rPr>
              <w:t>6 458 937,43</w:t>
            </w:r>
          </w:p>
        </w:tc>
      </w:tr>
      <w:tr w:rsidR="00856BAB" w:rsidRPr="00856BAB" w:rsidTr="00856BAB">
        <w:trPr>
          <w:trHeight w:val="990"/>
        </w:trPr>
        <w:tc>
          <w:tcPr>
            <w:tcW w:w="2523" w:type="dxa"/>
            <w:hideMark/>
          </w:tcPr>
          <w:p w:rsidR="00856BAB" w:rsidRPr="00856BAB" w:rsidRDefault="00856BAB" w:rsidP="00856BAB">
            <w:pPr>
              <w:jc w:val="both"/>
              <w:rPr>
                <w:sz w:val="24"/>
                <w:szCs w:val="24"/>
              </w:rPr>
            </w:pPr>
            <w:r w:rsidRPr="00856BAB">
              <w:rPr>
                <w:sz w:val="24"/>
                <w:szCs w:val="24"/>
              </w:rPr>
              <w:lastRenderedPageBreak/>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4299Б</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7 415 511,00</w:t>
            </w:r>
          </w:p>
        </w:tc>
        <w:tc>
          <w:tcPr>
            <w:tcW w:w="1273" w:type="dxa"/>
            <w:noWrap/>
            <w:hideMark/>
          </w:tcPr>
          <w:p w:rsidR="00856BAB" w:rsidRPr="00856BAB" w:rsidRDefault="00856BAB" w:rsidP="00856BAB">
            <w:pPr>
              <w:jc w:val="both"/>
              <w:rPr>
                <w:sz w:val="24"/>
                <w:szCs w:val="24"/>
              </w:rPr>
            </w:pPr>
            <w:r w:rsidRPr="00856BAB">
              <w:rPr>
                <w:sz w:val="24"/>
                <w:szCs w:val="24"/>
              </w:rPr>
              <w:t>6 458 937,43</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4299Б</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7 415 511,00</w:t>
            </w:r>
          </w:p>
        </w:tc>
        <w:tc>
          <w:tcPr>
            <w:tcW w:w="1273" w:type="dxa"/>
            <w:noWrap/>
            <w:hideMark/>
          </w:tcPr>
          <w:p w:rsidR="00856BAB" w:rsidRPr="00856BAB" w:rsidRDefault="00856BAB" w:rsidP="00856BAB">
            <w:pPr>
              <w:jc w:val="both"/>
              <w:rPr>
                <w:sz w:val="24"/>
                <w:szCs w:val="24"/>
              </w:rPr>
            </w:pPr>
            <w:r w:rsidRPr="00856BAB">
              <w:rPr>
                <w:sz w:val="24"/>
                <w:szCs w:val="24"/>
              </w:rPr>
              <w:t>6 458 937,43</w:t>
            </w:r>
          </w:p>
        </w:tc>
      </w:tr>
      <w:tr w:rsidR="00856BAB" w:rsidRPr="00856BAB" w:rsidTr="00856BAB">
        <w:trPr>
          <w:trHeight w:val="156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L4670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1 129 370,00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L4670</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1 129 370,00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L4670</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1 129 370,00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 xml:space="preserve">Расходы на государственную поддержку отрасли </w:t>
            </w:r>
            <w:r w:rsidR="004A39F8">
              <w:rPr>
                <w:sz w:val="24"/>
                <w:szCs w:val="24"/>
              </w:rPr>
              <w:t>культуры (</w:t>
            </w:r>
            <w:r w:rsidRPr="00856BAB">
              <w:rPr>
                <w:sz w:val="24"/>
                <w:szCs w:val="24"/>
              </w:rPr>
              <w:t>формирование книжных фондов)</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L5195</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35 668,00</w:t>
            </w:r>
          </w:p>
        </w:tc>
        <w:tc>
          <w:tcPr>
            <w:tcW w:w="1273" w:type="dxa"/>
            <w:noWrap/>
            <w:hideMark/>
          </w:tcPr>
          <w:p w:rsidR="00856BAB" w:rsidRPr="00856BAB" w:rsidRDefault="00856BAB" w:rsidP="00856BAB">
            <w:pPr>
              <w:jc w:val="both"/>
              <w:rPr>
                <w:sz w:val="24"/>
                <w:szCs w:val="24"/>
              </w:rPr>
            </w:pPr>
            <w:r w:rsidRPr="00856BAB">
              <w:rPr>
                <w:sz w:val="24"/>
                <w:szCs w:val="24"/>
              </w:rPr>
              <w:t>35 668,00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L5195</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35 668,00</w:t>
            </w:r>
          </w:p>
        </w:tc>
        <w:tc>
          <w:tcPr>
            <w:tcW w:w="1273" w:type="dxa"/>
            <w:noWrap/>
            <w:hideMark/>
          </w:tcPr>
          <w:p w:rsidR="00856BAB" w:rsidRPr="00856BAB" w:rsidRDefault="00856BAB" w:rsidP="00856BAB">
            <w:pPr>
              <w:jc w:val="both"/>
              <w:rPr>
                <w:sz w:val="24"/>
                <w:szCs w:val="24"/>
              </w:rPr>
            </w:pPr>
            <w:r w:rsidRPr="00856BAB">
              <w:rPr>
                <w:sz w:val="24"/>
                <w:szCs w:val="24"/>
              </w:rPr>
              <w:t>35 668,00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L5195</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35 668,00</w:t>
            </w:r>
          </w:p>
        </w:tc>
        <w:tc>
          <w:tcPr>
            <w:tcW w:w="1273" w:type="dxa"/>
            <w:noWrap/>
            <w:hideMark/>
          </w:tcPr>
          <w:p w:rsidR="00856BAB" w:rsidRPr="00856BAB" w:rsidRDefault="00856BAB" w:rsidP="00856BAB">
            <w:pPr>
              <w:jc w:val="both"/>
              <w:rPr>
                <w:sz w:val="24"/>
                <w:szCs w:val="24"/>
              </w:rPr>
            </w:pPr>
            <w:r w:rsidRPr="00856BAB">
              <w:rPr>
                <w:sz w:val="24"/>
                <w:szCs w:val="24"/>
              </w:rPr>
              <w:t>35 668,00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 xml:space="preserve">Федеральный проект "Творческие люди" </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L5195</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102 031,00</w:t>
            </w:r>
          </w:p>
        </w:tc>
        <w:tc>
          <w:tcPr>
            <w:tcW w:w="1273" w:type="dxa"/>
            <w:noWrap/>
            <w:hideMark/>
          </w:tcPr>
          <w:p w:rsidR="00856BAB" w:rsidRPr="00856BAB" w:rsidRDefault="00856BAB" w:rsidP="00856BAB">
            <w:pPr>
              <w:jc w:val="both"/>
              <w:rPr>
                <w:sz w:val="24"/>
                <w:szCs w:val="24"/>
              </w:rPr>
            </w:pPr>
            <w:r w:rsidRPr="00856BAB">
              <w:rPr>
                <w:sz w:val="24"/>
                <w:szCs w:val="24"/>
              </w:rPr>
              <w:t>102 031,00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Расходы на государственную поддержку отрасли культур</w:t>
            </w:r>
            <w:proofErr w:type="gramStart"/>
            <w:r w:rsidRPr="00856BAB">
              <w:rPr>
                <w:sz w:val="24"/>
                <w:szCs w:val="24"/>
              </w:rPr>
              <w:t>ы(</w:t>
            </w:r>
            <w:proofErr w:type="gramEnd"/>
            <w:r w:rsidRPr="00856BAB">
              <w:rPr>
                <w:sz w:val="24"/>
                <w:szCs w:val="24"/>
              </w:rPr>
              <w:t>лучшее сельское учреждение культуры )</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040A2</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102 031,00</w:t>
            </w:r>
          </w:p>
        </w:tc>
        <w:tc>
          <w:tcPr>
            <w:tcW w:w="1273" w:type="dxa"/>
            <w:noWrap/>
            <w:hideMark/>
          </w:tcPr>
          <w:p w:rsidR="00856BAB" w:rsidRPr="00856BAB" w:rsidRDefault="00856BAB" w:rsidP="00856BAB">
            <w:pPr>
              <w:jc w:val="both"/>
              <w:rPr>
                <w:sz w:val="24"/>
                <w:szCs w:val="24"/>
              </w:rPr>
            </w:pPr>
            <w:r w:rsidRPr="00856BAB">
              <w:rPr>
                <w:sz w:val="24"/>
                <w:szCs w:val="24"/>
              </w:rPr>
              <w:t>102 031,00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Предоставление субсидий бюджетным, </w:t>
            </w:r>
            <w:r w:rsidRPr="00856BAB">
              <w:rPr>
                <w:sz w:val="24"/>
                <w:szCs w:val="24"/>
              </w:rPr>
              <w:lastRenderedPageBreak/>
              <w:t>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lastRenderedPageBreak/>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040A2</w:t>
            </w:r>
            <w:r w:rsidRPr="00856BAB">
              <w:rPr>
                <w:sz w:val="24"/>
                <w:szCs w:val="24"/>
              </w:rPr>
              <w:br/>
              <w:t>55194</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102 031,00</w:t>
            </w:r>
          </w:p>
        </w:tc>
        <w:tc>
          <w:tcPr>
            <w:tcW w:w="1273" w:type="dxa"/>
            <w:noWrap/>
            <w:hideMark/>
          </w:tcPr>
          <w:p w:rsidR="00856BAB" w:rsidRPr="00856BAB" w:rsidRDefault="00856BAB" w:rsidP="00856BAB">
            <w:pPr>
              <w:jc w:val="both"/>
              <w:rPr>
                <w:sz w:val="24"/>
                <w:szCs w:val="24"/>
              </w:rPr>
            </w:pPr>
            <w:r w:rsidRPr="00856BAB">
              <w:rPr>
                <w:sz w:val="24"/>
                <w:szCs w:val="24"/>
              </w:rPr>
              <w:t>102 031,00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lastRenderedPageBreak/>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040A2</w:t>
            </w:r>
            <w:r w:rsidRPr="00856BAB">
              <w:rPr>
                <w:sz w:val="24"/>
                <w:szCs w:val="24"/>
              </w:rPr>
              <w:br/>
              <w:t>55194</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102 031,00</w:t>
            </w:r>
          </w:p>
        </w:tc>
        <w:tc>
          <w:tcPr>
            <w:tcW w:w="1273" w:type="dxa"/>
            <w:noWrap/>
            <w:hideMark/>
          </w:tcPr>
          <w:p w:rsidR="00856BAB" w:rsidRPr="00856BAB" w:rsidRDefault="00856BAB" w:rsidP="00856BAB">
            <w:pPr>
              <w:jc w:val="both"/>
              <w:rPr>
                <w:sz w:val="24"/>
                <w:szCs w:val="24"/>
              </w:rPr>
            </w:pPr>
            <w:r w:rsidRPr="00856BAB">
              <w:rPr>
                <w:sz w:val="24"/>
                <w:szCs w:val="24"/>
              </w:rPr>
              <w:t>102 031,00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Муниципальная программа «Организация летнего отдыха, оздоровления и занятости детей и подростков»</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305 971,00</w:t>
            </w:r>
          </w:p>
        </w:tc>
        <w:tc>
          <w:tcPr>
            <w:tcW w:w="1273" w:type="dxa"/>
            <w:noWrap/>
            <w:hideMark/>
          </w:tcPr>
          <w:p w:rsidR="00856BAB" w:rsidRPr="00856BAB" w:rsidRDefault="00856BAB" w:rsidP="00856BAB">
            <w:pPr>
              <w:jc w:val="both"/>
              <w:rPr>
                <w:sz w:val="24"/>
                <w:szCs w:val="24"/>
              </w:rPr>
            </w:pPr>
            <w:r w:rsidRPr="00856BAB">
              <w:rPr>
                <w:sz w:val="24"/>
                <w:szCs w:val="24"/>
              </w:rPr>
              <w:t>200 424,67</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Расходы на организацию детей в каникулярное время в разновозрастных отрядах</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S2390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305 971,00</w:t>
            </w:r>
          </w:p>
        </w:tc>
        <w:tc>
          <w:tcPr>
            <w:tcW w:w="1273" w:type="dxa"/>
            <w:noWrap/>
            <w:hideMark/>
          </w:tcPr>
          <w:p w:rsidR="00856BAB" w:rsidRPr="00856BAB" w:rsidRDefault="00856BAB" w:rsidP="00856BAB">
            <w:pPr>
              <w:jc w:val="both"/>
              <w:rPr>
                <w:sz w:val="24"/>
                <w:szCs w:val="24"/>
              </w:rPr>
            </w:pPr>
            <w:r w:rsidRPr="00856BAB">
              <w:rPr>
                <w:sz w:val="24"/>
                <w:szCs w:val="24"/>
              </w:rPr>
              <w:t>200 424,67</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S2390</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305 971,00</w:t>
            </w:r>
          </w:p>
        </w:tc>
        <w:tc>
          <w:tcPr>
            <w:tcW w:w="1273" w:type="dxa"/>
            <w:noWrap/>
            <w:hideMark/>
          </w:tcPr>
          <w:p w:rsidR="00856BAB" w:rsidRPr="00856BAB" w:rsidRDefault="00856BAB" w:rsidP="00856BAB">
            <w:pPr>
              <w:jc w:val="both"/>
              <w:rPr>
                <w:sz w:val="24"/>
                <w:szCs w:val="24"/>
              </w:rPr>
            </w:pPr>
            <w:r w:rsidRPr="00856BAB">
              <w:rPr>
                <w:sz w:val="24"/>
                <w:szCs w:val="24"/>
              </w:rPr>
              <w:t>200 424,67</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S2390</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305 971,00</w:t>
            </w:r>
          </w:p>
        </w:tc>
        <w:tc>
          <w:tcPr>
            <w:tcW w:w="1273" w:type="dxa"/>
            <w:noWrap/>
            <w:hideMark/>
          </w:tcPr>
          <w:p w:rsidR="00856BAB" w:rsidRPr="00856BAB" w:rsidRDefault="00856BAB" w:rsidP="00856BAB">
            <w:pPr>
              <w:jc w:val="both"/>
              <w:rPr>
                <w:sz w:val="24"/>
                <w:szCs w:val="24"/>
              </w:rPr>
            </w:pPr>
            <w:r w:rsidRPr="00856BAB">
              <w:rPr>
                <w:sz w:val="24"/>
                <w:szCs w:val="24"/>
              </w:rPr>
              <w:t>200 424,67</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Другие вопросы в области культуры, кинематографии</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8 099 710,00</w:t>
            </w:r>
          </w:p>
        </w:tc>
        <w:tc>
          <w:tcPr>
            <w:tcW w:w="1273" w:type="dxa"/>
            <w:noWrap/>
            <w:hideMark/>
          </w:tcPr>
          <w:p w:rsidR="00856BAB" w:rsidRPr="00856BAB" w:rsidRDefault="00856BAB" w:rsidP="00856BAB">
            <w:pPr>
              <w:jc w:val="both"/>
              <w:rPr>
                <w:sz w:val="24"/>
                <w:szCs w:val="24"/>
              </w:rPr>
            </w:pPr>
            <w:r w:rsidRPr="00856BAB">
              <w:rPr>
                <w:sz w:val="24"/>
                <w:szCs w:val="24"/>
              </w:rPr>
              <w:t>6 523 977,07</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внутреннего и въездного туризма на территории </w:t>
            </w:r>
            <w:proofErr w:type="spellStart"/>
            <w:r w:rsidRPr="00856BAB">
              <w:rPr>
                <w:sz w:val="24"/>
                <w:szCs w:val="24"/>
              </w:rPr>
              <w:t>Шарьинского</w:t>
            </w:r>
            <w:proofErr w:type="spellEnd"/>
            <w:r w:rsidRPr="00856BAB">
              <w:rPr>
                <w:sz w:val="24"/>
                <w:szCs w:val="24"/>
              </w:rPr>
              <w:t xml:space="preserve"> муниципального района»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01000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316 500,00</w:t>
            </w:r>
          </w:p>
        </w:tc>
        <w:tc>
          <w:tcPr>
            <w:tcW w:w="1273" w:type="dxa"/>
            <w:noWrap/>
            <w:hideMark/>
          </w:tcPr>
          <w:p w:rsidR="00856BAB" w:rsidRPr="00856BAB" w:rsidRDefault="00856BAB" w:rsidP="00856BAB">
            <w:pPr>
              <w:jc w:val="both"/>
              <w:rPr>
                <w:sz w:val="24"/>
                <w:szCs w:val="24"/>
              </w:rPr>
            </w:pPr>
            <w:r w:rsidRPr="00856BAB">
              <w:rPr>
                <w:sz w:val="24"/>
                <w:szCs w:val="24"/>
              </w:rPr>
              <w:t>316 461,01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учреждений культуры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01000</w:t>
            </w:r>
            <w:r w:rsidRPr="00856BAB">
              <w:rPr>
                <w:sz w:val="24"/>
                <w:szCs w:val="24"/>
              </w:rPr>
              <w:br/>
              <w:t>4399К</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316 500,00</w:t>
            </w:r>
          </w:p>
        </w:tc>
        <w:tc>
          <w:tcPr>
            <w:tcW w:w="1273" w:type="dxa"/>
            <w:noWrap/>
            <w:hideMark/>
          </w:tcPr>
          <w:p w:rsidR="00856BAB" w:rsidRPr="00856BAB" w:rsidRDefault="00856BAB" w:rsidP="00856BAB">
            <w:pPr>
              <w:jc w:val="both"/>
              <w:rPr>
                <w:sz w:val="24"/>
                <w:szCs w:val="24"/>
              </w:rPr>
            </w:pPr>
            <w:r w:rsidRPr="00856BAB">
              <w:rPr>
                <w:sz w:val="24"/>
                <w:szCs w:val="24"/>
              </w:rPr>
              <w:t>316 461,01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01000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316 500,00</w:t>
            </w:r>
          </w:p>
        </w:tc>
        <w:tc>
          <w:tcPr>
            <w:tcW w:w="1273" w:type="dxa"/>
            <w:noWrap/>
            <w:hideMark/>
          </w:tcPr>
          <w:p w:rsidR="00856BAB" w:rsidRPr="00856BAB" w:rsidRDefault="00856BAB" w:rsidP="00856BAB">
            <w:pPr>
              <w:jc w:val="both"/>
              <w:rPr>
                <w:sz w:val="24"/>
                <w:szCs w:val="24"/>
              </w:rPr>
            </w:pPr>
            <w:r w:rsidRPr="00856BAB">
              <w:rPr>
                <w:sz w:val="24"/>
                <w:szCs w:val="24"/>
              </w:rPr>
              <w:t>316 461,01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01000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316 500,00</w:t>
            </w:r>
          </w:p>
        </w:tc>
        <w:tc>
          <w:tcPr>
            <w:tcW w:w="1273" w:type="dxa"/>
            <w:noWrap/>
            <w:hideMark/>
          </w:tcPr>
          <w:p w:rsidR="00856BAB" w:rsidRPr="00856BAB" w:rsidRDefault="00856BAB" w:rsidP="00856BAB">
            <w:pPr>
              <w:jc w:val="both"/>
              <w:rPr>
                <w:sz w:val="24"/>
                <w:szCs w:val="24"/>
              </w:rPr>
            </w:pPr>
            <w:r w:rsidRPr="00856BAB">
              <w:rPr>
                <w:sz w:val="24"/>
                <w:szCs w:val="24"/>
              </w:rPr>
              <w:t>316 461,01</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lastRenderedPageBreak/>
              <w:t xml:space="preserve">Муниципальная программа «Культура </w:t>
            </w:r>
            <w:proofErr w:type="spellStart"/>
            <w:r w:rsidRPr="00856BAB">
              <w:rPr>
                <w:sz w:val="24"/>
                <w:szCs w:val="24"/>
              </w:rPr>
              <w:t>Шарьинского</w:t>
            </w:r>
            <w:proofErr w:type="spellEnd"/>
            <w:r w:rsidRPr="00856BAB">
              <w:rPr>
                <w:sz w:val="24"/>
                <w:szCs w:val="24"/>
              </w:rPr>
              <w:t xml:space="preserve"> района»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393 000,00</w:t>
            </w:r>
          </w:p>
        </w:tc>
        <w:tc>
          <w:tcPr>
            <w:tcW w:w="1273" w:type="dxa"/>
            <w:noWrap/>
            <w:hideMark/>
          </w:tcPr>
          <w:p w:rsidR="00856BAB" w:rsidRPr="00856BAB" w:rsidRDefault="00856BAB" w:rsidP="00856BAB">
            <w:pPr>
              <w:jc w:val="both"/>
              <w:rPr>
                <w:sz w:val="24"/>
                <w:szCs w:val="24"/>
              </w:rPr>
            </w:pPr>
            <w:r w:rsidRPr="00856BAB">
              <w:rPr>
                <w:sz w:val="24"/>
                <w:szCs w:val="24"/>
              </w:rPr>
              <w:t>392 866,14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393 000,00</w:t>
            </w:r>
          </w:p>
        </w:tc>
        <w:tc>
          <w:tcPr>
            <w:tcW w:w="1273" w:type="dxa"/>
            <w:noWrap/>
            <w:hideMark/>
          </w:tcPr>
          <w:p w:rsidR="00856BAB" w:rsidRPr="00856BAB" w:rsidRDefault="00856BAB" w:rsidP="00856BAB">
            <w:pPr>
              <w:jc w:val="both"/>
              <w:rPr>
                <w:sz w:val="24"/>
                <w:szCs w:val="24"/>
              </w:rPr>
            </w:pPr>
            <w:r w:rsidRPr="00856BAB">
              <w:rPr>
                <w:sz w:val="24"/>
                <w:szCs w:val="24"/>
              </w:rPr>
              <w:t>392 866,14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393 000,00</w:t>
            </w:r>
          </w:p>
        </w:tc>
        <w:tc>
          <w:tcPr>
            <w:tcW w:w="1273" w:type="dxa"/>
            <w:noWrap/>
            <w:hideMark/>
          </w:tcPr>
          <w:p w:rsidR="00856BAB" w:rsidRPr="00856BAB" w:rsidRDefault="00856BAB" w:rsidP="00856BAB">
            <w:pPr>
              <w:jc w:val="both"/>
              <w:rPr>
                <w:sz w:val="24"/>
                <w:szCs w:val="24"/>
              </w:rPr>
            </w:pPr>
            <w:r w:rsidRPr="00856BAB">
              <w:rPr>
                <w:sz w:val="24"/>
                <w:szCs w:val="24"/>
              </w:rPr>
              <w:t>392 866,14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«Профилактика правонарушений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08000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40 300,00</w:t>
            </w:r>
          </w:p>
        </w:tc>
        <w:tc>
          <w:tcPr>
            <w:tcW w:w="1273" w:type="dxa"/>
            <w:noWrap/>
            <w:hideMark/>
          </w:tcPr>
          <w:p w:rsidR="00856BAB" w:rsidRPr="00856BAB" w:rsidRDefault="00856BAB" w:rsidP="00856BAB">
            <w:pPr>
              <w:jc w:val="both"/>
              <w:rPr>
                <w:sz w:val="24"/>
                <w:szCs w:val="24"/>
              </w:rPr>
            </w:pPr>
            <w:r w:rsidRPr="00856BAB">
              <w:rPr>
                <w:sz w:val="24"/>
                <w:szCs w:val="24"/>
              </w:rPr>
              <w:t>39 769,80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Подпрограмма "Противодействие злоупотреблению наркотическими средствами и их незаконному обороту "</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40 300,00</w:t>
            </w:r>
          </w:p>
        </w:tc>
        <w:tc>
          <w:tcPr>
            <w:tcW w:w="1273" w:type="dxa"/>
            <w:noWrap/>
            <w:hideMark/>
          </w:tcPr>
          <w:p w:rsidR="00856BAB" w:rsidRPr="00856BAB" w:rsidRDefault="00856BAB" w:rsidP="00856BAB">
            <w:pPr>
              <w:jc w:val="both"/>
              <w:rPr>
                <w:sz w:val="24"/>
                <w:szCs w:val="24"/>
              </w:rPr>
            </w:pPr>
            <w:r w:rsidRPr="00856BAB">
              <w:rPr>
                <w:sz w:val="24"/>
                <w:szCs w:val="24"/>
              </w:rPr>
              <w:t>39 769,80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учреждений культуры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4399К</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40 300,00</w:t>
            </w:r>
          </w:p>
        </w:tc>
        <w:tc>
          <w:tcPr>
            <w:tcW w:w="1273" w:type="dxa"/>
            <w:noWrap/>
            <w:hideMark/>
          </w:tcPr>
          <w:p w:rsidR="00856BAB" w:rsidRPr="00856BAB" w:rsidRDefault="00856BAB" w:rsidP="00856BAB">
            <w:pPr>
              <w:jc w:val="both"/>
              <w:rPr>
                <w:sz w:val="24"/>
                <w:szCs w:val="24"/>
              </w:rPr>
            </w:pPr>
            <w:r w:rsidRPr="00856BAB">
              <w:rPr>
                <w:sz w:val="24"/>
                <w:szCs w:val="24"/>
              </w:rPr>
              <w:t>39 769,80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40 300,00</w:t>
            </w:r>
          </w:p>
        </w:tc>
        <w:tc>
          <w:tcPr>
            <w:tcW w:w="1273" w:type="dxa"/>
            <w:noWrap/>
            <w:hideMark/>
          </w:tcPr>
          <w:p w:rsidR="00856BAB" w:rsidRPr="00856BAB" w:rsidRDefault="00856BAB" w:rsidP="00856BAB">
            <w:pPr>
              <w:jc w:val="both"/>
              <w:rPr>
                <w:sz w:val="24"/>
                <w:szCs w:val="24"/>
              </w:rPr>
            </w:pPr>
            <w:r w:rsidRPr="00856BAB">
              <w:rPr>
                <w:sz w:val="24"/>
                <w:szCs w:val="24"/>
              </w:rPr>
              <w:t>39 769,80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40 300,00</w:t>
            </w:r>
          </w:p>
        </w:tc>
        <w:tc>
          <w:tcPr>
            <w:tcW w:w="1273" w:type="dxa"/>
            <w:noWrap/>
            <w:hideMark/>
          </w:tcPr>
          <w:p w:rsidR="00856BAB" w:rsidRPr="00856BAB" w:rsidRDefault="00856BAB" w:rsidP="00856BAB">
            <w:pPr>
              <w:jc w:val="both"/>
              <w:rPr>
                <w:sz w:val="24"/>
                <w:szCs w:val="24"/>
              </w:rPr>
            </w:pPr>
            <w:r w:rsidRPr="00856BAB">
              <w:rPr>
                <w:sz w:val="24"/>
                <w:szCs w:val="24"/>
              </w:rPr>
              <w:t>39 769,80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«Энергосбережение и повышение энергетической эффективности </w:t>
            </w:r>
            <w:proofErr w:type="spellStart"/>
            <w:r w:rsidRPr="00856BAB">
              <w:rPr>
                <w:sz w:val="24"/>
                <w:szCs w:val="24"/>
              </w:rPr>
              <w:t>Шарьинского</w:t>
            </w:r>
            <w:proofErr w:type="spellEnd"/>
            <w:r w:rsidRPr="00856BAB">
              <w:rPr>
                <w:sz w:val="24"/>
                <w:szCs w:val="24"/>
              </w:rPr>
              <w:t xml:space="preserve"> муниципального района Костромской области на 2024-2026 годы»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85 000,00</w:t>
            </w:r>
          </w:p>
        </w:tc>
        <w:tc>
          <w:tcPr>
            <w:tcW w:w="1273" w:type="dxa"/>
            <w:noWrap/>
            <w:hideMark/>
          </w:tcPr>
          <w:p w:rsidR="00856BAB" w:rsidRPr="00856BAB" w:rsidRDefault="00856BAB" w:rsidP="00856BAB">
            <w:pPr>
              <w:jc w:val="both"/>
              <w:rPr>
                <w:sz w:val="24"/>
                <w:szCs w:val="24"/>
              </w:rPr>
            </w:pPr>
            <w:r w:rsidRPr="00856BAB">
              <w:rPr>
                <w:sz w:val="24"/>
                <w:szCs w:val="24"/>
              </w:rPr>
              <w:t>80 010,00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обеспечение деятельности учреждений культуры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85 000,00</w:t>
            </w:r>
          </w:p>
        </w:tc>
        <w:tc>
          <w:tcPr>
            <w:tcW w:w="1273" w:type="dxa"/>
            <w:noWrap/>
            <w:hideMark/>
          </w:tcPr>
          <w:p w:rsidR="00856BAB" w:rsidRPr="00856BAB" w:rsidRDefault="00856BAB" w:rsidP="00856BAB">
            <w:pPr>
              <w:jc w:val="both"/>
              <w:rPr>
                <w:sz w:val="24"/>
                <w:szCs w:val="24"/>
              </w:rPr>
            </w:pPr>
            <w:r w:rsidRPr="00856BAB">
              <w:rPr>
                <w:sz w:val="24"/>
                <w:szCs w:val="24"/>
              </w:rPr>
              <w:t>80 010,00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85 000,00</w:t>
            </w:r>
          </w:p>
        </w:tc>
        <w:tc>
          <w:tcPr>
            <w:tcW w:w="1273" w:type="dxa"/>
            <w:noWrap/>
            <w:hideMark/>
          </w:tcPr>
          <w:p w:rsidR="00856BAB" w:rsidRPr="00856BAB" w:rsidRDefault="00856BAB" w:rsidP="00856BAB">
            <w:pPr>
              <w:jc w:val="both"/>
              <w:rPr>
                <w:sz w:val="24"/>
                <w:szCs w:val="24"/>
              </w:rPr>
            </w:pPr>
            <w:r w:rsidRPr="00856BAB">
              <w:rPr>
                <w:sz w:val="24"/>
                <w:szCs w:val="24"/>
              </w:rPr>
              <w:t>80 010,00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85 000,00</w:t>
            </w:r>
          </w:p>
        </w:tc>
        <w:tc>
          <w:tcPr>
            <w:tcW w:w="1273" w:type="dxa"/>
            <w:noWrap/>
            <w:hideMark/>
          </w:tcPr>
          <w:p w:rsidR="00856BAB" w:rsidRPr="00856BAB" w:rsidRDefault="00856BAB" w:rsidP="00856BAB">
            <w:pPr>
              <w:jc w:val="both"/>
              <w:rPr>
                <w:sz w:val="24"/>
                <w:szCs w:val="24"/>
              </w:rPr>
            </w:pPr>
            <w:r w:rsidRPr="00856BAB">
              <w:rPr>
                <w:sz w:val="24"/>
                <w:szCs w:val="24"/>
              </w:rPr>
              <w:t>80 010,00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«Организация летнего отдыха, оздоровления и занятости детей и подростков»</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11 940,00</w:t>
            </w:r>
          </w:p>
        </w:tc>
        <w:tc>
          <w:tcPr>
            <w:tcW w:w="1273" w:type="dxa"/>
            <w:noWrap/>
            <w:hideMark/>
          </w:tcPr>
          <w:p w:rsidR="00856BAB" w:rsidRPr="00856BAB" w:rsidRDefault="00856BAB" w:rsidP="00856BAB">
            <w:pPr>
              <w:jc w:val="both"/>
              <w:rPr>
                <w:sz w:val="24"/>
                <w:szCs w:val="24"/>
              </w:rPr>
            </w:pPr>
            <w:r w:rsidRPr="00856BAB">
              <w:rPr>
                <w:sz w:val="24"/>
                <w:szCs w:val="24"/>
              </w:rPr>
              <w:t>1 700,00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учреждений культуры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4399К</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11 940,00</w:t>
            </w:r>
          </w:p>
        </w:tc>
        <w:tc>
          <w:tcPr>
            <w:tcW w:w="1273" w:type="dxa"/>
            <w:noWrap/>
            <w:hideMark/>
          </w:tcPr>
          <w:p w:rsidR="00856BAB" w:rsidRPr="00856BAB" w:rsidRDefault="00856BAB" w:rsidP="00856BAB">
            <w:pPr>
              <w:jc w:val="both"/>
              <w:rPr>
                <w:sz w:val="24"/>
                <w:szCs w:val="24"/>
              </w:rPr>
            </w:pPr>
            <w:r w:rsidRPr="00856BAB">
              <w:rPr>
                <w:sz w:val="24"/>
                <w:szCs w:val="24"/>
              </w:rPr>
              <w:t>1 700,00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11 940,00</w:t>
            </w:r>
          </w:p>
        </w:tc>
        <w:tc>
          <w:tcPr>
            <w:tcW w:w="1273" w:type="dxa"/>
            <w:noWrap/>
            <w:hideMark/>
          </w:tcPr>
          <w:p w:rsidR="00856BAB" w:rsidRPr="00856BAB" w:rsidRDefault="00856BAB" w:rsidP="00856BAB">
            <w:pPr>
              <w:jc w:val="both"/>
              <w:rPr>
                <w:sz w:val="24"/>
                <w:szCs w:val="24"/>
              </w:rPr>
            </w:pPr>
            <w:r w:rsidRPr="00856BAB">
              <w:rPr>
                <w:sz w:val="24"/>
                <w:szCs w:val="24"/>
              </w:rPr>
              <w:t>1 700,00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11 940,00</w:t>
            </w:r>
          </w:p>
        </w:tc>
        <w:tc>
          <w:tcPr>
            <w:tcW w:w="1273" w:type="dxa"/>
            <w:noWrap/>
            <w:hideMark/>
          </w:tcPr>
          <w:p w:rsidR="00856BAB" w:rsidRPr="00856BAB" w:rsidRDefault="00856BAB" w:rsidP="00856BAB">
            <w:pPr>
              <w:jc w:val="both"/>
              <w:rPr>
                <w:sz w:val="24"/>
                <w:szCs w:val="24"/>
              </w:rPr>
            </w:pPr>
            <w:r w:rsidRPr="00856BAB">
              <w:rPr>
                <w:sz w:val="24"/>
                <w:szCs w:val="24"/>
              </w:rPr>
              <w:t>1 700,00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7 252 970,00</w:t>
            </w:r>
          </w:p>
        </w:tc>
        <w:tc>
          <w:tcPr>
            <w:tcW w:w="1273" w:type="dxa"/>
            <w:noWrap/>
            <w:hideMark/>
          </w:tcPr>
          <w:p w:rsidR="00856BAB" w:rsidRPr="00856BAB" w:rsidRDefault="00856BAB" w:rsidP="00856BAB">
            <w:pPr>
              <w:jc w:val="both"/>
              <w:rPr>
                <w:sz w:val="24"/>
                <w:szCs w:val="24"/>
              </w:rPr>
            </w:pPr>
            <w:r w:rsidRPr="00856BAB">
              <w:rPr>
                <w:sz w:val="24"/>
                <w:szCs w:val="24"/>
              </w:rPr>
              <w:t>5 693 170,12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учреждений культуры</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7 252 970,00</w:t>
            </w:r>
          </w:p>
        </w:tc>
        <w:tc>
          <w:tcPr>
            <w:tcW w:w="1273" w:type="dxa"/>
            <w:noWrap/>
            <w:hideMark/>
          </w:tcPr>
          <w:p w:rsidR="00856BAB" w:rsidRPr="00856BAB" w:rsidRDefault="00856BAB" w:rsidP="00856BAB">
            <w:pPr>
              <w:jc w:val="both"/>
              <w:rPr>
                <w:sz w:val="24"/>
                <w:szCs w:val="24"/>
              </w:rPr>
            </w:pPr>
            <w:r w:rsidRPr="00856BAB">
              <w:rPr>
                <w:sz w:val="24"/>
                <w:szCs w:val="24"/>
              </w:rPr>
              <w:t>5 693 170,12</w:t>
            </w:r>
          </w:p>
        </w:tc>
      </w:tr>
      <w:tr w:rsidR="00856BAB" w:rsidRPr="00856BAB" w:rsidTr="00856BAB">
        <w:trPr>
          <w:trHeight w:val="1485"/>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5 879 700,00</w:t>
            </w:r>
          </w:p>
        </w:tc>
        <w:tc>
          <w:tcPr>
            <w:tcW w:w="1273" w:type="dxa"/>
            <w:noWrap/>
            <w:hideMark/>
          </w:tcPr>
          <w:p w:rsidR="00856BAB" w:rsidRPr="00856BAB" w:rsidRDefault="00856BAB" w:rsidP="00856BAB">
            <w:pPr>
              <w:jc w:val="both"/>
              <w:rPr>
                <w:sz w:val="24"/>
                <w:szCs w:val="24"/>
              </w:rPr>
            </w:pPr>
            <w:r w:rsidRPr="00856BAB">
              <w:rPr>
                <w:sz w:val="24"/>
                <w:szCs w:val="24"/>
              </w:rPr>
              <w:t>4 553 124,33</w:t>
            </w:r>
          </w:p>
        </w:tc>
      </w:tr>
      <w:tr w:rsidR="00856BAB" w:rsidRPr="00856BAB" w:rsidTr="00856BAB">
        <w:trPr>
          <w:trHeight w:val="63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5 879 700,00</w:t>
            </w:r>
          </w:p>
        </w:tc>
        <w:tc>
          <w:tcPr>
            <w:tcW w:w="1273" w:type="dxa"/>
            <w:noWrap/>
            <w:hideMark/>
          </w:tcPr>
          <w:p w:rsidR="00856BAB" w:rsidRPr="00856BAB" w:rsidRDefault="00856BAB" w:rsidP="00856BAB">
            <w:pPr>
              <w:jc w:val="both"/>
              <w:rPr>
                <w:sz w:val="24"/>
                <w:szCs w:val="24"/>
              </w:rPr>
            </w:pPr>
            <w:r w:rsidRPr="00856BAB">
              <w:rPr>
                <w:sz w:val="24"/>
                <w:szCs w:val="24"/>
              </w:rPr>
              <w:t>4 553 124,33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1 362 740,00</w:t>
            </w:r>
          </w:p>
        </w:tc>
        <w:tc>
          <w:tcPr>
            <w:tcW w:w="1273" w:type="dxa"/>
            <w:noWrap/>
            <w:hideMark/>
          </w:tcPr>
          <w:p w:rsidR="00856BAB" w:rsidRPr="00856BAB" w:rsidRDefault="00856BAB" w:rsidP="00856BAB">
            <w:pPr>
              <w:jc w:val="both"/>
              <w:rPr>
                <w:sz w:val="24"/>
                <w:szCs w:val="24"/>
              </w:rPr>
            </w:pPr>
            <w:r w:rsidRPr="00856BAB">
              <w:rPr>
                <w:sz w:val="24"/>
                <w:szCs w:val="24"/>
              </w:rPr>
              <w:t>1 134 547,04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1 362 740,00</w:t>
            </w:r>
          </w:p>
        </w:tc>
        <w:tc>
          <w:tcPr>
            <w:tcW w:w="1273" w:type="dxa"/>
            <w:noWrap/>
            <w:hideMark/>
          </w:tcPr>
          <w:p w:rsidR="00856BAB" w:rsidRPr="00856BAB" w:rsidRDefault="00856BAB" w:rsidP="00856BAB">
            <w:pPr>
              <w:jc w:val="both"/>
              <w:rPr>
                <w:sz w:val="24"/>
                <w:szCs w:val="24"/>
              </w:rPr>
            </w:pPr>
            <w:r w:rsidRPr="00856BAB">
              <w:rPr>
                <w:sz w:val="24"/>
                <w:szCs w:val="24"/>
              </w:rPr>
              <w:t>1 134 547,04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10 530,00</w:t>
            </w:r>
          </w:p>
        </w:tc>
        <w:tc>
          <w:tcPr>
            <w:tcW w:w="1273" w:type="dxa"/>
            <w:noWrap/>
            <w:hideMark/>
          </w:tcPr>
          <w:p w:rsidR="00856BAB" w:rsidRPr="00856BAB" w:rsidRDefault="00856BAB" w:rsidP="00856BAB">
            <w:pPr>
              <w:jc w:val="both"/>
              <w:rPr>
                <w:sz w:val="24"/>
                <w:szCs w:val="24"/>
              </w:rPr>
            </w:pPr>
            <w:r w:rsidRPr="00856BAB">
              <w:rPr>
                <w:sz w:val="24"/>
                <w:szCs w:val="24"/>
              </w:rPr>
              <w:t>5 498,75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08</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4399К</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10 530,00</w:t>
            </w:r>
          </w:p>
        </w:tc>
        <w:tc>
          <w:tcPr>
            <w:tcW w:w="1273" w:type="dxa"/>
            <w:noWrap/>
            <w:hideMark/>
          </w:tcPr>
          <w:p w:rsidR="00856BAB" w:rsidRPr="00856BAB" w:rsidRDefault="00856BAB" w:rsidP="00856BAB">
            <w:pPr>
              <w:jc w:val="both"/>
              <w:rPr>
                <w:sz w:val="24"/>
                <w:szCs w:val="24"/>
              </w:rPr>
            </w:pPr>
            <w:r w:rsidRPr="00856BAB">
              <w:rPr>
                <w:sz w:val="24"/>
                <w:szCs w:val="24"/>
              </w:rPr>
              <w:t>5 498,75</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Физическая культура и спорт</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00</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274 000,00</w:t>
            </w:r>
          </w:p>
        </w:tc>
        <w:tc>
          <w:tcPr>
            <w:tcW w:w="1273" w:type="dxa"/>
            <w:noWrap/>
            <w:hideMark/>
          </w:tcPr>
          <w:p w:rsidR="00856BAB" w:rsidRPr="00856BAB" w:rsidRDefault="00856BAB" w:rsidP="00856BAB">
            <w:pPr>
              <w:jc w:val="both"/>
              <w:rPr>
                <w:sz w:val="24"/>
                <w:szCs w:val="24"/>
              </w:rPr>
            </w:pPr>
            <w:r w:rsidRPr="00856BAB">
              <w:rPr>
                <w:sz w:val="24"/>
                <w:szCs w:val="24"/>
              </w:rPr>
              <w:t>274 000,00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Массовый спорт</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274 000,00</w:t>
            </w:r>
          </w:p>
        </w:tc>
        <w:tc>
          <w:tcPr>
            <w:tcW w:w="1273" w:type="dxa"/>
            <w:noWrap/>
            <w:hideMark/>
          </w:tcPr>
          <w:p w:rsidR="00856BAB" w:rsidRPr="00856BAB" w:rsidRDefault="00856BAB" w:rsidP="00856BAB">
            <w:pPr>
              <w:jc w:val="both"/>
              <w:rPr>
                <w:sz w:val="24"/>
                <w:szCs w:val="24"/>
              </w:rPr>
            </w:pPr>
            <w:r w:rsidRPr="00856BAB">
              <w:rPr>
                <w:sz w:val="24"/>
                <w:szCs w:val="24"/>
              </w:rPr>
              <w:t>274 000,00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«Культура </w:t>
            </w:r>
            <w:proofErr w:type="spellStart"/>
            <w:r w:rsidRPr="00856BAB">
              <w:rPr>
                <w:sz w:val="24"/>
                <w:szCs w:val="24"/>
              </w:rPr>
              <w:t>Шарьинского</w:t>
            </w:r>
            <w:proofErr w:type="spellEnd"/>
            <w:r w:rsidRPr="00856BAB">
              <w:rPr>
                <w:sz w:val="24"/>
                <w:szCs w:val="24"/>
              </w:rPr>
              <w:t xml:space="preserve"> района»</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52 000,00</w:t>
            </w:r>
          </w:p>
        </w:tc>
        <w:tc>
          <w:tcPr>
            <w:tcW w:w="1273" w:type="dxa"/>
            <w:noWrap/>
            <w:hideMark/>
          </w:tcPr>
          <w:p w:rsidR="00856BAB" w:rsidRPr="00856BAB" w:rsidRDefault="00856BAB" w:rsidP="00856BAB">
            <w:pPr>
              <w:jc w:val="both"/>
              <w:rPr>
                <w:sz w:val="24"/>
                <w:szCs w:val="24"/>
              </w:rPr>
            </w:pPr>
            <w:r w:rsidRPr="00856BAB">
              <w:rPr>
                <w:sz w:val="24"/>
                <w:szCs w:val="24"/>
              </w:rPr>
              <w:t>52 000,00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культурно-оздоровительную работу и спортивные мероприятия</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12970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52 000,00</w:t>
            </w:r>
          </w:p>
        </w:tc>
        <w:tc>
          <w:tcPr>
            <w:tcW w:w="1273" w:type="dxa"/>
            <w:noWrap/>
            <w:hideMark/>
          </w:tcPr>
          <w:p w:rsidR="00856BAB" w:rsidRPr="00856BAB" w:rsidRDefault="00856BAB" w:rsidP="00856BAB">
            <w:pPr>
              <w:jc w:val="both"/>
              <w:rPr>
                <w:sz w:val="24"/>
                <w:szCs w:val="24"/>
              </w:rPr>
            </w:pPr>
            <w:r w:rsidRPr="00856BAB">
              <w:rPr>
                <w:sz w:val="24"/>
                <w:szCs w:val="24"/>
              </w:rPr>
              <w:t>52 000,00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12970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52 000,00</w:t>
            </w:r>
          </w:p>
        </w:tc>
        <w:tc>
          <w:tcPr>
            <w:tcW w:w="1273" w:type="dxa"/>
            <w:noWrap/>
            <w:hideMark/>
          </w:tcPr>
          <w:p w:rsidR="00856BAB" w:rsidRPr="00856BAB" w:rsidRDefault="00856BAB" w:rsidP="00856BAB">
            <w:pPr>
              <w:jc w:val="both"/>
              <w:rPr>
                <w:sz w:val="24"/>
                <w:szCs w:val="24"/>
              </w:rPr>
            </w:pPr>
            <w:r w:rsidRPr="00856BAB">
              <w:rPr>
                <w:sz w:val="24"/>
                <w:szCs w:val="24"/>
              </w:rPr>
              <w:t>52 000,00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04000</w:t>
            </w:r>
            <w:r w:rsidRPr="00856BAB">
              <w:rPr>
                <w:sz w:val="24"/>
                <w:szCs w:val="24"/>
              </w:rPr>
              <w:br/>
              <w:t>12970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52 000,00</w:t>
            </w:r>
          </w:p>
        </w:tc>
        <w:tc>
          <w:tcPr>
            <w:tcW w:w="1273" w:type="dxa"/>
            <w:noWrap/>
            <w:hideMark/>
          </w:tcPr>
          <w:p w:rsidR="00856BAB" w:rsidRPr="00856BAB" w:rsidRDefault="00856BAB" w:rsidP="00856BAB">
            <w:pPr>
              <w:jc w:val="both"/>
              <w:rPr>
                <w:sz w:val="24"/>
                <w:szCs w:val="24"/>
              </w:rPr>
            </w:pPr>
            <w:r w:rsidRPr="00856BAB">
              <w:rPr>
                <w:sz w:val="24"/>
                <w:szCs w:val="24"/>
              </w:rPr>
              <w:t>52 000,00</w:t>
            </w:r>
          </w:p>
        </w:tc>
      </w:tr>
      <w:tr w:rsidR="00856BAB" w:rsidRPr="00856BAB" w:rsidTr="00856BAB">
        <w:trPr>
          <w:trHeight w:val="72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физической культуры и спорта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222 000,00</w:t>
            </w:r>
          </w:p>
        </w:tc>
        <w:tc>
          <w:tcPr>
            <w:tcW w:w="1273" w:type="dxa"/>
            <w:noWrap/>
            <w:hideMark/>
          </w:tcPr>
          <w:p w:rsidR="00856BAB" w:rsidRPr="00856BAB" w:rsidRDefault="00856BAB" w:rsidP="00856BAB">
            <w:pPr>
              <w:jc w:val="both"/>
              <w:rPr>
                <w:sz w:val="24"/>
                <w:szCs w:val="24"/>
              </w:rPr>
            </w:pPr>
            <w:r w:rsidRPr="00856BAB">
              <w:rPr>
                <w:sz w:val="24"/>
                <w:szCs w:val="24"/>
              </w:rPr>
              <w:t>222 000,00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культурно-оздоровительную работу и спортивные мероприятия</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06000</w:t>
            </w:r>
            <w:r w:rsidRPr="00856BAB">
              <w:rPr>
                <w:sz w:val="24"/>
                <w:szCs w:val="24"/>
              </w:rPr>
              <w:br/>
              <w:t>12970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222 000,00</w:t>
            </w:r>
          </w:p>
        </w:tc>
        <w:tc>
          <w:tcPr>
            <w:tcW w:w="1273" w:type="dxa"/>
            <w:noWrap/>
            <w:hideMark/>
          </w:tcPr>
          <w:p w:rsidR="00856BAB" w:rsidRPr="00856BAB" w:rsidRDefault="00856BAB" w:rsidP="00856BAB">
            <w:pPr>
              <w:jc w:val="both"/>
              <w:rPr>
                <w:sz w:val="24"/>
                <w:szCs w:val="24"/>
              </w:rPr>
            </w:pPr>
            <w:r w:rsidRPr="00856BAB">
              <w:rPr>
                <w:sz w:val="24"/>
                <w:szCs w:val="24"/>
              </w:rPr>
              <w:t>222 000,00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Закупка товаров, работ и услуг для обеспечения государственных </w:t>
            </w:r>
            <w:r w:rsidRPr="00856BAB">
              <w:rPr>
                <w:sz w:val="24"/>
                <w:szCs w:val="24"/>
              </w:rPr>
              <w:lastRenderedPageBreak/>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lastRenderedPageBreak/>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06000</w:t>
            </w:r>
            <w:r w:rsidRPr="00856BAB">
              <w:rPr>
                <w:sz w:val="24"/>
                <w:szCs w:val="24"/>
              </w:rPr>
              <w:br/>
              <w:t>12970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222 000,00</w:t>
            </w:r>
          </w:p>
        </w:tc>
        <w:tc>
          <w:tcPr>
            <w:tcW w:w="1273" w:type="dxa"/>
            <w:noWrap/>
            <w:hideMark/>
          </w:tcPr>
          <w:p w:rsidR="00856BAB" w:rsidRPr="00856BAB" w:rsidRDefault="00856BAB" w:rsidP="00856BAB">
            <w:pPr>
              <w:jc w:val="both"/>
              <w:rPr>
                <w:sz w:val="24"/>
                <w:szCs w:val="24"/>
              </w:rPr>
            </w:pPr>
            <w:r w:rsidRPr="00856BAB">
              <w:rPr>
                <w:sz w:val="24"/>
                <w:szCs w:val="24"/>
              </w:rPr>
              <w:t>222 000,00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958</w:t>
            </w:r>
          </w:p>
        </w:tc>
        <w:tc>
          <w:tcPr>
            <w:tcW w:w="686" w:type="dxa"/>
            <w:noWrap/>
            <w:hideMark/>
          </w:tcPr>
          <w:p w:rsidR="00856BAB" w:rsidRPr="00856BAB" w:rsidRDefault="00856BAB" w:rsidP="00856BAB">
            <w:pPr>
              <w:jc w:val="both"/>
              <w:rPr>
                <w:sz w:val="24"/>
                <w:szCs w:val="24"/>
              </w:rPr>
            </w:pPr>
            <w:r w:rsidRPr="00856BAB">
              <w:rPr>
                <w:sz w:val="24"/>
                <w:szCs w:val="24"/>
              </w:rPr>
              <w:t>11</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06000</w:t>
            </w:r>
            <w:r w:rsidRPr="00856BAB">
              <w:rPr>
                <w:sz w:val="24"/>
                <w:szCs w:val="24"/>
              </w:rPr>
              <w:br/>
              <w:t>12970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222 000,00</w:t>
            </w:r>
          </w:p>
        </w:tc>
        <w:tc>
          <w:tcPr>
            <w:tcW w:w="1273" w:type="dxa"/>
            <w:noWrap/>
            <w:hideMark/>
          </w:tcPr>
          <w:p w:rsidR="00856BAB" w:rsidRPr="00856BAB" w:rsidRDefault="00856BAB" w:rsidP="00856BAB">
            <w:pPr>
              <w:jc w:val="both"/>
              <w:rPr>
                <w:sz w:val="24"/>
                <w:szCs w:val="24"/>
              </w:rPr>
            </w:pPr>
            <w:r w:rsidRPr="00856BAB">
              <w:rPr>
                <w:sz w:val="24"/>
                <w:szCs w:val="24"/>
              </w:rPr>
              <w:t>222 000,00</w:t>
            </w:r>
          </w:p>
        </w:tc>
      </w:tr>
      <w:tr w:rsidR="00856BAB" w:rsidRPr="00856BAB" w:rsidTr="00856BAB">
        <w:trPr>
          <w:trHeight w:val="705"/>
        </w:trPr>
        <w:tc>
          <w:tcPr>
            <w:tcW w:w="2523" w:type="dxa"/>
            <w:hideMark/>
          </w:tcPr>
          <w:p w:rsidR="00856BAB" w:rsidRPr="00856BAB" w:rsidRDefault="00856BAB" w:rsidP="00856BAB">
            <w:pPr>
              <w:jc w:val="both"/>
              <w:rPr>
                <w:b/>
                <w:bCs/>
                <w:sz w:val="24"/>
                <w:szCs w:val="24"/>
              </w:rPr>
            </w:pPr>
            <w:r w:rsidRPr="00856BAB">
              <w:rPr>
                <w:b/>
                <w:bCs/>
                <w:sz w:val="24"/>
                <w:szCs w:val="24"/>
              </w:rPr>
              <w:t xml:space="preserve">Комитет образования администрации </w:t>
            </w:r>
            <w:proofErr w:type="spellStart"/>
            <w:r w:rsidRPr="00856BAB">
              <w:rPr>
                <w:b/>
                <w:bCs/>
                <w:sz w:val="24"/>
                <w:szCs w:val="24"/>
              </w:rPr>
              <w:t>Шарьинского</w:t>
            </w:r>
            <w:proofErr w:type="spellEnd"/>
            <w:r w:rsidRPr="00856BAB">
              <w:rPr>
                <w:b/>
                <w:bCs/>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b/>
                <w:bCs/>
                <w:sz w:val="24"/>
                <w:szCs w:val="24"/>
              </w:rPr>
            </w:pPr>
            <w:r w:rsidRPr="00856BAB">
              <w:rPr>
                <w:b/>
                <w:bCs/>
                <w:sz w:val="24"/>
                <w:szCs w:val="24"/>
              </w:rPr>
              <w:t>973</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205 244 053,00</w:t>
            </w:r>
          </w:p>
        </w:tc>
        <w:tc>
          <w:tcPr>
            <w:tcW w:w="1273" w:type="dxa"/>
            <w:noWrap/>
            <w:hideMark/>
          </w:tcPr>
          <w:p w:rsidR="00856BAB" w:rsidRPr="00856BAB" w:rsidRDefault="00856BAB" w:rsidP="00856BAB">
            <w:pPr>
              <w:jc w:val="both"/>
              <w:rPr>
                <w:b/>
                <w:bCs/>
                <w:sz w:val="24"/>
                <w:szCs w:val="24"/>
              </w:rPr>
            </w:pPr>
            <w:r w:rsidRPr="00856BAB">
              <w:rPr>
                <w:b/>
                <w:bCs/>
                <w:sz w:val="24"/>
                <w:szCs w:val="24"/>
              </w:rPr>
              <w:t>148 778 805,03</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Образование</w:t>
            </w:r>
          </w:p>
        </w:tc>
        <w:tc>
          <w:tcPr>
            <w:tcW w:w="712" w:type="dxa"/>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205 244 053,00</w:t>
            </w:r>
          </w:p>
        </w:tc>
        <w:tc>
          <w:tcPr>
            <w:tcW w:w="1273" w:type="dxa"/>
            <w:noWrap/>
            <w:hideMark/>
          </w:tcPr>
          <w:p w:rsidR="00856BAB" w:rsidRPr="00856BAB" w:rsidRDefault="00856BAB" w:rsidP="00856BAB">
            <w:pPr>
              <w:jc w:val="both"/>
              <w:rPr>
                <w:sz w:val="24"/>
                <w:szCs w:val="24"/>
              </w:rPr>
            </w:pPr>
            <w:r w:rsidRPr="00856BAB">
              <w:rPr>
                <w:sz w:val="24"/>
                <w:szCs w:val="24"/>
              </w:rPr>
              <w:t>148 778 805,03</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Дошкольное образование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15 737 463,00</w:t>
            </w:r>
          </w:p>
        </w:tc>
        <w:tc>
          <w:tcPr>
            <w:tcW w:w="1273" w:type="dxa"/>
            <w:noWrap/>
            <w:hideMark/>
          </w:tcPr>
          <w:p w:rsidR="00856BAB" w:rsidRPr="00856BAB" w:rsidRDefault="00856BAB" w:rsidP="00856BAB">
            <w:pPr>
              <w:jc w:val="both"/>
              <w:rPr>
                <w:sz w:val="24"/>
                <w:szCs w:val="24"/>
              </w:rPr>
            </w:pPr>
            <w:r w:rsidRPr="00856BAB">
              <w:rPr>
                <w:sz w:val="24"/>
                <w:szCs w:val="24"/>
              </w:rPr>
              <w:t>8 509 347,71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образования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15 628 163,00</w:t>
            </w:r>
          </w:p>
        </w:tc>
        <w:tc>
          <w:tcPr>
            <w:tcW w:w="1273" w:type="dxa"/>
            <w:noWrap/>
            <w:hideMark/>
          </w:tcPr>
          <w:p w:rsidR="00856BAB" w:rsidRPr="00856BAB" w:rsidRDefault="00856BAB" w:rsidP="00856BAB">
            <w:pPr>
              <w:jc w:val="both"/>
              <w:rPr>
                <w:sz w:val="24"/>
                <w:szCs w:val="24"/>
              </w:rPr>
            </w:pPr>
            <w:r w:rsidRPr="00856BAB">
              <w:rPr>
                <w:sz w:val="24"/>
                <w:szCs w:val="24"/>
              </w:rPr>
              <w:t>8 400 047,71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(оказания услуг) подведомственных дошкольных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2099Д</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10 000 073,00</w:t>
            </w:r>
          </w:p>
        </w:tc>
        <w:tc>
          <w:tcPr>
            <w:tcW w:w="1273" w:type="dxa"/>
            <w:noWrap/>
            <w:hideMark/>
          </w:tcPr>
          <w:p w:rsidR="00856BAB" w:rsidRPr="00856BAB" w:rsidRDefault="00856BAB" w:rsidP="00856BAB">
            <w:pPr>
              <w:jc w:val="both"/>
              <w:rPr>
                <w:sz w:val="24"/>
                <w:szCs w:val="24"/>
              </w:rPr>
            </w:pPr>
            <w:r w:rsidRPr="00856BAB">
              <w:rPr>
                <w:sz w:val="24"/>
                <w:szCs w:val="24"/>
              </w:rPr>
              <w:t>4 990 471,81</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2 570 810,00</w:t>
            </w:r>
          </w:p>
        </w:tc>
        <w:tc>
          <w:tcPr>
            <w:tcW w:w="1273" w:type="dxa"/>
            <w:noWrap/>
            <w:hideMark/>
          </w:tcPr>
          <w:p w:rsidR="00856BAB" w:rsidRPr="00856BAB" w:rsidRDefault="00856BAB" w:rsidP="00856BAB">
            <w:pPr>
              <w:jc w:val="both"/>
              <w:rPr>
                <w:sz w:val="24"/>
                <w:szCs w:val="24"/>
              </w:rPr>
            </w:pPr>
            <w:r w:rsidRPr="00856BAB">
              <w:rPr>
                <w:sz w:val="24"/>
                <w:szCs w:val="24"/>
              </w:rPr>
              <w:t>2 487 799,45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2 570 810,00</w:t>
            </w:r>
          </w:p>
        </w:tc>
        <w:tc>
          <w:tcPr>
            <w:tcW w:w="1273" w:type="dxa"/>
            <w:noWrap/>
            <w:hideMark/>
          </w:tcPr>
          <w:p w:rsidR="00856BAB" w:rsidRPr="00856BAB" w:rsidRDefault="00856BAB" w:rsidP="00856BAB">
            <w:pPr>
              <w:jc w:val="both"/>
              <w:rPr>
                <w:sz w:val="24"/>
                <w:szCs w:val="24"/>
              </w:rPr>
            </w:pPr>
            <w:r w:rsidRPr="00856BAB">
              <w:rPr>
                <w:sz w:val="24"/>
                <w:szCs w:val="24"/>
              </w:rPr>
              <w:t>2 487 799,45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7 390 263,00</w:t>
            </w:r>
          </w:p>
        </w:tc>
        <w:tc>
          <w:tcPr>
            <w:tcW w:w="1273" w:type="dxa"/>
            <w:noWrap/>
            <w:hideMark/>
          </w:tcPr>
          <w:p w:rsidR="00856BAB" w:rsidRPr="00856BAB" w:rsidRDefault="00856BAB" w:rsidP="00856BAB">
            <w:pPr>
              <w:jc w:val="both"/>
              <w:rPr>
                <w:sz w:val="24"/>
                <w:szCs w:val="24"/>
              </w:rPr>
            </w:pPr>
            <w:r w:rsidRPr="00856BAB">
              <w:rPr>
                <w:sz w:val="24"/>
                <w:szCs w:val="24"/>
              </w:rPr>
              <w:t>2 489 489,36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7 390 263,00</w:t>
            </w:r>
          </w:p>
        </w:tc>
        <w:tc>
          <w:tcPr>
            <w:tcW w:w="1273" w:type="dxa"/>
            <w:noWrap/>
            <w:hideMark/>
          </w:tcPr>
          <w:p w:rsidR="00856BAB" w:rsidRPr="00856BAB" w:rsidRDefault="00856BAB" w:rsidP="00856BAB">
            <w:pPr>
              <w:jc w:val="both"/>
              <w:rPr>
                <w:sz w:val="24"/>
                <w:szCs w:val="24"/>
              </w:rPr>
            </w:pPr>
            <w:r w:rsidRPr="00856BAB">
              <w:rPr>
                <w:sz w:val="24"/>
                <w:szCs w:val="24"/>
              </w:rPr>
              <w:t>2 489 489,36</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39 000,00</w:t>
            </w:r>
          </w:p>
        </w:tc>
        <w:tc>
          <w:tcPr>
            <w:tcW w:w="1273" w:type="dxa"/>
            <w:noWrap/>
            <w:hideMark/>
          </w:tcPr>
          <w:p w:rsidR="00856BAB" w:rsidRPr="00856BAB" w:rsidRDefault="00856BAB" w:rsidP="00856BAB">
            <w:pPr>
              <w:jc w:val="both"/>
              <w:rPr>
                <w:sz w:val="24"/>
                <w:szCs w:val="24"/>
              </w:rPr>
            </w:pPr>
            <w:r w:rsidRPr="00856BAB">
              <w:rPr>
                <w:sz w:val="24"/>
                <w:szCs w:val="24"/>
              </w:rPr>
              <w:t>13 183,00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 </w:t>
            </w:r>
          </w:p>
        </w:tc>
        <w:tc>
          <w:tcPr>
            <w:tcW w:w="686" w:type="dxa"/>
            <w:noWrap/>
            <w:hideMark/>
          </w:tcPr>
          <w:p w:rsidR="00856BAB" w:rsidRPr="00856BAB" w:rsidRDefault="00856BAB" w:rsidP="00856BAB">
            <w:pPr>
              <w:jc w:val="both"/>
              <w:rPr>
                <w:sz w:val="24"/>
                <w:szCs w:val="24"/>
              </w:rPr>
            </w:pPr>
            <w:r w:rsidRPr="00856BAB">
              <w:rPr>
                <w:sz w:val="24"/>
                <w:szCs w:val="24"/>
              </w:rPr>
              <w:t> </w:t>
            </w:r>
          </w:p>
        </w:tc>
        <w:tc>
          <w:tcPr>
            <w:tcW w:w="582" w:type="dxa"/>
            <w:noWrap/>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39 000,00</w:t>
            </w:r>
          </w:p>
        </w:tc>
        <w:tc>
          <w:tcPr>
            <w:tcW w:w="1273" w:type="dxa"/>
            <w:noWrap/>
            <w:hideMark/>
          </w:tcPr>
          <w:p w:rsidR="00856BAB" w:rsidRPr="00856BAB" w:rsidRDefault="00856BAB" w:rsidP="00856BAB">
            <w:pPr>
              <w:jc w:val="both"/>
              <w:rPr>
                <w:sz w:val="24"/>
                <w:szCs w:val="24"/>
              </w:rPr>
            </w:pPr>
            <w:r w:rsidRPr="00856BAB">
              <w:rPr>
                <w:sz w:val="24"/>
                <w:szCs w:val="24"/>
              </w:rPr>
              <w:t>13 183,00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питанием воспитанников детских садов за счет родительской платы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2099Р</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520 000,00</w:t>
            </w:r>
          </w:p>
        </w:tc>
        <w:tc>
          <w:tcPr>
            <w:tcW w:w="1273" w:type="dxa"/>
            <w:noWrap/>
            <w:hideMark/>
          </w:tcPr>
          <w:p w:rsidR="00856BAB" w:rsidRPr="00856BAB" w:rsidRDefault="00856BAB" w:rsidP="00856BAB">
            <w:pPr>
              <w:jc w:val="both"/>
              <w:rPr>
                <w:sz w:val="24"/>
                <w:szCs w:val="24"/>
              </w:rPr>
            </w:pPr>
            <w:r w:rsidRPr="00856BAB">
              <w:rPr>
                <w:sz w:val="24"/>
                <w:szCs w:val="24"/>
              </w:rPr>
              <w:t>276 137,00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2099Р</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520 000,00</w:t>
            </w:r>
          </w:p>
        </w:tc>
        <w:tc>
          <w:tcPr>
            <w:tcW w:w="1273" w:type="dxa"/>
            <w:noWrap/>
            <w:hideMark/>
          </w:tcPr>
          <w:p w:rsidR="00856BAB" w:rsidRPr="00856BAB" w:rsidRDefault="00856BAB" w:rsidP="00856BAB">
            <w:pPr>
              <w:jc w:val="both"/>
              <w:rPr>
                <w:sz w:val="24"/>
                <w:szCs w:val="24"/>
              </w:rPr>
            </w:pPr>
            <w:r w:rsidRPr="00856BAB">
              <w:rPr>
                <w:sz w:val="24"/>
                <w:szCs w:val="24"/>
              </w:rPr>
              <w:t>276 137,00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2099Р</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520 000,00</w:t>
            </w:r>
          </w:p>
        </w:tc>
        <w:tc>
          <w:tcPr>
            <w:tcW w:w="1273" w:type="dxa"/>
            <w:noWrap/>
            <w:hideMark/>
          </w:tcPr>
          <w:p w:rsidR="00856BAB" w:rsidRPr="00856BAB" w:rsidRDefault="00856BAB" w:rsidP="00856BAB">
            <w:pPr>
              <w:jc w:val="both"/>
              <w:rPr>
                <w:sz w:val="24"/>
                <w:szCs w:val="24"/>
              </w:rPr>
            </w:pPr>
            <w:r w:rsidRPr="00856BAB">
              <w:rPr>
                <w:sz w:val="24"/>
                <w:szCs w:val="24"/>
              </w:rPr>
              <w:t>276 137,00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(оказания услуг) подведомственных дошкольных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72100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5 108 090,00</w:t>
            </w:r>
          </w:p>
        </w:tc>
        <w:tc>
          <w:tcPr>
            <w:tcW w:w="1273" w:type="dxa"/>
            <w:noWrap/>
            <w:hideMark/>
          </w:tcPr>
          <w:p w:rsidR="00856BAB" w:rsidRPr="00856BAB" w:rsidRDefault="00856BAB" w:rsidP="00856BAB">
            <w:pPr>
              <w:jc w:val="both"/>
              <w:rPr>
                <w:sz w:val="24"/>
                <w:szCs w:val="24"/>
              </w:rPr>
            </w:pPr>
            <w:r w:rsidRPr="00856BAB">
              <w:rPr>
                <w:sz w:val="24"/>
                <w:szCs w:val="24"/>
              </w:rPr>
              <w:t>3 133 438,90</w:t>
            </w:r>
          </w:p>
        </w:tc>
      </w:tr>
      <w:tr w:rsidR="00856BAB" w:rsidRPr="00856BAB" w:rsidTr="00856BAB">
        <w:trPr>
          <w:trHeight w:val="147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72100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5 077 190,00</w:t>
            </w:r>
          </w:p>
        </w:tc>
        <w:tc>
          <w:tcPr>
            <w:tcW w:w="1273" w:type="dxa"/>
            <w:noWrap/>
            <w:hideMark/>
          </w:tcPr>
          <w:p w:rsidR="00856BAB" w:rsidRPr="00856BAB" w:rsidRDefault="00856BAB" w:rsidP="00856BAB">
            <w:pPr>
              <w:jc w:val="both"/>
              <w:rPr>
                <w:sz w:val="24"/>
                <w:szCs w:val="24"/>
              </w:rPr>
            </w:pPr>
            <w:r w:rsidRPr="00856BAB">
              <w:rPr>
                <w:sz w:val="24"/>
                <w:szCs w:val="24"/>
              </w:rPr>
              <w:t>3 133 438,90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72100</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5 077 190,00</w:t>
            </w:r>
          </w:p>
        </w:tc>
        <w:tc>
          <w:tcPr>
            <w:tcW w:w="1273" w:type="dxa"/>
            <w:noWrap/>
            <w:hideMark/>
          </w:tcPr>
          <w:p w:rsidR="00856BAB" w:rsidRPr="00856BAB" w:rsidRDefault="00856BAB" w:rsidP="00856BAB">
            <w:pPr>
              <w:jc w:val="both"/>
              <w:rPr>
                <w:sz w:val="24"/>
                <w:szCs w:val="24"/>
              </w:rPr>
            </w:pPr>
            <w:r w:rsidRPr="00856BAB">
              <w:rPr>
                <w:sz w:val="24"/>
                <w:szCs w:val="24"/>
              </w:rPr>
              <w:t>3 133 438,90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72100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30 900,00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72100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30 900,00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«Энергосбережение и повышение энергетической эффективности </w:t>
            </w:r>
            <w:proofErr w:type="spellStart"/>
            <w:r w:rsidRPr="00856BAB">
              <w:rPr>
                <w:sz w:val="24"/>
                <w:szCs w:val="24"/>
              </w:rPr>
              <w:t>Шарьинского</w:t>
            </w:r>
            <w:proofErr w:type="spellEnd"/>
            <w:r w:rsidRPr="00856BAB">
              <w:rPr>
                <w:sz w:val="24"/>
                <w:szCs w:val="24"/>
              </w:rPr>
              <w:t xml:space="preserve"> муниципального района Костромской области на 2024-2026 годы»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109 300,00</w:t>
            </w:r>
          </w:p>
        </w:tc>
        <w:tc>
          <w:tcPr>
            <w:tcW w:w="1273" w:type="dxa"/>
            <w:noWrap/>
            <w:hideMark/>
          </w:tcPr>
          <w:p w:rsidR="00856BAB" w:rsidRPr="00856BAB" w:rsidRDefault="00856BAB" w:rsidP="00856BAB">
            <w:pPr>
              <w:jc w:val="both"/>
              <w:rPr>
                <w:sz w:val="24"/>
                <w:szCs w:val="24"/>
              </w:rPr>
            </w:pPr>
            <w:r w:rsidRPr="00856BAB">
              <w:rPr>
                <w:sz w:val="24"/>
                <w:szCs w:val="24"/>
              </w:rPr>
              <w:t>109 300,00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Расходы на обеспечение деятельности учреждений образования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109 300,00</w:t>
            </w:r>
          </w:p>
        </w:tc>
        <w:tc>
          <w:tcPr>
            <w:tcW w:w="1273" w:type="dxa"/>
            <w:noWrap/>
            <w:hideMark/>
          </w:tcPr>
          <w:p w:rsidR="00856BAB" w:rsidRPr="00856BAB" w:rsidRDefault="00856BAB" w:rsidP="00856BAB">
            <w:pPr>
              <w:jc w:val="both"/>
              <w:rPr>
                <w:sz w:val="24"/>
                <w:szCs w:val="24"/>
              </w:rPr>
            </w:pPr>
            <w:r w:rsidRPr="00856BAB">
              <w:rPr>
                <w:sz w:val="24"/>
                <w:szCs w:val="24"/>
              </w:rPr>
              <w:t>109 300,00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109 300,00</w:t>
            </w:r>
          </w:p>
        </w:tc>
        <w:tc>
          <w:tcPr>
            <w:tcW w:w="1273" w:type="dxa"/>
            <w:noWrap/>
            <w:hideMark/>
          </w:tcPr>
          <w:p w:rsidR="00856BAB" w:rsidRPr="00856BAB" w:rsidRDefault="00856BAB" w:rsidP="00856BAB">
            <w:pPr>
              <w:jc w:val="both"/>
              <w:rPr>
                <w:sz w:val="24"/>
                <w:szCs w:val="24"/>
              </w:rPr>
            </w:pPr>
            <w:r w:rsidRPr="00856BAB">
              <w:rPr>
                <w:sz w:val="24"/>
                <w:szCs w:val="24"/>
              </w:rPr>
              <w:t>109 300,00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2099Д</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109 300,00</w:t>
            </w:r>
          </w:p>
        </w:tc>
        <w:tc>
          <w:tcPr>
            <w:tcW w:w="1273" w:type="dxa"/>
            <w:noWrap/>
            <w:hideMark/>
          </w:tcPr>
          <w:p w:rsidR="00856BAB" w:rsidRPr="00856BAB" w:rsidRDefault="00856BAB" w:rsidP="00856BAB">
            <w:pPr>
              <w:jc w:val="both"/>
              <w:rPr>
                <w:sz w:val="24"/>
                <w:szCs w:val="24"/>
              </w:rPr>
            </w:pPr>
            <w:r w:rsidRPr="00856BAB">
              <w:rPr>
                <w:sz w:val="24"/>
                <w:szCs w:val="24"/>
              </w:rPr>
              <w:t>109 300,00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Общее образование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170 383 955,00</w:t>
            </w:r>
          </w:p>
        </w:tc>
        <w:tc>
          <w:tcPr>
            <w:tcW w:w="1273" w:type="dxa"/>
            <w:noWrap/>
            <w:hideMark/>
          </w:tcPr>
          <w:p w:rsidR="00856BAB" w:rsidRPr="00856BAB" w:rsidRDefault="00856BAB" w:rsidP="00856BAB">
            <w:pPr>
              <w:jc w:val="both"/>
              <w:rPr>
                <w:sz w:val="24"/>
                <w:szCs w:val="24"/>
              </w:rPr>
            </w:pPr>
            <w:r w:rsidRPr="00856BAB">
              <w:rPr>
                <w:sz w:val="24"/>
                <w:szCs w:val="24"/>
              </w:rPr>
              <w:t>126 336 258,31</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"Повышение безопасности дорожного движения в   </w:t>
            </w:r>
            <w:proofErr w:type="spellStart"/>
            <w:r w:rsidRPr="00856BAB">
              <w:rPr>
                <w:sz w:val="24"/>
                <w:szCs w:val="24"/>
              </w:rPr>
              <w:t>Шарьинском</w:t>
            </w:r>
            <w:proofErr w:type="spellEnd"/>
            <w:r w:rsidRPr="00856BAB">
              <w:rPr>
                <w:sz w:val="24"/>
                <w:szCs w:val="24"/>
              </w:rPr>
              <w:t xml:space="preserve"> муниципальном районе Костромской области на 2021-2025 г."  </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11000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248 500,00</w:t>
            </w:r>
          </w:p>
        </w:tc>
        <w:tc>
          <w:tcPr>
            <w:tcW w:w="1273" w:type="dxa"/>
            <w:noWrap/>
            <w:hideMark/>
          </w:tcPr>
          <w:p w:rsidR="00856BAB" w:rsidRPr="00856BAB" w:rsidRDefault="00856BAB" w:rsidP="00856BAB">
            <w:pPr>
              <w:jc w:val="both"/>
              <w:rPr>
                <w:sz w:val="24"/>
                <w:szCs w:val="24"/>
              </w:rPr>
            </w:pPr>
            <w:r w:rsidRPr="00856BAB">
              <w:rPr>
                <w:sz w:val="24"/>
                <w:szCs w:val="24"/>
              </w:rPr>
              <w:t>17 020,00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Проведение мероприятий для детей и молодежи в рамках подпрограммы "Здоровое поколение"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11000</w:t>
            </w:r>
            <w:r w:rsidRPr="00856BAB">
              <w:rPr>
                <w:sz w:val="24"/>
                <w:szCs w:val="24"/>
              </w:rPr>
              <w:br/>
              <w:t>2199Ш</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248 500,00</w:t>
            </w:r>
          </w:p>
        </w:tc>
        <w:tc>
          <w:tcPr>
            <w:tcW w:w="1273" w:type="dxa"/>
            <w:noWrap/>
            <w:hideMark/>
          </w:tcPr>
          <w:p w:rsidR="00856BAB" w:rsidRPr="00856BAB" w:rsidRDefault="00856BAB" w:rsidP="00856BAB">
            <w:pPr>
              <w:jc w:val="both"/>
              <w:rPr>
                <w:sz w:val="24"/>
                <w:szCs w:val="24"/>
              </w:rPr>
            </w:pPr>
            <w:r w:rsidRPr="00856BAB">
              <w:rPr>
                <w:sz w:val="24"/>
                <w:szCs w:val="24"/>
              </w:rPr>
              <w:t>17 020,00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248 500,00</w:t>
            </w:r>
          </w:p>
        </w:tc>
        <w:tc>
          <w:tcPr>
            <w:tcW w:w="1273" w:type="dxa"/>
            <w:noWrap/>
            <w:hideMark/>
          </w:tcPr>
          <w:p w:rsidR="00856BAB" w:rsidRPr="00856BAB" w:rsidRDefault="00856BAB" w:rsidP="00856BAB">
            <w:pPr>
              <w:jc w:val="both"/>
              <w:rPr>
                <w:sz w:val="24"/>
                <w:szCs w:val="24"/>
              </w:rPr>
            </w:pPr>
            <w:r w:rsidRPr="00856BAB">
              <w:rPr>
                <w:sz w:val="24"/>
                <w:szCs w:val="24"/>
              </w:rPr>
              <w:t>17 020,00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248 500,00</w:t>
            </w:r>
          </w:p>
        </w:tc>
        <w:tc>
          <w:tcPr>
            <w:tcW w:w="1273" w:type="dxa"/>
            <w:noWrap/>
            <w:hideMark/>
          </w:tcPr>
          <w:p w:rsidR="00856BAB" w:rsidRPr="00856BAB" w:rsidRDefault="00856BAB" w:rsidP="00856BAB">
            <w:pPr>
              <w:jc w:val="both"/>
              <w:rPr>
                <w:sz w:val="24"/>
                <w:szCs w:val="24"/>
              </w:rPr>
            </w:pPr>
            <w:r w:rsidRPr="00856BAB">
              <w:rPr>
                <w:sz w:val="24"/>
                <w:szCs w:val="24"/>
              </w:rPr>
              <w:t>17 020,00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образования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164 908 250,00</w:t>
            </w:r>
          </w:p>
        </w:tc>
        <w:tc>
          <w:tcPr>
            <w:tcW w:w="1273" w:type="dxa"/>
            <w:noWrap/>
            <w:hideMark/>
          </w:tcPr>
          <w:p w:rsidR="00856BAB" w:rsidRPr="00856BAB" w:rsidRDefault="00856BAB" w:rsidP="00856BAB">
            <w:pPr>
              <w:jc w:val="both"/>
              <w:rPr>
                <w:sz w:val="24"/>
                <w:szCs w:val="24"/>
              </w:rPr>
            </w:pPr>
            <w:r w:rsidRPr="00856BAB">
              <w:rPr>
                <w:sz w:val="24"/>
                <w:szCs w:val="24"/>
              </w:rPr>
              <w:t>121 428 288,42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питанием воспитанников в дошкольных группах при школах</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2101Г</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660 000,00</w:t>
            </w:r>
          </w:p>
        </w:tc>
        <w:tc>
          <w:tcPr>
            <w:tcW w:w="1273" w:type="dxa"/>
            <w:noWrap/>
            <w:hideMark/>
          </w:tcPr>
          <w:p w:rsidR="00856BAB" w:rsidRPr="00856BAB" w:rsidRDefault="00856BAB" w:rsidP="00856BAB">
            <w:pPr>
              <w:jc w:val="both"/>
              <w:rPr>
                <w:sz w:val="24"/>
                <w:szCs w:val="24"/>
              </w:rPr>
            </w:pPr>
            <w:r w:rsidRPr="00856BAB">
              <w:rPr>
                <w:sz w:val="24"/>
                <w:szCs w:val="24"/>
              </w:rPr>
              <w:t>391 709,73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2101Г</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660 000,00</w:t>
            </w:r>
          </w:p>
        </w:tc>
        <w:tc>
          <w:tcPr>
            <w:tcW w:w="1273" w:type="dxa"/>
            <w:noWrap/>
            <w:hideMark/>
          </w:tcPr>
          <w:p w:rsidR="00856BAB" w:rsidRPr="00856BAB" w:rsidRDefault="00856BAB" w:rsidP="00856BAB">
            <w:pPr>
              <w:jc w:val="both"/>
              <w:rPr>
                <w:sz w:val="24"/>
                <w:szCs w:val="24"/>
              </w:rPr>
            </w:pPr>
            <w:r w:rsidRPr="00856BAB">
              <w:rPr>
                <w:sz w:val="24"/>
                <w:szCs w:val="24"/>
              </w:rPr>
              <w:t>391 709,73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2101Г</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660 000,00</w:t>
            </w:r>
          </w:p>
        </w:tc>
        <w:tc>
          <w:tcPr>
            <w:tcW w:w="1273" w:type="dxa"/>
            <w:noWrap/>
            <w:hideMark/>
          </w:tcPr>
          <w:p w:rsidR="00856BAB" w:rsidRPr="00856BAB" w:rsidRDefault="00856BAB" w:rsidP="00856BAB">
            <w:pPr>
              <w:jc w:val="both"/>
              <w:rPr>
                <w:sz w:val="24"/>
                <w:szCs w:val="24"/>
              </w:rPr>
            </w:pPr>
            <w:r w:rsidRPr="00856BAB">
              <w:rPr>
                <w:sz w:val="24"/>
                <w:szCs w:val="24"/>
              </w:rPr>
              <w:t>391 709,73</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питанием воспитанников в дошкольных группах при школах за счет родительской платы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2101Р</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1 280 000,00</w:t>
            </w:r>
          </w:p>
        </w:tc>
        <w:tc>
          <w:tcPr>
            <w:tcW w:w="1273" w:type="dxa"/>
            <w:noWrap/>
            <w:hideMark/>
          </w:tcPr>
          <w:p w:rsidR="00856BAB" w:rsidRPr="00856BAB" w:rsidRDefault="00856BAB" w:rsidP="00856BAB">
            <w:pPr>
              <w:jc w:val="both"/>
              <w:rPr>
                <w:sz w:val="24"/>
                <w:szCs w:val="24"/>
              </w:rPr>
            </w:pPr>
            <w:r w:rsidRPr="00856BAB">
              <w:rPr>
                <w:sz w:val="24"/>
                <w:szCs w:val="24"/>
              </w:rPr>
              <w:t>694 432,74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2101Р</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1 280 000,00</w:t>
            </w:r>
          </w:p>
        </w:tc>
        <w:tc>
          <w:tcPr>
            <w:tcW w:w="1273" w:type="dxa"/>
            <w:noWrap/>
            <w:hideMark/>
          </w:tcPr>
          <w:p w:rsidR="00856BAB" w:rsidRPr="00856BAB" w:rsidRDefault="00856BAB" w:rsidP="00856BAB">
            <w:pPr>
              <w:jc w:val="both"/>
              <w:rPr>
                <w:sz w:val="24"/>
                <w:szCs w:val="24"/>
              </w:rPr>
            </w:pPr>
            <w:r w:rsidRPr="00856BAB">
              <w:rPr>
                <w:sz w:val="24"/>
                <w:szCs w:val="24"/>
              </w:rPr>
              <w:t>694 432,74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2101Р</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1 280 000,00</w:t>
            </w:r>
          </w:p>
        </w:tc>
        <w:tc>
          <w:tcPr>
            <w:tcW w:w="1273" w:type="dxa"/>
            <w:noWrap/>
            <w:hideMark/>
          </w:tcPr>
          <w:p w:rsidR="00856BAB" w:rsidRPr="00856BAB" w:rsidRDefault="00856BAB" w:rsidP="00856BAB">
            <w:pPr>
              <w:jc w:val="both"/>
              <w:rPr>
                <w:sz w:val="24"/>
                <w:szCs w:val="24"/>
              </w:rPr>
            </w:pPr>
            <w:r w:rsidRPr="00856BAB">
              <w:rPr>
                <w:sz w:val="24"/>
                <w:szCs w:val="24"/>
              </w:rPr>
              <w:t>694 432,74</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школ начальных, неполных средних и средних</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46 190 848,00</w:t>
            </w:r>
          </w:p>
        </w:tc>
        <w:tc>
          <w:tcPr>
            <w:tcW w:w="1273" w:type="dxa"/>
            <w:noWrap/>
            <w:hideMark/>
          </w:tcPr>
          <w:p w:rsidR="00856BAB" w:rsidRPr="00856BAB" w:rsidRDefault="00856BAB" w:rsidP="00856BAB">
            <w:pPr>
              <w:jc w:val="both"/>
              <w:rPr>
                <w:sz w:val="24"/>
                <w:szCs w:val="24"/>
              </w:rPr>
            </w:pPr>
            <w:r w:rsidRPr="00856BAB">
              <w:rPr>
                <w:sz w:val="24"/>
                <w:szCs w:val="24"/>
              </w:rPr>
              <w:t>42 925 459,31</w:t>
            </w:r>
          </w:p>
        </w:tc>
      </w:tr>
      <w:tr w:rsidR="00856BAB" w:rsidRPr="00856BAB" w:rsidTr="00856BAB">
        <w:trPr>
          <w:trHeight w:val="159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15 215 437,00</w:t>
            </w:r>
          </w:p>
        </w:tc>
        <w:tc>
          <w:tcPr>
            <w:tcW w:w="1273" w:type="dxa"/>
            <w:noWrap/>
            <w:hideMark/>
          </w:tcPr>
          <w:p w:rsidR="00856BAB" w:rsidRPr="00856BAB" w:rsidRDefault="00856BAB" w:rsidP="00856BAB">
            <w:pPr>
              <w:jc w:val="both"/>
              <w:rPr>
                <w:sz w:val="24"/>
                <w:szCs w:val="24"/>
              </w:rPr>
            </w:pPr>
            <w:r w:rsidRPr="00856BAB">
              <w:rPr>
                <w:sz w:val="24"/>
                <w:szCs w:val="24"/>
              </w:rPr>
              <w:t>15 013 537,09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15 215 437,00</w:t>
            </w:r>
          </w:p>
        </w:tc>
        <w:tc>
          <w:tcPr>
            <w:tcW w:w="1273" w:type="dxa"/>
            <w:noWrap/>
            <w:hideMark/>
          </w:tcPr>
          <w:p w:rsidR="00856BAB" w:rsidRPr="00856BAB" w:rsidRDefault="00856BAB" w:rsidP="00856BAB">
            <w:pPr>
              <w:jc w:val="both"/>
              <w:rPr>
                <w:sz w:val="24"/>
                <w:szCs w:val="24"/>
              </w:rPr>
            </w:pPr>
            <w:r w:rsidRPr="00856BAB">
              <w:rPr>
                <w:sz w:val="24"/>
                <w:szCs w:val="24"/>
              </w:rPr>
              <w:t>15 013 537,09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29 705 262,00</w:t>
            </w:r>
          </w:p>
        </w:tc>
        <w:tc>
          <w:tcPr>
            <w:tcW w:w="1273" w:type="dxa"/>
            <w:noWrap/>
            <w:hideMark/>
          </w:tcPr>
          <w:p w:rsidR="00856BAB" w:rsidRPr="00856BAB" w:rsidRDefault="00856BAB" w:rsidP="00856BAB">
            <w:pPr>
              <w:jc w:val="both"/>
              <w:rPr>
                <w:sz w:val="24"/>
                <w:szCs w:val="24"/>
              </w:rPr>
            </w:pPr>
            <w:r w:rsidRPr="00856BAB">
              <w:rPr>
                <w:sz w:val="24"/>
                <w:szCs w:val="24"/>
              </w:rPr>
              <w:t>27 073 095,18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29 705 262,00</w:t>
            </w:r>
          </w:p>
        </w:tc>
        <w:tc>
          <w:tcPr>
            <w:tcW w:w="1273" w:type="dxa"/>
            <w:noWrap/>
            <w:hideMark/>
          </w:tcPr>
          <w:p w:rsidR="00856BAB" w:rsidRPr="00856BAB" w:rsidRDefault="00856BAB" w:rsidP="00856BAB">
            <w:pPr>
              <w:jc w:val="both"/>
              <w:rPr>
                <w:sz w:val="24"/>
                <w:szCs w:val="24"/>
              </w:rPr>
            </w:pPr>
            <w:r w:rsidRPr="00856BAB">
              <w:rPr>
                <w:sz w:val="24"/>
                <w:szCs w:val="24"/>
              </w:rPr>
              <w:t>27 073 095,18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250 000,00</w:t>
            </w:r>
          </w:p>
        </w:tc>
        <w:tc>
          <w:tcPr>
            <w:tcW w:w="1273" w:type="dxa"/>
            <w:noWrap/>
            <w:hideMark/>
          </w:tcPr>
          <w:p w:rsidR="00856BAB" w:rsidRPr="00856BAB" w:rsidRDefault="00856BAB" w:rsidP="00856BAB">
            <w:pPr>
              <w:jc w:val="both"/>
              <w:rPr>
                <w:sz w:val="24"/>
                <w:szCs w:val="24"/>
              </w:rPr>
            </w:pPr>
            <w:r w:rsidRPr="00856BAB">
              <w:rPr>
                <w:sz w:val="24"/>
                <w:szCs w:val="24"/>
              </w:rPr>
              <w:t>136 357,80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Социальные выплаты гражданам, кроме публичных нормативных социальных выплат</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320</w:t>
            </w:r>
          </w:p>
        </w:tc>
        <w:tc>
          <w:tcPr>
            <w:tcW w:w="1323" w:type="dxa"/>
            <w:noWrap/>
            <w:hideMark/>
          </w:tcPr>
          <w:p w:rsidR="00856BAB" w:rsidRPr="00856BAB" w:rsidRDefault="00856BAB" w:rsidP="00856BAB">
            <w:pPr>
              <w:jc w:val="both"/>
              <w:rPr>
                <w:sz w:val="24"/>
                <w:szCs w:val="24"/>
              </w:rPr>
            </w:pPr>
            <w:r w:rsidRPr="00856BAB">
              <w:rPr>
                <w:sz w:val="24"/>
                <w:szCs w:val="24"/>
              </w:rPr>
              <w:t>250 000,00</w:t>
            </w:r>
          </w:p>
        </w:tc>
        <w:tc>
          <w:tcPr>
            <w:tcW w:w="1273" w:type="dxa"/>
            <w:noWrap/>
            <w:hideMark/>
          </w:tcPr>
          <w:p w:rsidR="00856BAB" w:rsidRPr="00856BAB" w:rsidRDefault="00856BAB" w:rsidP="00856BAB">
            <w:pPr>
              <w:jc w:val="both"/>
              <w:rPr>
                <w:sz w:val="24"/>
                <w:szCs w:val="24"/>
              </w:rPr>
            </w:pPr>
            <w:r w:rsidRPr="00856BAB">
              <w:rPr>
                <w:sz w:val="24"/>
                <w:szCs w:val="24"/>
              </w:rPr>
              <w:t>136 357,80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Капитальные вложения в объекты государственной (муниципальной) собственности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400</w:t>
            </w:r>
          </w:p>
        </w:tc>
        <w:tc>
          <w:tcPr>
            <w:tcW w:w="1323" w:type="dxa"/>
            <w:noWrap/>
            <w:hideMark/>
          </w:tcPr>
          <w:p w:rsidR="00856BAB" w:rsidRPr="00856BAB" w:rsidRDefault="00856BAB" w:rsidP="00856BAB">
            <w:pPr>
              <w:jc w:val="both"/>
              <w:rPr>
                <w:sz w:val="24"/>
                <w:szCs w:val="24"/>
              </w:rPr>
            </w:pPr>
            <w:r w:rsidRPr="00856BAB">
              <w:rPr>
                <w:sz w:val="24"/>
                <w:szCs w:val="24"/>
              </w:rPr>
              <w:t>488 382,00</w:t>
            </w:r>
          </w:p>
        </w:tc>
        <w:tc>
          <w:tcPr>
            <w:tcW w:w="1273" w:type="dxa"/>
            <w:noWrap/>
            <w:hideMark/>
          </w:tcPr>
          <w:p w:rsidR="00856BAB" w:rsidRPr="00856BAB" w:rsidRDefault="00856BAB" w:rsidP="00856BAB">
            <w:pPr>
              <w:jc w:val="both"/>
              <w:rPr>
                <w:sz w:val="24"/>
                <w:szCs w:val="24"/>
              </w:rPr>
            </w:pPr>
            <w:r w:rsidRPr="00856BAB">
              <w:rPr>
                <w:sz w:val="24"/>
                <w:szCs w:val="24"/>
              </w:rPr>
              <w:t>488 381,24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Бюджетные инвестиции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410</w:t>
            </w:r>
          </w:p>
        </w:tc>
        <w:tc>
          <w:tcPr>
            <w:tcW w:w="1323" w:type="dxa"/>
            <w:noWrap/>
            <w:hideMark/>
          </w:tcPr>
          <w:p w:rsidR="00856BAB" w:rsidRPr="00856BAB" w:rsidRDefault="00856BAB" w:rsidP="00856BAB">
            <w:pPr>
              <w:jc w:val="both"/>
              <w:rPr>
                <w:sz w:val="24"/>
                <w:szCs w:val="24"/>
              </w:rPr>
            </w:pPr>
            <w:r w:rsidRPr="00856BAB">
              <w:rPr>
                <w:sz w:val="24"/>
                <w:szCs w:val="24"/>
              </w:rPr>
              <w:t>488 382,00</w:t>
            </w:r>
          </w:p>
        </w:tc>
        <w:tc>
          <w:tcPr>
            <w:tcW w:w="1273" w:type="dxa"/>
            <w:noWrap/>
            <w:hideMark/>
          </w:tcPr>
          <w:p w:rsidR="00856BAB" w:rsidRPr="00856BAB" w:rsidRDefault="00856BAB" w:rsidP="00856BAB">
            <w:pPr>
              <w:jc w:val="both"/>
              <w:rPr>
                <w:sz w:val="24"/>
                <w:szCs w:val="24"/>
              </w:rPr>
            </w:pPr>
            <w:r w:rsidRPr="00856BAB">
              <w:rPr>
                <w:sz w:val="24"/>
                <w:szCs w:val="24"/>
              </w:rPr>
              <w:t>488 381,24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531 767,00</w:t>
            </w:r>
          </w:p>
        </w:tc>
        <w:tc>
          <w:tcPr>
            <w:tcW w:w="1273" w:type="dxa"/>
            <w:noWrap/>
            <w:hideMark/>
          </w:tcPr>
          <w:p w:rsidR="00856BAB" w:rsidRPr="00856BAB" w:rsidRDefault="00856BAB" w:rsidP="00856BAB">
            <w:pPr>
              <w:jc w:val="both"/>
              <w:rPr>
                <w:sz w:val="24"/>
                <w:szCs w:val="24"/>
              </w:rPr>
            </w:pPr>
            <w:r w:rsidRPr="00856BAB">
              <w:rPr>
                <w:sz w:val="24"/>
                <w:szCs w:val="24"/>
              </w:rPr>
              <w:t>214 088,00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Исполнение судебных актов</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830</w:t>
            </w:r>
          </w:p>
        </w:tc>
        <w:tc>
          <w:tcPr>
            <w:tcW w:w="1323" w:type="dxa"/>
            <w:noWrap/>
            <w:hideMark/>
          </w:tcPr>
          <w:p w:rsidR="00856BAB" w:rsidRPr="00856BAB" w:rsidRDefault="00856BAB" w:rsidP="00856BAB">
            <w:pPr>
              <w:jc w:val="both"/>
              <w:rPr>
                <w:sz w:val="24"/>
                <w:szCs w:val="24"/>
              </w:rPr>
            </w:pPr>
            <w:r w:rsidRPr="00856BAB">
              <w:rPr>
                <w:sz w:val="24"/>
                <w:szCs w:val="24"/>
              </w:rPr>
              <w:t>25 000,00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506 767,00</w:t>
            </w:r>
          </w:p>
        </w:tc>
        <w:tc>
          <w:tcPr>
            <w:tcW w:w="1273" w:type="dxa"/>
            <w:noWrap/>
            <w:hideMark/>
          </w:tcPr>
          <w:p w:rsidR="00856BAB" w:rsidRPr="00856BAB" w:rsidRDefault="00856BAB" w:rsidP="00856BAB">
            <w:pPr>
              <w:jc w:val="both"/>
              <w:rPr>
                <w:sz w:val="24"/>
                <w:szCs w:val="24"/>
              </w:rPr>
            </w:pPr>
            <w:r w:rsidRPr="00856BAB">
              <w:rPr>
                <w:sz w:val="24"/>
                <w:szCs w:val="24"/>
              </w:rPr>
              <w:t>214 088,00</w:t>
            </w:r>
          </w:p>
        </w:tc>
      </w:tr>
      <w:tr w:rsidR="00856BAB" w:rsidRPr="00856BAB" w:rsidTr="00856BAB">
        <w:trPr>
          <w:trHeight w:val="900"/>
        </w:trPr>
        <w:tc>
          <w:tcPr>
            <w:tcW w:w="2523" w:type="dxa"/>
            <w:hideMark/>
          </w:tcPr>
          <w:p w:rsidR="00856BAB" w:rsidRPr="00856BAB" w:rsidRDefault="00856BAB" w:rsidP="00856BAB">
            <w:pPr>
              <w:jc w:val="both"/>
              <w:rPr>
                <w:sz w:val="24"/>
                <w:szCs w:val="24"/>
              </w:rPr>
            </w:pPr>
            <w:proofErr w:type="gramStart"/>
            <w:r w:rsidRPr="00856BAB">
              <w:rPr>
                <w:sz w:val="24"/>
                <w:szCs w:val="24"/>
              </w:rPr>
              <w:t xml:space="preserve">Расходы на обеспечение питанием обучающихся в общеобразовательных организациях за счет </w:t>
            </w:r>
            <w:r w:rsidRPr="00856BAB">
              <w:rPr>
                <w:sz w:val="24"/>
                <w:szCs w:val="24"/>
              </w:rPr>
              <w:lastRenderedPageBreak/>
              <w:t>родительской платы</w:t>
            </w:r>
            <w:proofErr w:type="gramEnd"/>
          </w:p>
        </w:tc>
        <w:tc>
          <w:tcPr>
            <w:tcW w:w="712" w:type="dxa"/>
            <w:noWrap/>
            <w:hideMark/>
          </w:tcPr>
          <w:p w:rsidR="00856BAB" w:rsidRPr="00856BAB" w:rsidRDefault="00856BAB" w:rsidP="00856BAB">
            <w:pPr>
              <w:jc w:val="both"/>
              <w:rPr>
                <w:sz w:val="24"/>
                <w:szCs w:val="24"/>
              </w:rPr>
            </w:pPr>
            <w:r w:rsidRPr="00856BAB">
              <w:rPr>
                <w:sz w:val="24"/>
                <w:szCs w:val="24"/>
              </w:rPr>
              <w:lastRenderedPageBreak/>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2199Р</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2 200 000,00</w:t>
            </w:r>
          </w:p>
        </w:tc>
        <w:tc>
          <w:tcPr>
            <w:tcW w:w="1273" w:type="dxa"/>
            <w:noWrap/>
            <w:hideMark/>
          </w:tcPr>
          <w:p w:rsidR="00856BAB" w:rsidRPr="00856BAB" w:rsidRDefault="00856BAB" w:rsidP="00856BAB">
            <w:pPr>
              <w:jc w:val="both"/>
              <w:rPr>
                <w:sz w:val="24"/>
                <w:szCs w:val="24"/>
              </w:rPr>
            </w:pPr>
            <w:r w:rsidRPr="00856BAB">
              <w:rPr>
                <w:sz w:val="24"/>
                <w:szCs w:val="24"/>
              </w:rPr>
              <w:t>1 609 704,16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2199Р</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2 200 000,00</w:t>
            </w:r>
          </w:p>
        </w:tc>
        <w:tc>
          <w:tcPr>
            <w:tcW w:w="1273" w:type="dxa"/>
            <w:noWrap/>
            <w:hideMark/>
          </w:tcPr>
          <w:p w:rsidR="00856BAB" w:rsidRPr="00856BAB" w:rsidRDefault="00856BAB" w:rsidP="00856BAB">
            <w:pPr>
              <w:jc w:val="both"/>
              <w:rPr>
                <w:sz w:val="24"/>
                <w:szCs w:val="24"/>
              </w:rPr>
            </w:pPr>
            <w:r w:rsidRPr="00856BAB">
              <w:rPr>
                <w:sz w:val="24"/>
                <w:szCs w:val="24"/>
              </w:rPr>
              <w:t>1 609 704,16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2199Р</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2 200 000,00</w:t>
            </w:r>
          </w:p>
        </w:tc>
        <w:tc>
          <w:tcPr>
            <w:tcW w:w="1273" w:type="dxa"/>
            <w:noWrap/>
            <w:hideMark/>
          </w:tcPr>
          <w:p w:rsidR="00856BAB" w:rsidRPr="00856BAB" w:rsidRDefault="00856BAB" w:rsidP="00856BAB">
            <w:pPr>
              <w:jc w:val="both"/>
              <w:rPr>
                <w:sz w:val="24"/>
                <w:szCs w:val="24"/>
              </w:rPr>
            </w:pPr>
            <w:r w:rsidRPr="00856BAB">
              <w:rPr>
                <w:sz w:val="24"/>
                <w:szCs w:val="24"/>
              </w:rPr>
              <w:t>1 609 704,16</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50500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130 200,00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856BAB">
              <w:rPr>
                <w:sz w:val="24"/>
                <w:szCs w:val="24"/>
              </w:rPr>
              <w:br/>
              <w:t>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50500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130 200,00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795"/>
        </w:trPr>
        <w:tc>
          <w:tcPr>
            <w:tcW w:w="2523" w:type="dxa"/>
            <w:noWrap/>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50500</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130 200,00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53030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10 598 280,00</w:t>
            </w:r>
          </w:p>
        </w:tc>
        <w:tc>
          <w:tcPr>
            <w:tcW w:w="1273" w:type="dxa"/>
            <w:noWrap/>
            <w:hideMark/>
          </w:tcPr>
          <w:p w:rsidR="00856BAB" w:rsidRPr="00856BAB" w:rsidRDefault="00856BAB" w:rsidP="00856BAB">
            <w:pPr>
              <w:jc w:val="both"/>
              <w:rPr>
                <w:sz w:val="24"/>
                <w:szCs w:val="24"/>
              </w:rPr>
            </w:pPr>
            <w:r w:rsidRPr="00856BAB">
              <w:rPr>
                <w:sz w:val="24"/>
                <w:szCs w:val="24"/>
              </w:rPr>
              <w:t>5 778 943,84</w:t>
            </w:r>
          </w:p>
        </w:tc>
      </w:tr>
      <w:tr w:rsidR="00856BAB" w:rsidRPr="00856BAB" w:rsidTr="00856BAB">
        <w:trPr>
          <w:trHeight w:val="1545"/>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53030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10 598 280,00</w:t>
            </w:r>
          </w:p>
        </w:tc>
        <w:tc>
          <w:tcPr>
            <w:tcW w:w="1273" w:type="dxa"/>
            <w:noWrap/>
            <w:hideMark/>
          </w:tcPr>
          <w:p w:rsidR="00856BAB" w:rsidRPr="00856BAB" w:rsidRDefault="00856BAB" w:rsidP="00856BAB">
            <w:pPr>
              <w:jc w:val="both"/>
              <w:rPr>
                <w:sz w:val="24"/>
                <w:szCs w:val="24"/>
              </w:rPr>
            </w:pPr>
            <w:r w:rsidRPr="00856BAB">
              <w:rPr>
                <w:sz w:val="24"/>
                <w:szCs w:val="24"/>
              </w:rPr>
              <w:t>5 778 943,84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53030</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10 598 280,00</w:t>
            </w:r>
          </w:p>
        </w:tc>
        <w:tc>
          <w:tcPr>
            <w:tcW w:w="1273" w:type="dxa"/>
            <w:noWrap/>
            <w:hideMark/>
          </w:tcPr>
          <w:p w:rsidR="00856BAB" w:rsidRPr="00856BAB" w:rsidRDefault="00856BAB" w:rsidP="00856BAB">
            <w:pPr>
              <w:jc w:val="both"/>
              <w:rPr>
                <w:sz w:val="24"/>
                <w:szCs w:val="24"/>
              </w:rPr>
            </w:pPr>
            <w:r w:rsidRPr="00856BAB">
              <w:rPr>
                <w:sz w:val="24"/>
                <w:szCs w:val="24"/>
              </w:rPr>
              <w:t>5 778 943,84</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Расходы на реализацию основных общеобразовательных программ в муниципальных общеобразовательных организациях</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72030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96 172 000,00</w:t>
            </w:r>
          </w:p>
        </w:tc>
        <w:tc>
          <w:tcPr>
            <w:tcW w:w="1273" w:type="dxa"/>
            <w:noWrap/>
            <w:hideMark/>
          </w:tcPr>
          <w:p w:rsidR="00856BAB" w:rsidRPr="00856BAB" w:rsidRDefault="00856BAB" w:rsidP="00856BAB">
            <w:pPr>
              <w:jc w:val="both"/>
              <w:rPr>
                <w:sz w:val="24"/>
                <w:szCs w:val="24"/>
              </w:rPr>
            </w:pPr>
            <w:r w:rsidRPr="00856BAB">
              <w:rPr>
                <w:sz w:val="24"/>
                <w:szCs w:val="24"/>
              </w:rPr>
              <w:t>65 490 225,82</w:t>
            </w:r>
          </w:p>
        </w:tc>
      </w:tr>
      <w:tr w:rsidR="00856BAB" w:rsidRPr="00856BAB" w:rsidTr="00856BAB">
        <w:trPr>
          <w:trHeight w:val="153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72030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94 699 322,00</w:t>
            </w:r>
          </w:p>
        </w:tc>
        <w:tc>
          <w:tcPr>
            <w:tcW w:w="1273" w:type="dxa"/>
            <w:noWrap/>
            <w:hideMark/>
          </w:tcPr>
          <w:p w:rsidR="00856BAB" w:rsidRPr="00856BAB" w:rsidRDefault="00856BAB" w:rsidP="00856BAB">
            <w:pPr>
              <w:jc w:val="both"/>
              <w:rPr>
                <w:sz w:val="24"/>
                <w:szCs w:val="24"/>
              </w:rPr>
            </w:pPr>
            <w:r w:rsidRPr="00856BAB">
              <w:rPr>
                <w:sz w:val="24"/>
                <w:szCs w:val="24"/>
              </w:rPr>
              <w:t>64 017 551,32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72030</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94 699 322,00</w:t>
            </w:r>
          </w:p>
        </w:tc>
        <w:tc>
          <w:tcPr>
            <w:tcW w:w="1273" w:type="dxa"/>
            <w:noWrap/>
            <w:hideMark/>
          </w:tcPr>
          <w:p w:rsidR="00856BAB" w:rsidRPr="00856BAB" w:rsidRDefault="00856BAB" w:rsidP="00856BAB">
            <w:pPr>
              <w:jc w:val="both"/>
              <w:rPr>
                <w:sz w:val="24"/>
                <w:szCs w:val="24"/>
              </w:rPr>
            </w:pPr>
            <w:r w:rsidRPr="00856BAB">
              <w:rPr>
                <w:sz w:val="24"/>
                <w:szCs w:val="24"/>
              </w:rPr>
              <w:t>64 017 551,32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72030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1 472 678,00</w:t>
            </w:r>
          </w:p>
        </w:tc>
        <w:tc>
          <w:tcPr>
            <w:tcW w:w="1273" w:type="dxa"/>
            <w:noWrap/>
            <w:hideMark/>
          </w:tcPr>
          <w:p w:rsidR="00856BAB" w:rsidRPr="00856BAB" w:rsidRDefault="00856BAB" w:rsidP="00856BAB">
            <w:pPr>
              <w:jc w:val="both"/>
              <w:rPr>
                <w:sz w:val="24"/>
                <w:szCs w:val="24"/>
              </w:rPr>
            </w:pPr>
            <w:r w:rsidRPr="00856BAB">
              <w:rPr>
                <w:sz w:val="24"/>
                <w:szCs w:val="24"/>
              </w:rPr>
              <w:t>1 472 674,50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72030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1 472 678,00</w:t>
            </w:r>
          </w:p>
        </w:tc>
        <w:tc>
          <w:tcPr>
            <w:tcW w:w="1273" w:type="dxa"/>
            <w:noWrap/>
            <w:hideMark/>
          </w:tcPr>
          <w:p w:rsidR="00856BAB" w:rsidRPr="00856BAB" w:rsidRDefault="00856BAB" w:rsidP="00856BAB">
            <w:pPr>
              <w:jc w:val="both"/>
              <w:rPr>
                <w:sz w:val="24"/>
                <w:szCs w:val="24"/>
              </w:rPr>
            </w:pPr>
            <w:r w:rsidRPr="00856BAB">
              <w:rPr>
                <w:sz w:val="24"/>
                <w:szCs w:val="24"/>
              </w:rPr>
              <w:t>1 472 674,50</w:t>
            </w:r>
          </w:p>
        </w:tc>
      </w:tr>
      <w:tr w:rsidR="00856BAB" w:rsidRPr="00856BAB" w:rsidTr="00856BAB">
        <w:trPr>
          <w:trHeight w:val="1200"/>
        </w:trPr>
        <w:tc>
          <w:tcPr>
            <w:tcW w:w="2523" w:type="dxa"/>
            <w:noWrap/>
            <w:hideMark/>
          </w:tcPr>
          <w:p w:rsidR="00856BAB" w:rsidRPr="00856BAB" w:rsidRDefault="004A39F8" w:rsidP="004A39F8">
            <w:pPr>
              <w:jc w:val="both"/>
              <w:rPr>
                <w:sz w:val="24"/>
                <w:szCs w:val="24"/>
              </w:rPr>
            </w:pPr>
            <w:r>
              <w:rPr>
                <w:sz w:val="24"/>
                <w:szCs w:val="24"/>
              </w:rPr>
              <w:t>Расходы</w:t>
            </w:r>
            <w:r w:rsidR="00856BAB" w:rsidRPr="00856BAB">
              <w:rPr>
                <w:sz w:val="24"/>
                <w:szCs w:val="24"/>
              </w:rPr>
              <w:t xml:space="preserve"> на         обеспе</w:t>
            </w:r>
            <w:r>
              <w:rPr>
                <w:sz w:val="24"/>
                <w:szCs w:val="24"/>
              </w:rPr>
              <w:t xml:space="preserve">чение бесплатного горячим </w:t>
            </w:r>
            <w:r w:rsidR="00856BAB" w:rsidRPr="00856BAB">
              <w:rPr>
                <w:sz w:val="24"/>
                <w:szCs w:val="24"/>
              </w:rPr>
              <w:t>питанием один раз в день детей из</w:t>
            </w:r>
            <w:r>
              <w:rPr>
                <w:sz w:val="24"/>
                <w:szCs w:val="24"/>
              </w:rPr>
              <w:t xml:space="preserve"> </w:t>
            </w:r>
            <w:r>
              <w:rPr>
                <w:sz w:val="24"/>
                <w:szCs w:val="24"/>
              </w:rPr>
              <w:lastRenderedPageBreak/>
              <w:t xml:space="preserve">многодетных </w:t>
            </w:r>
            <w:proofErr w:type="gramStart"/>
            <w:r>
              <w:rPr>
                <w:sz w:val="24"/>
                <w:szCs w:val="24"/>
              </w:rPr>
              <w:t>семей</w:t>
            </w:r>
            <w:proofErr w:type="gramEnd"/>
            <w:r>
              <w:rPr>
                <w:sz w:val="24"/>
                <w:szCs w:val="24"/>
              </w:rPr>
              <w:t xml:space="preserve"> обучающихся,</w:t>
            </w:r>
            <w:r w:rsidR="00856BAB" w:rsidRPr="00856BAB">
              <w:rPr>
                <w:sz w:val="24"/>
                <w:szCs w:val="24"/>
              </w:rPr>
              <w:t xml:space="preserve"> </w:t>
            </w:r>
            <w:r>
              <w:rPr>
                <w:sz w:val="24"/>
                <w:szCs w:val="24"/>
              </w:rPr>
              <w:t>в</w:t>
            </w:r>
            <w:r w:rsidR="00856BAB" w:rsidRPr="00856BAB">
              <w:rPr>
                <w:sz w:val="24"/>
                <w:szCs w:val="24"/>
              </w:rPr>
              <w:t xml:space="preserve">  муниципальных образовательных организациях</w:t>
            </w:r>
          </w:p>
        </w:tc>
        <w:tc>
          <w:tcPr>
            <w:tcW w:w="712" w:type="dxa"/>
            <w:noWrap/>
            <w:hideMark/>
          </w:tcPr>
          <w:p w:rsidR="00856BAB" w:rsidRPr="00856BAB" w:rsidRDefault="00856BAB" w:rsidP="00856BAB">
            <w:pPr>
              <w:jc w:val="both"/>
              <w:rPr>
                <w:sz w:val="24"/>
                <w:szCs w:val="24"/>
              </w:rPr>
            </w:pPr>
            <w:r w:rsidRPr="00856BAB">
              <w:rPr>
                <w:sz w:val="24"/>
                <w:szCs w:val="24"/>
              </w:rPr>
              <w:lastRenderedPageBreak/>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72730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976 200,00</w:t>
            </w:r>
          </w:p>
        </w:tc>
        <w:tc>
          <w:tcPr>
            <w:tcW w:w="1273" w:type="dxa"/>
            <w:noWrap/>
            <w:hideMark/>
          </w:tcPr>
          <w:p w:rsidR="00856BAB" w:rsidRPr="00856BAB" w:rsidRDefault="00856BAB" w:rsidP="00856BAB">
            <w:pPr>
              <w:jc w:val="both"/>
              <w:rPr>
                <w:sz w:val="24"/>
                <w:szCs w:val="24"/>
              </w:rPr>
            </w:pPr>
            <w:r w:rsidRPr="00856BAB">
              <w:rPr>
                <w:sz w:val="24"/>
                <w:szCs w:val="24"/>
              </w:rPr>
              <w:t>234 360,00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72730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976 200,00</w:t>
            </w:r>
          </w:p>
        </w:tc>
        <w:tc>
          <w:tcPr>
            <w:tcW w:w="1273" w:type="dxa"/>
            <w:noWrap/>
            <w:hideMark/>
          </w:tcPr>
          <w:p w:rsidR="00856BAB" w:rsidRPr="00856BAB" w:rsidRDefault="00856BAB" w:rsidP="00856BAB">
            <w:pPr>
              <w:jc w:val="both"/>
              <w:rPr>
                <w:sz w:val="24"/>
                <w:szCs w:val="24"/>
              </w:rPr>
            </w:pPr>
            <w:r w:rsidRPr="00856BAB">
              <w:rPr>
                <w:sz w:val="24"/>
                <w:szCs w:val="24"/>
              </w:rPr>
              <w:t>234 360,00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72730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976 200,00</w:t>
            </w:r>
          </w:p>
        </w:tc>
        <w:tc>
          <w:tcPr>
            <w:tcW w:w="1273" w:type="dxa"/>
            <w:noWrap/>
            <w:hideMark/>
          </w:tcPr>
          <w:p w:rsidR="00856BAB" w:rsidRPr="00856BAB" w:rsidRDefault="00856BAB" w:rsidP="00856BAB">
            <w:pPr>
              <w:jc w:val="both"/>
              <w:rPr>
                <w:sz w:val="24"/>
                <w:szCs w:val="24"/>
              </w:rPr>
            </w:pPr>
            <w:r w:rsidRPr="00856BAB">
              <w:rPr>
                <w:sz w:val="24"/>
                <w:szCs w:val="24"/>
              </w:rPr>
              <w:t>234 360,00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L3040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4 412 750,00</w:t>
            </w:r>
          </w:p>
        </w:tc>
        <w:tc>
          <w:tcPr>
            <w:tcW w:w="1273" w:type="dxa"/>
            <w:noWrap/>
            <w:hideMark/>
          </w:tcPr>
          <w:p w:rsidR="00856BAB" w:rsidRPr="00856BAB" w:rsidRDefault="00856BAB" w:rsidP="00856BAB">
            <w:pPr>
              <w:jc w:val="both"/>
              <w:rPr>
                <w:sz w:val="24"/>
                <w:szCs w:val="24"/>
              </w:rPr>
            </w:pPr>
            <w:r w:rsidRPr="00856BAB">
              <w:rPr>
                <w:sz w:val="24"/>
                <w:szCs w:val="24"/>
              </w:rPr>
              <w:t>3 032 673,64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L3040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4 412 750,00</w:t>
            </w:r>
          </w:p>
        </w:tc>
        <w:tc>
          <w:tcPr>
            <w:tcW w:w="1273" w:type="dxa"/>
            <w:noWrap/>
            <w:hideMark/>
          </w:tcPr>
          <w:p w:rsidR="00856BAB" w:rsidRPr="00856BAB" w:rsidRDefault="00856BAB" w:rsidP="00856BAB">
            <w:pPr>
              <w:jc w:val="both"/>
              <w:rPr>
                <w:sz w:val="24"/>
                <w:szCs w:val="24"/>
              </w:rPr>
            </w:pPr>
            <w:r w:rsidRPr="00856BAB">
              <w:rPr>
                <w:sz w:val="24"/>
                <w:szCs w:val="24"/>
              </w:rPr>
              <w:t>3 032 673,64</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L3040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4 412 750,00</w:t>
            </w:r>
          </w:p>
        </w:tc>
        <w:tc>
          <w:tcPr>
            <w:tcW w:w="1273" w:type="dxa"/>
            <w:noWrap/>
            <w:hideMark/>
          </w:tcPr>
          <w:p w:rsidR="00856BAB" w:rsidRPr="00856BAB" w:rsidRDefault="00856BAB" w:rsidP="00856BAB">
            <w:pPr>
              <w:jc w:val="both"/>
              <w:rPr>
                <w:sz w:val="24"/>
                <w:szCs w:val="24"/>
              </w:rPr>
            </w:pPr>
            <w:r w:rsidRPr="00856BAB">
              <w:rPr>
                <w:sz w:val="24"/>
                <w:szCs w:val="24"/>
              </w:rPr>
              <w:t>3 032 673,64</w:t>
            </w:r>
          </w:p>
        </w:tc>
      </w:tr>
      <w:tr w:rsidR="00856BAB" w:rsidRPr="00856BAB" w:rsidTr="00856BAB">
        <w:trPr>
          <w:trHeight w:val="1500"/>
        </w:trPr>
        <w:tc>
          <w:tcPr>
            <w:tcW w:w="2523" w:type="dxa"/>
            <w:hideMark/>
          </w:tcPr>
          <w:p w:rsidR="00856BAB" w:rsidRPr="00856BAB" w:rsidRDefault="004A39F8" w:rsidP="004A39F8">
            <w:pPr>
              <w:jc w:val="both"/>
              <w:rPr>
                <w:sz w:val="24"/>
                <w:szCs w:val="24"/>
              </w:rPr>
            </w:pPr>
            <w:r>
              <w:rPr>
                <w:sz w:val="24"/>
                <w:szCs w:val="24"/>
              </w:rPr>
              <w:t xml:space="preserve">Обеспечение  питанием  отдельных </w:t>
            </w:r>
            <w:r w:rsidR="00856BAB" w:rsidRPr="00856BAB">
              <w:rPr>
                <w:sz w:val="24"/>
                <w:szCs w:val="24"/>
              </w:rPr>
              <w:t>категорий         обучающих</w:t>
            </w:r>
            <w:r>
              <w:rPr>
                <w:sz w:val="24"/>
                <w:szCs w:val="24"/>
              </w:rPr>
              <w:t>ся, получающих основное общее и среднее общее  образование в муниципальных обще</w:t>
            </w:r>
            <w:r w:rsidR="00856BAB" w:rsidRPr="00856BAB">
              <w:rPr>
                <w:sz w:val="24"/>
                <w:szCs w:val="24"/>
              </w:rPr>
              <w:t>образовательных организациях</w:t>
            </w:r>
            <w:r w:rsidR="00856BAB" w:rsidRPr="00856BAB">
              <w:rPr>
                <w:sz w:val="24"/>
                <w:szCs w:val="24"/>
              </w:rPr>
              <w:br/>
              <w:t>Костромской области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S2420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1 044 860,00</w:t>
            </w:r>
          </w:p>
        </w:tc>
        <w:tc>
          <w:tcPr>
            <w:tcW w:w="1273" w:type="dxa"/>
            <w:noWrap/>
            <w:hideMark/>
          </w:tcPr>
          <w:p w:rsidR="00856BAB" w:rsidRPr="00856BAB" w:rsidRDefault="00856BAB" w:rsidP="00856BAB">
            <w:pPr>
              <w:jc w:val="both"/>
              <w:rPr>
                <w:sz w:val="24"/>
                <w:szCs w:val="24"/>
              </w:rPr>
            </w:pPr>
            <w:r w:rsidRPr="00856BAB">
              <w:rPr>
                <w:sz w:val="24"/>
                <w:szCs w:val="24"/>
              </w:rPr>
              <w:t>571 536,00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S2420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1 044 860,00</w:t>
            </w:r>
          </w:p>
        </w:tc>
        <w:tc>
          <w:tcPr>
            <w:tcW w:w="1273" w:type="dxa"/>
            <w:noWrap/>
            <w:hideMark/>
          </w:tcPr>
          <w:p w:rsidR="00856BAB" w:rsidRPr="00856BAB" w:rsidRDefault="00856BAB" w:rsidP="00856BAB">
            <w:pPr>
              <w:jc w:val="both"/>
              <w:rPr>
                <w:sz w:val="24"/>
                <w:szCs w:val="24"/>
              </w:rPr>
            </w:pPr>
            <w:r w:rsidRPr="00856BAB">
              <w:rPr>
                <w:sz w:val="24"/>
                <w:szCs w:val="24"/>
              </w:rPr>
              <w:t>571 536,00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S2420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1 044 860,00</w:t>
            </w:r>
          </w:p>
        </w:tc>
        <w:tc>
          <w:tcPr>
            <w:tcW w:w="1273" w:type="dxa"/>
            <w:noWrap/>
            <w:hideMark/>
          </w:tcPr>
          <w:p w:rsidR="00856BAB" w:rsidRPr="00856BAB" w:rsidRDefault="00856BAB" w:rsidP="00856BAB">
            <w:pPr>
              <w:jc w:val="both"/>
              <w:rPr>
                <w:sz w:val="24"/>
                <w:szCs w:val="24"/>
              </w:rPr>
            </w:pPr>
            <w:r w:rsidRPr="00856BAB">
              <w:rPr>
                <w:sz w:val="24"/>
                <w:szCs w:val="24"/>
              </w:rPr>
              <w:t>571 536,00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Федеральный проект "Патриотическое воспитание граждан Российской Федерации"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120EВ</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1 243 112,00</w:t>
            </w:r>
          </w:p>
        </w:tc>
        <w:tc>
          <w:tcPr>
            <w:tcW w:w="1273" w:type="dxa"/>
            <w:noWrap/>
            <w:hideMark/>
          </w:tcPr>
          <w:p w:rsidR="00856BAB" w:rsidRPr="00856BAB" w:rsidRDefault="00856BAB" w:rsidP="00856BAB">
            <w:pPr>
              <w:jc w:val="both"/>
              <w:rPr>
                <w:sz w:val="24"/>
                <w:szCs w:val="24"/>
              </w:rPr>
            </w:pPr>
            <w:r w:rsidRPr="00856BAB">
              <w:rPr>
                <w:sz w:val="24"/>
                <w:szCs w:val="24"/>
              </w:rPr>
              <w:t>699 243,18</w:t>
            </w:r>
          </w:p>
        </w:tc>
      </w:tr>
      <w:tr w:rsidR="00856BAB" w:rsidRPr="00856BAB" w:rsidTr="00856BAB">
        <w:trPr>
          <w:trHeight w:val="1800"/>
        </w:trPr>
        <w:tc>
          <w:tcPr>
            <w:tcW w:w="2523" w:type="dxa"/>
            <w:hideMark/>
          </w:tcPr>
          <w:p w:rsidR="00856BAB" w:rsidRPr="00856BAB" w:rsidRDefault="00856BAB" w:rsidP="00856BAB">
            <w:pPr>
              <w:jc w:val="both"/>
              <w:rPr>
                <w:sz w:val="24"/>
                <w:szCs w:val="24"/>
              </w:rPr>
            </w:pPr>
            <w:r w:rsidRPr="00856BA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120EВ</w:t>
            </w:r>
            <w:r w:rsidRPr="00856BAB">
              <w:rPr>
                <w:sz w:val="24"/>
                <w:szCs w:val="24"/>
              </w:rPr>
              <w:br/>
              <w:t>51790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1 243 112,00</w:t>
            </w:r>
          </w:p>
        </w:tc>
        <w:tc>
          <w:tcPr>
            <w:tcW w:w="1273" w:type="dxa"/>
            <w:noWrap/>
            <w:hideMark/>
          </w:tcPr>
          <w:p w:rsidR="00856BAB" w:rsidRPr="00856BAB" w:rsidRDefault="00856BAB" w:rsidP="00856BAB">
            <w:pPr>
              <w:jc w:val="both"/>
              <w:rPr>
                <w:sz w:val="24"/>
                <w:szCs w:val="24"/>
              </w:rPr>
            </w:pPr>
            <w:r w:rsidRPr="00856BAB">
              <w:rPr>
                <w:sz w:val="24"/>
                <w:szCs w:val="24"/>
              </w:rPr>
              <w:t>699 243,18</w:t>
            </w:r>
          </w:p>
        </w:tc>
      </w:tr>
      <w:tr w:rsidR="00856BAB" w:rsidRPr="00856BAB" w:rsidTr="00856BAB">
        <w:trPr>
          <w:trHeight w:val="15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1 243 112,00</w:t>
            </w:r>
          </w:p>
        </w:tc>
        <w:tc>
          <w:tcPr>
            <w:tcW w:w="1273" w:type="dxa"/>
            <w:noWrap/>
            <w:hideMark/>
          </w:tcPr>
          <w:p w:rsidR="00856BAB" w:rsidRPr="00856BAB" w:rsidRDefault="00856BAB" w:rsidP="00856BAB">
            <w:pPr>
              <w:jc w:val="both"/>
              <w:rPr>
                <w:sz w:val="24"/>
                <w:szCs w:val="24"/>
              </w:rPr>
            </w:pPr>
            <w:r w:rsidRPr="00856BAB">
              <w:rPr>
                <w:sz w:val="24"/>
                <w:szCs w:val="24"/>
              </w:rPr>
              <w:t>699 243,18</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Расходы   на   выплаты   персоналу</w:t>
            </w:r>
            <w:r w:rsidRPr="00856BAB">
              <w:rPr>
                <w:sz w:val="24"/>
                <w:szCs w:val="24"/>
              </w:rPr>
              <w:br/>
              <w:t>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1 243 112,00</w:t>
            </w:r>
          </w:p>
        </w:tc>
        <w:tc>
          <w:tcPr>
            <w:tcW w:w="1273" w:type="dxa"/>
            <w:noWrap/>
            <w:hideMark/>
          </w:tcPr>
          <w:p w:rsidR="00856BAB" w:rsidRPr="00856BAB" w:rsidRDefault="00856BAB" w:rsidP="00856BAB">
            <w:pPr>
              <w:jc w:val="both"/>
              <w:rPr>
                <w:sz w:val="24"/>
                <w:szCs w:val="24"/>
              </w:rPr>
            </w:pPr>
            <w:r w:rsidRPr="00856BAB">
              <w:rPr>
                <w:sz w:val="24"/>
                <w:szCs w:val="24"/>
              </w:rPr>
              <w:t>699 243,18</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«Профилактика терроризма, а так же минимизация и (или) ликвидация последствий его проявления»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13000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310 000,00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Расходы на профилактику терроризма, а так же минимизацию и (или) </w:t>
            </w:r>
            <w:r w:rsidRPr="00856BAB">
              <w:rPr>
                <w:sz w:val="24"/>
                <w:szCs w:val="24"/>
              </w:rPr>
              <w:lastRenderedPageBreak/>
              <w:t>ликвидацию последствий его проявления</w:t>
            </w:r>
          </w:p>
        </w:tc>
        <w:tc>
          <w:tcPr>
            <w:tcW w:w="712" w:type="dxa"/>
            <w:noWrap/>
            <w:hideMark/>
          </w:tcPr>
          <w:p w:rsidR="00856BAB" w:rsidRPr="00856BAB" w:rsidRDefault="00856BAB" w:rsidP="00856BAB">
            <w:pPr>
              <w:jc w:val="both"/>
              <w:rPr>
                <w:sz w:val="24"/>
                <w:szCs w:val="24"/>
              </w:rPr>
            </w:pPr>
            <w:r w:rsidRPr="00856BAB">
              <w:rPr>
                <w:sz w:val="24"/>
                <w:szCs w:val="24"/>
              </w:rPr>
              <w:lastRenderedPageBreak/>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13000</w:t>
            </w:r>
            <w:r w:rsidRPr="00856BAB">
              <w:rPr>
                <w:sz w:val="24"/>
                <w:szCs w:val="24"/>
              </w:rPr>
              <w:br/>
              <w:t>2199Ш</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310 000,00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13000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310 000,00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13000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310 000,00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«Энергосбережение и повышение энергетической эффективности </w:t>
            </w:r>
            <w:proofErr w:type="spellStart"/>
            <w:r w:rsidRPr="00856BAB">
              <w:rPr>
                <w:sz w:val="24"/>
                <w:szCs w:val="24"/>
              </w:rPr>
              <w:t>Шарьинского</w:t>
            </w:r>
            <w:proofErr w:type="spellEnd"/>
            <w:r w:rsidRPr="00856BAB">
              <w:rPr>
                <w:sz w:val="24"/>
                <w:szCs w:val="24"/>
              </w:rPr>
              <w:t xml:space="preserve"> муниципального района Костромской области на 2024-2026 годы»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4 440 700,00</w:t>
            </w:r>
          </w:p>
        </w:tc>
        <w:tc>
          <w:tcPr>
            <w:tcW w:w="1273" w:type="dxa"/>
            <w:noWrap/>
            <w:hideMark/>
          </w:tcPr>
          <w:p w:rsidR="00856BAB" w:rsidRPr="00856BAB" w:rsidRDefault="00856BAB" w:rsidP="00856BAB">
            <w:pPr>
              <w:jc w:val="both"/>
              <w:rPr>
                <w:sz w:val="24"/>
                <w:szCs w:val="24"/>
              </w:rPr>
            </w:pPr>
            <w:r w:rsidRPr="00856BAB">
              <w:rPr>
                <w:sz w:val="24"/>
                <w:szCs w:val="24"/>
              </w:rPr>
              <w:t>4 414 449,39</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Расходы на обеспечение деятельности учреждений образования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4 440 700,00</w:t>
            </w:r>
          </w:p>
        </w:tc>
        <w:tc>
          <w:tcPr>
            <w:tcW w:w="1273" w:type="dxa"/>
            <w:noWrap/>
            <w:hideMark/>
          </w:tcPr>
          <w:p w:rsidR="00856BAB" w:rsidRPr="00856BAB" w:rsidRDefault="00856BAB" w:rsidP="00856BAB">
            <w:pPr>
              <w:jc w:val="both"/>
              <w:rPr>
                <w:sz w:val="24"/>
                <w:szCs w:val="24"/>
              </w:rPr>
            </w:pPr>
            <w:r w:rsidRPr="00856BAB">
              <w:rPr>
                <w:sz w:val="24"/>
                <w:szCs w:val="24"/>
              </w:rPr>
              <w:t>4 414 449,39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4 440 700,00</w:t>
            </w:r>
          </w:p>
        </w:tc>
        <w:tc>
          <w:tcPr>
            <w:tcW w:w="1273" w:type="dxa"/>
            <w:noWrap/>
            <w:hideMark/>
          </w:tcPr>
          <w:p w:rsidR="00856BAB" w:rsidRPr="00856BAB" w:rsidRDefault="00856BAB" w:rsidP="00856BAB">
            <w:pPr>
              <w:jc w:val="both"/>
              <w:rPr>
                <w:sz w:val="24"/>
                <w:szCs w:val="24"/>
              </w:rPr>
            </w:pPr>
            <w:r w:rsidRPr="00856BAB">
              <w:rPr>
                <w:sz w:val="24"/>
                <w:szCs w:val="24"/>
              </w:rPr>
              <w:t>4 414 449,39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15000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4 440 700,00</w:t>
            </w:r>
          </w:p>
        </w:tc>
        <w:tc>
          <w:tcPr>
            <w:tcW w:w="1273" w:type="dxa"/>
            <w:noWrap/>
            <w:hideMark/>
          </w:tcPr>
          <w:p w:rsidR="00856BAB" w:rsidRPr="00856BAB" w:rsidRDefault="00856BAB" w:rsidP="00856BAB">
            <w:pPr>
              <w:jc w:val="both"/>
              <w:rPr>
                <w:sz w:val="24"/>
                <w:szCs w:val="24"/>
              </w:rPr>
            </w:pPr>
            <w:r w:rsidRPr="00856BAB">
              <w:rPr>
                <w:sz w:val="24"/>
                <w:szCs w:val="24"/>
              </w:rPr>
              <w:t>4 414 449,39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Муниципальная программа «Организация летнего отдыха, оздоровления и занятости детей и подростков»</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476 505,00</w:t>
            </w:r>
          </w:p>
        </w:tc>
        <w:tc>
          <w:tcPr>
            <w:tcW w:w="1273" w:type="dxa"/>
            <w:noWrap/>
            <w:hideMark/>
          </w:tcPr>
          <w:p w:rsidR="00856BAB" w:rsidRPr="00856BAB" w:rsidRDefault="00856BAB" w:rsidP="00856BAB">
            <w:pPr>
              <w:jc w:val="both"/>
              <w:rPr>
                <w:sz w:val="24"/>
                <w:szCs w:val="24"/>
              </w:rPr>
            </w:pPr>
            <w:r w:rsidRPr="00856BAB">
              <w:rPr>
                <w:sz w:val="24"/>
                <w:szCs w:val="24"/>
              </w:rPr>
              <w:t>476 500,50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Расходы на обеспечение деятельности (оказания услуг) подведомственных школ начальных, неполных средних и </w:t>
            </w:r>
            <w:r w:rsidRPr="00856BAB">
              <w:rPr>
                <w:sz w:val="24"/>
                <w:szCs w:val="24"/>
              </w:rPr>
              <w:lastRenderedPageBreak/>
              <w:t>средних</w:t>
            </w:r>
          </w:p>
        </w:tc>
        <w:tc>
          <w:tcPr>
            <w:tcW w:w="712" w:type="dxa"/>
            <w:noWrap/>
            <w:hideMark/>
          </w:tcPr>
          <w:p w:rsidR="00856BAB" w:rsidRPr="00856BAB" w:rsidRDefault="00856BAB" w:rsidP="00856BAB">
            <w:pPr>
              <w:jc w:val="both"/>
              <w:rPr>
                <w:sz w:val="24"/>
                <w:szCs w:val="24"/>
              </w:rPr>
            </w:pPr>
            <w:r w:rsidRPr="00856BAB">
              <w:rPr>
                <w:sz w:val="24"/>
                <w:szCs w:val="24"/>
              </w:rPr>
              <w:lastRenderedPageBreak/>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2199Ш</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476 505,00</w:t>
            </w:r>
          </w:p>
        </w:tc>
        <w:tc>
          <w:tcPr>
            <w:tcW w:w="1273" w:type="dxa"/>
            <w:noWrap/>
            <w:hideMark/>
          </w:tcPr>
          <w:p w:rsidR="00856BAB" w:rsidRPr="00856BAB" w:rsidRDefault="00856BAB" w:rsidP="00856BAB">
            <w:pPr>
              <w:jc w:val="both"/>
              <w:rPr>
                <w:sz w:val="24"/>
                <w:szCs w:val="24"/>
              </w:rPr>
            </w:pPr>
            <w:r w:rsidRPr="00856BAB">
              <w:rPr>
                <w:sz w:val="24"/>
                <w:szCs w:val="24"/>
              </w:rPr>
              <w:t>476 500,50</w:t>
            </w:r>
          </w:p>
        </w:tc>
      </w:tr>
      <w:tr w:rsidR="00856BAB" w:rsidRPr="00856BAB" w:rsidTr="00856BAB">
        <w:trPr>
          <w:trHeight w:val="1725"/>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388 000,00</w:t>
            </w:r>
          </w:p>
        </w:tc>
        <w:tc>
          <w:tcPr>
            <w:tcW w:w="1273" w:type="dxa"/>
            <w:noWrap/>
            <w:hideMark/>
          </w:tcPr>
          <w:p w:rsidR="00856BAB" w:rsidRPr="00856BAB" w:rsidRDefault="00856BAB" w:rsidP="00856BAB">
            <w:pPr>
              <w:jc w:val="both"/>
              <w:rPr>
                <w:sz w:val="24"/>
                <w:szCs w:val="24"/>
              </w:rPr>
            </w:pPr>
            <w:r w:rsidRPr="00856BAB">
              <w:rPr>
                <w:sz w:val="24"/>
                <w:szCs w:val="24"/>
              </w:rPr>
              <w:t>387 995,50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388 000,00</w:t>
            </w:r>
          </w:p>
        </w:tc>
        <w:tc>
          <w:tcPr>
            <w:tcW w:w="1273" w:type="dxa"/>
            <w:noWrap/>
            <w:hideMark/>
          </w:tcPr>
          <w:p w:rsidR="00856BAB" w:rsidRPr="00856BAB" w:rsidRDefault="00856BAB" w:rsidP="00856BAB">
            <w:pPr>
              <w:jc w:val="both"/>
              <w:rPr>
                <w:sz w:val="24"/>
                <w:szCs w:val="24"/>
              </w:rPr>
            </w:pPr>
            <w:r w:rsidRPr="00856BAB">
              <w:rPr>
                <w:sz w:val="24"/>
                <w:szCs w:val="24"/>
              </w:rPr>
              <w:t>387 995,50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88 505,00</w:t>
            </w:r>
          </w:p>
        </w:tc>
        <w:tc>
          <w:tcPr>
            <w:tcW w:w="1273" w:type="dxa"/>
            <w:noWrap/>
            <w:hideMark/>
          </w:tcPr>
          <w:p w:rsidR="00856BAB" w:rsidRPr="00856BAB" w:rsidRDefault="00856BAB" w:rsidP="00856BAB">
            <w:pPr>
              <w:jc w:val="both"/>
              <w:rPr>
                <w:sz w:val="24"/>
                <w:szCs w:val="24"/>
              </w:rPr>
            </w:pPr>
            <w:r w:rsidRPr="00856BAB">
              <w:rPr>
                <w:sz w:val="24"/>
                <w:szCs w:val="24"/>
              </w:rPr>
              <w:t>88 505,00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02</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2199Ш</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88 505,00</w:t>
            </w:r>
          </w:p>
        </w:tc>
        <w:tc>
          <w:tcPr>
            <w:tcW w:w="1273" w:type="dxa"/>
            <w:noWrap/>
            <w:hideMark/>
          </w:tcPr>
          <w:p w:rsidR="00856BAB" w:rsidRPr="00856BAB" w:rsidRDefault="00856BAB" w:rsidP="00856BAB">
            <w:pPr>
              <w:jc w:val="both"/>
              <w:rPr>
                <w:sz w:val="24"/>
                <w:szCs w:val="24"/>
              </w:rPr>
            </w:pPr>
            <w:r w:rsidRPr="00856BAB">
              <w:rPr>
                <w:sz w:val="24"/>
                <w:szCs w:val="24"/>
              </w:rPr>
              <w:t>88 505,00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Дополнительное образование детей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11 592 035,00</w:t>
            </w:r>
          </w:p>
        </w:tc>
        <w:tc>
          <w:tcPr>
            <w:tcW w:w="1273" w:type="dxa"/>
            <w:noWrap/>
            <w:hideMark/>
          </w:tcPr>
          <w:p w:rsidR="00856BAB" w:rsidRPr="00856BAB" w:rsidRDefault="00856BAB" w:rsidP="00856BAB">
            <w:pPr>
              <w:jc w:val="both"/>
              <w:rPr>
                <w:sz w:val="24"/>
                <w:szCs w:val="24"/>
              </w:rPr>
            </w:pPr>
            <w:r w:rsidRPr="00856BAB">
              <w:rPr>
                <w:sz w:val="24"/>
                <w:szCs w:val="24"/>
              </w:rPr>
              <w:t>7 396 845,26</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образования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11 592 035,00</w:t>
            </w:r>
          </w:p>
        </w:tc>
        <w:tc>
          <w:tcPr>
            <w:tcW w:w="1273" w:type="dxa"/>
            <w:noWrap/>
            <w:hideMark/>
          </w:tcPr>
          <w:p w:rsidR="00856BAB" w:rsidRPr="00856BAB" w:rsidRDefault="00856BAB" w:rsidP="00856BAB">
            <w:pPr>
              <w:jc w:val="both"/>
              <w:rPr>
                <w:sz w:val="24"/>
                <w:szCs w:val="24"/>
              </w:rPr>
            </w:pPr>
            <w:r w:rsidRPr="00856BAB">
              <w:rPr>
                <w:sz w:val="24"/>
                <w:szCs w:val="24"/>
              </w:rPr>
              <w:t>7 396 845,26</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Расходы на обеспечение </w:t>
            </w:r>
            <w:proofErr w:type="gramStart"/>
            <w:r w:rsidRPr="00856BAB">
              <w:rPr>
                <w:sz w:val="24"/>
                <w:szCs w:val="24"/>
              </w:rPr>
              <w:t>функционирования модели персонифицированного финансирования дополнительного образования детей</w:t>
            </w:r>
            <w:proofErr w:type="gramEnd"/>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5 421 640,00</w:t>
            </w:r>
          </w:p>
        </w:tc>
        <w:tc>
          <w:tcPr>
            <w:tcW w:w="1273" w:type="dxa"/>
            <w:noWrap/>
            <w:hideMark/>
          </w:tcPr>
          <w:p w:rsidR="00856BAB" w:rsidRPr="00856BAB" w:rsidRDefault="00856BAB" w:rsidP="00856BAB">
            <w:pPr>
              <w:jc w:val="both"/>
              <w:rPr>
                <w:sz w:val="24"/>
                <w:szCs w:val="24"/>
              </w:rPr>
            </w:pPr>
            <w:r w:rsidRPr="00856BAB">
              <w:rPr>
                <w:sz w:val="24"/>
                <w:szCs w:val="24"/>
              </w:rPr>
              <w:t>2 026 605,75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5 393 055,00</w:t>
            </w:r>
          </w:p>
        </w:tc>
        <w:tc>
          <w:tcPr>
            <w:tcW w:w="1273" w:type="dxa"/>
            <w:noWrap/>
            <w:hideMark/>
          </w:tcPr>
          <w:p w:rsidR="00856BAB" w:rsidRPr="00856BAB" w:rsidRDefault="00856BAB" w:rsidP="00856BAB">
            <w:pPr>
              <w:jc w:val="both"/>
              <w:rPr>
                <w:sz w:val="24"/>
                <w:szCs w:val="24"/>
              </w:rPr>
            </w:pPr>
            <w:r w:rsidRPr="00856BAB">
              <w:rPr>
                <w:sz w:val="24"/>
                <w:szCs w:val="24"/>
              </w:rPr>
              <w:t>2 026 605,75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5 335 895,00</w:t>
            </w:r>
          </w:p>
        </w:tc>
        <w:tc>
          <w:tcPr>
            <w:tcW w:w="1273" w:type="dxa"/>
            <w:noWrap/>
            <w:hideMark/>
          </w:tcPr>
          <w:p w:rsidR="00856BAB" w:rsidRPr="00856BAB" w:rsidRDefault="00856BAB" w:rsidP="00856BAB">
            <w:pPr>
              <w:jc w:val="both"/>
              <w:rPr>
                <w:sz w:val="24"/>
                <w:szCs w:val="24"/>
              </w:rPr>
            </w:pPr>
            <w:r w:rsidRPr="00856BAB">
              <w:rPr>
                <w:sz w:val="24"/>
                <w:szCs w:val="24"/>
              </w:rPr>
              <w:t>2 026 605,75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noWrap/>
            <w:hideMark/>
          </w:tcPr>
          <w:p w:rsidR="00856BAB" w:rsidRPr="00856BAB" w:rsidRDefault="00856BAB" w:rsidP="00856BAB">
            <w:pPr>
              <w:jc w:val="both"/>
              <w:rPr>
                <w:sz w:val="24"/>
                <w:szCs w:val="24"/>
              </w:rPr>
            </w:pPr>
            <w:r w:rsidRPr="00856BAB">
              <w:rPr>
                <w:sz w:val="24"/>
                <w:szCs w:val="24"/>
              </w:rPr>
              <w:t>620</w:t>
            </w:r>
          </w:p>
        </w:tc>
        <w:tc>
          <w:tcPr>
            <w:tcW w:w="1323" w:type="dxa"/>
            <w:noWrap/>
            <w:hideMark/>
          </w:tcPr>
          <w:p w:rsidR="00856BAB" w:rsidRPr="00856BAB" w:rsidRDefault="00856BAB" w:rsidP="00856BAB">
            <w:pPr>
              <w:jc w:val="both"/>
              <w:rPr>
                <w:sz w:val="24"/>
                <w:szCs w:val="24"/>
              </w:rPr>
            </w:pPr>
            <w:r w:rsidRPr="00856BAB">
              <w:rPr>
                <w:sz w:val="24"/>
                <w:szCs w:val="24"/>
              </w:rPr>
              <w:t>28 580,00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1245"/>
        </w:trPr>
        <w:tc>
          <w:tcPr>
            <w:tcW w:w="2523" w:type="dxa"/>
            <w:hideMark/>
          </w:tcPr>
          <w:p w:rsidR="00856BAB" w:rsidRPr="00856BAB" w:rsidRDefault="00856BAB" w:rsidP="00856BAB">
            <w:pPr>
              <w:jc w:val="both"/>
              <w:rPr>
                <w:sz w:val="24"/>
                <w:szCs w:val="24"/>
              </w:rPr>
            </w:pPr>
            <w:r w:rsidRPr="00856BAB">
              <w:rPr>
                <w:sz w:val="24"/>
                <w:szCs w:val="24"/>
              </w:rPr>
              <w:t>Субсидии некоммерческим организациям (за исключением государственных (муниципальных)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noWrap/>
            <w:hideMark/>
          </w:tcPr>
          <w:p w:rsidR="00856BAB" w:rsidRPr="00856BAB" w:rsidRDefault="00856BAB" w:rsidP="00856BAB">
            <w:pPr>
              <w:jc w:val="both"/>
              <w:rPr>
                <w:sz w:val="24"/>
                <w:szCs w:val="24"/>
              </w:rPr>
            </w:pPr>
            <w:r w:rsidRPr="00856BAB">
              <w:rPr>
                <w:sz w:val="24"/>
                <w:szCs w:val="24"/>
              </w:rPr>
              <w:t>630</w:t>
            </w:r>
          </w:p>
        </w:tc>
        <w:tc>
          <w:tcPr>
            <w:tcW w:w="1323" w:type="dxa"/>
            <w:noWrap/>
            <w:hideMark/>
          </w:tcPr>
          <w:p w:rsidR="00856BAB" w:rsidRPr="00856BAB" w:rsidRDefault="00856BAB" w:rsidP="00856BAB">
            <w:pPr>
              <w:jc w:val="both"/>
              <w:rPr>
                <w:sz w:val="24"/>
                <w:szCs w:val="24"/>
              </w:rPr>
            </w:pPr>
            <w:r w:rsidRPr="00856BAB">
              <w:rPr>
                <w:sz w:val="24"/>
                <w:szCs w:val="24"/>
              </w:rPr>
              <w:t>28 580,00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28 585,00</w:t>
            </w:r>
          </w:p>
        </w:tc>
        <w:tc>
          <w:tcPr>
            <w:tcW w:w="1273" w:type="dxa"/>
            <w:noWrap/>
            <w:hideMark/>
          </w:tcPr>
          <w:p w:rsidR="00856BAB" w:rsidRPr="00856BAB" w:rsidRDefault="00856BAB" w:rsidP="00856BAB">
            <w:pPr>
              <w:jc w:val="both"/>
              <w:rPr>
                <w:sz w:val="24"/>
                <w:szCs w:val="24"/>
              </w:rPr>
            </w:pPr>
            <w:r w:rsidRPr="00856BAB">
              <w:rPr>
                <w:sz w:val="24"/>
                <w:szCs w:val="24"/>
              </w:rPr>
              <w:t>0,00</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2399П</w:t>
            </w:r>
          </w:p>
        </w:tc>
        <w:tc>
          <w:tcPr>
            <w:tcW w:w="1008" w:type="dxa"/>
            <w:noWrap/>
            <w:hideMark/>
          </w:tcPr>
          <w:p w:rsidR="00856BAB" w:rsidRPr="00856BAB" w:rsidRDefault="00856BAB" w:rsidP="00856BAB">
            <w:pPr>
              <w:jc w:val="both"/>
              <w:rPr>
                <w:sz w:val="24"/>
                <w:szCs w:val="24"/>
              </w:rPr>
            </w:pPr>
            <w:r w:rsidRPr="00856BAB">
              <w:rPr>
                <w:sz w:val="24"/>
                <w:szCs w:val="24"/>
              </w:rPr>
              <w:t>810</w:t>
            </w:r>
          </w:p>
        </w:tc>
        <w:tc>
          <w:tcPr>
            <w:tcW w:w="1323" w:type="dxa"/>
            <w:noWrap/>
            <w:hideMark/>
          </w:tcPr>
          <w:p w:rsidR="00856BAB" w:rsidRPr="00856BAB" w:rsidRDefault="00856BAB" w:rsidP="00856BAB">
            <w:pPr>
              <w:jc w:val="both"/>
              <w:rPr>
                <w:sz w:val="24"/>
                <w:szCs w:val="24"/>
              </w:rPr>
            </w:pPr>
            <w:r w:rsidRPr="00856BAB">
              <w:rPr>
                <w:sz w:val="24"/>
                <w:szCs w:val="24"/>
              </w:rPr>
              <w:t>28 585,00</w:t>
            </w:r>
          </w:p>
        </w:tc>
        <w:tc>
          <w:tcPr>
            <w:tcW w:w="1273" w:type="dxa"/>
            <w:noWrap/>
            <w:hideMark/>
          </w:tcPr>
          <w:p w:rsidR="00856BAB" w:rsidRPr="00856BAB" w:rsidRDefault="00856BAB" w:rsidP="00856BAB">
            <w:pPr>
              <w:jc w:val="both"/>
              <w:rPr>
                <w:sz w:val="24"/>
                <w:szCs w:val="24"/>
              </w:rPr>
            </w:pPr>
            <w:r w:rsidRPr="00856BAB">
              <w:rPr>
                <w:sz w:val="24"/>
                <w:szCs w:val="24"/>
              </w:rPr>
              <w:t> </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спортивных школ</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2399С</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2 117 255,00</w:t>
            </w:r>
          </w:p>
        </w:tc>
        <w:tc>
          <w:tcPr>
            <w:tcW w:w="1273" w:type="dxa"/>
            <w:noWrap/>
            <w:hideMark/>
          </w:tcPr>
          <w:p w:rsidR="00856BAB" w:rsidRPr="00856BAB" w:rsidRDefault="00856BAB" w:rsidP="00856BAB">
            <w:pPr>
              <w:jc w:val="both"/>
              <w:rPr>
                <w:sz w:val="24"/>
                <w:szCs w:val="24"/>
              </w:rPr>
            </w:pPr>
            <w:r w:rsidRPr="00856BAB">
              <w:rPr>
                <w:sz w:val="24"/>
                <w:szCs w:val="24"/>
              </w:rPr>
              <w:t>2 086 663,62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2399С</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2 117 255,00</w:t>
            </w:r>
          </w:p>
        </w:tc>
        <w:tc>
          <w:tcPr>
            <w:tcW w:w="1273" w:type="dxa"/>
            <w:noWrap/>
            <w:hideMark/>
          </w:tcPr>
          <w:p w:rsidR="00856BAB" w:rsidRPr="00856BAB" w:rsidRDefault="00856BAB" w:rsidP="00856BAB">
            <w:pPr>
              <w:jc w:val="both"/>
              <w:rPr>
                <w:sz w:val="24"/>
                <w:szCs w:val="24"/>
              </w:rPr>
            </w:pPr>
            <w:r w:rsidRPr="00856BAB">
              <w:rPr>
                <w:sz w:val="24"/>
                <w:szCs w:val="24"/>
              </w:rPr>
              <w:t>2 086 663,62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2399С</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2 117 255,00</w:t>
            </w:r>
          </w:p>
        </w:tc>
        <w:tc>
          <w:tcPr>
            <w:tcW w:w="1273" w:type="dxa"/>
            <w:noWrap/>
            <w:hideMark/>
          </w:tcPr>
          <w:p w:rsidR="00856BAB" w:rsidRPr="00856BAB" w:rsidRDefault="00856BAB" w:rsidP="00856BAB">
            <w:pPr>
              <w:jc w:val="both"/>
              <w:rPr>
                <w:sz w:val="24"/>
                <w:szCs w:val="24"/>
              </w:rPr>
            </w:pPr>
            <w:r w:rsidRPr="00856BAB">
              <w:rPr>
                <w:sz w:val="24"/>
                <w:szCs w:val="24"/>
              </w:rPr>
              <w:t>2 086 663,62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домов детского творчества</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2399Т</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4 053 140,00</w:t>
            </w:r>
          </w:p>
        </w:tc>
        <w:tc>
          <w:tcPr>
            <w:tcW w:w="1273" w:type="dxa"/>
            <w:noWrap/>
            <w:hideMark/>
          </w:tcPr>
          <w:p w:rsidR="00856BAB" w:rsidRPr="00856BAB" w:rsidRDefault="00856BAB" w:rsidP="00856BAB">
            <w:pPr>
              <w:jc w:val="both"/>
              <w:rPr>
                <w:sz w:val="24"/>
                <w:szCs w:val="24"/>
              </w:rPr>
            </w:pPr>
            <w:r w:rsidRPr="00856BAB">
              <w:rPr>
                <w:sz w:val="24"/>
                <w:szCs w:val="24"/>
              </w:rPr>
              <w:t>3 283 575,89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Предоставление субсидий бюджетным, автономным учреждениям и иным некоммерческим организациям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2399Т</w:t>
            </w:r>
          </w:p>
        </w:tc>
        <w:tc>
          <w:tcPr>
            <w:tcW w:w="1008" w:type="dxa"/>
            <w:noWrap/>
            <w:hideMark/>
          </w:tcPr>
          <w:p w:rsidR="00856BAB" w:rsidRPr="00856BAB" w:rsidRDefault="00856BAB" w:rsidP="00856BAB">
            <w:pPr>
              <w:jc w:val="both"/>
              <w:rPr>
                <w:sz w:val="24"/>
                <w:szCs w:val="24"/>
              </w:rPr>
            </w:pPr>
            <w:r w:rsidRPr="00856BAB">
              <w:rPr>
                <w:sz w:val="24"/>
                <w:szCs w:val="24"/>
              </w:rPr>
              <w:t>600</w:t>
            </w:r>
          </w:p>
        </w:tc>
        <w:tc>
          <w:tcPr>
            <w:tcW w:w="1323" w:type="dxa"/>
            <w:noWrap/>
            <w:hideMark/>
          </w:tcPr>
          <w:p w:rsidR="00856BAB" w:rsidRPr="00856BAB" w:rsidRDefault="00856BAB" w:rsidP="00856BAB">
            <w:pPr>
              <w:jc w:val="both"/>
              <w:rPr>
                <w:sz w:val="24"/>
                <w:szCs w:val="24"/>
              </w:rPr>
            </w:pPr>
            <w:r w:rsidRPr="00856BAB">
              <w:rPr>
                <w:sz w:val="24"/>
                <w:szCs w:val="24"/>
              </w:rPr>
              <w:t>4 053 140,00</w:t>
            </w:r>
          </w:p>
        </w:tc>
        <w:tc>
          <w:tcPr>
            <w:tcW w:w="1273" w:type="dxa"/>
            <w:noWrap/>
            <w:hideMark/>
          </w:tcPr>
          <w:p w:rsidR="00856BAB" w:rsidRPr="00856BAB" w:rsidRDefault="00856BAB" w:rsidP="00856BAB">
            <w:pPr>
              <w:jc w:val="both"/>
              <w:rPr>
                <w:sz w:val="24"/>
                <w:szCs w:val="24"/>
              </w:rPr>
            </w:pPr>
            <w:r w:rsidRPr="00856BAB">
              <w:rPr>
                <w:sz w:val="24"/>
                <w:szCs w:val="24"/>
              </w:rPr>
              <w:t>3 283 575,89</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Субсидии бюджетным учреждениям</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2399Т</w:t>
            </w:r>
          </w:p>
        </w:tc>
        <w:tc>
          <w:tcPr>
            <w:tcW w:w="1008" w:type="dxa"/>
            <w:noWrap/>
            <w:hideMark/>
          </w:tcPr>
          <w:p w:rsidR="00856BAB" w:rsidRPr="00856BAB" w:rsidRDefault="00856BAB" w:rsidP="00856BAB">
            <w:pPr>
              <w:jc w:val="both"/>
              <w:rPr>
                <w:sz w:val="24"/>
                <w:szCs w:val="24"/>
              </w:rPr>
            </w:pPr>
            <w:r w:rsidRPr="00856BAB">
              <w:rPr>
                <w:sz w:val="24"/>
                <w:szCs w:val="24"/>
              </w:rPr>
              <w:t>610</w:t>
            </w:r>
          </w:p>
        </w:tc>
        <w:tc>
          <w:tcPr>
            <w:tcW w:w="1323" w:type="dxa"/>
            <w:noWrap/>
            <w:hideMark/>
          </w:tcPr>
          <w:p w:rsidR="00856BAB" w:rsidRPr="00856BAB" w:rsidRDefault="00856BAB" w:rsidP="00856BAB">
            <w:pPr>
              <w:jc w:val="both"/>
              <w:rPr>
                <w:sz w:val="24"/>
                <w:szCs w:val="24"/>
              </w:rPr>
            </w:pPr>
            <w:r w:rsidRPr="00856BAB">
              <w:rPr>
                <w:sz w:val="24"/>
                <w:szCs w:val="24"/>
              </w:rPr>
              <w:t>4 053 140,00</w:t>
            </w:r>
          </w:p>
        </w:tc>
        <w:tc>
          <w:tcPr>
            <w:tcW w:w="1273" w:type="dxa"/>
            <w:noWrap/>
            <w:hideMark/>
          </w:tcPr>
          <w:p w:rsidR="00856BAB" w:rsidRPr="00856BAB" w:rsidRDefault="00856BAB" w:rsidP="00856BAB">
            <w:pPr>
              <w:jc w:val="both"/>
              <w:rPr>
                <w:sz w:val="24"/>
                <w:szCs w:val="24"/>
              </w:rPr>
            </w:pPr>
            <w:r w:rsidRPr="00856BAB">
              <w:rPr>
                <w:sz w:val="24"/>
                <w:szCs w:val="24"/>
              </w:rPr>
              <w:t>3 283 575,89</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Другие вопросы в области образования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7 530 600,00</w:t>
            </w:r>
          </w:p>
        </w:tc>
        <w:tc>
          <w:tcPr>
            <w:tcW w:w="1273" w:type="dxa"/>
            <w:noWrap/>
            <w:hideMark/>
          </w:tcPr>
          <w:p w:rsidR="00856BAB" w:rsidRPr="00856BAB" w:rsidRDefault="00856BAB" w:rsidP="00856BAB">
            <w:pPr>
              <w:jc w:val="both"/>
              <w:rPr>
                <w:sz w:val="24"/>
                <w:szCs w:val="24"/>
              </w:rPr>
            </w:pPr>
            <w:r w:rsidRPr="00856BAB">
              <w:rPr>
                <w:sz w:val="24"/>
                <w:szCs w:val="24"/>
              </w:rPr>
              <w:t>6 536 353,75</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«Основные направления работы с молодёжью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05000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80 000,00</w:t>
            </w:r>
          </w:p>
        </w:tc>
        <w:tc>
          <w:tcPr>
            <w:tcW w:w="1273" w:type="dxa"/>
            <w:noWrap/>
            <w:hideMark/>
          </w:tcPr>
          <w:p w:rsidR="00856BAB" w:rsidRPr="00856BAB" w:rsidRDefault="00856BAB" w:rsidP="00856BAB">
            <w:pPr>
              <w:jc w:val="both"/>
              <w:rPr>
                <w:sz w:val="24"/>
                <w:szCs w:val="24"/>
              </w:rPr>
            </w:pPr>
            <w:r w:rsidRPr="00856BAB">
              <w:rPr>
                <w:sz w:val="24"/>
                <w:szCs w:val="24"/>
              </w:rPr>
              <w:t>78 380,00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Проведение мероприятий для детей и молодежи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05000</w:t>
            </w:r>
            <w:r w:rsidRPr="00856BAB">
              <w:rPr>
                <w:sz w:val="24"/>
                <w:szCs w:val="24"/>
              </w:rPr>
              <w:br/>
              <w:t>3609Л</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80 000,00</w:t>
            </w:r>
          </w:p>
        </w:tc>
        <w:tc>
          <w:tcPr>
            <w:tcW w:w="1273" w:type="dxa"/>
            <w:noWrap/>
            <w:hideMark/>
          </w:tcPr>
          <w:p w:rsidR="00856BAB" w:rsidRPr="00856BAB" w:rsidRDefault="00856BAB" w:rsidP="00856BAB">
            <w:pPr>
              <w:jc w:val="both"/>
              <w:rPr>
                <w:sz w:val="24"/>
                <w:szCs w:val="24"/>
              </w:rPr>
            </w:pPr>
            <w:r w:rsidRPr="00856BAB">
              <w:rPr>
                <w:sz w:val="24"/>
                <w:szCs w:val="24"/>
              </w:rPr>
              <w:t>78 380,00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05000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65 000,00</w:t>
            </w:r>
          </w:p>
        </w:tc>
        <w:tc>
          <w:tcPr>
            <w:tcW w:w="1273" w:type="dxa"/>
            <w:noWrap/>
            <w:hideMark/>
          </w:tcPr>
          <w:p w:rsidR="00856BAB" w:rsidRPr="00856BAB" w:rsidRDefault="00856BAB" w:rsidP="00856BAB">
            <w:pPr>
              <w:jc w:val="both"/>
              <w:rPr>
                <w:sz w:val="24"/>
                <w:szCs w:val="24"/>
              </w:rPr>
            </w:pPr>
            <w:r w:rsidRPr="00856BAB">
              <w:rPr>
                <w:sz w:val="24"/>
                <w:szCs w:val="24"/>
              </w:rPr>
              <w:t>66 880,00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05000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65 000,00</w:t>
            </w:r>
          </w:p>
        </w:tc>
        <w:tc>
          <w:tcPr>
            <w:tcW w:w="1273" w:type="dxa"/>
            <w:noWrap/>
            <w:hideMark/>
          </w:tcPr>
          <w:p w:rsidR="00856BAB" w:rsidRPr="00856BAB" w:rsidRDefault="00856BAB" w:rsidP="00856BAB">
            <w:pPr>
              <w:jc w:val="both"/>
              <w:rPr>
                <w:sz w:val="24"/>
                <w:szCs w:val="24"/>
              </w:rPr>
            </w:pPr>
            <w:r w:rsidRPr="00856BAB">
              <w:rPr>
                <w:sz w:val="24"/>
                <w:szCs w:val="24"/>
              </w:rPr>
              <w:t>66 880,00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05000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15 000,00</w:t>
            </w:r>
          </w:p>
        </w:tc>
        <w:tc>
          <w:tcPr>
            <w:tcW w:w="1273" w:type="dxa"/>
            <w:noWrap/>
            <w:hideMark/>
          </w:tcPr>
          <w:p w:rsidR="00856BAB" w:rsidRPr="00856BAB" w:rsidRDefault="00856BAB" w:rsidP="00856BAB">
            <w:pPr>
              <w:jc w:val="both"/>
              <w:rPr>
                <w:sz w:val="24"/>
                <w:szCs w:val="24"/>
              </w:rPr>
            </w:pPr>
            <w:r w:rsidRPr="00856BAB">
              <w:rPr>
                <w:sz w:val="24"/>
                <w:szCs w:val="24"/>
              </w:rPr>
              <w:t>11 500,00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Премии и гранты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05000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350</w:t>
            </w:r>
          </w:p>
        </w:tc>
        <w:tc>
          <w:tcPr>
            <w:tcW w:w="1323" w:type="dxa"/>
            <w:noWrap/>
            <w:hideMark/>
          </w:tcPr>
          <w:p w:rsidR="00856BAB" w:rsidRPr="00856BAB" w:rsidRDefault="00856BAB" w:rsidP="00856BAB">
            <w:pPr>
              <w:jc w:val="both"/>
              <w:rPr>
                <w:sz w:val="24"/>
                <w:szCs w:val="24"/>
              </w:rPr>
            </w:pPr>
            <w:r w:rsidRPr="00856BAB">
              <w:rPr>
                <w:sz w:val="24"/>
                <w:szCs w:val="24"/>
              </w:rPr>
              <w:t>15 000,00</w:t>
            </w:r>
          </w:p>
        </w:tc>
        <w:tc>
          <w:tcPr>
            <w:tcW w:w="1273" w:type="dxa"/>
            <w:noWrap/>
            <w:hideMark/>
          </w:tcPr>
          <w:p w:rsidR="00856BAB" w:rsidRPr="00856BAB" w:rsidRDefault="00856BAB" w:rsidP="00856BAB">
            <w:pPr>
              <w:jc w:val="both"/>
              <w:rPr>
                <w:sz w:val="24"/>
                <w:szCs w:val="24"/>
              </w:rPr>
            </w:pPr>
            <w:r w:rsidRPr="00856BAB">
              <w:rPr>
                <w:sz w:val="24"/>
                <w:szCs w:val="24"/>
              </w:rPr>
              <w:t>11 500,00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«Профилактика правонарушений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08000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29 700,00</w:t>
            </w:r>
          </w:p>
        </w:tc>
        <w:tc>
          <w:tcPr>
            <w:tcW w:w="1273" w:type="dxa"/>
            <w:noWrap/>
            <w:hideMark/>
          </w:tcPr>
          <w:p w:rsidR="00856BAB" w:rsidRPr="00856BAB" w:rsidRDefault="00856BAB" w:rsidP="00856BAB">
            <w:pPr>
              <w:jc w:val="both"/>
              <w:rPr>
                <w:sz w:val="24"/>
                <w:szCs w:val="24"/>
              </w:rPr>
            </w:pPr>
            <w:r w:rsidRPr="00856BAB">
              <w:rPr>
                <w:sz w:val="24"/>
                <w:szCs w:val="24"/>
              </w:rPr>
              <w:t>25 500,00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Подпрограмма "Противодействие злоупотреблению наркотическими средствами и их незаконному обороту "</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29 700,00</w:t>
            </w:r>
          </w:p>
        </w:tc>
        <w:tc>
          <w:tcPr>
            <w:tcW w:w="1273" w:type="dxa"/>
            <w:noWrap/>
            <w:hideMark/>
          </w:tcPr>
          <w:p w:rsidR="00856BAB" w:rsidRPr="00856BAB" w:rsidRDefault="00856BAB" w:rsidP="00856BAB">
            <w:pPr>
              <w:jc w:val="both"/>
              <w:rPr>
                <w:sz w:val="24"/>
                <w:szCs w:val="24"/>
              </w:rPr>
            </w:pPr>
            <w:r w:rsidRPr="00856BAB">
              <w:rPr>
                <w:sz w:val="24"/>
                <w:szCs w:val="24"/>
              </w:rPr>
              <w:t>25 500,00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Проведение мероприятий для детей и молодежи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3609Л</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29 700,00</w:t>
            </w:r>
          </w:p>
        </w:tc>
        <w:tc>
          <w:tcPr>
            <w:tcW w:w="1273" w:type="dxa"/>
            <w:noWrap/>
            <w:hideMark/>
          </w:tcPr>
          <w:p w:rsidR="00856BAB" w:rsidRPr="00856BAB" w:rsidRDefault="00856BAB" w:rsidP="00856BAB">
            <w:pPr>
              <w:jc w:val="both"/>
              <w:rPr>
                <w:sz w:val="24"/>
                <w:szCs w:val="24"/>
              </w:rPr>
            </w:pPr>
            <w:r w:rsidRPr="00856BAB">
              <w:rPr>
                <w:sz w:val="24"/>
                <w:szCs w:val="24"/>
              </w:rPr>
              <w:t>25 500,00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29 700,00</w:t>
            </w:r>
          </w:p>
        </w:tc>
        <w:tc>
          <w:tcPr>
            <w:tcW w:w="1273" w:type="dxa"/>
            <w:noWrap/>
            <w:hideMark/>
          </w:tcPr>
          <w:p w:rsidR="00856BAB" w:rsidRPr="00856BAB" w:rsidRDefault="00856BAB" w:rsidP="00856BAB">
            <w:pPr>
              <w:jc w:val="both"/>
              <w:rPr>
                <w:sz w:val="24"/>
                <w:szCs w:val="24"/>
              </w:rPr>
            </w:pPr>
            <w:r w:rsidRPr="00856BAB">
              <w:rPr>
                <w:sz w:val="24"/>
                <w:szCs w:val="24"/>
              </w:rPr>
              <w:t>25 500,00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08100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29 700,00</w:t>
            </w:r>
          </w:p>
        </w:tc>
        <w:tc>
          <w:tcPr>
            <w:tcW w:w="1273" w:type="dxa"/>
            <w:noWrap/>
            <w:hideMark/>
          </w:tcPr>
          <w:p w:rsidR="00856BAB" w:rsidRPr="00856BAB" w:rsidRDefault="00856BAB" w:rsidP="00856BAB">
            <w:pPr>
              <w:jc w:val="both"/>
              <w:rPr>
                <w:sz w:val="24"/>
                <w:szCs w:val="24"/>
              </w:rPr>
            </w:pPr>
            <w:r w:rsidRPr="00856BAB">
              <w:rPr>
                <w:sz w:val="24"/>
                <w:szCs w:val="24"/>
              </w:rPr>
              <w:t>25 500,00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«Развитие образования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310 000,00</w:t>
            </w:r>
          </w:p>
        </w:tc>
        <w:tc>
          <w:tcPr>
            <w:tcW w:w="1273" w:type="dxa"/>
            <w:noWrap/>
            <w:hideMark/>
          </w:tcPr>
          <w:p w:rsidR="00856BAB" w:rsidRPr="00856BAB" w:rsidRDefault="00856BAB" w:rsidP="00856BAB">
            <w:pPr>
              <w:jc w:val="both"/>
              <w:rPr>
                <w:sz w:val="24"/>
                <w:szCs w:val="24"/>
              </w:rPr>
            </w:pPr>
            <w:r w:rsidRPr="00856BAB">
              <w:rPr>
                <w:sz w:val="24"/>
                <w:szCs w:val="24"/>
              </w:rPr>
              <w:t>207 826,02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Проведение мероприятий для детей и молодежи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3609Л</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160 000,00</w:t>
            </w:r>
          </w:p>
        </w:tc>
        <w:tc>
          <w:tcPr>
            <w:tcW w:w="1273" w:type="dxa"/>
            <w:noWrap/>
            <w:hideMark/>
          </w:tcPr>
          <w:p w:rsidR="00856BAB" w:rsidRPr="00856BAB" w:rsidRDefault="00856BAB" w:rsidP="00856BAB">
            <w:pPr>
              <w:jc w:val="both"/>
              <w:rPr>
                <w:sz w:val="24"/>
                <w:szCs w:val="24"/>
              </w:rPr>
            </w:pPr>
            <w:r w:rsidRPr="00856BAB">
              <w:rPr>
                <w:sz w:val="24"/>
                <w:szCs w:val="24"/>
              </w:rPr>
              <w:t>103 046,00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120 000,00</w:t>
            </w:r>
          </w:p>
        </w:tc>
        <w:tc>
          <w:tcPr>
            <w:tcW w:w="1273" w:type="dxa"/>
            <w:noWrap/>
            <w:hideMark/>
          </w:tcPr>
          <w:p w:rsidR="00856BAB" w:rsidRPr="00856BAB" w:rsidRDefault="00856BAB" w:rsidP="00856BAB">
            <w:pPr>
              <w:jc w:val="both"/>
              <w:rPr>
                <w:sz w:val="24"/>
                <w:szCs w:val="24"/>
              </w:rPr>
            </w:pPr>
            <w:r w:rsidRPr="00856BAB">
              <w:rPr>
                <w:sz w:val="24"/>
                <w:szCs w:val="24"/>
              </w:rPr>
              <w:t>73 446,00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120 000,00</w:t>
            </w:r>
          </w:p>
        </w:tc>
        <w:tc>
          <w:tcPr>
            <w:tcW w:w="1273" w:type="dxa"/>
            <w:noWrap/>
            <w:hideMark/>
          </w:tcPr>
          <w:p w:rsidR="00856BAB" w:rsidRPr="00856BAB" w:rsidRDefault="00856BAB" w:rsidP="00856BAB">
            <w:pPr>
              <w:jc w:val="both"/>
              <w:rPr>
                <w:sz w:val="24"/>
                <w:szCs w:val="24"/>
              </w:rPr>
            </w:pPr>
            <w:r w:rsidRPr="00856BAB">
              <w:rPr>
                <w:sz w:val="24"/>
                <w:szCs w:val="24"/>
              </w:rPr>
              <w:t>73 446,00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40 000,00</w:t>
            </w:r>
          </w:p>
        </w:tc>
        <w:tc>
          <w:tcPr>
            <w:tcW w:w="1273" w:type="dxa"/>
            <w:noWrap/>
            <w:hideMark/>
          </w:tcPr>
          <w:p w:rsidR="00856BAB" w:rsidRPr="00856BAB" w:rsidRDefault="00856BAB" w:rsidP="00856BAB">
            <w:pPr>
              <w:jc w:val="both"/>
              <w:rPr>
                <w:sz w:val="24"/>
                <w:szCs w:val="24"/>
              </w:rPr>
            </w:pPr>
            <w:r w:rsidRPr="00856BAB">
              <w:rPr>
                <w:sz w:val="24"/>
                <w:szCs w:val="24"/>
              </w:rPr>
              <w:t>29 600,00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Премии и гранты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3609Л</w:t>
            </w:r>
          </w:p>
        </w:tc>
        <w:tc>
          <w:tcPr>
            <w:tcW w:w="1008" w:type="dxa"/>
            <w:noWrap/>
            <w:hideMark/>
          </w:tcPr>
          <w:p w:rsidR="00856BAB" w:rsidRPr="00856BAB" w:rsidRDefault="00856BAB" w:rsidP="00856BAB">
            <w:pPr>
              <w:jc w:val="both"/>
              <w:rPr>
                <w:sz w:val="24"/>
                <w:szCs w:val="24"/>
              </w:rPr>
            </w:pPr>
            <w:r w:rsidRPr="00856BAB">
              <w:rPr>
                <w:sz w:val="24"/>
                <w:szCs w:val="24"/>
              </w:rPr>
              <w:t>350</w:t>
            </w:r>
          </w:p>
        </w:tc>
        <w:tc>
          <w:tcPr>
            <w:tcW w:w="1323" w:type="dxa"/>
            <w:noWrap/>
            <w:hideMark/>
          </w:tcPr>
          <w:p w:rsidR="00856BAB" w:rsidRPr="00856BAB" w:rsidRDefault="00856BAB" w:rsidP="00856BAB">
            <w:pPr>
              <w:jc w:val="both"/>
              <w:rPr>
                <w:sz w:val="24"/>
                <w:szCs w:val="24"/>
              </w:rPr>
            </w:pPr>
            <w:r w:rsidRPr="00856BAB">
              <w:rPr>
                <w:sz w:val="24"/>
                <w:szCs w:val="24"/>
              </w:rPr>
              <w:t>40 000,00</w:t>
            </w:r>
          </w:p>
        </w:tc>
        <w:tc>
          <w:tcPr>
            <w:tcW w:w="1273" w:type="dxa"/>
            <w:noWrap/>
            <w:hideMark/>
          </w:tcPr>
          <w:p w:rsidR="00856BAB" w:rsidRPr="00856BAB" w:rsidRDefault="00856BAB" w:rsidP="00856BAB">
            <w:pPr>
              <w:jc w:val="both"/>
              <w:rPr>
                <w:sz w:val="24"/>
                <w:szCs w:val="24"/>
              </w:rPr>
            </w:pPr>
            <w:r w:rsidRPr="00856BAB">
              <w:rPr>
                <w:sz w:val="24"/>
                <w:szCs w:val="24"/>
              </w:rPr>
              <w:t>29 600,00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обеспечение деятельности (оказание услуг) подведомственных учреждений образования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4399Е</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150 000,00</w:t>
            </w:r>
          </w:p>
        </w:tc>
        <w:tc>
          <w:tcPr>
            <w:tcW w:w="1273" w:type="dxa"/>
            <w:noWrap/>
            <w:hideMark/>
          </w:tcPr>
          <w:p w:rsidR="00856BAB" w:rsidRPr="00856BAB" w:rsidRDefault="00856BAB" w:rsidP="00856BAB">
            <w:pPr>
              <w:jc w:val="both"/>
              <w:rPr>
                <w:sz w:val="24"/>
                <w:szCs w:val="24"/>
              </w:rPr>
            </w:pPr>
            <w:r w:rsidRPr="00856BAB">
              <w:rPr>
                <w:sz w:val="24"/>
                <w:szCs w:val="24"/>
              </w:rPr>
              <w:t>104 780,02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150 000,00</w:t>
            </w:r>
          </w:p>
        </w:tc>
        <w:tc>
          <w:tcPr>
            <w:tcW w:w="1273" w:type="dxa"/>
            <w:noWrap/>
            <w:hideMark/>
          </w:tcPr>
          <w:p w:rsidR="00856BAB" w:rsidRPr="00856BAB" w:rsidRDefault="00856BAB" w:rsidP="00856BAB">
            <w:pPr>
              <w:jc w:val="both"/>
              <w:rPr>
                <w:sz w:val="24"/>
                <w:szCs w:val="24"/>
              </w:rPr>
            </w:pPr>
            <w:r w:rsidRPr="00856BAB">
              <w:rPr>
                <w:sz w:val="24"/>
                <w:szCs w:val="24"/>
              </w:rPr>
              <w:t>104 780,02</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12000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150 000,00</w:t>
            </w:r>
          </w:p>
        </w:tc>
        <w:tc>
          <w:tcPr>
            <w:tcW w:w="1273" w:type="dxa"/>
            <w:noWrap/>
            <w:hideMark/>
          </w:tcPr>
          <w:p w:rsidR="00856BAB" w:rsidRPr="00856BAB" w:rsidRDefault="00856BAB" w:rsidP="00856BAB">
            <w:pPr>
              <w:jc w:val="both"/>
              <w:rPr>
                <w:sz w:val="24"/>
                <w:szCs w:val="24"/>
              </w:rPr>
            </w:pPr>
            <w:r w:rsidRPr="00856BAB">
              <w:rPr>
                <w:sz w:val="24"/>
                <w:szCs w:val="24"/>
              </w:rPr>
              <w:t>104 780,02</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6 399 900,00</w:t>
            </w:r>
          </w:p>
        </w:tc>
        <w:tc>
          <w:tcPr>
            <w:tcW w:w="1273" w:type="dxa"/>
            <w:noWrap/>
            <w:hideMark/>
          </w:tcPr>
          <w:p w:rsidR="00856BAB" w:rsidRPr="00856BAB" w:rsidRDefault="00856BAB" w:rsidP="00856BAB">
            <w:pPr>
              <w:jc w:val="both"/>
              <w:rPr>
                <w:sz w:val="24"/>
                <w:szCs w:val="24"/>
              </w:rPr>
            </w:pPr>
            <w:r w:rsidRPr="00856BAB">
              <w:rPr>
                <w:sz w:val="24"/>
                <w:szCs w:val="24"/>
              </w:rPr>
              <w:t>5 513 647,73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Расходы на обеспечение деятельности (оказание </w:t>
            </w:r>
            <w:r w:rsidRPr="00856BAB">
              <w:rPr>
                <w:sz w:val="24"/>
                <w:szCs w:val="24"/>
              </w:rPr>
              <w:lastRenderedPageBreak/>
              <w:t xml:space="preserve">услуг) подведомственных учреждений </w:t>
            </w:r>
          </w:p>
        </w:tc>
        <w:tc>
          <w:tcPr>
            <w:tcW w:w="712" w:type="dxa"/>
            <w:noWrap/>
            <w:hideMark/>
          </w:tcPr>
          <w:p w:rsidR="00856BAB" w:rsidRPr="00856BAB" w:rsidRDefault="00856BAB" w:rsidP="00856BAB">
            <w:pPr>
              <w:jc w:val="both"/>
              <w:rPr>
                <w:sz w:val="24"/>
                <w:szCs w:val="24"/>
              </w:rPr>
            </w:pPr>
            <w:r w:rsidRPr="00856BAB">
              <w:rPr>
                <w:sz w:val="24"/>
                <w:szCs w:val="24"/>
              </w:rPr>
              <w:lastRenderedPageBreak/>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6 399 900,00</w:t>
            </w:r>
          </w:p>
        </w:tc>
        <w:tc>
          <w:tcPr>
            <w:tcW w:w="1273" w:type="dxa"/>
            <w:noWrap/>
            <w:hideMark/>
          </w:tcPr>
          <w:p w:rsidR="00856BAB" w:rsidRPr="00856BAB" w:rsidRDefault="00856BAB" w:rsidP="00856BAB">
            <w:pPr>
              <w:jc w:val="both"/>
              <w:rPr>
                <w:sz w:val="24"/>
                <w:szCs w:val="24"/>
              </w:rPr>
            </w:pPr>
            <w:r w:rsidRPr="00856BAB">
              <w:rPr>
                <w:sz w:val="24"/>
                <w:szCs w:val="24"/>
              </w:rPr>
              <w:t>5 513 647,73</w:t>
            </w:r>
          </w:p>
        </w:tc>
      </w:tr>
      <w:tr w:rsidR="00856BAB" w:rsidRPr="00856BAB" w:rsidTr="00856BAB">
        <w:trPr>
          <w:trHeight w:val="228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5 966 900,00</w:t>
            </w:r>
          </w:p>
        </w:tc>
        <w:tc>
          <w:tcPr>
            <w:tcW w:w="1273" w:type="dxa"/>
            <w:noWrap/>
            <w:hideMark/>
          </w:tcPr>
          <w:p w:rsidR="00856BAB" w:rsidRPr="00856BAB" w:rsidRDefault="00856BAB" w:rsidP="00856BAB">
            <w:pPr>
              <w:jc w:val="both"/>
              <w:rPr>
                <w:sz w:val="24"/>
                <w:szCs w:val="24"/>
              </w:rPr>
            </w:pPr>
            <w:r w:rsidRPr="00856BAB">
              <w:rPr>
                <w:sz w:val="24"/>
                <w:szCs w:val="24"/>
              </w:rPr>
              <w:t>5 176 475,38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казенных учреждений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110</w:t>
            </w:r>
          </w:p>
        </w:tc>
        <w:tc>
          <w:tcPr>
            <w:tcW w:w="1323" w:type="dxa"/>
            <w:noWrap/>
            <w:hideMark/>
          </w:tcPr>
          <w:p w:rsidR="00856BAB" w:rsidRPr="00856BAB" w:rsidRDefault="00856BAB" w:rsidP="00856BAB">
            <w:pPr>
              <w:jc w:val="both"/>
              <w:rPr>
                <w:sz w:val="24"/>
                <w:szCs w:val="24"/>
              </w:rPr>
            </w:pPr>
            <w:r w:rsidRPr="00856BAB">
              <w:rPr>
                <w:sz w:val="24"/>
                <w:szCs w:val="24"/>
              </w:rPr>
              <w:t>5 966 900,00</w:t>
            </w:r>
          </w:p>
        </w:tc>
        <w:tc>
          <w:tcPr>
            <w:tcW w:w="1273" w:type="dxa"/>
            <w:noWrap/>
            <w:hideMark/>
          </w:tcPr>
          <w:p w:rsidR="00856BAB" w:rsidRPr="00856BAB" w:rsidRDefault="00856BAB" w:rsidP="00856BAB">
            <w:pPr>
              <w:jc w:val="both"/>
              <w:rPr>
                <w:sz w:val="24"/>
                <w:szCs w:val="24"/>
              </w:rPr>
            </w:pPr>
            <w:r w:rsidRPr="00856BAB">
              <w:rPr>
                <w:sz w:val="24"/>
                <w:szCs w:val="24"/>
              </w:rPr>
              <w:t>5 176 475,38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415 600,00</w:t>
            </w:r>
          </w:p>
        </w:tc>
        <w:tc>
          <w:tcPr>
            <w:tcW w:w="1273" w:type="dxa"/>
            <w:noWrap/>
            <w:hideMark/>
          </w:tcPr>
          <w:p w:rsidR="00856BAB" w:rsidRPr="00856BAB" w:rsidRDefault="00856BAB" w:rsidP="00856BAB">
            <w:pPr>
              <w:jc w:val="both"/>
              <w:rPr>
                <w:sz w:val="24"/>
                <w:szCs w:val="24"/>
              </w:rPr>
            </w:pPr>
            <w:r w:rsidRPr="00856BAB">
              <w:rPr>
                <w:sz w:val="24"/>
                <w:szCs w:val="24"/>
              </w:rPr>
              <w:t>327 722,35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415 600,00</w:t>
            </w:r>
          </w:p>
        </w:tc>
        <w:tc>
          <w:tcPr>
            <w:tcW w:w="1273" w:type="dxa"/>
            <w:noWrap/>
            <w:hideMark/>
          </w:tcPr>
          <w:p w:rsidR="00856BAB" w:rsidRPr="00856BAB" w:rsidRDefault="00856BAB" w:rsidP="00856BAB">
            <w:pPr>
              <w:jc w:val="both"/>
              <w:rPr>
                <w:sz w:val="24"/>
                <w:szCs w:val="24"/>
              </w:rPr>
            </w:pPr>
            <w:r w:rsidRPr="00856BAB">
              <w:rPr>
                <w:sz w:val="24"/>
                <w:szCs w:val="24"/>
              </w:rPr>
              <w:t>327 722,35</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9 400,00</w:t>
            </w:r>
          </w:p>
        </w:tc>
        <w:tc>
          <w:tcPr>
            <w:tcW w:w="1273" w:type="dxa"/>
            <w:noWrap/>
            <w:hideMark/>
          </w:tcPr>
          <w:p w:rsidR="00856BAB" w:rsidRPr="00856BAB" w:rsidRDefault="00856BAB" w:rsidP="00856BAB">
            <w:pPr>
              <w:jc w:val="both"/>
              <w:rPr>
                <w:sz w:val="24"/>
                <w:szCs w:val="24"/>
              </w:rPr>
            </w:pPr>
            <w:r w:rsidRPr="00856BAB">
              <w:rPr>
                <w:sz w:val="24"/>
                <w:szCs w:val="24"/>
              </w:rPr>
              <w:t>6 000,00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Премии и гранты</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350</w:t>
            </w:r>
          </w:p>
        </w:tc>
        <w:tc>
          <w:tcPr>
            <w:tcW w:w="1323" w:type="dxa"/>
            <w:noWrap/>
            <w:hideMark/>
          </w:tcPr>
          <w:p w:rsidR="00856BAB" w:rsidRPr="00856BAB" w:rsidRDefault="00856BAB" w:rsidP="00856BAB">
            <w:pPr>
              <w:jc w:val="both"/>
              <w:rPr>
                <w:sz w:val="24"/>
                <w:szCs w:val="24"/>
              </w:rPr>
            </w:pPr>
            <w:r w:rsidRPr="00856BAB">
              <w:rPr>
                <w:sz w:val="24"/>
                <w:szCs w:val="24"/>
              </w:rPr>
              <w:t>9 400,00</w:t>
            </w:r>
          </w:p>
        </w:tc>
        <w:tc>
          <w:tcPr>
            <w:tcW w:w="1273" w:type="dxa"/>
            <w:noWrap/>
            <w:hideMark/>
          </w:tcPr>
          <w:p w:rsidR="00856BAB" w:rsidRPr="00856BAB" w:rsidRDefault="00856BAB" w:rsidP="00856BAB">
            <w:pPr>
              <w:jc w:val="both"/>
              <w:rPr>
                <w:sz w:val="24"/>
                <w:szCs w:val="24"/>
              </w:rPr>
            </w:pPr>
            <w:r w:rsidRPr="00856BAB">
              <w:rPr>
                <w:sz w:val="24"/>
                <w:szCs w:val="24"/>
              </w:rPr>
              <w:t>6 000,00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бюджетные ассигнования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800</w:t>
            </w:r>
          </w:p>
        </w:tc>
        <w:tc>
          <w:tcPr>
            <w:tcW w:w="1323" w:type="dxa"/>
            <w:noWrap/>
            <w:hideMark/>
          </w:tcPr>
          <w:p w:rsidR="00856BAB" w:rsidRPr="00856BAB" w:rsidRDefault="00856BAB" w:rsidP="00856BAB">
            <w:pPr>
              <w:jc w:val="both"/>
              <w:rPr>
                <w:sz w:val="24"/>
                <w:szCs w:val="24"/>
              </w:rPr>
            </w:pPr>
            <w:r w:rsidRPr="00856BAB">
              <w:rPr>
                <w:sz w:val="24"/>
                <w:szCs w:val="24"/>
              </w:rPr>
              <w:t>8 000,00</w:t>
            </w:r>
          </w:p>
        </w:tc>
        <w:tc>
          <w:tcPr>
            <w:tcW w:w="1273" w:type="dxa"/>
            <w:noWrap/>
            <w:hideMark/>
          </w:tcPr>
          <w:p w:rsidR="00856BAB" w:rsidRPr="00856BAB" w:rsidRDefault="00856BAB" w:rsidP="00856BAB">
            <w:pPr>
              <w:jc w:val="both"/>
              <w:rPr>
                <w:sz w:val="24"/>
                <w:szCs w:val="24"/>
              </w:rPr>
            </w:pPr>
            <w:r w:rsidRPr="00856BAB">
              <w:rPr>
                <w:sz w:val="24"/>
                <w:szCs w:val="24"/>
              </w:rPr>
              <w:t>3 450,00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Уплата налогов, сборов и иных платежей</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4399Е</w:t>
            </w:r>
          </w:p>
        </w:tc>
        <w:tc>
          <w:tcPr>
            <w:tcW w:w="1008" w:type="dxa"/>
            <w:noWrap/>
            <w:hideMark/>
          </w:tcPr>
          <w:p w:rsidR="00856BAB" w:rsidRPr="00856BAB" w:rsidRDefault="00856BAB" w:rsidP="00856BAB">
            <w:pPr>
              <w:jc w:val="both"/>
              <w:rPr>
                <w:sz w:val="24"/>
                <w:szCs w:val="24"/>
              </w:rPr>
            </w:pPr>
            <w:r w:rsidRPr="00856BAB">
              <w:rPr>
                <w:sz w:val="24"/>
                <w:szCs w:val="24"/>
              </w:rPr>
              <w:t>850</w:t>
            </w:r>
          </w:p>
        </w:tc>
        <w:tc>
          <w:tcPr>
            <w:tcW w:w="1323" w:type="dxa"/>
            <w:noWrap/>
            <w:hideMark/>
          </w:tcPr>
          <w:p w:rsidR="00856BAB" w:rsidRPr="00856BAB" w:rsidRDefault="00856BAB" w:rsidP="00856BAB">
            <w:pPr>
              <w:jc w:val="both"/>
              <w:rPr>
                <w:sz w:val="24"/>
                <w:szCs w:val="24"/>
              </w:rPr>
            </w:pPr>
            <w:r w:rsidRPr="00856BAB">
              <w:rPr>
                <w:sz w:val="24"/>
                <w:szCs w:val="24"/>
              </w:rPr>
              <w:t>8 000,00</w:t>
            </w:r>
          </w:p>
        </w:tc>
        <w:tc>
          <w:tcPr>
            <w:tcW w:w="1273" w:type="dxa"/>
            <w:noWrap/>
            <w:hideMark/>
          </w:tcPr>
          <w:p w:rsidR="00856BAB" w:rsidRPr="00856BAB" w:rsidRDefault="00856BAB" w:rsidP="00856BAB">
            <w:pPr>
              <w:jc w:val="both"/>
              <w:rPr>
                <w:sz w:val="24"/>
                <w:szCs w:val="24"/>
              </w:rPr>
            </w:pPr>
            <w:r w:rsidRPr="00856BAB">
              <w:rPr>
                <w:sz w:val="24"/>
                <w:szCs w:val="24"/>
              </w:rPr>
              <w:t>3 450,00</w:t>
            </w:r>
          </w:p>
        </w:tc>
      </w:tr>
      <w:tr w:rsidR="00856BAB" w:rsidRPr="00856BAB" w:rsidTr="00856BAB">
        <w:trPr>
          <w:trHeight w:val="900"/>
        </w:trPr>
        <w:tc>
          <w:tcPr>
            <w:tcW w:w="2523" w:type="dxa"/>
            <w:hideMark/>
          </w:tcPr>
          <w:p w:rsidR="00856BAB" w:rsidRPr="00856BAB" w:rsidRDefault="004A39F8" w:rsidP="004A39F8">
            <w:pPr>
              <w:jc w:val="both"/>
              <w:rPr>
                <w:sz w:val="24"/>
                <w:szCs w:val="24"/>
              </w:rPr>
            </w:pPr>
            <w:r>
              <w:rPr>
                <w:sz w:val="24"/>
                <w:szCs w:val="24"/>
              </w:rPr>
              <w:t xml:space="preserve">Муниципальная </w:t>
            </w:r>
            <w:r w:rsidR="00856BAB" w:rsidRPr="00856BAB">
              <w:rPr>
                <w:sz w:val="24"/>
                <w:szCs w:val="24"/>
              </w:rPr>
              <w:t>программа «Организация летнего     отдыха,</w:t>
            </w:r>
            <w:r>
              <w:rPr>
                <w:sz w:val="24"/>
                <w:szCs w:val="24"/>
              </w:rPr>
              <w:t xml:space="preserve"> оздоровления  и занятости </w:t>
            </w:r>
            <w:r w:rsidR="00856BAB" w:rsidRPr="00856BAB">
              <w:rPr>
                <w:sz w:val="24"/>
                <w:szCs w:val="24"/>
              </w:rPr>
              <w:t>де</w:t>
            </w:r>
            <w:r>
              <w:rPr>
                <w:sz w:val="24"/>
                <w:szCs w:val="24"/>
              </w:rPr>
              <w:t xml:space="preserve">тей </w:t>
            </w:r>
            <w:r w:rsidR="00856BAB" w:rsidRPr="00856BAB">
              <w:rPr>
                <w:sz w:val="24"/>
                <w:szCs w:val="24"/>
              </w:rPr>
              <w:t>и подростков »</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00000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711 000,00</w:t>
            </w:r>
          </w:p>
        </w:tc>
        <w:tc>
          <w:tcPr>
            <w:tcW w:w="1273" w:type="dxa"/>
            <w:noWrap/>
            <w:hideMark/>
          </w:tcPr>
          <w:p w:rsidR="00856BAB" w:rsidRPr="00856BAB" w:rsidRDefault="00856BAB" w:rsidP="00856BAB">
            <w:pPr>
              <w:jc w:val="both"/>
              <w:rPr>
                <w:sz w:val="24"/>
                <w:szCs w:val="24"/>
              </w:rPr>
            </w:pPr>
            <w:r w:rsidRPr="00856BAB">
              <w:rPr>
                <w:sz w:val="24"/>
                <w:szCs w:val="24"/>
              </w:rPr>
              <w:t>711 000,00</w:t>
            </w:r>
          </w:p>
        </w:tc>
      </w:tr>
      <w:tr w:rsidR="00856BAB" w:rsidRPr="00856BAB" w:rsidTr="00856BAB">
        <w:trPr>
          <w:trHeight w:val="600"/>
        </w:trPr>
        <w:tc>
          <w:tcPr>
            <w:tcW w:w="2523" w:type="dxa"/>
            <w:noWrap/>
            <w:hideMark/>
          </w:tcPr>
          <w:p w:rsidR="00856BAB" w:rsidRPr="00856BAB" w:rsidRDefault="004A39F8" w:rsidP="00856BAB">
            <w:pPr>
              <w:jc w:val="both"/>
              <w:rPr>
                <w:sz w:val="24"/>
                <w:szCs w:val="24"/>
              </w:rPr>
            </w:pPr>
            <w:r>
              <w:rPr>
                <w:sz w:val="24"/>
                <w:szCs w:val="24"/>
              </w:rPr>
              <w:t>Расходы на   организацию</w:t>
            </w:r>
            <w:r w:rsidR="00856BAB" w:rsidRPr="00856BAB">
              <w:rPr>
                <w:sz w:val="24"/>
                <w:szCs w:val="24"/>
              </w:rPr>
              <w:t xml:space="preserve"> отдыха детей в каникулярное время</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S1020</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711 000,00</w:t>
            </w:r>
          </w:p>
        </w:tc>
        <w:tc>
          <w:tcPr>
            <w:tcW w:w="1273" w:type="dxa"/>
            <w:noWrap/>
            <w:hideMark/>
          </w:tcPr>
          <w:p w:rsidR="00856BAB" w:rsidRPr="00856BAB" w:rsidRDefault="00856BAB" w:rsidP="00856BAB">
            <w:pPr>
              <w:jc w:val="both"/>
              <w:rPr>
                <w:sz w:val="24"/>
                <w:szCs w:val="24"/>
              </w:rPr>
            </w:pPr>
            <w:r w:rsidRPr="00856BAB">
              <w:rPr>
                <w:sz w:val="24"/>
                <w:szCs w:val="24"/>
              </w:rPr>
              <w:t>711 000,00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Закупка товаров, работ и услуг для обеспечения государственных </w:t>
            </w:r>
            <w:r w:rsidRPr="00856BAB">
              <w:rPr>
                <w:sz w:val="24"/>
                <w:szCs w:val="24"/>
              </w:rPr>
              <w:lastRenderedPageBreak/>
              <w:t>(муниципальных)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lastRenderedPageBreak/>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S1020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711 000,00</w:t>
            </w:r>
          </w:p>
        </w:tc>
        <w:tc>
          <w:tcPr>
            <w:tcW w:w="1273" w:type="dxa"/>
            <w:noWrap/>
            <w:hideMark/>
          </w:tcPr>
          <w:p w:rsidR="00856BAB" w:rsidRPr="00856BAB" w:rsidRDefault="00856BAB" w:rsidP="00856BAB">
            <w:pPr>
              <w:jc w:val="both"/>
              <w:rPr>
                <w:sz w:val="24"/>
                <w:szCs w:val="24"/>
              </w:rPr>
            </w:pPr>
            <w:r w:rsidRPr="00856BAB">
              <w:rPr>
                <w:sz w:val="24"/>
                <w:szCs w:val="24"/>
              </w:rPr>
              <w:t>711 000,00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973</w:t>
            </w:r>
          </w:p>
        </w:tc>
        <w:tc>
          <w:tcPr>
            <w:tcW w:w="686" w:type="dxa"/>
            <w:noWrap/>
            <w:hideMark/>
          </w:tcPr>
          <w:p w:rsidR="00856BAB" w:rsidRPr="00856BAB" w:rsidRDefault="00856BAB" w:rsidP="00856BAB">
            <w:pPr>
              <w:jc w:val="both"/>
              <w:rPr>
                <w:sz w:val="24"/>
                <w:szCs w:val="24"/>
              </w:rPr>
            </w:pPr>
            <w:r w:rsidRPr="00856BAB">
              <w:rPr>
                <w:sz w:val="24"/>
                <w:szCs w:val="24"/>
              </w:rPr>
              <w:t>07</w:t>
            </w:r>
          </w:p>
        </w:tc>
        <w:tc>
          <w:tcPr>
            <w:tcW w:w="582" w:type="dxa"/>
            <w:noWrap/>
            <w:hideMark/>
          </w:tcPr>
          <w:p w:rsidR="00856BAB" w:rsidRPr="00856BAB" w:rsidRDefault="00856BAB" w:rsidP="00856BAB">
            <w:pPr>
              <w:jc w:val="both"/>
              <w:rPr>
                <w:sz w:val="24"/>
                <w:szCs w:val="24"/>
              </w:rPr>
            </w:pPr>
            <w:r w:rsidRPr="00856BAB">
              <w:rPr>
                <w:sz w:val="24"/>
                <w:szCs w:val="24"/>
              </w:rPr>
              <w:t>09</w:t>
            </w:r>
          </w:p>
        </w:tc>
        <w:tc>
          <w:tcPr>
            <w:tcW w:w="1747" w:type="dxa"/>
            <w:hideMark/>
          </w:tcPr>
          <w:p w:rsidR="00856BAB" w:rsidRPr="00856BAB" w:rsidRDefault="00856BAB" w:rsidP="00856BAB">
            <w:pPr>
              <w:jc w:val="both"/>
              <w:rPr>
                <w:sz w:val="24"/>
                <w:szCs w:val="24"/>
              </w:rPr>
            </w:pPr>
            <w:r w:rsidRPr="00856BAB">
              <w:rPr>
                <w:sz w:val="24"/>
                <w:szCs w:val="24"/>
              </w:rPr>
              <w:t>16000</w:t>
            </w:r>
            <w:r w:rsidRPr="00856BAB">
              <w:rPr>
                <w:sz w:val="24"/>
                <w:szCs w:val="24"/>
              </w:rPr>
              <w:br/>
              <w:t>S1020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711 000,00</w:t>
            </w:r>
          </w:p>
        </w:tc>
        <w:tc>
          <w:tcPr>
            <w:tcW w:w="1273" w:type="dxa"/>
            <w:noWrap/>
            <w:hideMark/>
          </w:tcPr>
          <w:p w:rsidR="00856BAB" w:rsidRPr="00856BAB" w:rsidRDefault="00856BAB" w:rsidP="00856BAB">
            <w:pPr>
              <w:jc w:val="both"/>
              <w:rPr>
                <w:sz w:val="24"/>
                <w:szCs w:val="24"/>
              </w:rPr>
            </w:pPr>
            <w:r w:rsidRPr="00856BAB">
              <w:rPr>
                <w:sz w:val="24"/>
                <w:szCs w:val="24"/>
              </w:rPr>
              <w:t>711 000,00</w:t>
            </w:r>
          </w:p>
        </w:tc>
      </w:tr>
      <w:tr w:rsidR="00856BAB" w:rsidRPr="00856BAB" w:rsidTr="00856BAB">
        <w:trPr>
          <w:trHeight w:val="630"/>
        </w:trPr>
        <w:tc>
          <w:tcPr>
            <w:tcW w:w="2523" w:type="dxa"/>
            <w:hideMark/>
          </w:tcPr>
          <w:p w:rsidR="00856BAB" w:rsidRPr="00856BAB" w:rsidRDefault="00856BAB" w:rsidP="00856BAB">
            <w:pPr>
              <w:jc w:val="both"/>
              <w:rPr>
                <w:b/>
                <w:bCs/>
                <w:sz w:val="24"/>
                <w:szCs w:val="24"/>
              </w:rPr>
            </w:pPr>
            <w:r w:rsidRPr="00856BAB">
              <w:rPr>
                <w:b/>
                <w:bCs/>
                <w:sz w:val="24"/>
                <w:szCs w:val="24"/>
              </w:rPr>
              <w:t xml:space="preserve">Комитет по финансам администрации </w:t>
            </w:r>
            <w:proofErr w:type="spellStart"/>
            <w:r w:rsidRPr="00856BAB">
              <w:rPr>
                <w:b/>
                <w:bCs/>
                <w:sz w:val="24"/>
                <w:szCs w:val="24"/>
              </w:rPr>
              <w:t>Шарьинского</w:t>
            </w:r>
            <w:proofErr w:type="spellEnd"/>
            <w:r w:rsidRPr="00856BAB">
              <w:rPr>
                <w:b/>
                <w:bCs/>
                <w:sz w:val="24"/>
                <w:szCs w:val="24"/>
              </w:rPr>
              <w:t xml:space="preserve"> муниципального района Костромской области</w:t>
            </w:r>
          </w:p>
        </w:tc>
        <w:tc>
          <w:tcPr>
            <w:tcW w:w="712" w:type="dxa"/>
            <w:noWrap/>
            <w:hideMark/>
          </w:tcPr>
          <w:p w:rsidR="00856BAB" w:rsidRPr="00856BAB" w:rsidRDefault="00856BAB" w:rsidP="00856BAB">
            <w:pPr>
              <w:jc w:val="both"/>
              <w:rPr>
                <w:b/>
                <w:bCs/>
                <w:sz w:val="24"/>
                <w:szCs w:val="24"/>
              </w:rPr>
            </w:pPr>
            <w:r w:rsidRPr="00856BAB">
              <w:rPr>
                <w:b/>
                <w:bCs/>
                <w:sz w:val="24"/>
                <w:szCs w:val="24"/>
              </w:rPr>
              <w:t>992</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19 650 642,00</w:t>
            </w:r>
          </w:p>
        </w:tc>
        <w:tc>
          <w:tcPr>
            <w:tcW w:w="1273" w:type="dxa"/>
            <w:noWrap/>
            <w:hideMark/>
          </w:tcPr>
          <w:p w:rsidR="00856BAB" w:rsidRPr="00856BAB" w:rsidRDefault="00856BAB" w:rsidP="00856BAB">
            <w:pPr>
              <w:jc w:val="both"/>
              <w:rPr>
                <w:b/>
                <w:bCs/>
                <w:sz w:val="24"/>
                <w:szCs w:val="24"/>
              </w:rPr>
            </w:pPr>
            <w:r w:rsidRPr="00856BAB">
              <w:rPr>
                <w:b/>
                <w:bCs/>
                <w:sz w:val="24"/>
                <w:szCs w:val="24"/>
              </w:rPr>
              <w:t>16 786 698,21</w:t>
            </w:r>
          </w:p>
        </w:tc>
      </w:tr>
      <w:tr w:rsidR="00856BAB" w:rsidRPr="00856BAB" w:rsidTr="00856BAB">
        <w:trPr>
          <w:trHeight w:val="300"/>
        </w:trPr>
        <w:tc>
          <w:tcPr>
            <w:tcW w:w="2523" w:type="dxa"/>
            <w:hideMark/>
          </w:tcPr>
          <w:p w:rsidR="00856BAB" w:rsidRPr="00856BAB" w:rsidRDefault="004A39F8" w:rsidP="00856BAB">
            <w:pPr>
              <w:jc w:val="both"/>
              <w:rPr>
                <w:sz w:val="24"/>
                <w:szCs w:val="24"/>
              </w:rPr>
            </w:pPr>
            <w:r>
              <w:rPr>
                <w:sz w:val="24"/>
                <w:szCs w:val="24"/>
              </w:rPr>
              <w:t>Общегосударственны</w:t>
            </w:r>
            <w:r w:rsidR="00856BAB" w:rsidRPr="00856BAB">
              <w:rPr>
                <w:sz w:val="24"/>
                <w:szCs w:val="24"/>
              </w:rPr>
              <w:t>е вопросы</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4 750 000,00</w:t>
            </w:r>
          </w:p>
        </w:tc>
        <w:tc>
          <w:tcPr>
            <w:tcW w:w="1273" w:type="dxa"/>
            <w:noWrap/>
            <w:hideMark/>
          </w:tcPr>
          <w:p w:rsidR="00856BAB" w:rsidRPr="00856BAB" w:rsidRDefault="00856BAB" w:rsidP="00856BAB">
            <w:pPr>
              <w:jc w:val="both"/>
              <w:rPr>
                <w:sz w:val="24"/>
                <w:szCs w:val="24"/>
              </w:rPr>
            </w:pPr>
            <w:r w:rsidRPr="00856BAB">
              <w:rPr>
                <w:sz w:val="24"/>
                <w:szCs w:val="24"/>
              </w:rPr>
              <w:t>3 876 731,71</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Обеспечение деятельности финансовых, налоговых и таможенных органов и органов финансового (финансов</w:t>
            </w:r>
            <w:proofErr w:type="gramStart"/>
            <w:r w:rsidRPr="00856BAB">
              <w:rPr>
                <w:sz w:val="24"/>
                <w:szCs w:val="24"/>
              </w:rPr>
              <w:t>о-</w:t>
            </w:r>
            <w:proofErr w:type="gramEnd"/>
            <w:r w:rsidRPr="00856BAB">
              <w:rPr>
                <w:sz w:val="24"/>
                <w:szCs w:val="24"/>
              </w:rPr>
              <w:t xml:space="preserve"> бюджетного) надзора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4 750 000,00</w:t>
            </w:r>
          </w:p>
        </w:tc>
        <w:tc>
          <w:tcPr>
            <w:tcW w:w="1273" w:type="dxa"/>
            <w:noWrap/>
            <w:hideMark/>
          </w:tcPr>
          <w:p w:rsidR="00856BAB" w:rsidRPr="00856BAB" w:rsidRDefault="00856BAB" w:rsidP="00856BAB">
            <w:pPr>
              <w:jc w:val="both"/>
              <w:rPr>
                <w:sz w:val="24"/>
                <w:szCs w:val="24"/>
              </w:rPr>
            </w:pPr>
            <w:r w:rsidRPr="00856BAB">
              <w:rPr>
                <w:sz w:val="24"/>
                <w:szCs w:val="24"/>
              </w:rPr>
              <w:t>3 876 731,71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Центральный аппарат муниципальных органов </w:t>
            </w:r>
            <w:proofErr w:type="spellStart"/>
            <w:r w:rsidRPr="00856BAB">
              <w:rPr>
                <w:sz w:val="24"/>
                <w:szCs w:val="24"/>
              </w:rPr>
              <w:t>Шарьинского</w:t>
            </w:r>
            <w:proofErr w:type="spellEnd"/>
            <w:r w:rsidRPr="00856BAB">
              <w:rPr>
                <w:sz w:val="24"/>
                <w:szCs w:val="24"/>
              </w:rPr>
              <w:t xml:space="preserve"> района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4 750 000,00</w:t>
            </w:r>
          </w:p>
        </w:tc>
        <w:tc>
          <w:tcPr>
            <w:tcW w:w="1273" w:type="dxa"/>
            <w:noWrap/>
            <w:hideMark/>
          </w:tcPr>
          <w:p w:rsidR="00856BAB" w:rsidRPr="00856BAB" w:rsidRDefault="00856BAB" w:rsidP="00856BAB">
            <w:pPr>
              <w:jc w:val="both"/>
              <w:rPr>
                <w:sz w:val="24"/>
                <w:szCs w:val="24"/>
              </w:rPr>
            </w:pPr>
            <w:r w:rsidRPr="00856BAB">
              <w:rPr>
                <w:sz w:val="24"/>
                <w:szCs w:val="24"/>
              </w:rPr>
              <w:t>3 876 731,71</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20410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4 260 000,00</w:t>
            </w:r>
          </w:p>
        </w:tc>
        <w:tc>
          <w:tcPr>
            <w:tcW w:w="1273" w:type="dxa"/>
            <w:noWrap/>
            <w:hideMark/>
          </w:tcPr>
          <w:p w:rsidR="00856BAB" w:rsidRPr="00856BAB" w:rsidRDefault="00856BAB" w:rsidP="00856BAB">
            <w:pPr>
              <w:jc w:val="both"/>
              <w:rPr>
                <w:sz w:val="24"/>
                <w:szCs w:val="24"/>
              </w:rPr>
            </w:pPr>
            <w:r w:rsidRPr="00856BAB">
              <w:rPr>
                <w:sz w:val="24"/>
                <w:szCs w:val="24"/>
              </w:rPr>
              <w:t>3 601 979,88</w:t>
            </w:r>
          </w:p>
        </w:tc>
      </w:tr>
      <w:tr w:rsidR="00856BAB" w:rsidRPr="00856BAB" w:rsidTr="00856BAB">
        <w:trPr>
          <w:trHeight w:val="1200"/>
        </w:trPr>
        <w:tc>
          <w:tcPr>
            <w:tcW w:w="2523" w:type="dxa"/>
            <w:hideMark/>
          </w:tcPr>
          <w:p w:rsidR="00856BAB" w:rsidRPr="00856BAB" w:rsidRDefault="00856BAB" w:rsidP="00856BAB">
            <w:pPr>
              <w:jc w:val="both"/>
              <w:rPr>
                <w:sz w:val="24"/>
                <w:szCs w:val="24"/>
              </w:rPr>
            </w:pPr>
            <w:r w:rsidRPr="00856BAB">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20410</w:t>
            </w:r>
          </w:p>
        </w:tc>
        <w:tc>
          <w:tcPr>
            <w:tcW w:w="1008" w:type="dxa"/>
            <w:noWrap/>
            <w:hideMark/>
          </w:tcPr>
          <w:p w:rsidR="00856BAB" w:rsidRPr="00856BAB" w:rsidRDefault="00856BAB" w:rsidP="00856BAB">
            <w:pPr>
              <w:jc w:val="both"/>
              <w:rPr>
                <w:sz w:val="24"/>
                <w:szCs w:val="24"/>
              </w:rPr>
            </w:pPr>
            <w:r w:rsidRPr="00856BAB">
              <w:rPr>
                <w:sz w:val="24"/>
                <w:szCs w:val="24"/>
              </w:rPr>
              <w:t>100</w:t>
            </w:r>
          </w:p>
        </w:tc>
        <w:tc>
          <w:tcPr>
            <w:tcW w:w="1323" w:type="dxa"/>
            <w:noWrap/>
            <w:hideMark/>
          </w:tcPr>
          <w:p w:rsidR="00856BAB" w:rsidRPr="00856BAB" w:rsidRDefault="00856BAB" w:rsidP="00856BAB">
            <w:pPr>
              <w:jc w:val="both"/>
              <w:rPr>
                <w:sz w:val="24"/>
                <w:szCs w:val="24"/>
              </w:rPr>
            </w:pPr>
            <w:r w:rsidRPr="00856BAB">
              <w:rPr>
                <w:sz w:val="24"/>
                <w:szCs w:val="24"/>
              </w:rPr>
              <w:t>4 260 000,00</w:t>
            </w:r>
          </w:p>
        </w:tc>
        <w:tc>
          <w:tcPr>
            <w:tcW w:w="1273" w:type="dxa"/>
            <w:noWrap/>
            <w:hideMark/>
          </w:tcPr>
          <w:p w:rsidR="00856BAB" w:rsidRPr="00856BAB" w:rsidRDefault="00856BAB" w:rsidP="00856BAB">
            <w:pPr>
              <w:jc w:val="both"/>
              <w:rPr>
                <w:sz w:val="24"/>
                <w:szCs w:val="24"/>
              </w:rPr>
            </w:pPr>
            <w:r w:rsidRPr="00856BAB">
              <w:rPr>
                <w:sz w:val="24"/>
                <w:szCs w:val="24"/>
              </w:rPr>
              <w:t>3 601 979,88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Расходы на выплаты по оплате труда работников государственных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20410</w:t>
            </w:r>
          </w:p>
        </w:tc>
        <w:tc>
          <w:tcPr>
            <w:tcW w:w="1008" w:type="dxa"/>
            <w:noWrap/>
            <w:hideMark/>
          </w:tcPr>
          <w:p w:rsidR="00856BAB" w:rsidRPr="00856BAB" w:rsidRDefault="00856BAB" w:rsidP="00856BAB">
            <w:pPr>
              <w:jc w:val="both"/>
              <w:rPr>
                <w:sz w:val="24"/>
                <w:szCs w:val="24"/>
              </w:rPr>
            </w:pPr>
            <w:r w:rsidRPr="00856BAB">
              <w:rPr>
                <w:sz w:val="24"/>
                <w:szCs w:val="24"/>
              </w:rPr>
              <w:t>120</w:t>
            </w:r>
          </w:p>
        </w:tc>
        <w:tc>
          <w:tcPr>
            <w:tcW w:w="1323" w:type="dxa"/>
            <w:noWrap/>
            <w:hideMark/>
          </w:tcPr>
          <w:p w:rsidR="00856BAB" w:rsidRPr="00856BAB" w:rsidRDefault="00856BAB" w:rsidP="00856BAB">
            <w:pPr>
              <w:jc w:val="both"/>
              <w:rPr>
                <w:sz w:val="24"/>
                <w:szCs w:val="24"/>
              </w:rPr>
            </w:pPr>
            <w:r w:rsidRPr="00856BAB">
              <w:rPr>
                <w:sz w:val="24"/>
                <w:szCs w:val="24"/>
              </w:rPr>
              <w:t>4 260 000,00</w:t>
            </w:r>
          </w:p>
        </w:tc>
        <w:tc>
          <w:tcPr>
            <w:tcW w:w="1273" w:type="dxa"/>
            <w:noWrap/>
            <w:hideMark/>
          </w:tcPr>
          <w:p w:rsidR="00856BAB" w:rsidRPr="00856BAB" w:rsidRDefault="00856BAB" w:rsidP="00856BAB">
            <w:pPr>
              <w:jc w:val="both"/>
              <w:rPr>
                <w:sz w:val="24"/>
                <w:szCs w:val="24"/>
              </w:rPr>
            </w:pPr>
            <w:r w:rsidRPr="00856BAB">
              <w:rPr>
                <w:sz w:val="24"/>
                <w:szCs w:val="24"/>
              </w:rPr>
              <w:t>3 601 979,88</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lastRenderedPageBreak/>
              <w:t>Расходы на обеспечение функций муниципальных органов</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490 000,00</w:t>
            </w:r>
          </w:p>
        </w:tc>
        <w:tc>
          <w:tcPr>
            <w:tcW w:w="1273" w:type="dxa"/>
            <w:noWrap/>
            <w:hideMark/>
          </w:tcPr>
          <w:p w:rsidR="00856BAB" w:rsidRPr="00856BAB" w:rsidRDefault="00856BAB" w:rsidP="00856BAB">
            <w:pPr>
              <w:jc w:val="both"/>
              <w:rPr>
                <w:sz w:val="24"/>
                <w:szCs w:val="24"/>
              </w:rPr>
            </w:pPr>
            <w:r w:rsidRPr="00856BAB">
              <w:rPr>
                <w:sz w:val="24"/>
                <w:szCs w:val="24"/>
              </w:rPr>
              <w:t>274 751,83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Закупка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200</w:t>
            </w:r>
          </w:p>
        </w:tc>
        <w:tc>
          <w:tcPr>
            <w:tcW w:w="1323" w:type="dxa"/>
            <w:noWrap/>
            <w:hideMark/>
          </w:tcPr>
          <w:p w:rsidR="00856BAB" w:rsidRPr="00856BAB" w:rsidRDefault="00856BAB" w:rsidP="00856BAB">
            <w:pPr>
              <w:jc w:val="both"/>
              <w:rPr>
                <w:sz w:val="24"/>
                <w:szCs w:val="24"/>
              </w:rPr>
            </w:pPr>
            <w:r w:rsidRPr="00856BAB">
              <w:rPr>
                <w:sz w:val="24"/>
                <w:szCs w:val="24"/>
              </w:rPr>
              <w:t>490 000,00</w:t>
            </w:r>
          </w:p>
        </w:tc>
        <w:tc>
          <w:tcPr>
            <w:tcW w:w="1273" w:type="dxa"/>
            <w:noWrap/>
            <w:hideMark/>
          </w:tcPr>
          <w:p w:rsidR="00856BAB" w:rsidRPr="00856BAB" w:rsidRDefault="00856BAB" w:rsidP="00856BAB">
            <w:pPr>
              <w:jc w:val="both"/>
              <w:rPr>
                <w:sz w:val="24"/>
                <w:szCs w:val="24"/>
              </w:rPr>
            </w:pPr>
            <w:r w:rsidRPr="00856BAB">
              <w:rPr>
                <w:sz w:val="24"/>
                <w:szCs w:val="24"/>
              </w:rPr>
              <w:t>274 751,83</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Иные закупки товаров, работ и услуг для обеспечения государственных (муниципальных) нужд</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01</w:t>
            </w:r>
          </w:p>
        </w:tc>
        <w:tc>
          <w:tcPr>
            <w:tcW w:w="582" w:type="dxa"/>
            <w:noWrap/>
            <w:hideMark/>
          </w:tcPr>
          <w:p w:rsidR="00856BAB" w:rsidRPr="00856BAB" w:rsidRDefault="00856BAB" w:rsidP="00856BAB">
            <w:pPr>
              <w:jc w:val="both"/>
              <w:rPr>
                <w:sz w:val="24"/>
                <w:szCs w:val="24"/>
              </w:rPr>
            </w:pPr>
            <w:r w:rsidRPr="00856BAB">
              <w:rPr>
                <w:sz w:val="24"/>
                <w:szCs w:val="24"/>
              </w:rPr>
              <w:t>06</w:t>
            </w:r>
          </w:p>
        </w:tc>
        <w:tc>
          <w:tcPr>
            <w:tcW w:w="1747" w:type="dxa"/>
            <w:hideMark/>
          </w:tcPr>
          <w:p w:rsidR="00856BAB" w:rsidRPr="00856BAB" w:rsidRDefault="00856BAB" w:rsidP="00856BAB">
            <w:pPr>
              <w:jc w:val="both"/>
              <w:rPr>
                <w:sz w:val="24"/>
                <w:szCs w:val="24"/>
              </w:rPr>
            </w:pPr>
            <w:r w:rsidRPr="00856BAB">
              <w:rPr>
                <w:sz w:val="24"/>
                <w:szCs w:val="24"/>
              </w:rPr>
              <w:t>66000</w:t>
            </w:r>
            <w:r w:rsidRPr="00856BAB">
              <w:rPr>
                <w:sz w:val="24"/>
                <w:szCs w:val="24"/>
              </w:rPr>
              <w:br/>
              <w:t>20420</w:t>
            </w:r>
          </w:p>
        </w:tc>
        <w:tc>
          <w:tcPr>
            <w:tcW w:w="1008" w:type="dxa"/>
            <w:noWrap/>
            <w:hideMark/>
          </w:tcPr>
          <w:p w:rsidR="00856BAB" w:rsidRPr="00856BAB" w:rsidRDefault="00856BAB" w:rsidP="00856BAB">
            <w:pPr>
              <w:jc w:val="both"/>
              <w:rPr>
                <w:sz w:val="24"/>
                <w:szCs w:val="24"/>
              </w:rPr>
            </w:pPr>
            <w:r w:rsidRPr="00856BAB">
              <w:rPr>
                <w:sz w:val="24"/>
                <w:szCs w:val="24"/>
              </w:rPr>
              <w:t>240</w:t>
            </w:r>
          </w:p>
        </w:tc>
        <w:tc>
          <w:tcPr>
            <w:tcW w:w="1323" w:type="dxa"/>
            <w:noWrap/>
            <w:hideMark/>
          </w:tcPr>
          <w:p w:rsidR="00856BAB" w:rsidRPr="00856BAB" w:rsidRDefault="00856BAB" w:rsidP="00856BAB">
            <w:pPr>
              <w:jc w:val="both"/>
              <w:rPr>
                <w:sz w:val="24"/>
                <w:szCs w:val="24"/>
              </w:rPr>
            </w:pPr>
            <w:r w:rsidRPr="00856BAB">
              <w:rPr>
                <w:sz w:val="24"/>
                <w:szCs w:val="24"/>
              </w:rPr>
              <w:t>490 000,00</w:t>
            </w:r>
          </w:p>
        </w:tc>
        <w:tc>
          <w:tcPr>
            <w:tcW w:w="1273" w:type="dxa"/>
            <w:noWrap/>
            <w:hideMark/>
          </w:tcPr>
          <w:p w:rsidR="00856BAB" w:rsidRPr="00856BAB" w:rsidRDefault="00856BAB" w:rsidP="00856BAB">
            <w:pPr>
              <w:jc w:val="both"/>
              <w:rPr>
                <w:sz w:val="24"/>
                <w:szCs w:val="24"/>
              </w:rPr>
            </w:pPr>
            <w:r w:rsidRPr="00856BAB">
              <w:rPr>
                <w:sz w:val="24"/>
                <w:szCs w:val="24"/>
              </w:rPr>
              <w:t>274 751,83</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Охрана семьи и детства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458 382,00</w:t>
            </w:r>
          </w:p>
        </w:tc>
        <w:tc>
          <w:tcPr>
            <w:tcW w:w="1273" w:type="dxa"/>
            <w:noWrap/>
            <w:hideMark/>
          </w:tcPr>
          <w:p w:rsidR="00856BAB" w:rsidRPr="00856BAB" w:rsidRDefault="00856BAB" w:rsidP="00856BAB">
            <w:pPr>
              <w:jc w:val="both"/>
              <w:rPr>
                <w:sz w:val="24"/>
                <w:szCs w:val="24"/>
              </w:rPr>
            </w:pPr>
            <w:r w:rsidRPr="00856BAB">
              <w:rPr>
                <w:sz w:val="24"/>
                <w:szCs w:val="24"/>
              </w:rPr>
              <w:t>458 382,00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 xml:space="preserve">Муниципальная программа «Обеспечение жильем молодых семей в </w:t>
            </w:r>
            <w:proofErr w:type="spellStart"/>
            <w:r w:rsidRPr="00856BAB">
              <w:rPr>
                <w:sz w:val="24"/>
                <w:szCs w:val="24"/>
              </w:rPr>
              <w:t>Шарьинском</w:t>
            </w:r>
            <w:proofErr w:type="spellEnd"/>
            <w:r w:rsidRPr="00856BAB">
              <w:rPr>
                <w:sz w:val="24"/>
                <w:szCs w:val="24"/>
              </w:rPr>
              <w:t xml:space="preserve"> муниципальном районе»</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03000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458 382,00</w:t>
            </w:r>
          </w:p>
        </w:tc>
        <w:tc>
          <w:tcPr>
            <w:tcW w:w="1273" w:type="dxa"/>
            <w:noWrap/>
            <w:hideMark/>
          </w:tcPr>
          <w:p w:rsidR="00856BAB" w:rsidRPr="00856BAB" w:rsidRDefault="00856BAB" w:rsidP="00856BAB">
            <w:pPr>
              <w:jc w:val="both"/>
              <w:rPr>
                <w:sz w:val="24"/>
                <w:szCs w:val="24"/>
              </w:rPr>
            </w:pPr>
            <w:r w:rsidRPr="00856BAB">
              <w:rPr>
                <w:sz w:val="24"/>
                <w:szCs w:val="24"/>
              </w:rPr>
              <w:t>458 382,00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Реализация мероприятий по обеспечению жильем молодых семей</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03000</w:t>
            </w:r>
            <w:r w:rsidRPr="00856BAB">
              <w:rPr>
                <w:sz w:val="24"/>
                <w:szCs w:val="24"/>
              </w:rPr>
              <w:br/>
              <w:t>L4970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458 382,00</w:t>
            </w:r>
          </w:p>
        </w:tc>
        <w:tc>
          <w:tcPr>
            <w:tcW w:w="1273" w:type="dxa"/>
            <w:noWrap/>
            <w:hideMark/>
          </w:tcPr>
          <w:p w:rsidR="00856BAB" w:rsidRPr="00856BAB" w:rsidRDefault="00856BAB" w:rsidP="00856BAB">
            <w:pPr>
              <w:jc w:val="both"/>
              <w:rPr>
                <w:sz w:val="24"/>
                <w:szCs w:val="24"/>
              </w:rPr>
            </w:pPr>
            <w:r w:rsidRPr="00856BAB">
              <w:rPr>
                <w:sz w:val="24"/>
                <w:szCs w:val="24"/>
              </w:rPr>
              <w:t>458 382,00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Социальное обеспечение и иные выплаты населению</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03000</w:t>
            </w:r>
            <w:r w:rsidRPr="00856BAB">
              <w:rPr>
                <w:sz w:val="24"/>
                <w:szCs w:val="24"/>
              </w:rPr>
              <w:br/>
              <w:t>L4970</w:t>
            </w:r>
          </w:p>
        </w:tc>
        <w:tc>
          <w:tcPr>
            <w:tcW w:w="1008" w:type="dxa"/>
            <w:noWrap/>
            <w:hideMark/>
          </w:tcPr>
          <w:p w:rsidR="00856BAB" w:rsidRPr="00856BAB" w:rsidRDefault="00856BAB" w:rsidP="00856BAB">
            <w:pPr>
              <w:jc w:val="both"/>
              <w:rPr>
                <w:sz w:val="24"/>
                <w:szCs w:val="24"/>
              </w:rPr>
            </w:pPr>
            <w:r w:rsidRPr="00856BAB">
              <w:rPr>
                <w:sz w:val="24"/>
                <w:szCs w:val="24"/>
              </w:rPr>
              <w:t>300</w:t>
            </w:r>
          </w:p>
        </w:tc>
        <w:tc>
          <w:tcPr>
            <w:tcW w:w="1323" w:type="dxa"/>
            <w:noWrap/>
            <w:hideMark/>
          </w:tcPr>
          <w:p w:rsidR="00856BAB" w:rsidRPr="00856BAB" w:rsidRDefault="00856BAB" w:rsidP="00856BAB">
            <w:pPr>
              <w:jc w:val="both"/>
              <w:rPr>
                <w:sz w:val="24"/>
                <w:szCs w:val="24"/>
              </w:rPr>
            </w:pPr>
            <w:r w:rsidRPr="00856BAB">
              <w:rPr>
                <w:sz w:val="24"/>
                <w:szCs w:val="24"/>
              </w:rPr>
              <w:t>458 382,00</w:t>
            </w:r>
          </w:p>
        </w:tc>
        <w:tc>
          <w:tcPr>
            <w:tcW w:w="1273" w:type="dxa"/>
            <w:noWrap/>
            <w:hideMark/>
          </w:tcPr>
          <w:p w:rsidR="00856BAB" w:rsidRPr="00856BAB" w:rsidRDefault="00856BAB" w:rsidP="00856BAB">
            <w:pPr>
              <w:jc w:val="both"/>
              <w:rPr>
                <w:sz w:val="24"/>
                <w:szCs w:val="24"/>
              </w:rPr>
            </w:pPr>
            <w:r w:rsidRPr="00856BAB">
              <w:rPr>
                <w:sz w:val="24"/>
                <w:szCs w:val="24"/>
              </w:rPr>
              <w:t>458 382,00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Социальные выплаты гражданам, кроме публичных нормативных социальных выплат</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10</w:t>
            </w:r>
          </w:p>
        </w:tc>
        <w:tc>
          <w:tcPr>
            <w:tcW w:w="582" w:type="dxa"/>
            <w:noWrap/>
            <w:hideMark/>
          </w:tcPr>
          <w:p w:rsidR="00856BAB" w:rsidRPr="00856BAB" w:rsidRDefault="00856BAB" w:rsidP="00856BAB">
            <w:pPr>
              <w:jc w:val="both"/>
              <w:rPr>
                <w:sz w:val="24"/>
                <w:szCs w:val="24"/>
              </w:rPr>
            </w:pPr>
            <w:r w:rsidRPr="00856BAB">
              <w:rPr>
                <w:sz w:val="24"/>
                <w:szCs w:val="24"/>
              </w:rPr>
              <w:t>04</w:t>
            </w:r>
          </w:p>
        </w:tc>
        <w:tc>
          <w:tcPr>
            <w:tcW w:w="1747" w:type="dxa"/>
            <w:hideMark/>
          </w:tcPr>
          <w:p w:rsidR="00856BAB" w:rsidRPr="00856BAB" w:rsidRDefault="00856BAB" w:rsidP="00856BAB">
            <w:pPr>
              <w:jc w:val="both"/>
              <w:rPr>
                <w:sz w:val="24"/>
                <w:szCs w:val="24"/>
              </w:rPr>
            </w:pPr>
            <w:r w:rsidRPr="00856BAB">
              <w:rPr>
                <w:sz w:val="24"/>
                <w:szCs w:val="24"/>
              </w:rPr>
              <w:t>03000</w:t>
            </w:r>
            <w:r w:rsidRPr="00856BAB">
              <w:rPr>
                <w:sz w:val="24"/>
                <w:szCs w:val="24"/>
              </w:rPr>
              <w:br/>
              <w:t>L4970</w:t>
            </w:r>
          </w:p>
        </w:tc>
        <w:tc>
          <w:tcPr>
            <w:tcW w:w="1008" w:type="dxa"/>
            <w:noWrap/>
            <w:hideMark/>
          </w:tcPr>
          <w:p w:rsidR="00856BAB" w:rsidRPr="00856BAB" w:rsidRDefault="00856BAB" w:rsidP="00856BAB">
            <w:pPr>
              <w:jc w:val="both"/>
              <w:rPr>
                <w:sz w:val="24"/>
                <w:szCs w:val="24"/>
              </w:rPr>
            </w:pPr>
            <w:r w:rsidRPr="00856BAB">
              <w:rPr>
                <w:sz w:val="24"/>
                <w:szCs w:val="24"/>
              </w:rPr>
              <w:t>320</w:t>
            </w:r>
          </w:p>
        </w:tc>
        <w:tc>
          <w:tcPr>
            <w:tcW w:w="1323" w:type="dxa"/>
            <w:noWrap/>
            <w:hideMark/>
          </w:tcPr>
          <w:p w:rsidR="00856BAB" w:rsidRPr="00856BAB" w:rsidRDefault="00856BAB" w:rsidP="00856BAB">
            <w:pPr>
              <w:jc w:val="both"/>
              <w:rPr>
                <w:sz w:val="24"/>
                <w:szCs w:val="24"/>
              </w:rPr>
            </w:pPr>
            <w:r w:rsidRPr="00856BAB">
              <w:rPr>
                <w:sz w:val="24"/>
                <w:szCs w:val="24"/>
              </w:rPr>
              <w:t>458 382,00</w:t>
            </w:r>
          </w:p>
        </w:tc>
        <w:tc>
          <w:tcPr>
            <w:tcW w:w="1273" w:type="dxa"/>
            <w:noWrap/>
            <w:hideMark/>
          </w:tcPr>
          <w:p w:rsidR="00856BAB" w:rsidRPr="00856BAB" w:rsidRDefault="00856BAB" w:rsidP="00856BAB">
            <w:pPr>
              <w:jc w:val="both"/>
              <w:rPr>
                <w:sz w:val="24"/>
                <w:szCs w:val="24"/>
              </w:rPr>
            </w:pPr>
            <w:r w:rsidRPr="00856BAB">
              <w:rPr>
                <w:sz w:val="24"/>
                <w:szCs w:val="24"/>
              </w:rPr>
              <w:t>458 382,00</w:t>
            </w:r>
          </w:p>
        </w:tc>
      </w:tr>
      <w:tr w:rsidR="00856BAB" w:rsidRPr="00856BAB" w:rsidTr="00856BAB">
        <w:trPr>
          <w:trHeight w:val="300"/>
        </w:trPr>
        <w:tc>
          <w:tcPr>
            <w:tcW w:w="2523" w:type="dxa"/>
            <w:hideMark/>
          </w:tcPr>
          <w:p w:rsidR="00856BAB" w:rsidRPr="00856BAB" w:rsidRDefault="00856BAB" w:rsidP="00856BAB">
            <w:pPr>
              <w:jc w:val="both"/>
              <w:rPr>
                <w:sz w:val="24"/>
                <w:szCs w:val="24"/>
              </w:rPr>
            </w:pPr>
            <w:r w:rsidRPr="00856BAB">
              <w:rPr>
                <w:sz w:val="24"/>
                <w:szCs w:val="24"/>
              </w:rPr>
              <w:t>Обслуживание государственного и муниципального долга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13</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5 500,00</w:t>
            </w:r>
          </w:p>
        </w:tc>
        <w:tc>
          <w:tcPr>
            <w:tcW w:w="1273" w:type="dxa"/>
            <w:noWrap/>
            <w:hideMark/>
          </w:tcPr>
          <w:p w:rsidR="00856BAB" w:rsidRPr="00856BAB" w:rsidRDefault="00856BAB" w:rsidP="00856BAB">
            <w:pPr>
              <w:jc w:val="both"/>
              <w:rPr>
                <w:sz w:val="24"/>
                <w:szCs w:val="24"/>
              </w:rPr>
            </w:pPr>
            <w:r w:rsidRPr="00856BAB">
              <w:rPr>
                <w:sz w:val="24"/>
                <w:szCs w:val="24"/>
              </w:rPr>
              <w:t>4 117,50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Обслуживание государственного внутреннего и муниципального долга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13</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5 500,00</w:t>
            </w:r>
          </w:p>
        </w:tc>
        <w:tc>
          <w:tcPr>
            <w:tcW w:w="1273" w:type="dxa"/>
            <w:noWrap/>
            <w:hideMark/>
          </w:tcPr>
          <w:p w:rsidR="00856BAB" w:rsidRPr="00856BAB" w:rsidRDefault="00856BAB" w:rsidP="00856BAB">
            <w:pPr>
              <w:jc w:val="both"/>
              <w:rPr>
                <w:sz w:val="24"/>
                <w:szCs w:val="24"/>
              </w:rPr>
            </w:pPr>
            <w:r w:rsidRPr="00856BAB">
              <w:rPr>
                <w:sz w:val="24"/>
                <w:szCs w:val="24"/>
              </w:rPr>
              <w:t>4 117,50</w:t>
            </w:r>
          </w:p>
        </w:tc>
      </w:tr>
      <w:tr w:rsidR="00856BAB" w:rsidRPr="00856BAB" w:rsidTr="00856BAB">
        <w:trPr>
          <w:trHeight w:val="600"/>
        </w:trPr>
        <w:tc>
          <w:tcPr>
            <w:tcW w:w="2523" w:type="dxa"/>
            <w:hideMark/>
          </w:tcPr>
          <w:p w:rsidR="00856BAB" w:rsidRPr="00856BAB" w:rsidRDefault="00856BAB" w:rsidP="00856BAB">
            <w:pPr>
              <w:jc w:val="both"/>
              <w:rPr>
                <w:sz w:val="24"/>
                <w:szCs w:val="24"/>
              </w:rPr>
            </w:pPr>
            <w:proofErr w:type="spellStart"/>
            <w:r w:rsidRPr="00856BAB">
              <w:rPr>
                <w:sz w:val="24"/>
                <w:szCs w:val="24"/>
              </w:rPr>
              <w:t>Непрограммные</w:t>
            </w:r>
            <w:proofErr w:type="spellEnd"/>
            <w:r w:rsidRPr="00856BAB">
              <w:rPr>
                <w:sz w:val="24"/>
                <w:szCs w:val="24"/>
              </w:rPr>
              <w:t xml:space="preserve"> расходы</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13</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00000</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5 500,00</w:t>
            </w:r>
          </w:p>
        </w:tc>
        <w:tc>
          <w:tcPr>
            <w:tcW w:w="1273" w:type="dxa"/>
            <w:noWrap/>
            <w:hideMark/>
          </w:tcPr>
          <w:p w:rsidR="00856BAB" w:rsidRPr="00856BAB" w:rsidRDefault="00856BAB" w:rsidP="00856BAB">
            <w:pPr>
              <w:jc w:val="both"/>
              <w:rPr>
                <w:sz w:val="24"/>
                <w:szCs w:val="24"/>
              </w:rPr>
            </w:pPr>
            <w:r w:rsidRPr="00856BAB">
              <w:rPr>
                <w:sz w:val="24"/>
                <w:szCs w:val="24"/>
              </w:rPr>
              <w:t>4 117,50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Обслуживание государственного внутреннего и муниципального долга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13</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65030</w:t>
            </w:r>
          </w:p>
        </w:tc>
        <w:tc>
          <w:tcPr>
            <w:tcW w:w="1008" w:type="dxa"/>
            <w:noWrap/>
            <w:hideMark/>
          </w:tcPr>
          <w:p w:rsidR="00856BAB" w:rsidRPr="00856BAB" w:rsidRDefault="00856BAB" w:rsidP="00856BAB">
            <w:pPr>
              <w:jc w:val="both"/>
              <w:rPr>
                <w:sz w:val="24"/>
                <w:szCs w:val="24"/>
              </w:rPr>
            </w:pPr>
            <w:r w:rsidRPr="00856BAB">
              <w:rPr>
                <w:sz w:val="24"/>
                <w:szCs w:val="24"/>
              </w:rPr>
              <w:t>700</w:t>
            </w:r>
          </w:p>
        </w:tc>
        <w:tc>
          <w:tcPr>
            <w:tcW w:w="1323" w:type="dxa"/>
            <w:noWrap/>
            <w:hideMark/>
          </w:tcPr>
          <w:p w:rsidR="00856BAB" w:rsidRPr="00856BAB" w:rsidRDefault="00856BAB" w:rsidP="00856BAB">
            <w:pPr>
              <w:jc w:val="both"/>
              <w:rPr>
                <w:sz w:val="24"/>
                <w:szCs w:val="24"/>
              </w:rPr>
            </w:pPr>
            <w:r w:rsidRPr="00856BAB">
              <w:rPr>
                <w:sz w:val="24"/>
                <w:szCs w:val="24"/>
              </w:rPr>
              <w:t>5 500,00</w:t>
            </w:r>
          </w:p>
        </w:tc>
        <w:tc>
          <w:tcPr>
            <w:tcW w:w="1273" w:type="dxa"/>
            <w:noWrap/>
            <w:hideMark/>
          </w:tcPr>
          <w:p w:rsidR="00856BAB" w:rsidRPr="00856BAB" w:rsidRDefault="00856BAB" w:rsidP="00856BAB">
            <w:pPr>
              <w:jc w:val="both"/>
              <w:rPr>
                <w:sz w:val="24"/>
                <w:szCs w:val="24"/>
              </w:rPr>
            </w:pPr>
            <w:r w:rsidRPr="00856BAB">
              <w:rPr>
                <w:sz w:val="24"/>
                <w:szCs w:val="24"/>
              </w:rPr>
              <w:t>4 117,50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Обслуживание муниципального долга</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13</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65030</w:t>
            </w:r>
          </w:p>
        </w:tc>
        <w:tc>
          <w:tcPr>
            <w:tcW w:w="1008" w:type="dxa"/>
            <w:noWrap/>
            <w:hideMark/>
          </w:tcPr>
          <w:p w:rsidR="00856BAB" w:rsidRPr="00856BAB" w:rsidRDefault="00856BAB" w:rsidP="00856BAB">
            <w:pPr>
              <w:jc w:val="both"/>
              <w:rPr>
                <w:sz w:val="24"/>
                <w:szCs w:val="24"/>
              </w:rPr>
            </w:pPr>
            <w:r w:rsidRPr="00856BAB">
              <w:rPr>
                <w:sz w:val="24"/>
                <w:szCs w:val="24"/>
              </w:rPr>
              <w:t>730</w:t>
            </w:r>
          </w:p>
        </w:tc>
        <w:tc>
          <w:tcPr>
            <w:tcW w:w="1323" w:type="dxa"/>
            <w:noWrap/>
            <w:hideMark/>
          </w:tcPr>
          <w:p w:rsidR="00856BAB" w:rsidRPr="00856BAB" w:rsidRDefault="00856BAB" w:rsidP="00856BAB">
            <w:pPr>
              <w:jc w:val="both"/>
              <w:rPr>
                <w:sz w:val="24"/>
                <w:szCs w:val="24"/>
              </w:rPr>
            </w:pPr>
            <w:r w:rsidRPr="00856BAB">
              <w:rPr>
                <w:sz w:val="24"/>
                <w:szCs w:val="24"/>
              </w:rPr>
              <w:t>5 500,00</w:t>
            </w:r>
          </w:p>
        </w:tc>
        <w:tc>
          <w:tcPr>
            <w:tcW w:w="1273" w:type="dxa"/>
            <w:noWrap/>
            <w:hideMark/>
          </w:tcPr>
          <w:p w:rsidR="00856BAB" w:rsidRPr="00856BAB" w:rsidRDefault="00856BAB" w:rsidP="00856BAB">
            <w:pPr>
              <w:jc w:val="both"/>
              <w:rPr>
                <w:sz w:val="24"/>
                <w:szCs w:val="24"/>
              </w:rPr>
            </w:pPr>
            <w:r w:rsidRPr="00856BAB">
              <w:rPr>
                <w:sz w:val="24"/>
                <w:szCs w:val="24"/>
              </w:rPr>
              <w:t>4 117,50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lastRenderedPageBreak/>
              <w:t>Межбюджетные трансферты общего характера бюджетам субъектов Российской Федерации и муниципальных образований</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14 436 760,00</w:t>
            </w:r>
          </w:p>
        </w:tc>
        <w:tc>
          <w:tcPr>
            <w:tcW w:w="1273" w:type="dxa"/>
            <w:noWrap/>
            <w:hideMark/>
          </w:tcPr>
          <w:p w:rsidR="00856BAB" w:rsidRPr="00856BAB" w:rsidRDefault="00856BAB" w:rsidP="00856BAB">
            <w:pPr>
              <w:jc w:val="both"/>
              <w:rPr>
                <w:sz w:val="24"/>
                <w:szCs w:val="24"/>
              </w:rPr>
            </w:pPr>
            <w:r w:rsidRPr="00856BAB">
              <w:rPr>
                <w:sz w:val="24"/>
                <w:szCs w:val="24"/>
              </w:rPr>
              <w:t>12 447 467,00</w:t>
            </w:r>
          </w:p>
        </w:tc>
      </w:tr>
      <w:tr w:rsidR="00856BAB" w:rsidRPr="00856BAB" w:rsidTr="00856BAB">
        <w:trPr>
          <w:trHeight w:val="900"/>
        </w:trPr>
        <w:tc>
          <w:tcPr>
            <w:tcW w:w="2523" w:type="dxa"/>
            <w:hideMark/>
          </w:tcPr>
          <w:p w:rsidR="00856BAB" w:rsidRPr="00856BAB" w:rsidRDefault="00856BAB" w:rsidP="00856BAB">
            <w:pPr>
              <w:jc w:val="both"/>
              <w:rPr>
                <w:sz w:val="24"/>
                <w:szCs w:val="24"/>
              </w:rPr>
            </w:pPr>
            <w:r w:rsidRPr="00856BAB">
              <w:rPr>
                <w:sz w:val="24"/>
                <w:szCs w:val="24"/>
              </w:rPr>
              <w:t>Дотации на выравнивание бюджетной обеспеченности субъектов Российской Федерации и муниципальных образований</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6 174 490,00</w:t>
            </w:r>
          </w:p>
        </w:tc>
        <w:tc>
          <w:tcPr>
            <w:tcW w:w="1273" w:type="dxa"/>
            <w:noWrap/>
            <w:hideMark/>
          </w:tcPr>
          <w:p w:rsidR="00856BAB" w:rsidRPr="00856BAB" w:rsidRDefault="00856BAB" w:rsidP="00856BAB">
            <w:pPr>
              <w:jc w:val="both"/>
              <w:rPr>
                <w:sz w:val="24"/>
                <w:szCs w:val="24"/>
              </w:rPr>
            </w:pPr>
            <w:r w:rsidRPr="00856BAB">
              <w:rPr>
                <w:sz w:val="24"/>
                <w:szCs w:val="24"/>
              </w:rPr>
              <w:t>5 283 131,00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Дотации на выравнивание бюджетной обеспеченности поселений</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7001П</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6 174 490,00</w:t>
            </w:r>
          </w:p>
        </w:tc>
        <w:tc>
          <w:tcPr>
            <w:tcW w:w="1273" w:type="dxa"/>
            <w:noWrap/>
            <w:hideMark/>
          </w:tcPr>
          <w:p w:rsidR="00856BAB" w:rsidRPr="00856BAB" w:rsidRDefault="00856BAB" w:rsidP="00856BAB">
            <w:pPr>
              <w:jc w:val="both"/>
              <w:rPr>
                <w:sz w:val="24"/>
                <w:szCs w:val="24"/>
              </w:rPr>
            </w:pPr>
            <w:r w:rsidRPr="00856BAB">
              <w:rPr>
                <w:sz w:val="24"/>
                <w:szCs w:val="24"/>
              </w:rPr>
              <w:t>5 283 131,00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7001П</w:t>
            </w:r>
          </w:p>
        </w:tc>
        <w:tc>
          <w:tcPr>
            <w:tcW w:w="1008" w:type="dxa"/>
            <w:noWrap/>
            <w:hideMark/>
          </w:tcPr>
          <w:p w:rsidR="00856BAB" w:rsidRPr="00856BAB" w:rsidRDefault="00856BAB" w:rsidP="00856BAB">
            <w:pPr>
              <w:jc w:val="both"/>
              <w:rPr>
                <w:sz w:val="24"/>
                <w:szCs w:val="24"/>
              </w:rPr>
            </w:pPr>
            <w:r w:rsidRPr="00856BAB">
              <w:rPr>
                <w:sz w:val="24"/>
                <w:szCs w:val="24"/>
              </w:rPr>
              <w:t>500</w:t>
            </w:r>
          </w:p>
        </w:tc>
        <w:tc>
          <w:tcPr>
            <w:tcW w:w="1323" w:type="dxa"/>
            <w:noWrap/>
            <w:hideMark/>
          </w:tcPr>
          <w:p w:rsidR="00856BAB" w:rsidRPr="00856BAB" w:rsidRDefault="00856BAB" w:rsidP="00856BAB">
            <w:pPr>
              <w:jc w:val="both"/>
              <w:rPr>
                <w:sz w:val="24"/>
                <w:szCs w:val="24"/>
              </w:rPr>
            </w:pPr>
            <w:r w:rsidRPr="00856BAB">
              <w:rPr>
                <w:sz w:val="24"/>
                <w:szCs w:val="24"/>
              </w:rPr>
              <w:t>6 174 490,00</w:t>
            </w:r>
          </w:p>
        </w:tc>
        <w:tc>
          <w:tcPr>
            <w:tcW w:w="1273" w:type="dxa"/>
            <w:noWrap/>
            <w:hideMark/>
          </w:tcPr>
          <w:p w:rsidR="00856BAB" w:rsidRPr="00856BAB" w:rsidRDefault="00856BAB" w:rsidP="00856BAB">
            <w:pPr>
              <w:jc w:val="both"/>
              <w:rPr>
                <w:sz w:val="24"/>
                <w:szCs w:val="24"/>
              </w:rPr>
            </w:pPr>
            <w:r w:rsidRPr="00856BAB">
              <w:rPr>
                <w:sz w:val="24"/>
                <w:szCs w:val="24"/>
              </w:rPr>
              <w:t>5 283 131,00</w:t>
            </w:r>
          </w:p>
        </w:tc>
      </w:tr>
      <w:tr w:rsidR="00856BAB" w:rsidRPr="00856BAB" w:rsidTr="00856BAB">
        <w:trPr>
          <w:trHeight w:val="600"/>
        </w:trPr>
        <w:tc>
          <w:tcPr>
            <w:tcW w:w="2523" w:type="dxa"/>
            <w:hideMark/>
          </w:tcPr>
          <w:p w:rsidR="00856BAB" w:rsidRPr="00856BAB" w:rsidRDefault="00856BAB" w:rsidP="00856BAB">
            <w:pPr>
              <w:jc w:val="both"/>
              <w:rPr>
                <w:sz w:val="24"/>
                <w:szCs w:val="24"/>
              </w:rPr>
            </w:pPr>
            <w:r w:rsidRPr="00856BAB">
              <w:rPr>
                <w:sz w:val="24"/>
                <w:szCs w:val="24"/>
              </w:rPr>
              <w:t>Дотации</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01</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7001П</w:t>
            </w:r>
          </w:p>
        </w:tc>
        <w:tc>
          <w:tcPr>
            <w:tcW w:w="1008" w:type="dxa"/>
            <w:noWrap/>
            <w:hideMark/>
          </w:tcPr>
          <w:p w:rsidR="00856BAB" w:rsidRPr="00856BAB" w:rsidRDefault="00856BAB" w:rsidP="00856BAB">
            <w:pPr>
              <w:jc w:val="both"/>
              <w:rPr>
                <w:sz w:val="24"/>
                <w:szCs w:val="24"/>
              </w:rPr>
            </w:pPr>
            <w:r w:rsidRPr="00856BAB">
              <w:rPr>
                <w:sz w:val="24"/>
                <w:szCs w:val="24"/>
              </w:rPr>
              <w:t>510</w:t>
            </w:r>
          </w:p>
        </w:tc>
        <w:tc>
          <w:tcPr>
            <w:tcW w:w="1323" w:type="dxa"/>
            <w:noWrap/>
            <w:hideMark/>
          </w:tcPr>
          <w:p w:rsidR="00856BAB" w:rsidRPr="00856BAB" w:rsidRDefault="00856BAB" w:rsidP="00856BAB">
            <w:pPr>
              <w:jc w:val="both"/>
              <w:rPr>
                <w:sz w:val="24"/>
                <w:szCs w:val="24"/>
              </w:rPr>
            </w:pPr>
            <w:r w:rsidRPr="00856BAB">
              <w:rPr>
                <w:sz w:val="24"/>
                <w:szCs w:val="24"/>
              </w:rPr>
              <w:t>6 174 490,00</w:t>
            </w:r>
          </w:p>
        </w:tc>
        <w:tc>
          <w:tcPr>
            <w:tcW w:w="1273" w:type="dxa"/>
            <w:noWrap/>
            <w:hideMark/>
          </w:tcPr>
          <w:p w:rsidR="00856BAB" w:rsidRPr="00856BAB" w:rsidRDefault="00856BAB" w:rsidP="00856BAB">
            <w:pPr>
              <w:jc w:val="both"/>
              <w:rPr>
                <w:sz w:val="24"/>
                <w:szCs w:val="24"/>
              </w:rPr>
            </w:pPr>
            <w:r w:rsidRPr="00856BAB">
              <w:rPr>
                <w:sz w:val="24"/>
                <w:szCs w:val="24"/>
              </w:rPr>
              <w:t>5 283 131,00</w:t>
            </w:r>
          </w:p>
        </w:tc>
      </w:tr>
      <w:tr w:rsidR="00856BAB" w:rsidRPr="00856BAB" w:rsidTr="00856BAB">
        <w:trPr>
          <w:trHeight w:val="300"/>
        </w:trPr>
        <w:tc>
          <w:tcPr>
            <w:tcW w:w="2523" w:type="dxa"/>
            <w:noWrap/>
            <w:hideMark/>
          </w:tcPr>
          <w:p w:rsidR="00856BAB" w:rsidRPr="00856BAB" w:rsidRDefault="00856BAB" w:rsidP="00856BAB">
            <w:pPr>
              <w:jc w:val="both"/>
              <w:rPr>
                <w:sz w:val="24"/>
                <w:szCs w:val="24"/>
              </w:rPr>
            </w:pPr>
            <w:r w:rsidRPr="00856BAB">
              <w:rPr>
                <w:sz w:val="24"/>
                <w:szCs w:val="24"/>
              </w:rPr>
              <w:t>Прочие 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sz w:val="24"/>
                <w:szCs w:val="24"/>
              </w:rPr>
            </w:pPr>
            <w:r w:rsidRPr="00856BAB">
              <w:rPr>
                <w:sz w:val="24"/>
                <w:szCs w:val="24"/>
              </w:rPr>
              <w:t>8 262 270,00</w:t>
            </w:r>
          </w:p>
        </w:tc>
        <w:tc>
          <w:tcPr>
            <w:tcW w:w="1273" w:type="dxa"/>
            <w:noWrap/>
            <w:hideMark/>
          </w:tcPr>
          <w:p w:rsidR="00856BAB" w:rsidRPr="00856BAB" w:rsidRDefault="00856BAB" w:rsidP="00856BAB">
            <w:pPr>
              <w:jc w:val="both"/>
              <w:rPr>
                <w:sz w:val="24"/>
                <w:szCs w:val="24"/>
              </w:rPr>
            </w:pPr>
            <w:r w:rsidRPr="00856BAB">
              <w:rPr>
                <w:sz w:val="24"/>
                <w:szCs w:val="24"/>
              </w:rPr>
              <w:t>7 164 336,00</w:t>
            </w:r>
          </w:p>
        </w:tc>
      </w:tr>
      <w:tr w:rsidR="00856BAB" w:rsidRPr="00856BAB" w:rsidTr="00856BAB">
        <w:trPr>
          <w:trHeight w:val="600"/>
        </w:trPr>
        <w:tc>
          <w:tcPr>
            <w:tcW w:w="2523" w:type="dxa"/>
            <w:noWrap/>
            <w:hideMark/>
          </w:tcPr>
          <w:p w:rsidR="00856BAB" w:rsidRPr="00856BAB" w:rsidRDefault="00856BAB" w:rsidP="00856BAB">
            <w:pPr>
              <w:jc w:val="both"/>
              <w:rPr>
                <w:sz w:val="24"/>
                <w:szCs w:val="24"/>
              </w:rPr>
            </w:pPr>
            <w:r w:rsidRPr="00856BAB">
              <w:rPr>
                <w:sz w:val="24"/>
                <w:szCs w:val="24"/>
              </w:rPr>
              <w:t>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99000</w:t>
            </w:r>
            <w:r w:rsidRPr="00856BAB">
              <w:rPr>
                <w:sz w:val="24"/>
                <w:szCs w:val="24"/>
              </w:rPr>
              <w:br/>
              <w:t>7004П</w:t>
            </w:r>
          </w:p>
        </w:tc>
        <w:tc>
          <w:tcPr>
            <w:tcW w:w="1008" w:type="dxa"/>
            <w:noWrap/>
            <w:hideMark/>
          </w:tcPr>
          <w:p w:rsidR="00856BAB" w:rsidRPr="00856BAB" w:rsidRDefault="00856BAB" w:rsidP="00856BAB">
            <w:pPr>
              <w:jc w:val="both"/>
              <w:rPr>
                <w:sz w:val="24"/>
                <w:szCs w:val="24"/>
              </w:rPr>
            </w:pPr>
            <w:r w:rsidRPr="00856BAB">
              <w:rPr>
                <w:sz w:val="24"/>
                <w:szCs w:val="24"/>
              </w:rPr>
              <w:t>500</w:t>
            </w:r>
          </w:p>
        </w:tc>
        <w:tc>
          <w:tcPr>
            <w:tcW w:w="1323" w:type="dxa"/>
            <w:noWrap/>
            <w:hideMark/>
          </w:tcPr>
          <w:p w:rsidR="00856BAB" w:rsidRPr="00856BAB" w:rsidRDefault="00856BAB" w:rsidP="00856BAB">
            <w:pPr>
              <w:jc w:val="both"/>
              <w:rPr>
                <w:sz w:val="24"/>
                <w:szCs w:val="24"/>
              </w:rPr>
            </w:pPr>
            <w:r w:rsidRPr="00856BAB">
              <w:rPr>
                <w:sz w:val="24"/>
                <w:szCs w:val="24"/>
              </w:rPr>
              <w:t>8 262 270,00</w:t>
            </w:r>
          </w:p>
        </w:tc>
        <w:tc>
          <w:tcPr>
            <w:tcW w:w="1273" w:type="dxa"/>
            <w:noWrap/>
            <w:hideMark/>
          </w:tcPr>
          <w:p w:rsidR="00856BAB" w:rsidRPr="00856BAB" w:rsidRDefault="00856BAB" w:rsidP="00856BAB">
            <w:pPr>
              <w:jc w:val="both"/>
              <w:rPr>
                <w:sz w:val="24"/>
                <w:szCs w:val="24"/>
              </w:rPr>
            </w:pPr>
            <w:r w:rsidRPr="00856BAB">
              <w:rPr>
                <w:sz w:val="24"/>
                <w:szCs w:val="24"/>
              </w:rPr>
              <w:t>7 164 336,00</w:t>
            </w:r>
          </w:p>
        </w:tc>
      </w:tr>
      <w:tr w:rsidR="00856BAB" w:rsidRPr="00856BAB" w:rsidTr="00856BAB">
        <w:trPr>
          <w:trHeight w:val="300"/>
        </w:trPr>
        <w:tc>
          <w:tcPr>
            <w:tcW w:w="2523" w:type="dxa"/>
            <w:noWrap/>
            <w:hideMark/>
          </w:tcPr>
          <w:p w:rsidR="00856BAB" w:rsidRPr="00856BAB" w:rsidRDefault="00856BAB" w:rsidP="00856BAB">
            <w:pPr>
              <w:jc w:val="both"/>
              <w:rPr>
                <w:sz w:val="24"/>
                <w:szCs w:val="24"/>
              </w:rPr>
            </w:pPr>
            <w:r w:rsidRPr="00856BAB">
              <w:rPr>
                <w:sz w:val="24"/>
                <w:szCs w:val="24"/>
              </w:rPr>
              <w:t>Иные межбюджетные трансферты</w:t>
            </w:r>
          </w:p>
        </w:tc>
        <w:tc>
          <w:tcPr>
            <w:tcW w:w="712" w:type="dxa"/>
            <w:noWrap/>
            <w:hideMark/>
          </w:tcPr>
          <w:p w:rsidR="00856BAB" w:rsidRPr="00856BAB" w:rsidRDefault="00856BAB" w:rsidP="00856BAB">
            <w:pPr>
              <w:jc w:val="both"/>
              <w:rPr>
                <w:sz w:val="24"/>
                <w:szCs w:val="24"/>
              </w:rPr>
            </w:pPr>
            <w:r w:rsidRPr="00856BAB">
              <w:rPr>
                <w:sz w:val="24"/>
                <w:szCs w:val="24"/>
              </w:rPr>
              <w:t>992</w:t>
            </w:r>
          </w:p>
        </w:tc>
        <w:tc>
          <w:tcPr>
            <w:tcW w:w="686" w:type="dxa"/>
            <w:noWrap/>
            <w:hideMark/>
          </w:tcPr>
          <w:p w:rsidR="00856BAB" w:rsidRPr="00856BAB" w:rsidRDefault="00856BAB" w:rsidP="00856BAB">
            <w:pPr>
              <w:jc w:val="both"/>
              <w:rPr>
                <w:sz w:val="24"/>
                <w:szCs w:val="24"/>
              </w:rPr>
            </w:pPr>
            <w:r w:rsidRPr="00856BAB">
              <w:rPr>
                <w:sz w:val="24"/>
                <w:szCs w:val="24"/>
              </w:rPr>
              <w:t>14</w:t>
            </w:r>
          </w:p>
        </w:tc>
        <w:tc>
          <w:tcPr>
            <w:tcW w:w="582" w:type="dxa"/>
            <w:noWrap/>
            <w:hideMark/>
          </w:tcPr>
          <w:p w:rsidR="00856BAB" w:rsidRPr="00856BAB" w:rsidRDefault="00856BAB" w:rsidP="00856BAB">
            <w:pPr>
              <w:jc w:val="both"/>
              <w:rPr>
                <w:sz w:val="24"/>
                <w:szCs w:val="24"/>
              </w:rPr>
            </w:pPr>
            <w:r w:rsidRPr="00856BAB">
              <w:rPr>
                <w:sz w:val="24"/>
                <w:szCs w:val="24"/>
              </w:rPr>
              <w:t>03</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noWrap/>
            <w:hideMark/>
          </w:tcPr>
          <w:p w:rsidR="00856BAB" w:rsidRPr="00856BAB" w:rsidRDefault="00856BAB" w:rsidP="00856BAB">
            <w:pPr>
              <w:jc w:val="both"/>
              <w:rPr>
                <w:sz w:val="24"/>
                <w:szCs w:val="24"/>
              </w:rPr>
            </w:pPr>
            <w:r w:rsidRPr="00856BAB">
              <w:rPr>
                <w:sz w:val="24"/>
                <w:szCs w:val="24"/>
              </w:rPr>
              <w:t>540</w:t>
            </w:r>
          </w:p>
        </w:tc>
        <w:tc>
          <w:tcPr>
            <w:tcW w:w="1323" w:type="dxa"/>
            <w:noWrap/>
            <w:hideMark/>
          </w:tcPr>
          <w:p w:rsidR="00856BAB" w:rsidRPr="00856BAB" w:rsidRDefault="00856BAB" w:rsidP="00856BAB">
            <w:pPr>
              <w:jc w:val="both"/>
              <w:rPr>
                <w:sz w:val="24"/>
                <w:szCs w:val="24"/>
              </w:rPr>
            </w:pPr>
            <w:r w:rsidRPr="00856BAB">
              <w:rPr>
                <w:sz w:val="24"/>
                <w:szCs w:val="24"/>
              </w:rPr>
              <w:t>8 262 270,00</w:t>
            </w:r>
          </w:p>
        </w:tc>
        <w:tc>
          <w:tcPr>
            <w:tcW w:w="1273" w:type="dxa"/>
            <w:noWrap/>
            <w:hideMark/>
          </w:tcPr>
          <w:p w:rsidR="00856BAB" w:rsidRPr="00856BAB" w:rsidRDefault="00856BAB" w:rsidP="00856BAB">
            <w:pPr>
              <w:jc w:val="both"/>
              <w:rPr>
                <w:sz w:val="24"/>
                <w:szCs w:val="24"/>
              </w:rPr>
            </w:pPr>
            <w:r w:rsidRPr="00856BAB">
              <w:rPr>
                <w:sz w:val="24"/>
                <w:szCs w:val="24"/>
              </w:rPr>
              <w:t>7 164 336,00</w:t>
            </w:r>
          </w:p>
        </w:tc>
      </w:tr>
      <w:tr w:rsidR="00856BAB" w:rsidRPr="00856BAB" w:rsidTr="00856BAB">
        <w:trPr>
          <w:trHeight w:val="315"/>
        </w:trPr>
        <w:tc>
          <w:tcPr>
            <w:tcW w:w="2523" w:type="dxa"/>
            <w:hideMark/>
          </w:tcPr>
          <w:p w:rsidR="00856BAB" w:rsidRPr="00856BAB" w:rsidRDefault="00856BAB" w:rsidP="00856BAB">
            <w:pPr>
              <w:jc w:val="both"/>
              <w:rPr>
                <w:b/>
                <w:bCs/>
                <w:sz w:val="24"/>
                <w:szCs w:val="24"/>
              </w:rPr>
            </w:pPr>
            <w:r w:rsidRPr="00856BAB">
              <w:rPr>
                <w:b/>
                <w:bCs/>
                <w:sz w:val="24"/>
                <w:szCs w:val="24"/>
              </w:rPr>
              <w:t>ИТОГО</w:t>
            </w:r>
          </w:p>
        </w:tc>
        <w:tc>
          <w:tcPr>
            <w:tcW w:w="712" w:type="dxa"/>
            <w:hideMark/>
          </w:tcPr>
          <w:p w:rsidR="00856BAB" w:rsidRPr="00856BAB" w:rsidRDefault="00856BAB" w:rsidP="00856BAB">
            <w:pPr>
              <w:jc w:val="both"/>
              <w:rPr>
                <w:sz w:val="24"/>
                <w:szCs w:val="24"/>
              </w:rPr>
            </w:pPr>
            <w:r w:rsidRPr="00856BAB">
              <w:rPr>
                <w:sz w:val="24"/>
                <w:szCs w:val="24"/>
              </w:rPr>
              <w:t> </w:t>
            </w:r>
          </w:p>
        </w:tc>
        <w:tc>
          <w:tcPr>
            <w:tcW w:w="686" w:type="dxa"/>
            <w:hideMark/>
          </w:tcPr>
          <w:p w:rsidR="00856BAB" w:rsidRPr="00856BAB" w:rsidRDefault="00856BAB" w:rsidP="00856BAB">
            <w:pPr>
              <w:jc w:val="both"/>
              <w:rPr>
                <w:sz w:val="24"/>
                <w:szCs w:val="24"/>
              </w:rPr>
            </w:pPr>
            <w:r w:rsidRPr="00856BAB">
              <w:rPr>
                <w:sz w:val="24"/>
                <w:szCs w:val="24"/>
              </w:rPr>
              <w:t> </w:t>
            </w:r>
          </w:p>
        </w:tc>
        <w:tc>
          <w:tcPr>
            <w:tcW w:w="582" w:type="dxa"/>
            <w:hideMark/>
          </w:tcPr>
          <w:p w:rsidR="00856BAB" w:rsidRPr="00856BAB" w:rsidRDefault="00856BAB" w:rsidP="00856BAB">
            <w:pPr>
              <w:jc w:val="both"/>
              <w:rPr>
                <w:sz w:val="24"/>
                <w:szCs w:val="24"/>
              </w:rPr>
            </w:pPr>
            <w:r w:rsidRPr="00856BAB">
              <w:rPr>
                <w:sz w:val="24"/>
                <w:szCs w:val="24"/>
              </w:rPr>
              <w:t> </w:t>
            </w:r>
          </w:p>
        </w:tc>
        <w:tc>
          <w:tcPr>
            <w:tcW w:w="1747" w:type="dxa"/>
            <w:hideMark/>
          </w:tcPr>
          <w:p w:rsidR="00856BAB" w:rsidRPr="00856BAB" w:rsidRDefault="00856BAB" w:rsidP="00856BAB">
            <w:pPr>
              <w:jc w:val="both"/>
              <w:rPr>
                <w:sz w:val="24"/>
                <w:szCs w:val="24"/>
              </w:rPr>
            </w:pPr>
            <w:r w:rsidRPr="00856BAB">
              <w:rPr>
                <w:sz w:val="24"/>
                <w:szCs w:val="24"/>
              </w:rPr>
              <w:t> </w:t>
            </w:r>
          </w:p>
        </w:tc>
        <w:tc>
          <w:tcPr>
            <w:tcW w:w="1008" w:type="dxa"/>
            <w:hideMark/>
          </w:tcPr>
          <w:p w:rsidR="00856BAB" w:rsidRPr="00856BAB" w:rsidRDefault="00856BAB" w:rsidP="00856BAB">
            <w:pPr>
              <w:jc w:val="both"/>
              <w:rPr>
                <w:sz w:val="24"/>
                <w:szCs w:val="24"/>
              </w:rPr>
            </w:pPr>
            <w:r w:rsidRPr="00856BAB">
              <w:rPr>
                <w:sz w:val="24"/>
                <w:szCs w:val="24"/>
              </w:rPr>
              <w:t> </w:t>
            </w:r>
          </w:p>
        </w:tc>
        <w:tc>
          <w:tcPr>
            <w:tcW w:w="1323" w:type="dxa"/>
            <w:noWrap/>
            <w:hideMark/>
          </w:tcPr>
          <w:p w:rsidR="00856BAB" w:rsidRPr="00856BAB" w:rsidRDefault="00856BAB" w:rsidP="00856BAB">
            <w:pPr>
              <w:jc w:val="both"/>
              <w:rPr>
                <w:b/>
                <w:bCs/>
                <w:sz w:val="24"/>
                <w:szCs w:val="24"/>
              </w:rPr>
            </w:pPr>
            <w:r w:rsidRPr="00856BAB">
              <w:rPr>
                <w:b/>
                <w:bCs/>
                <w:sz w:val="24"/>
                <w:szCs w:val="24"/>
              </w:rPr>
              <w:t>389 842 257,00</w:t>
            </w:r>
          </w:p>
        </w:tc>
        <w:tc>
          <w:tcPr>
            <w:tcW w:w="1273" w:type="dxa"/>
            <w:noWrap/>
            <w:hideMark/>
          </w:tcPr>
          <w:p w:rsidR="00856BAB" w:rsidRPr="00856BAB" w:rsidRDefault="00856BAB" w:rsidP="00856BAB">
            <w:pPr>
              <w:jc w:val="both"/>
              <w:rPr>
                <w:b/>
                <w:bCs/>
                <w:sz w:val="24"/>
                <w:szCs w:val="24"/>
              </w:rPr>
            </w:pPr>
            <w:r w:rsidRPr="00856BAB">
              <w:rPr>
                <w:b/>
                <w:bCs/>
                <w:sz w:val="24"/>
                <w:szCs w:val="24"/>
              </w:rPr>
              <w:t>272 916 396,29</w:t>
            </w:r>
          </w:p>
        </w:tc>
      </w:tr>
    </w:tbl>
    <w:p w:rsidR="00856BAB" w:rsidRDefault="00856BAB" w:rsidP="00856BAB">
      <w:pPr>
        <w:spacing w:after="0" w:line="240" w:lineRule="auto"/>
        <w:ind w:firstLine="709"/>
        <w:jc w:val="right"/>
        <w:rPr>
          <w:rFonts w:ascii="Times New Roman" w:hAnsi="Times New Roman" w:cs="Times New Roman"/>
          <w:sz w:val="24"/>
          <w:szCs w:val="24"/>
        </w:rPr>
      </w:pPr>
    </w:p>
    <w:p w:rsidR="004A39F8" w:rsidRPr="004A39F8" w:rsidRDefault="004A39F8" w:rsidP="004A39F8">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Приложение №5</w:t>
      </w:r>
    </w:p>
    <w:p w:rsidR="004A39F8" w:rsidRPr="004A39F8" w:rsidRDefault="004A39F8" w:rsidP="004A39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4A39F8" w:rsidRPr="004A39F8" w:rsidRDefault="004A39F8" w:rsidP="004A39F8">
      <w:pPr>
        <w:spacing w:after="0" w:line="240" w:lineRule="auto"/>
        <w:ind w:firstLine="709"/>
        <w:jc w:val="right"/>
        <w:rPr>
          <w:rFonts w:ascii="Times New Roman" w:hAnsi="Times New Roman" w:cs="Times New Roman"/>
          <w:sz w:val="24"/>
          <w:szCs w:val="24"/>
        </w:rPr>
      </w:pPr>
      <w:proofErr w:type="spellStart"/>
      <w:r w:rsidRPr="004A39F8">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4A39F8" w:rsidRPr="004A39F8" w:rsidRDefault="004A39F8" w:rsidP="004A39F8">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от "01" ноября 2024 г.</w:t>
      </w:r>
      <w:r>
        <w:rPr>
          <w:rFonts w:ascii="Times New Roman" w:hAnsi="Times New Roman" w:cs="Times New Roman"/>
          <w:sz w:val="24"/>
          <w:szCs w:val="24"/>
        </w:rPr>
        <w:t xml:space="preserve"> </w:t>
      </w:r>
      <w:r w:rsidRPr="004A39F8">
        <w:rPr>
          <w:rFonts w:ascii="Times New Roman" w:hAnsi="Times New Roman" w:cs="Times New Roman"/>
          <w:sz w:val="24"/>
          <w:szCs w:val="24"/>
        </w:rPr>
        <w:t>№ 414</w:t>
      </w:r>
    </w:p>
    <w:p w:rsidR="004A39F8" w:rsidRPr="004A39F8" w:rsidRDefault="004A39F8" w:rsidP="004A39F8">
      <w:pPr>
        <w:spacing w:after="0" w:line="240" w:lineRule="auto"/>
        <w:ind w:firstLine="709"/>
        <w:jc w:val="both"/>
        <w:rPr>
          <w:rFonts w:ascii="Times New Roman" w:hAnsi="Times New Roman" w:cs="Times New Roman"/>
          <w:sz w:val="24"/>
          <w:szCs w:val="24"/>
        </w:rPr>
      </w:pPr>
    </w:p>
    <w:p w:rsidR="00817287" w:rsidRPr="004A39F8" w:rsidRDefault="004A39F8" w:rsidP="004A39F8">
      <w:pPr>
        <w:spacing w:after="0" w:line="240" w:lineRule="auto"/>
        <w:ind w:firstLine="709"/>
        <w:jc w:val="center"/>
        <w:rPr>
          <w:rFonts w:ascii="Times New Roman" w:hAnsi="Times New Roman" w:cs="Times New Roman"/>
          <w:b/>
          <w:sz w:val="24"/>
          <w:szCs w:val="24"/>
        </w:rPr>
      </w:pPr>
      <w:r w:rsidRPr="004A39F8">
        <w:rPr>
          <w:rFonts w:ascii="Times New Roman" w:hAnsi="Times New Roman" w:cs="Times New Roman"/>
          <w:b/>
          <w:sz w:val="24"/>
          <w:szCs w:val="24"/>
        </w:rPr>
        <w:t>РАСПРЕДЕЛЕНИЕ БЮДЖЕТНЫХ АССИГНОВАНИЙ НА РЕАЛИЗАЦИЮ МУНИЦИПАЛЬНЫХ ПРОГРАММ ШАРЬИНСКОГО МУНИЦИПАЛЬНОГО РАЙОНА НА 2024 ГОД</w:t>
      </w:r>
    </w:p>
    <w:p w:rsidR="004A39F8" w:rsidRDefault="004A39F8" w:rsidP="004A39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рублей</w:t>
      </w:r>
    </w:p>
    <w:tbl>
      <w:tblPr>
        <w:tblStyle w:val="af0"/>
        <w:tblW w:w="0" w:type="auto"/>
        <w:tblLook w:val="04A0"/>
      </w:tblPr>
      <w:tblGrid>
        <w:gridCol w:w="4439"/>
        <w:gridCol w:w="883"/>
        <w:gridCol w:w="1530"/>
        <w:gridCol w:w="1604"/>
        <w:gridCol w:w="1398"/>
      </w:tblGrid>
      <w:tr w:rsidR="004A39F8" w:rsidRPr="004A39F8" w:rsidTr="004A39F8">
        <w:trPr>
          <w:trHeight w:val="990"/>
        </w:trPr>
        <w:tc>
          <w:tcPr>
            <w:tcW w:w="4466" w:type="dxa"/>
            <w:noWrap/>
            <w:hideMark/>
          </w:tcPr>
          <w:p w:rsidR="004A39F8" w:rsidRPr="004A39F8" w:rsidRDefault="004A39F8" w:rsidP="004A39F8">
            <w:pPr>
              <w:jc w:val="both"/>
              <w:rPr>
                <w:b/>
                <w:bCs/>
                <w:sz w:val="24"/>
                <w:szCs w:val="24"/>
              </w:rPr>
            </w:pPr>
            <w:r w:rsidRPr="004A39F8">
              <w:rPr>
                <w:b/>
                <w:bCs/>
                <w:sz w:val="24"/>
                <w:szCs w:val="24"/>
              </w:rPr>
              <w:t>Наименование показателей</w:t>
            </w:r>
          </w:p>
        </w:tc>
        <w:tc>
          <w:tcPr>
            <w:tcW w:w="887" w:type="dxa"/>
            <w:hideMark/>
          </w:tcPr>
          <w:p w:rsidR="004A39F8" w:rsidRPr="004A39F8" w:rsidRDefault="004A39F8" w:rsidP="004A39F8">
            <w:pPr>
              <w:jc w:val="both"/>
              <w:rPr>
                <w:b/>
                <w:bCs/>
                <w:sz w:val="24"/>
                <w:szCs w:val="24"/>
              </w:rPr>
            </w:pPr>
            <w:r w:rsidRPr="004A39F8">
              <w:rPr>
                <w:b/>
                <w:bCs/>
                <w:sz w:val="24"/>
                <w:szCs w:val="24"/>
              </w:rPr>
              <w:t>ГРБС</w:t>
            </w:r>
          </w:p>
        </w:tc>
        <w:tc>
          <w:tcPr>
            <w:tcW w:w="1804" w:type="dxa"/>
            <w:hideMark/>
          </w:tcPr>
          <w:p w:rsidR="004A39F8" w:rsidRPr="004A39F8" w:rsidRDefault="004A39F8" w:rsidP="004A39F8">
            <w:pPr>
              <w:jc w:val="both"/>
              <w:rPr>
                <w:b/>
                <w:bCs/>
                <w:sz w:val="24"/>
                <w:szCs w:val="24"/>
              </w:rPr>
            </w:pPr>
            <w:r w:rsidRPr="004A39F8">
              <w:rPr>
                <w:b/>
                <w:bCs/>
                <w:sz w:val="24"/>
                <w:szCs w:val="24"/>
              </w:rPr>
              <w:t>Целевая статья</w:t>
            </w:r>
          </w:p>
        </w:tc>
        <w:tc>
          <w:tcPr>
            <w:tcW w:w="1439" w:type="dxa"/>
            <w:hideMark/>
          </w:tcPr>
          <w:p w:rsidR="004A39F8" w:rsidRPr="004A39F8" w:rsidRDefault="004A39F8" w:rsidP="004A39F8">
            <w:pPr>
              <w:jc w:val="both"/>
              <w:rPr>
                <w:b/>
                <w:bCs/>
                <w:sz w:val="24"/>
                <w:szCs w:val="24"/>
              </w:rPr>
            </w:pPr>
            <w:r w:rsidRPr="004A39F8">
              <w:rPr>
                <w:b/>
                <w:bCs/>
                <w:sz w:val="24"/>
                <w:szCs w:val="24"/>
              </w:rPr>
              <w:t>Уточненный план на 01.10.2024 г.</w:t>
            </w:r>
          </w:p>
        </w:tc>
        <w:tc>
          <w:tcPr>
            <w:tcW w:w="1258" w:type="dxa"/>
            <w:hideMark/>
          </w:tcPr>
          <w:p w:rsidR="004A39F8" w:rsidRPr="004A39F8" w:rsidRDefault="004A39F8" w:rsidP="004A39F8">
            <w:pPr>
              <w:jc w:val="both"/>
              <w:rPr>
                <w:b/>
                <w:bCs/>
                <w:sz w:val="24"/>
                <w:szCs w:val="24"/>
              </w:rPr>
            </w:pPr>
            <w:r w:rsidRPr="004A39F8">
              <w:rPr>
                <w:b/>
                <w:bCs/>
                <w:sz w:val="24"/>
                <w:szCs w:val="24"/>
              </w:rPr>
              <w:t>Исполнено на 01.10.2024 г.</w:t>
            </w:r>
          </w:p>
        </w:tc>
      </w:tr>
      <w:tr w:rsidR="004A39F8" w:rsidRPr="004A39F8" w:rsidTr="004A39F8">
        <w:trPr>
          <w:trHeight w:val="1335"/>
        </w:trPr>
        <w:tc>
          <w:tcPr>
            <w:tcW w:w="4466" w:type="dxa"/>
            <w:hideMark/>
          </w:tcPr>
          <w:p w:rsidR="004A39F8" w:rsidRPr="004A39F8" w:rsidRDefault="004A39F8" w:rsidP="004A39F8">
            <w:pPr>
              <w:jc w:val="both"/>
              <w:rPr>
                <w:b/>
                <w:bCs/>
                <w:sz w:val="24"/>
                <w:szCs w:val="24"/>
              </w:rPr>
            </w:pPr>
            <w:r w:rsidRPr="004A39F8">
              <w:rPr>
                <w:b/>
                <w:bCs/>
                <w:sz w:val="24"/>
                <w:szCs w:val="24"/>
              </w:rPr>
              <w:t xml:space="preserve">1.Муниципальная программа «Развитие внутреннего и въездного туризма на территории </w:t>
            </w:r>
            <w:proofErr w:type="spellStart"/>
            <w:r w:rsidRPr="004A39F8">
              <w:rPr>
                <w:b/>
                <w:bCs/>
                <w:sz w:val="24"/>
                <w:szCs w:val="24"/>
              </w:rPr>
              <w:t>Шарьинского</w:t>
            </w:r>
            <w:proofErr w:type="spellEnd"/>
            <w:r w:rsidRPr="004A39F8">
              <w:rPr>
                <w:b/>
                <w:bCs/>
                <w:sz w:val="24"/>
                <w:szCs w:val="24"/>
              </w:rPr>
              <w:t xml:space="preserve"> муниципального района на 2021-2025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0100000000</w:t>
            </w:r>
          </w:p>
        </w:tc>
        <w:tc>
          <w:tcPr>
            <w:tcW w:w="1439" w:type="dxa"/>
            <w:noWrap/>
            <w:hideMark/>
          </w:tcPr>
          <w:p w:rsidR="004A39F8" w:rsidRPr="004A39F8" w:rsidRDefault="004A39F8" w:rsidP="004A39F8">
            <w:pPr>
              <w:jc w:val="both"/>
              <w:rPr>
                <w:b/>
                <w:bCs/>
                <w:sz w:val="24"/>
                <w:szCs w:val="24"/>
              </w:rPr>
            </w:pPr>
            <w:r w:rsidRPr="004A39F8">
              <w:rPr>
                <w:b/>
                <w:bCs/>
                <w:sz w:val="24"/>
                <w:szCs w:val="24"/>
              </w:rPr>
              <w:t>316 500,00</w:t>
            </w:r>
          </w:p>
        </w:tc>
        <w:tc>
          <w:tcPr>
            <w:tcW w:w="1258" w:type="dxa"/>
            <w:noWrap/>
            <w:hideMark/>
          </w:tcPr>
          <w:p w:rsidR="004A39F8" w:rsidRPr="004A39F8" w:rsidRDefault="004A39F8" w:rsidP="004A39F8">
            <w:pPr>
              <w:jc w:val="both"/>
              <w:rPr>
                <w:b/>
                <w:bCs/>
                <w:sz w:val="24"/>
                <w:szCs w:val="24"/>
              </w:rPr>
            </w:pPr>
            <w:r w:rsidRPr="004A39F8">
              <w:rPr>
                <w:b/>
                <w:bCs/>
                <w:sz w:val="24"/>
                <w:szCs w:val="24"/>
              </w:rPr>
              <w:t>316 461,01</w:t>
            </w:r>
          </w:p>
        </w:tc>
      </w:tr>
      <w:tr w:rsidR="004A39F8" w:rsidRPr="004A39F8" w:rsidTr="004A39F8">
        <w:trPr>
          <w:trHeight w:val="1230"/>
        </w:trPr>
        <w:tc>
          <w:tcPr>
            <w:tcW w:w="4466" w:type="dxa"/>
            <w:hideMark/>
          </w:tcPr>
          <w:p w:rsidR="004A39F8" w:rsidRPr="004A39F8" w:rsidRDefault="004A39F8" w:rsidP="004A39F8">
            <w:pPr>
              <w:jc w:val="both"/>
              <w:rPr>
                <w:sz w:val="24"/>
                <w:szCs w:val="24"/>
              </w:rPr>
            </w:pPr>
            <w:r w:rsidRPr="004A39F8">
              <w:rPr>
                <w:sz w:val="24"/>
                <w:szCs w:val="24"/>
              </w:rPr>
              <w:lastRenderedPageBreak/>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4A39F8">
              <w:rPr>
                <w:sz w:val="24"/>
                <w:szCs w:val="24"/>
              </w:rPr>
              <w:t>Шарьинского</w:t>
            </w:r>
            <w:proofErr w:type="spellEnd"/>
            <w:r w:rsidRPr="004A39F8">
              <w:rPr>
                <w:sz w:val="24"/>
                <w:szCs w:val="24"/>
              </w:rPr>
              <w:t xml:space="preserve"> муниципального района</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010004399К</w:t>
            </w:r>
          </w:p>
        </w:tc>
        <w:tc>
          <w:tcPr>
            <w:tcW w:w="1439" w:type="dxa"/>
            <w:noWrap/>
            <w:hideMark/>
          </w:tcPr>
          <w:p w:rsidR="004A39F8" w:rsidRPr="004A39F8" w:rsidRDefault="004A39F8" w:rsidP="004A39F8">
            <w:pPr>
              <w:jc w:val="both"/>
              <w:rPr>
                <w:sz w:val="24"/>
                <w:szCs w:val="24"/>
              </w:rPr>
            </w:pPr>
            <w:r w:rsidRPr="004A39F8">
              <w:rPr>
                <w:sz w:val="24"/>
                <w:szCs w:val="24"/>
              </w:rPr>
              <w:t>316 500,00</w:t>
            </w:r>
          </w:p>
        </w:tc>
        <w:tc>
          <w:tcPr>
            <w:tcW w:w="1258" w:type="dxa"/>
            <w:noWrap/>
            <w:hideMark/>
          </w:tcPr>
          <w:p w:rsidR="004A39F8" w:rsidRPr="004A39F8" w:rsidRDefault="004A39F8" w:rsidP="004A39F8">
            <w:pPr>
              <w:jc w:val="both"/>
              <w:rPr>
                <w:sz w:val="24"/>
                <w:szCs w:val="24"/>
              </w:rPr>
            </w:pPr>
            <w:r w:rsidRPr="004A39F8">
              <w:rPr>
                <w:sz w:val="24"/>
                <w:szCs w:val="24"/>
              </w:rPr>
              <w:t>316 461,01</w:t>
            </w:r>
          </w:p>
        </w:tc>
      </w:tr>
      <w:tr w:rsidR="004A39F8" w:rsidRPr="004A39F8" w:rsidTr="004A39F8">
        <w:trPr>
          <w:trHeight w:val="690"/>
        </w:trPr>
        <w:tc>
          <w:tcPr>
            <w:tcW w:w="4466" w:type="dxa"/>
            <w:hideMark/>
          </w:tcPr>
          <w:p w:rsidR="004A39F8" w:rsidRPr="004A39F8" w:rsidRDefault="004A39F8" w:rsidP="004A39F8">
            <w:pPr>
              <w:jc w:val="both"/>
              <w:rPr>
                <w:b/>
                <w:bCs/>
                <w:sz w:val="24"/>
                <w:szCs w:val="24"/>
              </w:rPr>
            </w:pPr>
            <w:r w:rsidRPr="004A39F8">
              <w:rPr>
                <w:b/>
                <w:bCs/>
                <w:sz w:val="24"/>
                <w:szCs w:val="24"/>
              </w:rPr>
              <w:t>2.Муниципальная программа</w:t>
            </w:r>
            <w:proofErr w:type="gramStart"/>
            <w:r w:rsidRPr="004A39F8">
              <w:rPr>
                <w:b/>
                <w:bCs/>
                <w:sz w:val="24"/>
                <w:szCs w:val="24"/>
              </w:rPr>
              <w:t>"К</w:t>
            </w:r>
            <w:proofErr w:type="gramEnd"/>
            <w:r w:rsidRPr="004A39F8">
              <w:rPr>
                <w:b/>
                <w:bCs/>
                <w:sz w:val="24"/>
                <w:szCs w:val="24"/>
              </w:rPr>
              <w:t>нижный дом" на 2020-2024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0200000000</w:t>
            </w:r>
          </w:p>
        </w:tc>
        <w:tc>
          <w:tcPr>
            <w:tcW w:w="1439" w:type="dxa"/>
            <w:noWrap/>
            <w:hideMark/>
          </w:tcPr>
          <w:p w:rsidR="004A39F8" w:rsidRPr="004A39F8" w:rsidRDefault="004A39F8" w:rsidP="004A39F8">
            <w:pPr>
              <w:jc w:val="both"/>
              <w:rPr>
                <w:b/>
                <w:bCs/>
                <w:sz w:val="24"/>
                <w:szCs w:val="24"/>
              </w:rPr>
            </w:pPr>
            <w:r w:rsidRPr="004A39F8">
              <w:rPr>
                <w:b/>
                <w:bCs/>
                <w:sz w:val="24"/>
                <w:szCs w:val="24"/>
              </w:rPr>
              <w:t>175 000,00</w:t>
            </w:r>
          </w:p>
        </w:tc>
        <w:tc>
          <w:tcPr>
            <w:tcW w:w="1258" w:type="dxa"/>
            <w:noWrap/>
            <w:hideMark/>
          </w:tcPr>
          <w:p w:rsidR="004A39F8" w:rsidRPr="004A39F8" w:rsidRDefault="004A39F8" w:rsidP="004A39F8">
            <w:pPr>
              <w:jc w:val="both"/>
              <w:rPr>
                <w:b/>
                <w:bCs/>
                <w:sz w:val="24"/>
                <w:szCs w:val="24"/>
              </w:rPr>
            </w:pPr>
            <w:r w:rsidRPr="004A39F8">
              <w:rPr>
                <w:b/>
                <w:bCs/>
                <w:sz w:val="24"/>
                <w:szCs w:val="24"/>
              </w:rPr>
              <w:t>159 203,66</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библиотек в рамках муниципальной программы "Книжный дом"</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020004299Б</w:t>
            </w:r>
          </w:p>
        </w:tc>
        <w:tc>
          <w:tcPr>
            <w:tcW w:w="1439" w:type="dxa"/>
            <w:noWrap/>
            <w:hideMark/>
          </w:tcPr>
          <w:p w:rsidR="004A39F8" w:rsidRPr="004A39F8" w:rsidRDefault="004A39F8" w:rsidP="004A39F8">
            <w:pPr>
              <w:jc w:val="both"/>
              <w:rPr>
                <w:sz w:val="24"/>
                <w:szCs w:val="24"/>
              </w:rPr>
            </w:pPr>
            <w:r w:rsidRPr="004A39F8">
              <w:rPr>
                <w:sz w:val="24"/>
                <w:szCs w:val="24"/>
              </w:rPr>
              <w:t>175 000,00</w:t>
            </w:r>
          </w:p>
        </w:tc>
        <w:tc>
          <w:tcPr>
            <w:tcW w:w="1258" w:type="dxa"/>
            <w:noWrap/>
            <w:hideMark/>
          </w:tcPr>
          <w:p w:rsidR="004A39F8" w:rsidRPr="004A39F8" w:rsidRDefault="004A39F8" w:rsidP="004A39F8">
            <w:pPr>
              <w:jc w:val="both"/>
              <w:rPr>
                <w:sz w:val="24"/>
                <w:szCs w:val="24"/>
              </w:rPr>
            </w:pPr>
            <w:r w:rsidRPr="004A39F8">
              <w:rPr>
                <w:sz w:val="24"/>
                <w:szCs w:val="24"/>
              </w:rPr>
              <w:t>159 203,66</w:t>
            </w:r>
          </w:p>
        </w:tc>
      </w:tr>
      <w:tr w:rsidR="004A39F8" w:rsidRPr="004A39F8" w:rsidTr="004A39F8">
        <w:trPr>
          <w:trHeight w:val="1260"/>
        </w:trPr>
        <w:tc>
          <w:tcPr>
            <w:tcW w:w="4466" w:type="dxa"/>
            <w:hideMark/>
          </w:tcPr>
          <w:p w:rsidR="004A39F8" w:rsidRPr="004A39F8" w:rsidRDefault="004A39F8" w:rsidP="004A39F8">
            <w:pPr>
              <w:jc w:val="both"/>
              <w:rPr>
                <w:b/>
                <w:bCs/>
                <w:sz w:val="24"/>
                <w:szCs w:val="24"/>
              </w:rPr>
            </w:pPr>
            <w:r w:rsidRPr="004A39F8">
              <w:rPr>
                <w:b/>
                <w:bCs/>
                <w:sz w:val="24"/>
                <w:szCs w:val="24"/>
              </w:rPr>
              <w:t xml:space="preserve">3. Муниципальная программа «Обеспечение жильем молодых семей в </w:t>
            </w:r>
            <w:proofErr w:type="spellStart"/>
            <w:r w:rsidRPr="004A39F8">
              <w:rPr>
                <w:b/>
                <w:bCs/>
                <w:sz w:val="24"/>
                <w:szCs w:val="24"/>
              </w:rPr>
              <w:t>Шарьинском</w:t>
            </w:r>
            <w:proofErr w:type="spellEnd"/>
            <w:r w:rsidRPr="004A39F8">
              <w:rPr>
                <w:b/>
                <w:bCs/>
                <w:sz w:val="24"/>
                <w:szCs w:val="24"/>
              </w:rPr>
              <w:t xml:space="preserve"> муниципальном районе на 2022-2024 годы» </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0300000000</w:t>
            </w:r>
          </w:p>
        </w:tc>
        <w:tc>
          <w:tcPr>
            <w:tcW w:w="1439" w:type="dxa"/>
            <w:noWrap/>
            <w:hideMark/>
          </w:tcPr>
          <w:p w:rsidR="004A39F8" w:rsidRPr="004A39F8" w:rsidRDefault="004A39F8" w:rsidP="004A39F8">
            <w:pPr>
              <w:jc w:val="both"/>
              <w:rPr>
                <w:b/>
                <w:bCs/>
                <w:sz w:val="24"/>
                <w:szCs w:val="24"/>
              </w:rPr>
            </w:pPr>
            <w:r w:rsidRPr="004A39F8">
              <w:rPr>
                <w:b/>
                <w:bCs/>
                <w:sz w:val="24"/>
                <w:szCs w:val="24"/>
              </w:rPr>
              <w:t>458 382,00</w:t>
            </w:r>
          </w:p>
        </w:tc>
        <w:tc>
          <w:tcPr>
            <w:tcW w:w="1258" w:type="dxa"/>
            <w:noWrap/>
            <w:hideMark/>
          </w:tcPr>
          <w:p w:rsidR="004A39F8" w:rsidRPr="004A39F8" w:rsidRDefault="004A39F8" w:rsidP="004A39F8">
            <w:pPr>
              <w:jc w:val="both"/>
              <w:rPr>
                <w:b/>
                <w:bCs/>
                <w:sz w:val="24"/>
                <w:szCs w:val="24"/>
              </w:rPr>
            </w:pPr>
            <w:r w:rsidRPr="004A39F8">
              <w:rPr>
                <w:b/>
                <w:bCs/>
                <w:sz w:val="24"/>
                <w:szCs w:val="24"/>
              </w:rPr>
              <w:t>458 382,00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мероприятия по обеспечение жильем молодых семей</w:t>
            </w:r>
          </w:p>
        </w:tc>
        <w:tc>
          <w:tcPr>
            <w:tcW w:w="887" w:type="dxa"/>
            <w:noWrap/>
            <w:hideMark/>
          </w:tcPr>
          <w:p w:rsidR="004A39F8" w:rsidRPr="004A39F8" w:rsidRDefault="004A39F8" w:rsidP="004A39F8">
            <w:pPr>
              <w:jc w:val="both"/>
              <w:rPr>
                <w:sz w:val="24"/>
                <w:szCs w:val="24"/>
              </w:rPr>
            </w:pPr>
            <w:r w:rsidRPr="004A39F8">
              <w:rPr>
                <w:sz w:val="24"/>
                <w:szCs w:val="24"/>
              </w:rPr>
              <w:t>992</w:t>
            </w:r>
          </w:p>
        </w:tc>
        <w:tc>
          <w:tcPr>
            <w:tcW w:w="1804" w:type="dxa"/>
            <w:hideMark/>
          </w:tcPr>
          <w:p w:rsidR="004A39F8" w:rsidRPr="004A39F8" w:rsidRDefault="004A39F8" w:rsidP="004A39F8">
            <w:pPr>
              <w:jc w:val="both"/>
              <w:rPr>
                <w:sz w:val="24"/>
                <w:szCs w:val="24"/>
              </w:rPr>
            </w:pPr>
            <w:r w:rsidRPr="004A39F8">
              <w:rPr>
                <w:sz w:val="24"/>
                <w:szCs w:val="24"/>
              </w:rPr>
              <w:t>03000L4970</w:t>
            </w:r>
          </w:p>
        </w:tc>
        <w:tc>
          <w:tcPr>
            <w:tcW w:w="1439" w:type="dxa"/>
            <w:noWrap/>
            <w:hideMark/>
          </w:tcPr>
          <w:p w:rsidR="004A39F8" w:rsidRPr="004A39F8" w:rsidRDefault="004A39F8" w:rsidP="004A39F8">
            <w:pPr>
              <w:jc w:val="both"/>
              <w:rPr>
                <w:sz w:val="24"/>
                <w:szCs w:val="24"/>
              </w:rPr>
            </w:pPr>
            <w:r w:rsidRPr="004A39F8">
              <w:rPr>
                <w:sz w:val="24"/>
                <w:szCs w:val="24"/>
              </w:rPr>
              <w:t>458 382,00</w:t>
            </w:r>
          </w:p>
        </w:tc>
        <w:tc>
          <w:tcPr>
            <w:tcW w:w="1258" w:type="dxa"/>
            <w:noWrap/>
            <w:hideMark/>
          </w:tcPr>
          <w:p w:rsidR="004A39F8" w:rsidRPr="004A39F8" w:rsidRDefault="004A39F8" w:rsidP="004A39F8">
            <w:pPr>
              <w:jc w:val="both"/>
              <w:rPr>
                <w:sz w:val="24"/>
                <w:szCs w:val="24"/>
              </w:rPr>
            </w:pPr>
            <w:r w:rsidRPr="004A39F8">
              <w:rPr>
                <w:sz w:val="24"/>
                <w:szCs w:val="24"/>
              </w:rPr>
              <w:t>458 382,00</w:t>
            </w:r>
          </w:p>
        </w:tc>
      </w:tr>
      <w:tr w:rsidR="004A39F8" w:rsidRPr="004A39F8" w:rsidTr="004A39F8">
        <w:trPr>
          <w:trHeight w:val="630"/>
        </w:trPr>
        <w:tc>
          <w:tcPr>
            <w:tcW w:w="4466" w:type="dxa"/>
            <w:hideMark/>
          </w:tcPr>
          <w:p w:rsidR="004A39F8" w:rsidRPr="004A39F8" w:rsidRDefault="004A39F8" w:rsidP="004A39F8">
            <w:pPr>
              <w:jc w:val="both"/>
              <w:rPr>
                <w:b/>
                <w:bCs/>
                <w:sz w:val="24"/>
                <w:szCs w:val="24"/>
              </w:rPr>
            </w:pPr>
            <w:r w:rsidRPr="004A39F8">
              <w:rPr>
                <w:b/>
                <w:bCs/>
                <w:sz w:val="24"/>
                <w:szCs w:val="24"/>
              </w:rPr>
              <w:t>4.Муниципальная программа</w:t>
            </w:r>
            <w:proofErr w:type="gramStart"/>
            <w:r w:rsidRPr="004A39F8">
              <w:rPr>
                <w:b/>
                <w:bCs/>
                <w:sz w:val="24"/>
                <w:szCs w:val="24"/>
              </w:rPr>
              <w:t>"К</w:t>
            </w:r>
            <w:proofErr w:type="gramEnd"/>
            <w:r w:rsidRPr="004A39F8">
              <w:rPr>
                <w:b/>
                <w:bCs/>
                <w:sz w:val="24"/>
                <w:szCs w:val="24"/>
              </w:rPr>
              <w:t xml:space="preserve">ультура </w:t>
            </w:r>
            <w:proofErr w:type="spellStart"/>
            <w:r w:rsidRPr="004A39F8">
              <w:rPr>
                <w:b/>
                <w:bCs/>
                <w:sz w:val="24"/>
                <w:szCs w:val="24"/>
              </w:rPr>
              <w:t>Шарьинского</w:t>
            </w:r>
            <w:proofErr w:type="spellEnd"/>
            <w:r w:rsidRPr="004A39F8">
              <w:rPr>
                <w:b/>
                <w:bCs/>
                <w:sz w:val="24"/>
                <w:szCs w:val="24"/>
              </w:rPr>
              <w:t xml:space="preserve"> района на 2020-2024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0400000000</w:t>
            </w:r>
          </w:p>
        </w:tc>
        <w:tc>
          <w:tcPr>
            <w:tcW w:w="1439" w:type="dxa"/>
            <w:noWrap/>
            <w:hideMark/>
          </w:tcPr>
          <w:p w:rsidR="004A39F8" w:rsidRPr="004A39F8" w:rsidRDefault="004A39F8" w:rsidP="004A39F8">
            <w:pPr>
              <w:jc w:val="both"/>
              <w:rPr>
                <w:b/>
                <w:bCs/>
                <w:sz w:val="24"/>
                <w:szCs w:val="24"/>
              </w:rPr>
            </w:pPr>
            <w:r w:rsidRPr="004A39F8">
              <w:rPr>
                <w:b/>
                <w:bCs/>
                <w:sz w:val="24"/>
                <w:szCs w:val="24"/>
              </w:rPr>
              <w:t>20 561 335,00</w:t>
            </w:r>
          </w:p>
        </w:tc>
        <w:tc>
          <w:tcPr>
            <w:tcW w:w="1258" w:type="dxa"/>
            <w:noWrap/>
            <w:hideMark/>
          </w:tcPr>
          <w:p w:rsidR="004A39F8" w:rsidRPr="004A39F8" w:rsidRDefault="004A39F8" w:rsidP="004A39F8">
            <w:pPr>
              <w:jc w:val="both"/>
              <w:rPr>
                <w:b/>
                <w:bCs/>
                <w:sz w:val="24"/>
                <w:szCs w:val="24"/>
              </w:rPr>
            </w:pPr>
            <w:r w:rsidRPr="004A39F8">
              <w:rPr>
                <w:b/>
                <w:bCs/>
                <w:sz w:val="24"/>
                <w:szCs w:val="24"/>
              </w:rPr>
              <w:t>16 736 721,97</w:t>
            </w:r>
          </w:p>
        </w:tc>
      </w:tr>
      <w:tr w:rsidR="004A39F8" w:rsidRPr="004A39F8" w:rsidTr="004A39F8">
        <w:trPr>
          <w:trHeight w:val="615"/>
        </w:trPr>
        <w:tc>
          <w:tcPr>
            <w:tcW w:w="4466" w:type="dxa"/>
            <w:hideMark/>
          </w:tcPr>
          <w:p w:rsidR="004A39F8" w:rsidRPr="004A39F8" w:rsidRDefault="004A39F8" w:rsidP="004A39F8">
            <w:pPr>
              <w:jc w:val="both"/>
              <w:rPr>
                <w:sz w:val="24"/>
                <w:szCs w:val="24"/>
              </w:rPr>
            </w:pPr>
            <w:r w:rsidRPr="004A39F8">
              <w:rPr>
                <w:sz w:val="24"/>
                <w:szCs w:val="24"/>
              </w:rPr>
              <w:t xml:space="preserve">Расходы на культурно-оздоровительную работу и спортивные мероприятия </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0400012970</w:t>
            </w:r>
          </w:p>
        </w:tc>
        <w:tc>
          <w:tcPr>
            <w:tcW w:w="1439" w:type="dxa"/>
            <w:noWrap/>
            <w:hideMark/>
          </w:tcPr>
          <w:p w:rsidR="004A39F8" w:rsidRPr="004A39F8" w:rsidRDefault="004A39F8" w:rsidP="004A39F8">
            <w:pPr>
              <w:jc w:val="both"/>
              <w:rPr>
                <w:sz w:val="24"/>
                <w:szCs w:val="24"/>
              </w:rPr>
            </w:pPr>
            <w:r w:rsidRPr="004A39F8">
              <w:rPr>
                <w:sz w:val="24"/>
                <w:szCs w:val="24"/>
              </w:rPr>
              <w:t>52 000,00</w:t>
            </w:r>
          </w:p>
        </w:tc>
        <w:tc>
          <w:tcPr>
            <w:tcW w:w="1258" w:type="dxa"/>
            <w:noWrap/>
            <w:hideMark/>
          </w:tcPr>
          <w:p w:rsidR="004A39F8" w:rsidRPr="004A39F8" w:rsidRDefault="004A39F8" w:rsidP="004A39F8">
            <w:pPr>
              <w:jc w:val="both"/>
              <w:rPr>
                <w:sz w:val="24"/>
                <w:szCs w:val="24"/>
              </w:rPr>
            </w:pPr>
            <w:r w:rsidRPr="004A39F8">
              <w:rPr>
                <w:sz w:val="24"/>
                <w:szCs w:val="24"/>
              </w:rPr>
              <w:t>52 000,00</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(оказание услуг) подведомственных музыкальных школ</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040002399М</w:t>
            </w:r>
          </w:p>
        </w:tc>
        <w:tc>
          <w:tcPr>
            <w:tcW w:w="1439" w:type="dxa"/>
            <w:noWrap/>
            <w:hideMark/>
          </w:tcPr>
          <w:p w:rsidR="004A39F8" w:rsidRPr="004A39F8" w:rsidRDefault="004A39F8" w:rsidP="004A39F8">
            <w:pPr>
              <w:jc w:val="both"/>
              <w:rPr>
                <w:sz w:val="24"/>
                <w:szCs w:val="24"/>
              </w:rPr>
            </w:pPr>
            <w:r w:rsidRPr="004A39F8">
              <w:rPr>
                <w:sz w:val="24"/>
                <w:szCs w:val="24"/>
              </w:rPr>
              <w:t>45 000,00</w:t>
            </w:r>
          </w:p>
        </w:tc>
        <w:tc>
          <w:tcPr>
            <w:tcW w:w="1258" w:type="dxa"/>
            <w:noWrap/>
            <w:hideMark/>
          </w:tcPr>
          <w:p w:rsidR="004A39F8" w:rsidRPr="004A39F8" w:rsidRDefault="004A39F8" w:rsidP="004A39F8">
            <w:pPr>
              <w:jc w:val="both"/>
              <w:rPr>
                <w:sz w:val="24"/>
                <w:szCs w:val="24"/>
              </w:rPr>
            </w:pPr>
            <w:r w:rsidRPr="004A39F8">
              <w:rPr>
                <w:sz w:val="24"/>
                <w:szCs w:val="24"/>
              </w:rPr>
              <w:t>16 475,00</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(оказание услуг) подведомственных учреждений культуры </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040004099В</w:t>
            </w:r>
          </w:p>
        </w:tc>
        <w:tc>
          <w:tcPr>
            <w:tcW w:w="1439" w:type="dxa"/>
            <w:noWrap/>
            <w:hideMark/>
          </w:tcPr>
          <w:p w:rsidR="004A39F8" w:rsidRPr="004A39F8" w:rsidRDefault="004A39F8" w:rsidP="004A39F8">
            <w:pPr>
              <w:jc w:val="both"/>
              <w:rPr>
                <w:sz w:val="24"/>
                <w:szCs w:val="24"/>
              </w:rPr>
            </w:pPr>
            <w:r w:rsidRPr="004A39F8">
              <w:rPr>
                <w:sz w:val="24"/>
                <w:szCs w:val="24"/>
              </w:rPr>
              <w:t>11 388 755,00</w:t>
            </w:r>
          </w:p>
        </w:tc>
        <w:tc>
          <w:tcPr>
            <w:tcW w:w="1258" w:type="dxa"/>
            <w:noWrap/>
            <w:hideMark/>
          </w:tcPr>
          <w:p w:rsidR="004A39F8" w:rsidRPr="004A39F8" w:rsidRDefault="004A39F8" w:rsidP="004A39F8">
            <w:pPr>
              <w:jc w:val="both"/>
              <w:rPr>
                <w:sz w:val="24"/>
                <w:szCs w:val="24"/>
              </w:rPr>
            </w:pPr>
            <w:r w:rsidRPr="004A39F8">
              <w:rPr>
                <w:sz w:val="24"/>
                <w:szCs w:val="24"/>
              </w:rPr>
              <w:t>9 678 744,40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(оказание услуг) подведомственных библиотек </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040004299Б</w:t>
            </w:r>
          </w:p>
        </w:tc>
        <w:tc>
          <w:tcPr>
            <w:tcW w:w="1439" w:type="dxa"/>
            <w:noWrap/>
            <w:hideMark/>
          </w:tcPr>
          <w:p w:rsidR="004A39F8" w:rsidRPr="004A39F8" w:rsidRDefault="004A39F8" w:rsidP="004A39F8">
            <w:pPr>
              <w:jc w:val="both"/>
              <w:rPr>
                <w:sz w:val="24"/>
                <w:szCs w:val="24"/>
              </w:rPr>
            </w:pPr>
            <w:r w:rsidRPr="004A39F8">
              <w:rPr>
                <w:sz w:val="24"/>
                <w:szCs w:val="24"/>
              </w:rPr>
              <w:t>7 415 511,00</w:t>
            </w:r>
          </w:p>
        </w:tc>
        <w:tc>
          <w:tcPr>
            <w:tcW w:w="1258" w:type="dxa"/>
            <w:noWrap/>
            <w:hideMark/>
          </w:tcPr>
          <w:p w:rsidR="004A39F8" w:rsidRPr="004A39F8" w:rsidRDefault="004A39F8" w:rsidP="004A39F8">
            <w:pPr>
              <w:jc w:val="both"/>
              <w:rPr>
                <w:sz w:val="24"/>
                <w:szCs w:val="24"/>
              </w:rPr>
            </w:pPr>
            <w:r w:rsidRPr="004A39F8">
              <w:rPr>
                <w:sz w:val="24"/>
                <w:szCs w:val="24"/>
              </w:rPr>
              <w:t>6 458 937,43</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подведомственных учреждений</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040004399К</w:t>
            </w:r>
          </w:p>
        </w:tc>
        <w:tc>
          <w:tcPr>
            <w:tcW w:w="1439" w:type="dxa"/>
            <w:noWrap/>
            <w:hideMark/>
          </w:tcPr>
          <w:p w:rsidR="004A39F8" w:rsidRPr="004A39F8" w:rsidRDefault="004A39F8" w:rsidP="004A39F8">
            <w:pPr>
              <w:jc w:val="both"/>
              <w:rPr>
                <w:sz w:val="24"/>
                <w:szCs w:val="24"/>
              </w:rPr>
            </w:pPr>
            <w:r w:rsidRPr="004A39F8">
              <w:rPr>
                <w:sz w:val="24"/>
                <w:szCs w:val="24"/>
              </w:rPr>
              <w:t>393 000,00</w:t>
            </w:r>
          </w:p>
        </w:tc>
        <w:tc>
          <w:tcPr>
            <w:tcW w:w="1258" w:type="dxa"/>
            <w:noWrap/>
            <w:hideMark/>
          </w:tcPr>
          <w:p w:rsidR="004A39F8" w:rsidRPr="004A39F8" w:rsidRDefault="004A39F8" w:rsidP="004A39F8">
            <w:pPr>
              <w:jc w:val="both"/>
              <w:rPr>
                <w:sz w:val="24"/>
                <w:szCs w:val="24"/>
              </w:rPr>
            </w:pPr>
            <w:r w:rsidRPr="004A39F8">
              <w:rPr>
                <w:sz w:val="24"/>
                <w:szCs w:val="24"/>
              </w:rPr>
              <w:t>392 866,14</w:t>
            </w:r>
          </w:p>
        </w:tc>
      </w:tr>
      <w:tr w:rsidR="004A39F8" w:rsidRPr="004A39F8" w:rsidTr="004A39F8">
        <w:trPr>
          <w:trHeight w:val="12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04000L4670</w:t>
            </w:r>
          </w:p>
        </w:tc>
        <w:tc>
          <w:tcPr>
            <w:tcW w:w="1439" w:type="dxa"/>
            <w:noWrap/>
            <w:hideMark/>
          </w:tcPr>
          <w:p w:rsidR="004A39F8" w:rsidRPr="004A39F8" w:rsidRDefault="004A39F8" w:rsidP="004A39F8">
            <w:pPr>
              <w:jc w:val="both"/>
              <w:rPr>
                <w:sz w:val="24"/>
                <w:szCs w:val="24"/>
              </w:rPr>
            </w:pPr>
            <w:r w:rsidRPr="004A39F8">
              <w:rPr>
                <w:sz w:val="24"/>
                <w:szCs w:val="24"/>
              </w:rPr>
              <w:t>1 129 370,00</w:t>
            </w:r>
          </w:p>
        </w:tc>
        <w:tc>
          <w:tcPr>
            <w:tcW w:w="1258" w:type="dxa"/>
            <w:noWrap/>
            <w:hideMark/>
          </w:tcPr>
          <w:p w:rsidR="004A39F8" w:rsidRPr="004A39F8" w:rsidRDefault="004A39F8" w:rsidP="004A39F8">
            <w:pPr>
              <w:jc w:val="both"/>
              <w:rPr>
                <w:sz w:val="24"/>
                <w:szCs w:val="24"/>
              </w:rPr>
            </w:pPr>
            <w:r w:rsidRPr="004A39F8">
              <w:rPr>
                <w:sz w:val="24"/>
                <w:szCs w:val="24"/>
              </w:rPr>
              <w:t>0,00</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государственную поддержку отрасли культуры</w:t>
            </w:r>
            <w:r>
              <w:rPr>
                <w:sz w:val="24"/>
                <w:szCs w:val="24"/>
              </w:rPr>
              <w:t xml:space="preserve"> (</w:t>
            </w:r>
            <w:r w:rsidRPr="004A39F8">
              <w:rPr>
                <w:sz w:val="24"/>
                <w:szCs w:val="24"/>
              </w:rPr>
              <w:t>формирование книжных фондов)</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04000L5195</w:t>
            </w:r>
          </w:p>
        </w:tc>
        <w:tc>
          <w:tcPr>
            <w:tcW w:w="1439" w:type="dxa"/>
            <w:noWrap/>
            <w:hideMark/>
          </w:tcPr>
          <w:p w:rsidR="004A39F8" w:rsidRPr="004A39F8" w:rsidRDefault="004A39F8" w:rsidP="004A39F8">
            <w:pPr>
              <w:jc w:val="both"/>
              <w:rPr>
                <w:sz w:val="24"/>
                <w:szCs w:val="24"/>
              </w:rPr>
            </w:pPr>
            <w:r w:rsidRPr="004A39F8">
              <w:rPr>
                <w:sz w:val="24"/>
                <w:szCs w:val="24"/>
              </w:rPr>
              <w:t>35 668,00</w:t>
            </w:r>
          </w:p>
        </w:tc>
        <w:tc>
          <w:tcPr>
            <w:tcW w:w="1258" w:type="dxa"/>
            <w:noWrap/>
            <w:hideMark/>
          </w:tcPr>
          <w:p w:rsidR="004A39F8" w:rsidRPr="004A39F8" w:rsidRDefault="004A39F8" w:rsidP="004A39F8">
            <w:pPr>
              <w:jc w:val="both"/>
              <w:rPr>
                <w:sz w:val="24"/>
                <w:szCs w:val="24"/>
              </w:rPr>
            </w:pPr>
            <w:r w:rsidRPr="004A39F8">
              <w:rPr>
                <w:sz w:val="24"/>
                <w:szCs w:val="24"/>
              </w:rPr>
              <w:t>35 668,00</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государствен</w:t>
            </w:r>
            <w:r>
              <w:rPr>
                <w:sz w:val="24"/>
                <w:szCs w:val="24"/>
              </w:rPr>
              <w:t>ную поддержку отрасли культуры (</w:t>
            </w:r>
            <w:r w:rsidRPr="004A39F8">
              <w:rPr>
                <w:sz w:val="24"/>
                <w:szCs w:val="24"/>
              </w:rPr>
              <w:t>Лучшее сельское учреждение культуры)</w:t>
            </w:r>
          </w:p>
        </w:tc>
        <w:tc>
          <w:tcPr>
            <w:tcW w:w="887" w:type="dxa"/>
            <w:noWrap/>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040А255194</w:t>
            </w:r>
          </w:p>
        </w:tc>
        <w:tc>
          <w:tcPr>
            <w:tcW w:w="1439" w:type="dxa"/>
            <w:noWrap/>
            <w:hideMark/>
          </w:tcPr>
          <w:p w:rsidR="004A39F8" w:rsidRPr="004A39F8" w:rsidRDefault="004A39F8" w:rsidP="004A39F8">
            <w:pPr>
              <w:jc w:val="both"/>
              <w:rPr>
                <w:sz w:val="24"/>
                <w:szCs w:val="24"/>
              </w:rPr>
            </w:pPr>
            <w:r w:rsidRPr="004A39F8">
              <w:rPr>
                <w:sz w:val="24"/>
                <w:szCs w:val="24"/>
              </w:rPr>
              <w:t>102 031,00</w:t>
            </w:r>
          </w:p>
        </w:tc>
        <w:tc>
          <w:tcPr>
            <w:tcW w:w="1258" w:type="dxa"/>
            <w:noWrap/>
            <w:hideMark/>
          </w:tcPr>
          <w:p w:rsidR="004A39F8" w:rsidRPr="004A39F8" w:rsidRDefault="004A39F8" w:rsidP="004A39F8">
            <w:pPr>
              <w:jc w:val="both"/>
              <w:rPr>
                <w:sz w:val="24"/>
                <w:szCs w:val="24"/>
              </w:rPr>
            </w:pPr>
            <w:r w:rsidRPr="004A39F8">
              <w:rPr>
                <w:sz w:val="24"/>
                <w:szCs w:val="24"/>
              </w:rPr>
              <w:t>102 031,00</w:t>
            </w:r>
          </w:p>
        </w:tc>
      </w:tr>
      <w:tr w:rsidR="004A39F8" w:rsidRPr="004A39F8" w:rsidTr="004A39F8">
        <w:trPr>
          <w:trHeight w:val="990"/>
        </w:trPr>
        <w:tc>
          <w:tcPr>
            <w:tcW w:w="4466" w:type="dxa"/>
            <w:hideMark/>
          </w:tcPr>
          <w:p w:rsidR="004A39F8" w:rsidRPr="004A39F8" w:rsidRDefault="004A39F8" w:rsidP="004A39F8">
            <w:pPr>
              <w:jc w:val="both"/>
              <w:rPr>
                <w:b/>
                <w:bCs/>
                <w:sz w:val="24"/>
                <w:szCs w:val="24"/>
              </w:rPr>
            </w:pPr>
            <w:r w:rsidRPr="004A39F8">
              <w:rPr>
                <w:b/>
                <w:bCs/>
                <w:sz w:val="24"/>
                <w:szCs w:val="24"/>
              </w:rPr>
              <w:t xml:space="preserve">5.Муниципальная программа "Основные направления работы с молодежью в </w:t>
            </w:r>
            <w:proofErr w:type="spellStart"/>
            <w:r w:rsidRPr="004A39F8">
              <w:rPr>
                <w:b/>
                <w:bCs/>
                <w:sz w:val="24"/>
                <w:szCs w:val="24"/>
              </w:rPr>
              <w:t>Шарьинском</w:t>
            </w:r>
            <w:proofErr w:type="spellEnd"/>
            <w:r w:rsidRPr="004A39F8">
              <w:rPr>
                <w:b/>
                <w:bCs/>
                <w:sz w:val="24"/>
                <w:szCs w:val="24"/>
              </w:rPr>
              <w:t xml:space="preserve"> муниципальном районе в 2021-2025 </w:t>
            </w:r>
            <w:r w:rsidRPr="004A39F8">
              <w:rPr>
                <w:b/>
                <w:bCs/>
                <w:sz w:val="24"/>
                <w:szCs w:val="24"/>
              </w:rPr>
              <w:lastRenderedPageBreak/>
              <w:t>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lastRenderedPageBreak/>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0500000000</w:t>
            </w:r>
          </w:p>
        </w:tc>
        <w:tc>
          <w:tcPr>
            <w:tcW w:w="1439" w:type="dxa"/>
            <w:noWrap/>
            <w:hideMark/>
          </w:tcPr>
          <w:p w:rsidR="004A39F8" w:rsidRPr="004A39F8" w:rsidRDefault="004A39F8" w:rsidP="004A39F8">
            <w:pPr>
              <w:jc w:val="both"/>
              <w:rPr>
                <w:b/>
                <w:bCs/>
                <w:sz w:val="24"/>
                <w:szCs w:val="24"/>
              </w:rPr>
            </w:pPr>
            <w:r w:rsidRPr="004A39F8">
              <w:rPr>
                <w:b/>
                <w:bCs/>
                <w:sz w:val="24"/>
                <w:szCs w:val="24"/>
              </w:rPr>
              <w:t>80 000,00</w:t>
            </w:r>
          </w:p>
        </w:tc>
        <w:tc>
          <w:tcPr>
            <w:tcW w:w="1258" w:type="dxa"/>
            <w:noWrap/>
            <w:hideMark/>
          </w:tcPr>
          <w:p w:rsidR="004A39F8" w:rsidRPr="004A39F8" w:rsidRDefault="004A39F8" w:rsidP="004A39F8">
            <w:pPr>
              <w:jc w:val="both"/>
              <w:rPr>
                <w:b/>
                <w:bCs/>
                <w:sz w:val="24"/>
                <w:szCs w:val="24"/>
              </w:rPr>
            </w:pPr>
            <w:r w:rsidRPr="004A39F8">
              <w:rPr>
                <w:b/>
                <w:bCs/>
                <w:sz w:val="24"/>
                <w:szCs w:val="24"/>
              </w:rPr>
              <w:t>78 380,00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lastRenderedPageBreak/>
              <w:t xml:space="preserve">Проведение мероприятий для детей и молодежи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050003609Л</w:t>
            </w:r>
          </w:p>
        </w:tc>
        <w:tc>
          <w:tcPr>
            <w:tcW w:w="1439" w:type="dxa"/>
            <w:noWrap/>
            <w:hideMark/>
          </w:tcPr>
          <w:p w:rsidR="004A39F8" w:rsidRPr="004A39F8" w:rsidRDefault="004A39F8" w:rsidP="004A39F8">
            <w:pPr>
              <w:jc w:val="both"/>
              <w:rPr>
                <w:sz w:val="24"/>
                <w:szCs w:val="24"/>
              </w:rPr>
            </w:pPr>
            <w:r w:rsidRPr="004A39F8">
              <w:rPr>
                <w:sz w:val="24"/>
                <w:szCs w:val="24"/>
              </w:rPr>
              <w:t>80 000,00</w:t>
            </w:r>
          </w:p>
        </w:tc>
        <w:tc>
          <w:tcPr>
            <w:tcW w:w="1258" w:type="dxa"/>
            <w:noWrap/>
            <w:hideMark/>
          </w:tcPr>
          <w:p w:rsidR="004A39F8" w:rsidRPr="004A39F8" w:rsidRDefault="004A39F8" w:rsidP="004A39F8">
            <w:pPr>
              <w:jc w:val="both"/>
              <w:rPr>
                <w:sz w:val="24"/>
                <w:szCs w:val="24"/>
              </w:rPr>
            </w:pPr>
            <w:r w:rsidRPr="004A39F8">
              <w:rPr>
                <w:sz w:val="24"/>
                <w:szCs w:val="24"/>
              </w:rPr>
              <w:t>78 380,00</w:t>
            </w:r>
          </w:p>
        </w:tc>
      </w:tr>
      <w:tr w:rsidR="004A39F8" w:rsidRPr="004A39F8" w:rsidTr="004A39F8">
        <w:trPr>
          <w:trHeight w:val="1035"/>
        </w:trPr>
        <w:tc>
          <w:tcPr>
            <w:tcW w:w="4466" w:type="dxa"/>
            <w:hideMark/>
          </w:tcPr>
          <w:p w:rsidR="004A39F8" w:rsidRPr="004A39F8" w:rsidRDefault="004A39F8" w:rsidP="004A39F8">
            <w:pPr>
              <w:jc w:val="both"/>
              <w:rPr>
                <w:b/>
                <w:bCs/>
                <w:sz w:val="24"/>
                <w:szCs w:val="24"/>
              </w:rPr>
            </w:pPr>
            <w:r w:rsidRPr="004A39F8">
              <w:rPr>
                <w:b/>
                <w:bCs/>
                <w:sz w:val="24"/>
                <w:szCs w:val="24"/>
              </w:rPr>
              <w:t xml:space="preserve">6.Муниципальная программа "Развитие физической культуры и спорта в </w:t>
            </w:r>
            <w:proofErr w:type="spellStart"/>
            <w:r w:rsidRPr="004A39F8">
              <w:rPr>
                <w:b/>
                <w:bCs/>
                <w:sz w:val="24"/>
                <w:szCs w:val="24"/>
              </w:rPr>
              <w:t>Шарьинском</w:t>
            </w:r>
            <w:proofErr w:type="spellEnd"/>
            <w:r w:rsidRPr="004A39F8">
              <w:rPr>
                <w:b/>
                <w:bCs/>
                <w:sz w:val="24"/>
                <w:szCs w:val="24"/>
              </w:rPr>
              <w:t xml:space="preserve"> муниципальном районе Костромской области на 2021-2024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0600000000</w:t>
            </w:r>
          </w:p>
        </w:tc>
        <w:tc>
          <w:tcPr>
            <w:tcW w:w="1439" w:type="dxa"/>
            <w:noWrap/>
            <w:hideMark/>
          </w:tcPr>
          <w:p w:rsidR="004A39F8" w:rsidRPr="004A39F8" w:rsidRDefault="004A39F8" w:rsidP="004A39F8">
            <w:pPr>
              <w:jc w:val="both"/>
              <w:rPr>
                <w:b/>
                <w:bCs/>
                <w:sz w:val="24"/>
                <w:szCs w:val="24"/>
              </w:rPr>
            </w:pPr>
            <w:r w:rsidRPr="004A39F8">
              <w:rPr>
                <w:b/>
                <w:bCs/>
                <w:sz w:val="24"/>
                <w:szCs w:val="24"/>
              </w:rPr>
              <w:t>222 000,00</w:t>
            </w:r>
          </w:p>
        </w:tc>
        <w:tc>
          <w:tcPr>
            <w:tcW w:w="1258" w:type="dxa"/>
            <w:noWrap/>
            <w:hideMark/>
          </w:tcPr>
          <w:p w:rsidR="004A39F8" w:rsidRPr="004A39F8" w:rsidRDefault="004A39F8" w:rsidP="004A39F8">
            <w:pPr>
              <w:jc w:val="both"/>
              <w:rPr>
                <w:b/>
                <w:bCs/>
                <w:sz w:val="24"/>
                <w:szCs w:val="24"/>
              </w:rPr>
            </w:pPr>
            <w:r w:rsidRPr="004A39F8">
              <w:rPr>
                <w:b/>
                <w:bCs/>
                <w:sz w:val="24"/>
                <w:szCs w:val="24"/>
              </w:rPr>
              <w:t>222 000,00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 xml:space="preserve">Расходы на культурно-оздоровительную работу и спортивные мероприятия </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0600012970</w:t>
            </w:r>
          </w:p>
        </w:tc>
        <w:tc>
          <w:tcPr>
            <w:tcW w:w="1439" w:type="dxa"/>
            <w:noWrap/>
            <w:hideMark/>
          </w:tcPr>
          <w:p w:rsidR="004A39F8" w:rsidRPr="004A39F8" w:rsidRDefault="004A39F8" w:rsidP="004A39F8">
            <w:pPr>
              <w:jc w:val="both"/>
              <w:rPr>
                <w:sz w:val="24"/>
                <w:szCs w:val="24"/>
              </w:rPr>
            </w:pPr>
            <w:r w:rsidRPr="004A39F8">
              <w:rPr>
                <w:sz w:val="24"/>
                <w:szCs w:val="24"/>
              </w:rPr>
              <w:t>222 000,00</w:t>
            </w:r>
          </w:p>
        </w:tc>
        <w:tc>
          <w:tcPr>
            <w:tcW w:w="1258" w:type="dxa"/>
            <w:noWrap/>
            <w:hideMark/>
          </w:tcPr>
          <w:p w:rsidR="004A39F8" w:rsidRPr="004A39F8" w:rsidRDefault="004A39F8" w:rsidP="004A39F8">
            <w:pPr>
              <w:jc w:val="both"/>
              <w:rPr>
                <w:sz w:val="24"/>
                <w:szCs w:val="24"/>
              </w:rPr>
            </w:pPr>
            <w:r w:rsidRPr="004A39F8">
              <w:rPr>
                <w:sz w:val="24"/>
                <w:szCs w:val="24"/>
              </w:rPr>
              <w:t>222 000,00</w:t>
            </w:r>
          </w:p>
        </w:tc>
      </w:tr>
      <w:tr w:rsidR="004A39F8" w:rsidRPr="004A39F8" w:rsidTr="004A39F8">
        <w:trPr>
          <w:trHeight w:val="1320"/>
        </w:trPr>
        <w:tc>
          <w:tcPr>
            <w:tcW w:w="4466" w:type="dxa"/>
            <w:hideMark/>
          </w:tcPr>
          <w:p w:rsidR="004A39F8" w:rsidRPr="004A39F8" w:rsidRDefault="004A39F8" w:rsidP="004A39F8">
            <w:pPr>
              <w:jc w:val="both"/>
              <w:rPr>
                <w:b/>
                <w:bCs/>
                <w:sz w:val="24"/>
                <w:szCs w:val="24"/>
              </w:rPr>
            </w:pPr>
            <w:r w:rsidRPr="004A39F8">
              <w:rPr>
                <w:b/>
                <w:bCs/>
                <w:sz w:val="24"/>
                <w:szCs w:val="24"/>
              </w:rPr>
              <w:t xml:space="preserve">7.Муниципальная программа "Поддержка и развитие субъектов малого и среднего предпринимательства в </w:t>
            </w:r>
            <w:proofErr w:type="spellStart"/>
            <w:r w:rsidRPr="004A39F8">
              <w:rPr>
                <w:b/>
                <w:bCs/>
                <w:sz w:val="24"/>
                <w:szCs w:val="24"/>
              </w:rPr>
              <w:t>Шарьинском</w:t>
            </w:r>
            <w:proofErr w:type="spellEnd"/>
            <w:r w:rsidRPr="004A39F8">
              <w:rPr>
                <w:b/>
                <w:bCs/>
                <w:sz w:val="24"/>
                <w:szCs w:val="24"/>
              </w:rPr>
              <w:t xml:space="preserve"> муниципальном районе" на 2021-2025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0700000000</w:t>
            </w:r>
          </w:p>
        </w:tc>
        <w:tc>
          <w:tcPr>
            <w:tcW w:w="1439" w:type="dxa"/>
            <w:noWrap/>
            <w:hideMark/>
          </w:tcPr>
          <w:p w:rsidR="004A39F8" w:rsidRPr="004A39F8" w:rsidRDefault="004A39F8" w:rsidP="004A39F8">
            <w:pPr>
              <w:jc w:val="both"/>
              <w:rPr>
                <w:b/>
                <w:bCs/>
                <w:sz w:val="24"/>
                <w:szCs w:val="24"/>
              </w:rPr>
            </w:pPr>
            <w:r w:rsidRPr="004A39F8">
              <w:rPr>
                <w:b/>
                <w:bCs/>
                <w:sz w:val="24"/>
                <w:szCs w:val="24"/>
              </w:rPr>
              <w:t>40 000,00</w:t>
            </w:r>
          </w:p>
        </w:tc>
        <w:tc>
          <w:tcPr>
            <w:tcW w:w="1258" w:type="dxa"/>
            <w:noWrap/>
            <w:hideMark/>
          </w:tcPr>
          <w:p w:rsidR="004A39F8" w:rsidRPr="004A39F8" w:rsidRDefault="004A39F8" w:rsidP="004A39F8">
            <w:pPr>
              <w:jc w:val="both"/>
              <w:rPr>
                <w:b/>
                <w:bCs/>
                <w:sz w:val="24"/>
                <w:szCs w:val="24"/>
              </w:rPr>
            </w:pPr>
            <w:r w:rsidRPr="004A39F8">
              <w:rPr>
                <w:b/>
                <w:bCs/>
                <w:sz w:val="24"/>
                <w:szCs w:val="24"/>
              </w:rPr>
              <w:t>0,00</w:t>
            </w:r>
          </w:p>
        </w:tc>
      </w:tr>
      <w:tr w:rsidR="004A39F8" w:rsidRPr="004A39F8" w:rsidTr="004A39F8">
        <w:trPr>
          <w:trHeight w:val="12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0700020110</w:t>
            </w:r>
          </w:p>
        </w:tc>
        <w:tc>
          <w:tcPr>
            <w:tcW w:w="1439" w:type="dxa"/>
            <w:noWrap/>
            <w:hideMark/>
          </w:tcPr>
          <w:p w:rsidR="004A39F8" w:rsidRPr="004A39F8" w:rsidRDefault="004A39F8" w:rsidP="004A39F8">
            <w:pPr>
              <w:jc w:val="both"/>
              <w:rPr>
                <w:sz w:val="24"/>
                <w:szCs w:val="24"/>
              </w:rPr>
            </w:pPr>
            <w:r w:rsidRPr="004A39F8">
              <w:rPr>
                <w:sz w:val="24"/>
                <w:szCs w:val="24"/>
              </w:rPr>
              <w:t>40 000,00</w:t>
            </w:r>
          </w:p>
        </w:tc>
        <w:tc>
          <w:tcPr>
            <w:tcW w:w="1258" w:type="dxa"/>
            <w:noWrap/>
            <w:hideMark/>
          </w:tcPr>
          <w:p w:rsidR="004A39F8" w:rsidRPr="004A39F8" w:rsidRDefault="004A39F8" w:rsidP="004A39F8">
            <w:pPr>
              <w:jc w:val="both"/>
              <w:rPr>
                <w:sz w:val="24"/>
                <w:szCs w:val="24"/>
              </w:rPr>
            </w:pPr>
            <w:r w:rsidRPr="004A39F8">
              <w:rPr>
                <w:sz w:val="24"/>
                <w:szCs w:val="24"/>
              </w:rPr>
              <w:t>0,00</w:t>
            </w:r>
          </w:p>
        </w:tc>
      </w:tr>
      <w:tr w:rsidR="004A39F8" w:rsidRPr="004A39F8" w:rsidTr="004A39F8">
        <w:trPr>
          <w:trHeight w:val="1230"/>
        </w:trPr>
        <w:tc>
          <w:tcPr>
            <w:tcW w:w="4466" w:type="dxa"/>
            <w:hideMark/>
          </w:tcPr>
          <w:p w:rsidR="004A39F8" w:rsidRPr="004A39F8" w:rsidRDefault="004A39F8" w:rsidP="004A39F8">
            <w:pPr>
              <w:jc w:val="both"/>
              <w:rPr>
                <w:b/>
                <w:bCs/>
                <w:sz w:val="24"/>
                <w:szCs w:val="24"/>
              </w:rPr>
            </w:pPr>
            <w:r w:rsidRPr="004A39F8">
              <w:rPr>
                <w:b/>
                <w:bCs/>
                <w:sz w:val="24"/>
                <w:szCs w:val="24"/>
              </w:rPr>
              <w:t xml:space="preserve">8.Муниципальная программа "Профилактика правонарушений в </w:t>
            </w:r>
            <w:proofErr w:type="spellStart"/>
            <w:r w:rsidRPr="004A39F8">
              <w:rPr>
                <w:b/>
                <w:bCs/>
                <w:sz w:val="24"/>
                <w:szCs w:val="24"/>
              </w:rPr>
              <w:t>Шарьинском</w:t>
            </w:r>
            <w:proofErr w:type="spellEnd"/>
            <w:r w:rsidRPr="004A39F8">
              <w:rPr>
                <w:b/>
                <w:bCs/>
                <w:sz w:val="24"/>
                <w:szCs w:val="24"/>
              </w:rPr>
              <w:t xml:space="preserve"> муниципальном районе на 2024-2026 гг." </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0800000000</w:t>
            </w:r>
          </w:p>
        </w:tc>
        <w:tc>
          <w:tcPr>
            <w:tcW w:w="1439" w:type="dxa"/>
            <w:noWrap/>
            <w:hideMark/>
          </w:tcPr>
          <w:p w:rsidR="004A39F8" w:rsidRPr="004A39F8" w:rsidRDefault="004A39F8" w:rsidP="004A39F8">
            <w:pPr>
              <w:jc w:val="both"/>
              <w:rPr>
                <w:b/>
                <w:bCs/>
                <w:sz w:val="24"/>
                <w:szCs w:val="24"/>
              </w:rPr>
            </w:pPr>
            <w:r w:rsidRPr="004A39F8">
              <w:rPr>
                <w:b/>
                <w:bCs/>
                <w:sz w:val="24"/>
                <w:szCs w:val="24"/>
              </w:rPr>
              <w:t>100 000,00</w:t>
            </w:r>
          </w:p>
        </w:tc>
        <w:tc>
          <w:tcPr>
            <w:tcW w:w="1258" w:type="dxa"/>
            <w:noWrap/>
            <w:hideMark/>
          </w:tcPr>
          <w:p w:rsidR="004A39F8" w:rsidRPr="004A39F8" w:rsidRDefault="004A39F8" w:rsidP="004A39F8">
            <w:pPr>
              <w:jc w:val="both"/>
              <w:rPr>
                <w:b/>
                <w:bCs/>
                <w:sz w:val="24"/>
                <w:szCs w:val="24"/>
              </w:rPr>
            </w:pPr>
            <w:r w:rsidRPr="004A39F8">
              <w:rPr>
                <w:b/>
                <w:bCs/>
                <w:sz w:val="24"/>
                <w:szCs w:val="24"/>
              </w:rPr>
              <w:t>68 869,80</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функций муниципальных органов по профилактике правонарушений</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0810020120</w:t>
            </w:r>
          </w:p>
        </w:tc>
        <w:tc>
          <w:tcPr>
            <w:tcW w:w="1439" w:type="dxa"/>
            <w:noWrap/>
            <w:hideMark/>
          </w:tcPr>
          <w:p w:rsidR="004A39F8" w:rsidRPr="004A39F8" w:rsidRDefault="004A39F8" w:rsidP="004A39F8">
            <w:pPr>
              <w:jc w:val="both"/>
              <w:rPr>
                <w:sz w:val="24"/>
                <w:szCs w:val="24"/>
              </w:rPr>
            </w:pPr>
            <w:r w:rsidRPr="004A39F8">
              <w:rPr>
                <w:sz w:val="24"/>
                <w:szCs w:val="24"/>
              </w:rPr>
              <w:t>30 000,00</w:t>
            </w:r>
          </w:p>
        </w:tc>
        <w:tc>
          <w:tcPr>
            <w:tcW w:w="1258" w:type="dxa"/>
            <w:noWrap/>
            <w:hideMark/>
          </w:tcPr>
          <w:p w:rsidR="004A39F8" w:rsidRPr="004A39F8" w:rsidRDefault="004A39F8" w:rsidP="004A39F8">
            <w:pPr>
              <w:jc w:val="both"/>
              <w:rPr>
                <w:sz w:val="24"/>
                <w:szCs w:val="24"/>
              </w:rPr>
            </w:pPr>
            <w:r w:rsidRPr="004A39F8">
              <w:rPr>
                <w:sz w:val="24"/>
                <w:szCs w:val="24"/>
              </w:rPr>
              <w:t>3 600,00</w:t>
            </w:r>
          </w:p>
        </w:tc>
      </w:tr>
      <w:tr w:rsidR="004A39F8" w:rsidRPr="004A39F8" w:rsidTr="004A39F8">
        <w:trPr>
          <w:trHeight w:val="15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081004399К</w:t>
            </w:r>
          </w:p>
        </w:tc>
        <w:tc>
          <w:tcPr>
            <w:tcW w:w="1439" w:type="dxa"/>
            <w:noWrap/>
            <w:hideMark/>
          </w:tcPr>
          <w:p w:rsidR="004A39F8" w:rsidRPr="004A39F8" w:rsidRDefault="004A39F8" w:rsidP="004A39F8">
            <w:pPr>
              <w:jc w:val="both"/>
              <w:rPr>
                <w:sz w:val="24"/>
                <w:szCs w:val="24"/>
              </w:rPr>
            </w:pPr>
            <w:r w:rsidRPr="004A39F8">
              <w:rPr>
                <w:sz w:val="24"/>
                <w:szCs w:val="24"/>
              </w:rPr>
              <w:t>40 300,00</w:t>
            </w:r>
          </w:p>
        </w:tc>
        <w:tc>
          <w:tcPr>
            <w:tcW w:w="1258" w:type="dxa"/>
            <w:noWrap/>
            <w:hideMark/>
          </w:tcPr>
          <w:p w:rsidR="004A39F8" w:rsidRPr="004A39F8" w:rsidRDefault="004A39F8" w:rsidP="004A39F8">
            <w:pPr>
              <w:jc w:val="both"/>
              <w:rPr>
                <w:sz w:val="24"/>
                <w:szCs w:val="24"/>
              </w:rPr>
            </w:pPr>
            <w:r w:rsidRPr="004A39F8">
              <w:rPr>
                <w:sz w:val="24"/>
                <w:szCs w:val="24"/>
              </w:rPr>
              <w:t>39 769,80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Проведение мероприятий для детей и молодежи</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081003609Л</w:t>
            </w:r>
          </w:p>
        </w:tc>
        <w:tc>
          <w:tcPr>
            <w:tcW w:w="1439" w:type="dxa"/>
            <w:noWrap/>
            <w:hideMark/>
          </w:tcPr>
          <w:p w:rsidR="004A39F8" w:rsidRPr="004A39F8" w:rsidRDefault="004A39F8" w:rsidP="004A39F8">
            <w:pPr>
              <w:jc w:val="both"/>
              <w:rPr>
                <w:sz w:val="24"/>
                <w:szCs w:val="24"/>
              </w:rPr>
            </w:pPr>
            <w:r w:rsidRPr="004A39F8">
              <w:rPr>
                <w:sz w:val="24"/>
                <w:szCs w:val="24"/>
              </w:rPr>
              <w:t>29 700,00</w:t>
            </w:r>
          </w:p>
        </w:tc>
        <w:tc>
          <w:tcPr>
            <w:tcW w:w="1258" w:type="dxa"/>
            <w:noWrap/>
            <w:hideMark/>
          </w:tcPr>
          <w:p w:rsidR="004A39F8" w:rsidRPr="004A39F8" w:rsidRDefault="004A39F8" w:rsidP="004A39F8">
            <w:pPr>
              <w:jc w:val="both"/>
              <w:rPr>
                <w:sz w:val="24"/>
                <w:szCs w:val="24"/>
              </w:rPr>
            </w:pPr>
            <w:r w:rsidRPr="004A39F8">
              <w:rPr>
                <w:sz w:val="24"/>
                <w:szCs w:val="24"/>
              </w:rPr>
              <w:t>25 500,00</w:t>
            </w:r>
          </w:p>
        </w:tc>
      </w:tr>
      <w:tr w:rsidR="004A39F8" w:rsidRPr="004A39F8" w:rsidTr="004A39F8">
        <w:trPr>
          <w:trHeight w:val="1935"/>
        </w:trPr>
        <w:tc>
          <w:tcPr>
            <w:tcW w:w="4466" w:type="dxa"/>
            <w:hideMark/>
          </w:tcPr>
          <w:p w:rsidR="004A39F8" w:rsidRPr="004A39F8" w:rsidRDefault="004A39F8" w:rsidP="004A39F8">
            <w:pPr>
              <w:jc w:val="both"/>
              <w:rPr>
                <w:b/>
                <w:bCs/>
                <w:sz w:val="24"/>
                <w:szCs w:val="24"/>
              </w:rPr>
            </w:pPr>
            <w:r w:rsidRPr="004A39F8">
              <w:rPr>
                <w:b/>
                <w:bCs/>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4A39F8">
              <w:rPr>
                <w:b/>
                <w:bCs/>
                <w:sz w:val="24"/>
                <w:szCs w:val="24"/>
              </w:rPr>
              <w:t>Шарьинского</w:t>
            </w:r>
            <w:proofErr w:type="spellEnd"/>
            <w:r w:rsidRPr="004A39F8">
              <w:rPr>
                <w:b/>
                <w:bCs/>
                <w:sz w:val="24"/>
                <w:szCs w:val="24"/>
              </w:rPr>
              <w:t xml:space="preserve"> муниципального района Костромской области на 2021-2025 годы "</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0900000000</w:t>
            </w:r>
          </w:p>
        </w:tc>
        <w:tc>
          <w:tcPr>
            <w:tcW w:w="1439" w:type="dxa"/>
            <w:noWrap/>
            <w:hideMark/>
          </w:tcPr>
          <w:p w:rsidR="004A39F8" w:rsidRPr="004A39F8" w:rsidRDefault="004A39F8" w:rsidP="004A39F8">
            <w:pPr>
              <w:jc w:val="both"/>
              <w:rPr>
                <w:b/>
                <w:bCs/>
                <w:sz w:val="24"/>
                <w:szCs w:val="24"/>
              </w:rPr>
            </w:pPr>
            <w:r w:rsidRPr="004A39F8">
              <w:rPr>
                <w:b/>
                <w:bCs/>
                <w:sz w:val="24"/>
                <w:szCs w:val="24"/>
              </w:rPr>
              <w:t>50 000,00</w:t>
            </w:r>
          </w:p>
        </w:tc>
        <w:tc>
          <w:tcPr>
            <w:tcW w:w="1258" w:type="dxa"/>
            <w:noWrap/>
            <w:hideMark/>
          </w:tcPr>
          <w:p w:rsidR="004A39F8" w:rsidRPr="004A39F8" w:rsidRDefault="004A39F8" w:rsidP="004A39F8">
            <w:pPr>
              <w:jc w:val="both"/>
              <w:rPr>
                <w:b/>
                <w:bCs/>
                <w:sz w:val="24"/>
                <w:szCs w:val="24"/>
              </w:rPr>
            </w:pPr>
            <w:r w:rsidRPr="004A39F8">
              <w:rPr>
                <w:b/>
                <w:bCs/>
                <w:sz w:val="24"/>
                <w:szCs w:val="24"/>
              </w:rPr>
              <w:t>20 000,00</w:t>
            </w:r>
          </w:p>
        </w:tc>
      </w:tr>
      <w:tr w:rsidR="004A39F8" w:rsidRPr="004A39F8" w:rsidTr="004A39F8">
        <w:trPr>
          <w:trHeight w:val="435"/>
        </w:trPr>
        <w:tc>
          <w:tcPr>
            <w:tcW w:w="4466" w:type="dxa"/>
            <w:hideMark/>
          </w:tcPr>
          <w:p w:rsidR="004A39F8" w:rsidRPr="004A39F8" w:rsidRDefault="004A39F8" w:rsidP="004A39F8">
            <w:pPr>
              <w:jc w:val="both"/>
              <w:rPr>
                <w:sz w:val="24"/>
                <w:szCs w:val="24"/>
              </w:rPr>
            </w:pPr>
            <w:r w:rsidRPr="004A39F8">
              <w:rPr>
                <w:sz w:val="24"/>
                <w:szCs w:val="24"/>
              </w:rPr>
              <w:t>Расходы в области сельского хозяйства</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0900060040</w:t>
            </w:r>
          </w:p>
        </w:tc>
        <w:tc>
          <w:tcPr>
            <w:tcW w:w="1439" w:type="dxa"/>
            <w:noWrap/>
            <w:hideMark/>
          </w:tcPr>
          <w:p w:rsidR="004A39F8" w:rsidRPr="004A39F8" w:rsidRDefault="004A39F8" w:rsidP="004A39F8">
            <w:pPr>
              <w:jc w:val="both"/>
              <w:rPr>
                <w:sz w:val="24"/>
                <w:szCs w:val="24"/>
              </w:rPr>
            </w:pPr>
            <w:r w:rsidRPr="004A39F8">
              <w:rPr>
                <w:sz w:val="24"/>
                <w:szCs w:val="24"/>
              </w:rPr>
              <w:t>50 000,00</w:t>
            </w:r>
          </w:p>
        </w:tc>
        <w:tc>
          <w:tcPr>
            <w:tcW w:w="1258" w:type="dxa"/>
            <w:noWrap/>
            <w:hideMark/>
          </w:tcPr>
          <w:p w:rsidR="004A39F8" w:rsidRPr="004A39F8" w:rsidRDefault="004A39F8" w:rsidP="004A39F8">
            <w:pPr>
              <w:jc w:val="both"/>
              <w:rPr>
                <w:sz w:val="24"/>
                <w:szCs w:val="24"/>
              </w:rPr>
            </w:pPr>
            <w:r w:rsidRPr="004A39F8">
              <w:rPr>
                <w:sz w:val="24"/>
                <w:szCs w:val="24"/>
              </w:rPr>
              <w:t>20 000,00</w:t>
            </w:r>
          </w:p>
        </w:tc>
      </w:tr>
      <w:tr w:rsidR="004A39F8" w:rsidRPr="004A39F8" w:rsidTr="004A39F8">
        <w:trPr>
          <w:trHeight w:val="1335"/>
        </w:trPr>
        <w:tc>
          <w:tcPr>
            <w:tcW w:w="4466" w:type="dxa"/>
            <w:hideMark/>
          </w:tcPr>
          <w:p w:rsidR="004A39F8" w:rsidRPr="004A39F8" w:rsidRDefault="004A39F8" w:rsidP="004A39F8">
            <w:pPr>
              <w:jc w:val="both"/>
              <w:rPr>
                <w:b/>
                <w:bCs/>
                <w:sz w:val="24"/>
                <w:szCs w:val="24"/>
              </w:rPr>
            </w:pPr>
            <w:r w:rsidRPr="004A39F8">
              <w:rPr>
                <w:b/>
                <w:bCs/>
                <w:sz w:val="24"/>
                <w:szCs w:val="24"/>
              </w:rPr>
              <w:lastRenderedPageBreak/>
              <w:t xml:space="preserve">11.Муниципальной программы "Повышение безопасности дорожного движения в </w:t>
            </w:r>
            <w:proofErr w:type="spellStart"/>
            <w:r w:rsidRPr="004A39F8">
              <w:rPr>
                <w:b/>
                <w:bCs/>
                <w:sz w:val="24"/>
                <w:szCs w:val="24"/>
              </w:rPr>
              <w:t>Шарьинском</w:t>
            </w:r>
            <w:proofErr w:type="spellEnd"/>
            <w:r w:rsidRPr="004A39F8">
              <w:rPr>
                <w:b/>
                <w:bCs/>
                <w:sz w:val="24"/>
                <w:szCs w:val="24"/>
              </w:rPr>
              <w:t xml:space="preserve"> муниципальном районе Костромской области на 2021-2025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1100000000</w:t>
            </w:r>
          </w:p>
        </w:tc>
        <w:tc>
          <w:tcPr>
            <w:tcW w:w="1439" w:type="dxa"/>
            <w:noWrap/>
            <w:hideMark/>
          </w:tcPr>
          <w:p w:rsidR="004A39F8" w:rsidRPr="004A39F8" w:rsidRDefault="004A39F8" w:rsidP="004A39F8">
            <w:pPr>
              <w:jc w:val="both"/>
              <w:rPr>
                <w:b/>
                <w:bCs/>
                <w:sz w:val="24"/>
                <w:szCs w:val="24"/>
              </w:rPr>
            </w:pPr>
            <w:r w:rsidRPr="004A39F8">
              <w:rPr>
                <w:b/>
                <w:bCs/>
                <w:sz w:val="24"/>
                <w:szCs w:val="24"/>
              </w:rPr>
              <w:t>294 000,00</w:t>
            </w:r>
          </w:p>
        </w:tc>
        <w:tc>
          <w:tcPr>
            <w:tcW w:w="1258" w:type="dxa"/>
            <w:noWrap/>
            <w:hideMark/>
          </w:tcPr>
          <w:p w:rsidR="004A39F8" w:rsidRPr="004A39F8" w:rsidRDefault="004A39F8" w:rsidP="004A39F8">
            <w:pPr>
              <w:jc w:val="both"/>
              <w:rPr>
                <w:b/>
                <w:bCs/>
                <w:sz w:val="24"/>
                <w:szCs w:val="24"/>
              </w:rPr>
            </w:pPr>
            <w:r w:rsidRPr="004A39F8">
              <w:rPr>
                <w:b/>
                <w:bCs/>
                <w:sz w:val="24"/>
                <w:szCs w:val="24"/>
              </w:rPr>
              <w:t>17 020,00</w:t>
            </w:r>
          </w:p>
        </w:tc>
      </w:tr>
      <w:tr w:rsidR="004A39F8" w:rsidRPr="004A39F8" w:rsidTr="004A39F8">
        <w:trPr>
          <w:trHeight w:val="1575"/>
        </w:trPr>
        <w:tc>
          <w:tcPr>
            <w:tcW w:w="4466" w:type="dxa"/>
            <w:hideMark/>
          </w:tcPr>
          <w:p w:rsidR="004A39F8" w:rsidRPr="004A39F8" w:rsidRDefault="004A39F8" w:rsidP="004A39F8">
            <w:pPr>
              <w:jc w:val="both"/>
              <w:rPr>
                <w:sz w:val="24"/>
                <w:szCs w:val="24"/>
              </w:rPr>
            </w:pPr>
            <w:r w:rsidRPr="004A39F8">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4A39F8">
              <w:rPr>
                <w:sz w:val="24"/>
                <w:szCs w:val="24"/>
              </w:rPr>
              <w:t>Шарьинском</w:t>
            </w:r>
            <w:proofErr w:type="spellEnd"/>
            <w:r w:rsidRPr="004A39F8">
              <w:rPr>
                <w:sz w:val="24"/>
                <w:szCs w:val="24"/>
              </w:rPr>
              <w:t xml:space="preserve"> муниципальном районе Костромской области на 2021-2025 годы"</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1100002150</w:t>
            </w:r>
          </w:p>
        </w:tc>
        <w:tc>
          <w:tcPr>
            <w:tcW w:w="1439" w:type="dxa"/>
            <w:noWrap/>
            <w:hideMark/>
          </w:tcPr>
          <w:p w:rsidR="004A39F8" w:rsidRPr="004A39F8" w:rsidRDefault="004A39F8" w:rsidP="004A39F8">
            <w:pPr>
              <w:jc w:val="both"/>
              <w:rPr>
                <w:sz w:val="24"/>
                <w:szCs w:val="24"/>
              </w:rPr>
            </w:pPr>
            <w:r w:rsidRPr="004A39F8">
              <w:rPr>
                <w:sz w:val="24"/>
                <w:szCs w:val="24"/>
              </w:rPr>
              <w:t>45 500,00</w:t>
            </w:r>
          </w:p>
        </w:tc>
        <w:tc>
          <w:tcPr>
            <w:tcW w:w="1258" w:type="dxa"/>
            <w:noWrap/>
            <w:hideMark/>
          </w:tcPr>
          <w:p w:rsidR="004A39F8" w:rsidRPr="004A39F8" w:rsidRDefault="004A39F8" w:rsidP="004A39F8">
            <w:pPr>
              <w:jc w:val="both"/>
              <w:rPr>
                <w:sz w:val="24"/>
                <w:szCs w:val="24"/>
              </w:rPr>
            </w:pPr>
            <w:r w:rsidRPr="004A39F8">
              <w:rPr>
                <w:sz w:val="24"/>
                <w:szCs w:val="24"/>
              </w:rPr>
              <w:t>0,00</w:t>
            </w:r>
          </w:p>
        </w:tc>
      </w:tr>
      <w:tr w:rsidR="004A39F8" w:rsidRPr="004A39F8" w:rsidTr="004A39F8">
        <w:trPr>
          <w:trHeight w:val="1290"/>
        </w:trPr>
        <w:tc>
          <w:tcPr>
            <w:tcW w:w="4466" w:type="dxa"/>
            <w:hideMark/>
          </w:tcPr>
          <w:p w:rsidR="004A39F8" w:rsidRPr="004A39F8" w:rsidRDefault="004A39F8" w:rsidP="004A39F8">
            <w:pPr>
              <w:jc w:val="both"/>
              <w:rPr>
                <w:sz w:val="24"/>
                <w:szCs w:val="24"/>
              </w:rPr>
            </w:pPr>
            <w:r w:rsidRPr="004A39F8">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4A39F8">
              <w:rPr>
                <w:sz w:val="24"/>
                <w:szCs w:val="24"/>
              </w:rPr>
              <w:t>Шарьинском</w:t>
            </w:r>
            <w:proofErr w:type="spellEnd"/>
            <w:r w:rsidRPr="004A39F8">
              <w:rPr>
                <w:sz w:val="24"/>
                <w:szCs w:val="24"/>
              </w:rPr>
              <w:t xml:space="preserve"> муниципальном районе Костромской области на 2021-2025 годы"</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110003609Л</w:t>
            </w:r>
          </w:p>
        </w:tc>
        <w:tc>
          <w:tcPr>
            <w:tcW w:w="1439" w:type="dxa"/>
            <w:noWrap/>
            <w:hideMark/>
          </w:tcPr>
          <w:p w:rsidR="004A39F8" w:rsidRPr="004A39F8" w:rsidRDefault="004A39F8" w:rsidP="004A39F8">
            <w:pPr>
              <w:jc w:val="both"/>
              <w:rPr>
                <w:sz w:val="24"/>
                <w:szCs w:val="24"/>
              </w:rPr>
            </w:pPr>
            <w:r w:rsidRPr="004A39F8">
              <w:rPr>
                <w:sz w:val="24"/>
                <w:szCs w:val="24"/>
              </w:rPr>
              <w:t>248 500,00</w:t>
            </w:r>
          </w:p>
        </w:tc>
        <w:tc>
          <w:tcPr>
            <w:tcW w:w="1258" w:type="dxa"/>
            <w:noWrap/>
            <w:hideMark/>
          </w:tcPr>
          <w:p w:rsidR="004A39F8" w:rsidRPr="004A39F8" w:rsidRDefault="004A39F8" w:rsidP="004A39F8">
            <w:pPr>
              <w:jc w:val="both"/>
              <w:rPr>
                <w:sz w:val="24"/>
                <w:szCs w:val="24"/>
              </w:rPr>
            </w:pPr>
            <w:r w:rsidRPr="004A39F8">
              <w:rPr>
                <w:sz w:val="24"/>
                <w:szCs w:val="24"/>
              </w:rPr>
              <w:t>17 020,00</w:t>
            </w:r>
          </w:p>
        </w:tc>
      </w:tr>
      <w:tr w:rsidR="004A39F8" w:rsidRPr="004A39F8" w:rsidTr="004A39F8">
        <w:trPr>
          <w:trHeight w:val="930"/>
        </w:trPr>
        <w:tc>
          <w:tcPr>
            <w:tcW w:w="4466" w:type="dxa"/>
            <w:hideMark/>
          </w:tcPr>
          <w:p w:rsidR="004A39F8" w:rsidRPr="004A39F8" w:rsidRDefault="004A39F8" w:rsidP="004A39F8">
            <w:pPr>
              <w:jc w:val="both"/>
              <w:rPr>
                <w:b/>
                <w:bCs/>
                <w:sz w:val="24"/>
                <w:szCs w:val="24"/>
              </w:rPr>
            </w:pPr>
            <w:r w:rsidRPr="004A39F8">
              <w:rPr>
                <w:b/>
                <w:bCs/>
                <w:sz w:val="24"/>
                <w:szCs w:val="24"/>
              </w:rPr>
              <w:t>12.Муниципальная программа "Раз</w:t>
            </w:r>
            <w:r>
              <w:rPr>
                <w:b/>
                <w:bCs/>
                <w:sz w:val="24"/>
                <w:szCs w:val="24"/>
              </w:rPr>
              <w:t xml:space="preserve">витие образования в  </w:t>
            </w:r>
            <w:proofErr w:type="spellStart"/>
            <w:r>
              <w:rPr>
                <w:b/>
                <w:bCs/>
                <w:sz w:val="24"/>
                <w:szCs w:val="24"/>
              </w:rPr>
              <w:t>Шарьинском</w:t>
            </w:r>
            <w:proofErr w:type="spellEnd"/>
            <w:r w:rsidRPr="004A39F8">
              <w:rPr>
                <w:b/>
                <w:bCs/>
                <w:sz w:val="24"/>
                <w:szCs w:val="24"/>
              </w:rPr>
              <w:t xml:space="preserve"> муниципальном районе »</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sz w:val="24"/>
                <w:szCs w:val="24"/>
              </w:rPr>
            </w:pPr>
            <w:r w:rsidRPr="004A39F8">
              <w:rPr>
                <w:sz w:val="24"/>
                <w:szCs w:val="24"/>
              </w:rPr>
              <w:t>1200000000</w:t>
            </w:r>
          </w:p>
        </w:tc>
        <w:tc>
          <w:tcPr>
            <w:tcW w:w="1439" w:type="dxa"/>
            <w:noWrap/>
            <w:hideMark/>
          </w:tcPr>
          <w:p w:rsidR="004A39F8" w:rsidRPr="004A39F8" w:rsidRDefault="004A39F8" w:rsidP="004A39F8">
            <w:pPr>
              <w:jc w:val="both"/>
              <w:rPr>
                <w:b/>
                <w:bCs/>
                <w:sz w:val="24"/>
                <w:szCs w:val="24"/>
              </w:rPr>
            </w:pPr>
            <w:r w:rsidRPr="004A39F8">
              <w:rPr>
                <w:b/>
                <w:bCs/>
                <w:sz w:val="24"/>
                <w:szCs w:val="24"/>
              </w:rPr>
              <w:t>193 863 648,00</w:t>
            </w:r>
          </w:p>
        </w:tc>
        <w:tc>
          <w:tcPr>
            <w:tcW w:w="1258" w:type="dxa"/>
            <w:noWrap/>
            <w:hideMark/>
          </w:tcPr>
          <w:p w:rsidR="004A39F8" w:rsidRPr="004A39F8" w:rsidRDefault="004A39F8" w:rsidP="004A39F8">
            <w:pPr>
              <w:jc w:val="both"/>
              <w:rPr>
                <w:b/>
                <w:bCs/>
                <w:sz w:val="24"/>
                <w:szCs w:val="24"/>
              </w:rPr>
            </w:pPr>
            <w:r w:rsidRPr="004A39F8">
              <w:rPr>
                <w:b/>
                <w:bCs/>
                <w:sz w:val="24"/>
                <w:szCs w:val="24"/>
              </w:rPr>
              <w:t>138 423 039,23</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(оказание услуг) подведомственных музыкальных школ</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120002399М</w:t>
            </w:r>
          </w:p>
        </w:tc>
        <w:tc>
          <w:tcPr>
            <w:tcW w:w="1439" w:type="dxa"/>
            <w:noWrap/>
            <w:hideMark/>
          </w:tcPr>
          <w:p w:rsidR="004A39F8" w:rsidRPr="004A39F8" w:rsidRDefault="004A39F8" w:rsidP="004A39F8">
            <w:pPr>
              <w:jc w:val="both"/>
              <w:rPr>
                <w:sz w:val="24"/>
                <w:szCs w:val="24"/>
              </w:rPr>
            </w:pPr>
            <w:r w:rsidRPr="004A39F8">
              <w:rPr>
                <w:sz w:val="24"/>
                <w:szCs w:val="24"/>
              </w:rPr>
              <w:t>1 425 200,00</w:t>
            </w:r>
          </w:p>
        </w:tc>
        <w:tc>
          <w:tcPr>
            <w:tcW w:w="1258" w:type="dxa"/>
            <w:noWrap/>
            <w:hideMark/>
          </w:tcPr>
          <w:p w:rsidR="004A39F8" w:rsidRPr="004A39F8" w:rsidRDefault="004A39F8" w:rsidP="004A39F8">
            <w:pPr>
              <w:jc w:val="both"/>
              <w:rPr>
                <w:sz w:val="24"/>
                <w:szCs w:val="24"/>
              </w:rPr>
            </w:pPr>
            <w:r w:rsidRPr="004A39F8">
              <w:rPr>
                <w:sz w:val="24"/>
                <w:szCs w:val="24"/>
              </w:rPr>
              <w:t>990 031,82</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дошкольных учреждений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120002099Д</w:t>
            </w:r>
          </w:p>
        </w:tc>
        <w:tc>
          <w:tcPr>
            <w:tcW w:w="1439" w:type="dxa"/>
            <w:noWrap/>
            <w:hideMark/>
          </w:tcPr>
          <w:p w:rsidR="004A39F8" w:rsidRPr="004A39F8" w:rsidRDefault="004A39F8" w:rsidP="004A39F8">
            <w:pPr>
              <w:jc w:val="both"/>
              <w:rPr>
                <w:sz w:val="24"/>
                <w:szCs w:val="24"/>
              </w:rPr>
            </w:pPr>
            <w:r w:rsidRPr="004A39F8">
              <w:rPr>
                <w:sz w:val="24"/>
                <w:szCs w:val="24"/>
              </w:rPr>
              <w:t>10 000 073,00</w:t>
            </w:r>
          </w:p>
        </w:tc>
        <w:tc>
          <w:tcPr>
            <w:tcW w:w="1258" w:type="dxa"/>
            <w:noWrap/>
            <w:hideMark/>
          </w:tcPr>
          <w:p w:rsidR="004A39F8" w:rsidRPr="004A39F8" w:rsidRDefault="004A39F8" w:rsidP="004A39F8">
            <w:pPr>
              <w:jc w:val="both"/>
              <w:rPr>
                <w:sz w:val="24"/>
                <w:szCs w:val="24"/>
              </w:rPr>
            </w:pPr>
            <w:r w:rsidRPr="004A39F8">
              <w:rPr>
                <w:sz w:val="24"/>
                <w:szCs w:val="24"/>
              </w:rPr>
              <w:t>4 990 471,81</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питанием воспитанников детских садов за счет родительской платы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120002099Р</w:t>
            </w:r>
          </w:p>
        </w:tc>
        <w:tc>
          <w:tcPr>
            <w:tcW w:w="1439" w:type="dxa"/>
            <w:noWrap/>
            <w:hideMark/>
          </w:tcPr>
          <w:p w:rsidR="004A39F8" w:rsidRPr="004A39F8" w:rsidRDefault="004A39F8" w:rsidP="004A39F8">
            <w:pPr>
              <w:jc w:val="both"/>
              <w:rPr>
                <w:sz w:val="24"/>
                <w:szCs w:val="24"/>
              </w:rPr>
            </w:pPr>
            <w:r w:rsidRPr="004A39F8">
              <w:rPr>
                <w:sz w:val="24"/>
                <w:szCs w:val="24"/>
              </w:rPr>
              <w:t>520 000,00</w:t>
            </w:r>
          </w:p>
        </w:tc>
        <w:tc>
          <w:tcPr>
            <w:tcW w:w="1258" w:type="dxa"/>
            <w:noWrap/>
            <w:hideMark/>
          </w:tcPr>
          <w:p w:rsidR="004A39F8" w:rsidRPr="004A39F8" w:rsidRDefault="004A39F8" w:rsidP="004A39F8">
            <w:pPr>
              <w:jc w:val="both"/>
              <w:rPr>
                <w:sz w:val="24"/>
                <w:szCs w:val="24"/>
              </w:rPr>
            </w:pPr>
            <w:r w:rsidRPr="004A39F8">
              <w:rPr>
                <w:sz w:val="24"/>
                <w:szCs w:val="24"/>
              </w:rPr>
              <w:t>276 137,00</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 xml:space="preserve">Расходы на реализацию общеобразовательных программ дошкольного образования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1200072100</w:t>
            </w:r>
          </w:p>
        </w:tc>
        <w:tc>
          <w:tcPr>
            <w:tcW w:w="1439" w:type="dxa"/>
            <w:noWrap/>
            <w:hideMark/>
          </w:tcPr>
          <w:p w:rsidR="004A39F8" w:rsidRPr="004A39F8" w:rsidRDefault="004A39F8" w:rsidP="004A39F8">
            <w:pPr>
              <w:jc w:val="both"/>
              <w:rPr>
                <w:sz w:val="24"/>
                <w:szCs w:val="24"/>
              </w:rPr>
            </w:pPr>
            <w:r w:rsidRPr="004A39F8">
              <w:rPr>
                <w:sz w:val="24"/>
                <w:szCs w:val="24"/>
              </w:rPr>
              <w:t>5 108 090,00</w:t>
            </w:r>
          </w:p>
        </w:tc>
        <w:tc>
          <w:tcPr>
            <w:tcW w:w="1258" w:type="dxa"/>
            <w:noWrap/>
            <w:hideMark/>
          </w:tcPr>
          <w:p w:rsidR="004A39F8" w:rsidRPr="004A39F8" w:rsidRDefault="004A39F8" w:rsidP="004A39F8">
            <w:pPr>
              <w:jc w:val="both"/>
              <w:rPr>
                <w:sz w:val="24"/>
                <w:szCs w:val="24"/>
              </w:rPr>
            </w:pPr>
            <w:r w:rsidRPr="004A39F8">
              <w:rPr>
                <w:sz w:val="24"/>
                <w:szCs w:val="24"/>
              </w:rPr>
              <w:t>3 133 438,90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питанием воспитанников </w:t>
            </w:r>
            <w:proofErr w:type="gramStart"/>
            <w:r w:rsidRPr="004A39F8">
              <w:rPr>
                <w:sz w:val="24"/>
                <w:szCs w:val="24"/>
              </w:rPr>
              <w:t>в</w:t>
            </w:r>
            <w:proofErr w:type="gramEnd"/>
            <w:r w:rsidRPr="004A39F8">
              <w:rPr>
                <w:sz w:val="24"/>
                <w:szCs w:val="24"/>
              </w:rPr>
              <w:t xml:space="preserve"> дошкольных групп при школах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120002101Г</w:t>
            </w:r>
          </w:p>
        </w:tc>
        <w:tc>
          <w:tcPr>
            <w:tcW w:w="1439" w:type="dxa"/>
            <w:noWrap/>
            <w:hideMark/>
          </w:tcPr>
          <w:p w:rsidR="004A39F8" w:rsidRPr="004A39F8" w:rsidRDefault="004A39F8" w:rsidP="004A39F8">
            <w:pPr>
              <w:jc w:val="both"/>
              <w:rPr>
                <w:sz w:val="24"/>
                <w:szCs w:val="24"/>
              </w:rPr>
            </w:pPr>
            <w:r w:rsidRPr="004A39F8">
              <w:rPr>
                <w:sz w:val="24"/>
                <w:szCs w:val="24"/>
              </w:rPr>
              <w:t>660 000,00</w:t>
            </w:r>
          </w:p>
        </w:tc>
        <w:tc>
          <w:tcPr>
            <w:tcW w:w="1258" w:type="dxa"/>
            <w:noWrap/>
            <w:hideMark/>
          </w:tcPr>
          <w:p w:rsidR="004A39F8" w:rsidRPr="004A39F8" w:rsidRDefault="004A39F8" w:rsidP="004A39F8">
            <w:pPr>
              <w:jc w:val="both"/>
              <w:rPr>
                <w:sz w:val="24"/>
                <w:szCs w:val="24"/>
              </w:rPr>
            </w:pPr>
            <w:r w:rsidRPr="004A39F8">
              <w:rPr>
                <w:sz w:val="24"/>
                <w:szCs w:val="24"/>
              </w:rPr>
              <w:t>391 709,73</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питанием дошкольных гру</w:t>
            </w:r>
            <w:proofErr w:type="gramStart"/>
            <w:r w:rsidRPr="004A39F8">
              <w:rPr>
                <w:sz w:val="24"/>
                <w:szCs w:val="24"/>
              </w:rPr>
              <w:t>пп в шк</w:t>
            </w:r>
            <w:proofErr w:type="gramEnd"/>
            <w:r w:rsidRPr="004A39F8">
              <w:rPr>
                <w:sz w:val="24"/>
                <w:szCs w:val="24"/>
              </w:rPr>
              <w:t xml:space="preserve">олах за счет родительской платы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120002101Р</w:t>
            </w:r>
          </w:p>
        </w:tc>
        <w:tc>
          <w:tcPr>
            <w:tcW w:w="1439" w:type="dxa"/>
            <w:noWrap/>
            <w:hideMark/>
          </w:tcPr>
          <w:p w:rsidR="004A39F8" w:rsidRPr="004A39F8" w:rsidRDefault="004A39F8" w:rsidP="004A39F8">
            <w:pPr>
              <w:jc w:val="both"/>
              <w:rPr>
                <w:sz w:val="24"/>
                <w:szCs w:val="24"/>
              </w:rPr>
            </w:pPr>
            <w:r w:rsidRPr="004A39F8">
              <w:rPr>
                <w:sz w:val="24"/>
                <w:szCs w:val="24"/>
              </w:rPr>
              <w:t>1 280 000,00</w:t>
            </w:r>
          </w:p>
        </w:tc>
        <w:tc>
          <w:tcPr>
            <w:tcW w:w="1258" w:type="dxa"/>
            <w:noWrap/>
            <w:hideMark/>
          </w:tcPr>
          <w:p w:rsidR="004A39F8" w:rsidRPr="004A39F8" w:rsidRDefault="004A39F8" w:rsidP="004A39F8">
            <w:pPr>
              <w:jc w:val="both"/>
              <w:rPr>
                <w:sz w:val="24"/>
                <w:szCs w:val="24"/>
              </w:rPr>
            </w:pPr>
            <w:r w:rsidRPr="004A39F8">
              <w:rPr>
                <w:sz w:val="24"/>
                <w:szCs w:val="24"/>
              </w:rPr>
              <w:t>694 432,74</w:t>
            </w:r>
          </w:p>
        </w:tc>
      </w:tr>
      <w:tr w:rsidR="004A39F8" w:rsidRPr="004A39F8" w:rsidTr="004A39F8">
        <w:trPr>
          <w:trHeight w:val="3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школ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120002199Ш</w:t>
            </w:r>
          </w:p>
        </w:tc>
        <w:tc>
          <w:tcPr>
            <w:tcW w:w="1439" w:type="dxa"/>
            <w:noWrap/>
            <w:hideMark/>
          </w:tcPr>
          <w:p w:rsidR="004A39F8" w:rsidRPr="004A39F8" w:rsidRDefault="004A39F8" w:rsidP="004A39F8">
            <w:pPr>
              <w:jc w:val="both"/>
              <w:rPr>
                <w:sz w:val="24"/>
                <w:szCs w:val="24"/>
              </w:rPr>
            </w:pPr>
            <w:r w:rsidRPr="004A39F8">
              <w:rPr>
                <w:sz w:val="24"/>
                <w:szCs w:val="24"/>
              </w:rPr>
              <w:t>46 190 848,00</w:t>
            </w:r>
          </w:p>
        </w:tc>
        <w:tc>
          <w:tcPr>
            <w:tcW w:w="1258" w:type="dxa"/>
            <w:noWrap/>
            <w:hideMark/>
          </w:tcPr>
          <w:p w:rsidR="004A39F8" w:rsidRPr="004A39F8" w:rsidRDefault="004A39F8" w:rsidP="004A39F8">
            <w:pPr>
              <w:jc w:val="both"/>
              <w:rPr>
                <w:sz w:val="24"/>
                <w:szCs w:val="24"/>
              </w:rPr>
            </w:pPr>
            <w:r w:rsidRPr="004A39F8">
              <w:rPr>
                <w:sz w:val="24"/>
                <w:szCs w:val="24"/>
              </w:rPr>
              <w:t>42 925 459,31</w:t>
            </w:r>
          </w:p>
        </w:tc>
      </w:tr>
      <w:tr w:rsidR="004A39F8" w:rsidRPr="004A39F8" w:rsidTr="004A39F8">
        <w:trPr>
          <w:trHeight w:val="900"/>
        </w:trPr>
        <w:tc>
          <w:tcPr>
            <w:tcW w:w="4466" w:type="dxa"/>
            <w:hideMark/>
          </w:tcPr>
          <w:p w:rsidR="004A39F8" w:rsidRPr="004A39F8" w:rsidRDefault="004A39F8" w:rsidP="004A39F8">
            <w:pPr>
              <w:jc w:val="both"/>
              <w:rPr>
                <w:sz w:val="24"/>
                <w:szCs w:val="24"/>
              </w:rPr>
            </w:pPr>
            <w:proofErr w:type="gramStart"/>
            <w:r w:rsidRPr="004A39F8">
              <w:rPr>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120002199Р</w:t>
            </w:r>
          </w:p>
        </w:tc>
        <w:tc>
          <w:tcPr>
            <w:tcW w:w="1439" w:type="dxa"/>
            <w:noWrap/>
            <w:hideMark/>
          </w:tcPr>
          <w:p w:rsidR="004A39F8" w:rsidRPr="004A39F8" w:rsidRDefault="004A39F8" w:rsidP="004A39F8">
            <w:pPr>
              <w:jc w:val="both"/>
              <w:rPr>
                <w:sz w:val="24"/>
                <w:szCs w:val="24"/>
              </w:rPr>
            </w:pPr>
            <w:r w:rsidRPr="004A39F8">
              <w:rPr>
                <w:sz w:val="24"/>
                <w:szCs w:val="24"/>
              </w:rPr>
              <w:t>2 200 000,00</w:t>
            </w:r>
          </w:p>
        </w:tc>
        <w:tc>
          <w:tcPr>
            <w:tcW w:w="1258" w:type="dxa"/>
            <w:noWrap/>
            <w:hideMark/>
          </w:tcPr>
          <w:p w:rsidR="004A39F8" w:rsidRPr="004A39F8" w:rsidRDefault="004A39F8" w:rsidP="004A39F8">
            <w:pPr>
              <w:jc w:val="both"/>
              <w:rPr>
                <w:sz w:val="24"/>
                <w:szCs w:val="24"/>
              </w:rPr>
            </w:pPr>
            <w:r w:rsidRPr="004A39F8">
              <w:rPr>
                <w:sz w:val="24"/>
                <w:szCs w:val="24"/>
              </w:rPr>
              <w:t>1 609 704,16</w:t>
            </w:r>
          </w:p>
        </w:tc>
      </w:tr>
      <w:tr w:rsidR="004A39F8" w:rsidRPr="004A39F8" w:rsidTr="004A39F8">
        <w:trPr>
          <w:trHeight w:val="1500"/>
        </w:trPr>
        <w:tc>
          <w:tcPr>
            <w:tcW w:w="4466" w:type="dxa"/>
            <w:hideMark/>
          </w:tcPr>
          <w:p w:rsidR="004A39F8" w:rsidRPr="004A39F8" w:rsidRDefault="004A39F8" w:rsidP="004A39F8">
            <w:pPr>
              <w:jc w:val="both"/>
              <w:rPr>
                <w:sz w:val="24"/>
                <w:szCs w:val="24"/>
              </w:rPr>
            </w:pPr>
            <w:r w:rsidRPr="004A39F8">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1200053030</w:t>
            </w:r>
          </w:p>
        </w:tc>
        <w:tc>
          <w:tcPr>
            <w:tcW w:w="1439" w:type="dxa"/>
            <w:noWrap/>
            <w:hideMark/>
          </w:tcPr>
          <w:p w:rsidR="004A39F8" w:rsidRPr="004A39F8" w:rsidRDefault="004A39F8" w:rsidP="004A39F8">
            <w:pPr>
              <w:jc w:val="both"/>
              <w:rPr>
                <w:sz w:val="24"/>
                <w:szCs w:val="24"/>
              </w:rPr>
            </w:pPr>
            <w:r w:rsidRPr="004A39F8">
              <w:rPr>
                <w:sz w:val="24"/>
                <w:szCs w:val="24"/>
              </w:rPr>
              <w:t>10 598 280,00</w:t>
            </w:r>
          </w:p>
        </w:tc>
        <w:tc>
          <w:tcPr>
            <w:tcW w:w="1258" w:type="dxa"/>
            <w:noWrap/>
            <w:hideMark/>
          </w:tcPr>
          <w:p w:rsidR="004A39F8" w:rsidRPr="004A39F8" w:rsidRDefault="004A39F8" w:rsidP="004A39F8">
            <w:pPr>
              <w:jc w:val="both"/>
              <w:rPr>
                <w:sz w:val="24"/>
                <w:szCs w:val="24"/>
              </w:rPr>
            </w:pPr>
            <w:r w:rsidRPr="004A39F8">
              <w:rPr>
                <w:sz w:val="24"/>
                <w:szCs w:val="24"/>
              </w:rPr>
              <w:t>5 778 943,84</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lastRenderedPageBreak/>
              <w:t xml:space="preserve">Расходы на реализацию основных общеобразовательных программ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1200072030</w:t>
            </w:r>
          </w:p>
        </w:tc>
        <w:tc>
          <w:tcPr>
            <w:tcW w:w="1439" w:type="dxa"/>
            <w:noWrap/>
            <w:hideMark/>
          </w:tcPr>
          <w:p w:rsidR="004A39F8" w:rsidRPr="004A39F8" w:rsidRDefault="004A39F8" w:rsidP="004A39F8">
            <w:pPr>
              <w:jc w:val="both"/>
              <w:rPr>
                <w:sz w:val="24"/>
                <w:szCs w:val="24"/>
              </w:rPr>
            </w:pPr>
            <w:r w:rsidRPr="004A39F8">
              <w:rPr>
                <w:sz w:val="24"/>
                <w:szCs w:val="24"/>
              </w:rPr>
              <w:t>96 172 000,00</w:t>
            </w:r>
          </w:p>
        </w:tc>
        <w:tc>
          <w:tcPr>
            <w:tcW w:w="1258" w:type="dxa"/>
            <w:noWrap/>
            <w:hideMark/>
          </w:tcPr>
          <w:p w:rsidR="004A39F8" w:rsidRPr="004A39F8" w:rsidRDefault="004A39F8" w:rsidP="004A39F8">
            <w:pPr>
              <w:jc w:val="both"/>
              <w:rPr>
                <w:sz w:val="24"/>
                <w:szCs w:val="24"/>
              </w:rPr>
            </w:pPr>
            <w:r w:rsidRPr="004A39F8">
              <w:rPr>
                <w:sz w:val="24"/>
                <w:szCs w:val="24"/>
              </w:rPr>
              <w:t>65 490 225,82</w:t>
            </w:r>
          </w:p>
        </w:tc>
      </w:tr>
      <w:tr w:rsidR="004A39F8" w:rsidRPr="004A39F8" w:rsidTr="004A39F8">
        <w:trPr>
          <w:trHeight w:val="15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12000S2420</w:t>
            </w:r>
          </w:p>
        </w:tc>
        <w:tc>
          <w:tcPr>
            <w:tcW w:w="1439" w:type="dxa"/>
            <w:noWrap/>
            <w:hideMark/>
          </w:tcPr>
          <w:p w:rsidR="004A39F8" w:rsidRPr="004A39F8" w:rsidRDefault="004A39F8" w:rsidP="004A39F8">
            <w:pPr>
              <w:jc w:val="both"/>
              <w:rPr>
                <w:sz w:val="24"/>
                <w:szCs w:val="24"/>
              </w:rPr>
            </w:pPr>
            <w:r w:rsidRPr="004A39F8">
              <w:rPr>
                <w:sz w:val="24"/>
                <w:szCs w:val="24"/>
              </w:rPr>
              <w:t>1 044 860,00</w:t>
            </w:r>
          </w:p>
        </w:tc>
        <w:tc>
          <w:tcPr>
            <w:tcW w:w="1258" w:type="dxa"/>
            <w:noWrap/>
            <w:hideMark/>
          </w:tcPr>
          <w:p w:rsidR="004A39F8" w:rsidRPr="004A39F8" w:rsidRDefault="004A39F8" w:rsidP="004A39F8">
            <w:pPr>
              <w:jc w:val="both"/>
              <w:rPr>
                <w:sz w:val="24"/>
                <w:szCs w:val="24"/>
              </w:rPr>
            </w:pPr>
            <w:r w:rsidRPr="004A39F8">
              <w:rPr>
                <w:sz w:val="24"/>
                <w:szCs w:val="24"/>
              </w:rPr>
              <w:t>571 536,00</w:t>
            </w:r>
          </w:p>
        </w:tc>
      </w:tr>
      <w:tr w:rsidR="004A39F8" w:rsidRPr="004A39F8" w:rsidTr="004A39F8">
        <w:trPr>
          <w:trHeight w:val="12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w:t>
            </w:r>
            <w:proofErr w:type="gramStart"/>
            <w:r w:rsidRPr="004A39F8">
              <w:rPr>
                <w:sz w:val="24"/>
                <w:szCs w:val="24"/>
              </w:rPr>
              <w:t>функционирования модели персонифицированного финансирования дополнительного образования детей</w:t>
            </w:r>
            <w:proofErr w:type="gramEnd"/>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120002399П</w:t>
            </w:r>
          </w:p>
        </w:tc>
        <w:tc>
          <w:tcPr>
            <w:tcW w:w="1439" w:type="dxa"/>
            <w:noWrap/>
            <w:hideMark/>
          </w:tcPr>
          <w:p w:rsidR="004A39F8" w:rsidRPr="004A39F8" w:rsidRDefault="004A39F8" w:rsidP="004A39F8">
            <w:pPr>
              <w:jc w:val="both"/>
              <w:rPr>
                <w:sz w:val="24"/>
                <w:szCs w:val="24"/>
              </w:rPr>
            </w:pPr>
            <w:r w:rsidRPr="004A39F8">
              <w:rPr>
                <w:sz w:val="24"/>
                <w:szCs w:val="24"/>
              </w:rPr>
              <w:t>5 421 640,00</w:t>
            </w:r>
          </w:p>
        </w:tc>
        <w:tc>
          <w:tcPr>
            <w:tcW w:w="1258" w:type="dxa"/>
            <w:noWrap/>
            <w:hideMark/>
          </w:tcPr>
          <w:p w:rsidR="004A39F8" w:rsidRPr="004A39F8" w:rsidRDefault="004A39F8" w:rsidP="004A39F8">
            <w:pPr>
              <w:jc w:val="both"/>
              <w:rPr>
                <w:sz w:val="24"/>
                <w:szCs w:val="24"/>
              </w:rPr>
            </w:pPr>
            <w:r w:rsidRPr="004A39F8">
              <w:rPr>
                <w:sz w:val="24"/>
                <w:szCs w:val="24"/>
              </w:rPr>
              <w:t>2 026 605,75</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(оказание услуг) подведомственных спортивных школ</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120002399С</w:t>
            </w:r>
          </w:p>
        </w:tc>
        <w:tc>
          <w:tcPr>
            <w:tcW w:w="1439" w:type="dxa"/>
            <w:noWrap/>
            <w:hideMark/>
          </w:tcPr>
          <w:p w:rsidR="004A39F8" w:rsidRPr="004A39F8" w:rsidRDefault="004A39F8" w:rsidP="004A39F8">
            <w:pPr>
              <w:jc w:val="both"/>
              <w:rPr>
                <w:sz w:val="24"/>
                <w:szCs w:val="24"/>
              </w:rPr>
            </w:pPr>
            <w:r w:rsidRPr="004A39F8">
              <w:rPr>
                <w:sz w:val="24"/>
                <w:szCs w:val="24"/>
              </w:rPr>
              <w:t>2 117 255,00</w:t>
            </w:r>
          </w:p>
        </w:tc>
        <w:tc>
          <w:tcPr>
            <w:tcW w:w="1258" w:type="dxa"/>
            <w:noWrap/>
            <w:hideMark/>
          </w:tcPr>
          <w:p w:rsidR="004A39F8" w:rsidRPr="004A39F8" w:rsidRDefault="004A39F8" w:rsidP="004A39F8">
            <w:pPr>
              <w:jc w:val="both"/>
              <w:rPr>
                <w:sz w:val="24"/>
                <w:szCs w:val="24"/>
              </w:rPr>
            </w:pPr>
            <w:r w:rsidRPr="004A39F8">
              <w:rPr>
                <w:sz w:val="24"/>
                <w:szCs w:val="24"/>
              </w:rPr>
              <w:t>2 086 663,62</w:t>
            </w:r>
          </w:p>
        </w:tc>
      </w:tr>
      <w:tr w:rsidR="004A39F8" w:rsidRPr="004A39F8" w:rsidTr="004A39F8">
        <w:trPr>
          <w:trHeight w:val="9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(оказание услуг) подведомственных  домов детского творчества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120002399Т</w:t>
            </w:r>
          </w:p>
        </w:tc>
        <w:tc>
          <w:tcPr>
            <w:tcW w:w="1439" w:type="dxa"/>
            <w:noWrap/>
            <w:hideMark/>
          </w:tcPr>
          <w:p w:rsidR="004A39F8" w:rsidRPr="004A39F8" w:rsidRDefault="004A39F8" w:rsidP="004A39F8">
            <w:pPr>
              <w:jc w:val="both"/>
              <w:rPr>
                <w:sz w:val="24"/>
                <w:szCs w:val="24"/>
              </w:rPr>
            </w:pPr>
            <w:r w:rsidRPr="004A39F8">
              <w:rPr>
                <w:sz w:val="24"/>
                <w:szCs w:val="24"/>
              </w:rPr>
              <w:t>4 053 140,00</w:t>
            </w:r>
          </w:p>
        </w:tc>
        <w:tc>
          <w:tcPr>
            <w:tcW w:w="1258" w:type="dxa"/>
            <w:noWrap/>
            <w:hideMark/>
          </w:tcPr>
          <w:p w:rsidR="004A39F8" w:rsidRPr="004A39F8" w:rsidRDefault="004A39F8" w:rsidP="004A39F8">
            <w:pPr>
              <w:jc w:val="both"/>
              <w:rPr>
                <w:sz w:val="24"/>
                <w:szCs w:val="24"/>
              </w:rPr>
            </w:pPr>
            <w:r w:rsidRPr="004A39F8">
              <w:rPr>
                <w:sz w:val="24"/>
                <w:szCs w:val="24"/>
              </w:rPr>
              <w:t>3 283 575,89</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 подведомственных учреждений образования</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120004399Е</w:t>
            </w:r>
          </w:p>
        </w:tc>
        <w:tc>
          <w:tcPr>
            <w:tcW w:w="1439" w:type="dxa"/>
            <w:noWrap/>
            <w:hideMark/>
          </w:tcPr>
          <w:p w:rsidR="004A39F8" w:rsidRPr="004A39F8" w:rsidRDefault="004A39F8" w:rsidP="004A39F8">
            <w:pPr>
              <w:jc w:val="both"/>
              <w:rPr>
                <w:sz w:val="24"/>
                <w:szCs w:val="24"/>
              </w:rPr>
            </w:pPr>
            <w:r w:rsidRPr="004A39F8">
              <w:rPr>
                <w:sz w:val="24"/>
                <w:szCs w:val="24"/>
              </w:rPr>
              <w:t>150 000,00</w:t>
            </w:r>
          </w:p>
        </w:tc>
        <w:tc>
          <w:tcPr>
            <w:tcW w:w="1258" w:type="dxa"/>
            <w:noWrap/>
            <w:hideMark/>
          </w:tcPr>
          <w:p w:rsidR="004A39F8" w:rsidRPr="004A39F8" w:rsidRDefault="004A39F8" w:rsidP="004A39F8">
            <w:pPr>
              <w:jc w:val="both"/>
              <w:rPr>
                <w:sz w:val="24"/>
                <w:szCs w:val="24"/>
              </w:rPr>
            </w:pPr>
            <w:r w:rsidRPr="004A39F8">
              <w:rPr>
                <w:sz w:val="24"/>
                <w:szCs w:val="24"/>
              </w:rPr>
              <w:t>104 780,02</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проведение мероприятий для одаренных школьников</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120003609Л</w:t>
            </w:r>
          </w:p>
        </w:tc>
        <w:tc>
          <w:tcPr>
            <w:tcW w:w="1439" w:type="dxa"/>
            <w:noWrap/>
            <w:hideMark/>
          </w:tcPr>
          <w:p w:rsidR="004A39F8" w:rsidRPr="004A39F8" w:rsidRDefault="004A39F8" w:rsidP="004A39F8">
            <w:pPr>
              <w:jc w:val="both"/>
              <w:rPr>
                <w:sz w:val="24"/>
                <w:szCs w:val="24"/>
              </w:rPr>
            </w:pPr>
            <w:r w:rsidRPr="004A39F8">
              <w:rPr>
                <w:sz w:val="24"/>
                <w:szCs w:val="24"/>
              </w:rPr>
              <w:t>160 000,00</w:t>
            </w:r>
          </w:p>
        </w:tc>
        <w:tc>
          <w:tcPr>
            <w:tcW w:w="1258" w:type="dxa"/>
            <w:noWrap/>
            <w:hideMark/>
          </w:tcPr>
          <w:p w:rsidR="004A39F8" w:rsidRPr="004A39F8" w:rsidRDefault="004A39F8" w:rsidP="004A39F8">
            <w:pPr>
              <w:jc w:val="both"/>
              <w:rPr>
                <w:sz w:val="24"/>
                <w:szCs w:val="24"/>
              </w:rPr>
            </w:pPr>
            <w:r w:rsidRPr="004A39F8">
              <w:rPr>
                <w:sz w:val="24"/>
                <w:szCs w:val="24"/>
              </w:rPr>
              <w:t>103 046,00</w:t>
            </w:r>
          </w:p>
        </w:tc>
      </w:tr>
      <w:tr w:rsidR="004A39F8" w:rsidRPr="004A39F8" w:rsidTr="004A39F8">
        <w:trPr>
          <w:trHeight w:val="1545"/>
        </w:trPr>
        <w:tc>
          <w:tcPr>
            <w:tcW w:w="4466" w:type="dxa"/>
            <w:hideMark/>
          </w:tcPr>
          <w:p w:rsidR="004A39F8" w:rsidRPr="004A39F8" w:rsidRDefault="004A39F8" w:rsidP="004A39F8">
            <w:pPr>
              <w:jc w:val="both"/>
              <w:rPr>
                <w:sz w:val="24"/>
                <w:szCs w:val="24"/>
              </w:rPr>
            </w:pPr>
            <w:r w:rsidRPr="004A39F8">
              <w:rPr>
                <w:sz w:val="24"/>
                <w:szCs w:val="24"/>
              </w:rPr>
              <w:t>Расходы на организацию бесплатного горячего питания обучающихся, получающих начальное общее образование в государст</w:t>
            </w:r>
            <w:r>
              <w:rPr>
                <w:sz w:val="24"/>
                <w:szCs w:val="24"/>
              </w:rPr>
              <w:t>венных и муниципальных образова</w:t>
            </w:r>
            <w:r w:rsidRPr="004A39F8">
              <w:rPr>
                <w:sz w:val="24"/>
                <w:szCs w:val="24"/>
              </w:rPr>
              <w:t xml:space="preserve">тельных </w:t>
            </w:r>
            <w:proofErr w:type="gramStart"/>
            <w:r w:rsidRPr="004A39F8">
              <w:rPr>
                <w:sz w:val="24"/>
                <w:szCs w:val="24"/>
              </w:rPr>
              <w:t>организациях</w:t>
            </w:r>
            <w:proofErr w:type="gramEnd"/>
            <w:r w:rsidRPr="004A39F8">
              <w:rPr>
                <w:sz w:val="24"/>
                <w:szCs w:val="24"/>
              </w:rPr>
              <w:t xml:space="preserve"> в рамках муниципальной программы "Развитие образования"</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12000L3040</w:t>
            </w:r>
          </w:p>
        </w:tc>
        <w:tc>
          <w:tcPr>
            <w:tcW w:w="1439" w:type="dxa"/>
            <w:noWrap/>
            <w:hideMark/>
          </w:tcPr>
          <w:p w:rsidR="004A39F8" w:rsidRPr="004A39F8" w:rsidRDefault="004A39F8" w:rsidP="004A39F8">
            <w:pPr>
              <w:jc w:val="both"/>
              <w:rPr>
                <w:sz w:val="24"/>
                <w:szCs w:val="24"/>
              </w:rPr>
            </w:pPr>
            <w:r w:rsidRPr="004A39F8">
              <w:rPr>
                <w:sz w:val="24"/>
                <w:szCs w:val="24"/>
              </w:rPr>
              <w:t>4 412 750,00</w:t>
            </w:r>
          </w:p>
        </w:tc>
        <w:tc>
          <w:tcPr>
            <w:tcW w:w="1258" w:type="dxa"/>
            <w:noWrap/>
            <w:hideMark/>
          </w:tcPr>
          <w:p w:rsidR="004A39F8" w:rsidRPr="004A39F8" w:rsidRDefault="004A39F8" w:rsidP="004A39F8">
            <w:pPr>
              <w:jc w:val="both"/>
              <w:rPr>
                <w:sz w:val="24"/>
                <w:szCs w:val="24"/>
              </w:rPr>
            </w:pPr>
            <w:r w:rsidRPr="004A39F8">
              <w:rPr>
                <w:sz w:val="24"/>
                <w:szCs w:val="24"/>
              </w:rPr>
              <w:t>3 032 673,64</w:t>
            </w:r>
          </w:p>
        </w:tc>
      </w:tr>
      <w:tr w:rsidR="004A39F8" w:rsidRPr="004A39F8" w:rsidTr="004A39F8">
        <w:trPr>
          <w:trHeight w:val="1530"/>
        </w:trPr>
        <w:tc>
          <w:tcPr>
            <w:tcW w:w="4466" w:type="dxa"/>
            <w:hideMark/>
          </w:tcPr>
          <w:p w:rsidR="004A39F8" w:rsidRPr="004A39F8" w:rsidRDefault="004A39F8" w:rsidP="004A39F8">
            <w:pPr>
              <w:jc w:val="both"/>
              <w:rPr>
                <w:sz w:val="24"/>
                <w:szCs w:val="24"/>
              </w:rPr>
            </w:pPr>
            <w:r w:rsidRPr="004A39F8">
              <w:rPr>
                <w:sz w:val="24"/>
                <w:szCs w:val="24"/>
              </w:rPr>
              <w:t>Проведе</w:t>
            </w:r>
            <w:r>
              <w:rPr>
                <w:sz w:val="24"/>
                <w:szCs w:val="24"/>
              </w:rPr>
              <w:t xml:space="preserve">ние мероприятий по обеспечению </w:t>
            </w:r>
            <w:r w:rsidRPr="004A39F8">
              <w:rPr>
                <w:sz w:val="24"/>
                <w:szCs w:val="24"/>
              </w:rPr>
              <w:t>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120EВ51790</w:t>
            </w:r>
          </w:p>
        </w:tc>
        <w:tc>
          <w:tcPr>
            <w:tcW w:w="1439" w:type="dxa"/>
            <w:noWrap/>
            <w:hideMark/>
          </w:tcPr>
          <w:p w:rsidR="004A39F8" w:rsidRPr="004A39F8" w:rsidRDefault="004A39F8" w:rsidP="004A39F8">
            <w:pPr>
              <w:jc w:val="both"/>
              <w:rPr>
                <w:sz w:val="24"/>
                <w:szCs w:val="24"/>
              </w:rPr>
            </w:pPr>
            <w:r w:rsidRPr="004A39F8">
              <w:rPr>
                <w:sz w:val="24"/>
                <w:szCs w:val="24"/>
              </w:rPr>
              <w:t>1 243 112,00</w:t>
            </w:r>
          </w:p>
        </w:tc>
        <w:tc>
          <w:tcPr>
            <w:tcW w:w="1258" w:type="dxa"/>
            <w:noWrap/>
            <w:hideMark/>
          </w:tcPr>
          <w:p w:rsidR="004A39F8" w:rsidRPr="004A39F8" w:rsidRDefault="004A39F8" w:rsidP="004A39F8">
            <w:pPr>
              <w:jc w:val="both"/>
              <w:rPr>
                <w:sz w:val="24"/>
                <w:szCs w:val="24"/>
              </w:rPr>
            </w:pPr>
            <w:r w:rsidRPr="004A39F8">
              <w:rPr>
                <w:sz w:val="24"/>
                <w:szCs w:val="24"/>
              </w:rPr>
              <w:t>699 243,18</w:t>
            </w:r>
          </w:p>
        </w:tc>
      </w:tr>
      <w:tr w:rsidR="004A39F8" w:rsidRPr="004A39F8" w:rsidTr="004A39F8">
        <w:trPr>
          <w:trHeight w:val="183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1200050500</w:t>
            </w:r>
          </w:p>
        </w:tc>
        <w:tc>
          <w:tcPr>
            <w:tcW w:w="1439" w:type="dxa"/>
            <w:noWrap/>
            <w:hideMark/>
          </w:tcPr>
          <w:p w:rsidR="004A39F8" w:rsidRPr="004A39F8" w:rsidRDefault="004A39F8" w:rsidP="004A39F8">
            <w:pPr>
              <w:jc w:val="both"/>
              <w:rPr>
                <w:sz w:val="24"/>
                <w:szCs w:val="24"/>
              </w:rPr>
            </w:pPr>
            <w:r w:rsidRPr="004A39F8">
              <w:rPr>
                <w:sz w:val="24"/>
                <w:szCs w:val="24"/>
              </w:rPr>
              <w:t>130 200,00</w:t>
            </w:r>
          </w:p>
        </w:tc>
        <w:tc>
          <w:tcPr>
            <w:tcW w:w="1258" w:type="dxa"/>
            <w:noWrap/>
            <w:hideMark/>
          </w:tcPr>
          <w:p w:rsidR="004A39F8" w:rsidRPr="004A39F8" w:rsidRDefault="004A39F8" w:rsidP="004A39F8">
            <w:pPr>
              <w:jc w:val="both"/>
              <w:rPr>
                <w:sz w:val="24"/>
                <w:szCs w:val="24"/>
              </w:rPr>
            </w:pPr>
            <w:r w:rsidRPr="004A39F8">
              <w:rPr>
                <w:sz w:val="24"/>
                <w:szCs w:val="24"/>
              </w:rPr>
              <w:t> </w:t>
            </w:r>
          </w:p>
        </w:tc>
      </w:tr>
      <w:tr w:rsidR="004A39F8" w:rsidRPr="004A39F8" w:rsidTr="004A39F8">
        <w:trPr>
          <w:trHeight w:val="138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бесплатного      горячим  питанием один раз в день детей из многодетных </w:t>
            </w:r>
            <w:proofErr w:type="gramStart"/>
            <w:r w:rsidRPr="004A39F8">
              <w:rPr>
                <w:sz w:val="24"/>
                <w:szCs w:val="24"/>
              </w:rPr>
              <w:t>се</w:t>
            </w:r>
            <w:r>
              <w:rPr>
                <w:sz w:val="24"/>
                <w:szCs w:val="24"/>
              </w:rPr>
              <w:t>мей</w:t>
            </w:r>
            <w:proofErr w:type="gramEnd"/>
            <w:r>
              <w:rPr>
                <w:sz w:val="24"/>
                <w:szCs w:val="24"/>
              </w:rPr>
              <w:t xml:space="preserve"> обучающихся,              в</w:t>
            </w:r>
            <w:r w:rsidRPr="004A39F8">
              <w:rPr>
                <w:sz w:val="24"/>
                <w:szCs w:val="24"/>
              </w:rPr>
              <w:t xml:space="preserve"> муниципальных образовательных организациях</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1200072730</w:t>
            </w:r>
          </w:p>
        </w:tc>
        <w:tc>
          <w:tcPr>
            <w:tcW w:w="1439" w:type="dxa"/>
            <w:noWrap/>
            <w:hideMark/>
          </w:tcPr>
          <w:p w:rsidR="004A39F8" w:rsidRPr="004A39F8" w:rsidRDefault="004A39F8" w:rsidP="004A39F8">
            <w:pPr>
              <w:jc w:val="both"/>
              <w:rPr>
                <w:sz w:val="24"/>
                <w:szCs w:val="24"/>
              </w:rPr>
            </w:pPr>
            <w:r w:rsidRPr="004A39F8">
              <w:rPr>
                <w:sz w:val="24"/>
                <w:szCs w:val="24"/>
              </w:rPr>
              <w:t>976 200,00</w:t>
            </w:r>
          </w:p>
        </w:tc>
        <w:tc>
          <w:tcPr>
            <w:tcW w:w="1258" w:type="dxa"/>
            <w:noWrap/>
            <w:hideMark/>
          </w:tcPr>
          <w:p w:rsidR="004A39F8" w:rsidRPr="004A39F8" w:rsidRDefault="004A39F8" w:rsidP="004A39F8">
            <w:pPr>
              <w:jc w:val="both"/>
              <w:rPr>
                <w:sz w:val="24"/>
                <w:szCs w:val="24"/>
              </w:rPr>
            </w:pPr>
            <w:r w:rsidRPr="004A39F8">
              <w:rPr>
                <w:sz w:val="24"/>
                <w:szCs w:val="24"/>
              </w:rPr>
              <w:t>234 360,00</w:t>
            </w:r>
          </w:p>
        </w:tc>
      </w:tr>
      <w:tr w:rsidR="004A39F8" w:rsidRPr="004A39F8" w:rsidTr="004A39F8">
        <w:trPr>
          <w:trHeight w:val="1020"/>
        </w:trPr>
        <w:tc>
          <w:tcPr>
            <w:tcW w:w="4466" w:type="dxa"/>
            <w:hideMark/>
          </w:tcPr>
          <w:p w:rsidR="004A39F8" w:rsidRPr="004A39F8" w:rsidRDefault="004A39F8" w:rsidP="004A39F8">
            <w:pPr>
              <w:jc w:val="both"/>
              <w:rPr>
                <w:b/>
                <w:bCs/>
                <w:sz w:val="24"/>
                <w:szCs w:val="24"/>
              </w:rPr>
            </w:pPr>
            <w:r w:rsidRPr="004A39F8">
              <w:rPr>
                <w:b/>
                <w:bCs/>
                <w:sz w:val="24"/>
                <w:szCs w:val="24"/>
              </w:rPr>
              <w:lastRenderedPageBreak/>
              <w:t xml:space="preserve">13.Муниципальная программа «Профилактика терроризма, а также минимизация и ликвидация последствий его проявлений на 2022-2026 г.г.» </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1300000000</w:t>
            </w:r>
          </w:p>
        </w:tc>
        <w:tc>
          <w:tcPr>
            <w:tcW w:w="1439" w:type="dxa"/>
            <w:noWrap/>
            <w:hideMark/>
          </w:tcPr>
          <w:p w:rsidR="004A39F8" w:rsidRPr="004A39F8" w:rsidRDefault="004A39F8" w:rsidP="004A39F8">
            <w:pPr>
              <w:jc w:val="both"/>
              <w:rPr>
                <w:b/>
                <w:bCs/>
                <w:sz w:val="24"/>
                <w:szCs w:val="24"/>
              </w:rPr>
            </w:pPr>
            <w:r w:rsidRPr="004A39F8">
              <w:rPr>
                <w:b/>
                <w:bCs/>
                <w:sz w:val="24"/>
                <w:szCs w:val="24"/>
              </w:rPr>
              <w:t>310 000,00</w:t>
            </w:r>
          </w:p>
        </w:tc>
        <w:tc>
          <w:tcPr>
            <w:tcW w:w="1258" w:type="dxa"/>
            <w:noWrap/>
            <w:hideMark/>
          </w:tcPr>
          <w:p w:rsidR="004A39F8" w:rsidRPr="004A39F8" w:rsidRDefault="004A39F8" w:rsidP="004A39F8">
            <w:pPr>
              <w:jc w:val="both"/>
              <w:rPr>
                <w:b/>
                <w:bCs/>
                <w:sz w:val="24"/>
                <w:szCs w:val="24"/>
              </w:rPr>
            </w:pPr>
            <w:r w:rsidRPr="004A39F8">
              <w:rPr>
                <w:b/>
                <w:bCs/>
                <w:sz w:val="24"/>
                <w:szCs w:val="24"/>
              </w:rPr>
              <w:t>0,00</w:t>
            </w:r>
          </w:p>
        </w:tc>
      </w:tr>
      <w:tr w:rsidR="004A39F8" w:rsidRPr="004A39F8" w:rsidTr="004A39F8">
        <w:trPr>
          <w:trHeight w:val="3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школ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130002199Ш</w:t>
            </w:r>
          </w:p>
        </w:tc>
        <w:tc>
          <w:tcPr>
            <w:tcW w:w="1439" w:type="dxa"/>
            <w:noWrap/>
            <w:hideMark/>
          </w:tcPr>
          <w:p w:rsidR="004A39F8" w:rsidRPr="004A39F8" w:rsidRDefault="004A39F8" w:rsidP="004A39F8">
            <w:pPr>
              <w:jc w:val="both"/>
              <w:rPr>
                <w:sz w:val="24"/>
                <w:szCs w:val="24"/>
              </w:rPr>
            </w:pPr>
            <w:r w:rsidRPr="004A39F8">
              <w:rPr>
                <w:sz w:val="24"/>
                <w:szCs w:val="24"/>
              </w:rPr>
              <w:t>310 000,00</w:t>
            </w:r>
          </w:p>
        </w:tc>
        <w:tc>
          <w:tcPr>
            <w:tcW w:w="1258" w:type="dxa"/>
            <w:noWrap/>
            <w:hideMark/>
          </w:tcPr>
          <w:p w:rsidR="004A39F8" w:rsidRPr="004A39F8" w:rsidRDefault="004A39F8" w:rsidP="004A39F8">
            <w:pPr>
              <w:jc w:val="both"/>
              <w:rPr>
                <w:sz w:val="24"/>
                <w:szCs w:val="24"/>
              </w:rPr>
            </w:pPr>
            <w:r w:rsidRPr="004A39F8">
              <w:rPr>
                <w:sz w:val="24"/>
                <w:szCs w:val="24"/>
              </w:rPr>
              <w:t>0,00</w:t>
            </w:r>
          </w:p>
        </w:tc>
      </w:tr>
      <w:tr w:rsidR="004A39F8" w:rsidRPr="004A39F8" w:rsidTr="004A39F8">
        <w:trPr>
          <w:trHeight w:val="945"/>
        </w:trPr>
        <w:tc>
          <w:tcPr>
            <w:tcW w:w="4466" w:type="dxa"/>
            <w:hideMark/>
          </w:tcPr>
          <w:p w:rsidR="004A39F8" w:rsidRPr="004A39F8" w:rsidRDefault="004A39F8" w:rsidP="004A39F8">
            <w:pPr>
              <w:jc w:val="both"/>
              <w:rPr>
                <w:b/>
                <w:bCs/>
                <w:sz w:val="24"/>
                <w:szCs w:val="24"/>
              </w:rPr>
            </w:pPr>
            <w:r w:rsidRPr="004A39F8">
              <w:rPr>
                <w:b/>
                <w:bCs/>
                <w:sz w:val="24"/>
                <w:szCs w:val="24"/>
              </w:rPr>
              <w:t>14.Муниципальная программа «Формирование современной городской среды»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1400000000</w:t>
            </w:r>
          </w:p>
        </w:tc>
        <w:tc>
          <w:tcPr>
            <w:tcW w:w="1439" w:type="dxa"/>
            <w:noWrap/>
            <w:hideMark/>
          </w:tcPr>
          <w:p w:rsidR="004A39F8" w:rsidRPr="004A39F8" w:rsidRDefault="004A39F8" w:rsidP="004A39F8">
            <w:pPr>
              <w:jc w:val="both"/>
              <w:rPr>
                <w:b/>
                <w:bCs/>
                <w:sz w:val="24"/>
                <w:szCs w:val="24"/>
              </w:rPr>
            </w:pPr>
            <w:r w:rsidRPr="004A39F8">
              <w:rPr>
                <w:b/>
                <w:bCs/>
                <w:sz w:val="24"/>
                <w:szCs w:val="24"/>
              </w:rPr>
              <w:t>1 755 469,00</w:t>
            </w:r>
          </w:p>
        </w:tc>
        <w:tc>
          <w:tcPr>
            <w:tcW w:w="1258" w:type="dxa"/>
            <w:noWrap/>
            <w:hideMark/>
          </w:tcPr>
          <w:p w:rsidR="004A39F8" w:rsidRPr="004A39F8" w:rsidRDefault="004A39F8" w:rsidP="004A39F8">
            <w:pPr>
              <w:jc w:val="both"/>
              <w:rPr>
                <w:b/>
                <w:bCs/>
                <w:sz w:val="24"/>
                <w:szCs w:val="24"/>
              </w:rPr>
            </w:pPr>
            <w:r w:rsidRPr="004A39F8">
              <w:rPr>
                <w:b/>
                <w:bCs/>
                <w:sz w:val="24"/>
                <w:szCs w:val="24"/>
              </w:rPr>
              <w:t>1 755 468,50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формирование современной городской среды</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140F255550</w:t>
            </w:r>
          </w:p>
        </w:tc>
        <w:tc>
          <w:tcPr>
            <w:tcW w:w="1439" w:type="dxa"/>
            <w:noWrap/>
            <w:hideMark/>
          </w:tcPr>
          <w:p w:rsidR="004A39F8" w:rsidRPr="004A39F8" w:rsidRDefault="004A39F8" w:rsidP="004A39F8">
            <w:pPr>
              <w:jc w:val="both"/>
              <w:rPr>
                <w:sz w:val="24"/>
                <w:szCs w:val="24"/>
              </w:rPr>
            </w:pPr>
            <w:r w:rsidRPr="004A39F8">
              <w:rPr>
                <w:sz w:val="24"/>
                <w:szCs w:val="24"/>
              </w:rPr>
              <w:t>1 755 469,00</w:t>
            </w:r>
          </w:p>
        </w:tc>
        <w:tc>
          <w:tcPr>
            <w:tcW w:w="1258" w:type="dxa"/>
            <w:noWrap/>
            <w:hideMark/>
          </w:tcPr>
          <w:p w:rsidR="004A39F8" w:rsidRPr="004A39F8" w:rsidRDefault="004A39F8" w:rsidP="004A39F8">
            <w:pPr>
              <w:jc w:val="both"/>
              <w:rPr>
                <w:sz w:val="24"/>
                <w:szCs w:val="24"/>
              </w:rPr>
            </w:pPr>
            <w:r w:rsidRPr="004A39F8">
              <w:rPr>
                <w:sz w:val="24"/>
                <w:szCs w:val="24"/>
              </w:rPr>
              <w:t>1 755 468,50</w:t>
            </w:r>
          </w:p>
        </w:tc>
      </w:tr>
      <w:tr w:rsidR="004A39F8" w:rsidRPr="004A39F8" w:rsidTr="004A39F8">
        <w:trPr>
          <w:trHeight w:val="1575"/>
        </w:trPr>
        <w:tc>
          <w:tcPr>
            <w:tcW w:w="4466" w:type="dxa"/>
            <w:hideMark/>
          </w:tcPr>
          <w:p w:rsidR="004A39F8" w:rsidRPr="004A39F8" w:rsidRDefault="004A39F8" w:rsidP="004A39F8">
            <w:pPr>
              <w:jc w:val="both"/>
              <w:rPr>
                <w:b/>
                <w:bCs/>
                <w:sz w:val="24"/>
                <w:szCs w:val="24"/>
              </w:rPr>
            </w:pPr>
            <w:r w:rsidRPr="004A39F8">
              <w:rPr>
                <w:b/>
                <w:bCs/>
                <w:sz w:val="24"/>
                <w:szCs w:val="24"/>
              </w:rPr>
              <w:t xml:space="preserve">15.Муниципальная программа «Энергосбережение и повышение энергетической эффективности </w:t>
            </w:r>
            <w:proofErr w:type="spellStart"/>
            <w:r w:rsidRPr="004A39F8">
              <w:rPr>
                <w:b/>
                <w:bCs/>
                <w:sz w:val="24"/>
                <w:szCs w:val="24"/>
              </w:rPr>
              <w:t>Шарьинского</w:t>
            </w:r>
            <w:proofErr w:type="spellEnd"/>
            <w:r w:rsidRPr="004A39F8">
              <w:rPr>
                <w:b/>
                <w:bCs/>
                <w:sz w:val="24"/>
                <w:szCs w:val="24"/>
              </w:rPr>
              <w:t xml:space="preserve"> муниципального района Костромской области на 2024-2026 годы»</w:t>
            </w:r>
          </w:p>
        </w:tc>
        <w:tc>
          <w:tcPr>
            <w:tcW w:w="887" w:type="dxa"/>
            <w:hideMark/>
          </w:tcPr>
          <w:p w:rsidR="004A39F8" w:rsidRPr="004A39F8" w:rsidRDefault="004A39F8" w:rsidP="004A39F8">
            <w:pPr>
              <w:jc w:val="both"/>
              <w:rPr>
                <w:sz w:val="24"/>
                <w:szCs w:val="24"/>
              </w:rPr>
            </w:pPr>
            <w:r w:rsidRPr="004A39F8">
              <w:rPr>
                <w:sz w:val="24"/>
                <w:szCs w:val="24"/>
              </w:rPr>
              <w:t> </w:t>
            </w:r>
          </w:p>
        </w:tc>
        <w:tc>
          <w:tcPr>
            <w:tcW w:w="1804" w:type="dxa"/>
            <w:hideMark/>
          </w:tcPr>
          <w:p w:rsidR="004A39F8" w:rsidRPr="004A39F8" w:rsidRDefault="004A39F8" w:rsidP="004A39F8">
            <w:pPr>
              <w:jc w:val="both"/>
              <w:rPr>
                <w:sz w:val="24"/>
                <w:szCs w:val="24"/>
              </w:rPr>
            </w:pPr>
            <w:r w:rsidRPr="004A39F8">
              <w:rPr>
                <w:sz w:val="24"/>
                <w:szCs w:val="24"/>
              </w:rPr>
              <w:t> </w:t>
            </w:r>
          </w:p>
        </w:tc>
        <w:tc>
          <w:tcPr>
            <w:tcW w:w="1439" w:type="dxa"/>
            <w:noWrap/>
            <w:hideMark/>
          </w:tcPr>
          <w:p w:rsidR="004A39F8" w:rsidRPr="004A39F8" w:rsidRDefault="004A39F8" w:rsidP="004A39F8">
            <w:pPr>
              <w:jc w:val="both"/>
              <w:rPr>
                <w:b/>
                <w:bCs/>
                <w:sz w:val="24"/>
                <w:szCs w:val="24"/>
              </w:rPr>
            </w:pPr>
            <w:r w:rsidRPr="004A39F8">
              <w:rPr>
                <w:b/>
                <w:bCs/>
                <w:sz w:val="24"/>
                <w:szCs w:val="24"/>
              </w:rPr>
              <w:t>4 635 000,00</w:t>
            </w:r>
          </w:p>
        </w:tc>
        <w:tc>
          <w:tcPr>
            <w:tcW w:w="1258" w:type="dxa"/>
            <w:noWrap/>
            <w:hideMark/>
          </w:tcPr>
          <w:p w:rsidR="004A39F8" w:rsidRPr="004A39F8" w:rsidRDefault="004A39F8" w:rsidP="004A39F8">
            <w:pPr>
              <w:jc w:val="both"/>
              <w:rPr>
                <w:b/>
                <w:bCs/>
                <w:sz w:val="24"/>
                <w:szCs w:val="24"/>
              </w:rPr>
            </w:pPr>
            <w:r w:rsidRPr="004A39F8">
              <w:rPr>
                <w:b/>
                <w:bCs/>
                <w:sz w:val="24"/>
                <w:szCs w:val="24"/>
              </w:rPr>
              <w:t>4 603 759,39</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учреждений культуры </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150004399К</w:t>
            </w:r>
          </w:p>
        </w:tc>
        <w:tc>
          <w:tcPr>
            <w:tcW w:w="1439" w:type="dxa"/>
            <w:noWrap/>
            <w:hideMark/>
          </w:tcPr>
          <w:p w:rsidR="004A39F8" w:rsidRPr="004A39F8" w:rsidRDefault="004A39F8" w:rsidP="004A39F8">
            <w:pPr>
              <w:jc w:val="both"/>
              <w:rPr>
                <w:sz w:val="24"/>
                <w:szCs w:val="24"/>
              </w:rPr>
            </w:pPr>
            <w:r w:rsidRPr="004A39F8">
              <w:rPr>
                <w:sz w:val="24"/>
                <w:szCs w:val="24"/>
              </w:rPr>
              <w:t>85 000,00</w:t>
            </w:r>
          </w:p>
        </w:tc>
        <w:tc>
          <w:tcPr>
            <w:tcW w:w="1258" w:type="dxa"/>
            <w:noWrap/>
            <w:hideMark/>
          </w:tcPr>
          <w:p w:rsidR="004A39F8" w:rsidRPr="004A39F8" w:rsidRDefault="004A39F8" w:rsidP="004A39F8">
            <w:pPr>
              <w:jc w:val="both"/>
              <w:rPr>
                <w:sz w:val="24"/>
                <w:szCs w:val="24"/>
              </w:rPr>
            </w:pPr>
            <w:r w:rsidRPr="004A39F8">
              <w:rPr>
                <w:sz w:val="24"/>
                <w:szCs w:val="24"/>
              </w:rPr>
              <w:t>80 010,00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на обеспечение деятельности</w:t>
            </w:r>
            <w:r>
              <w:rPr>
                <w:sz w:val="24"/>
                <w:szCs w:val="24"/>
              </w:rPr>
              <w:t xml:space="preserve"> </w:t>
            </w:r>
            <w:r w:rsidRPr="004A39F8">
              <w:rPr>
                <w:sz w:val="24"/>
                <w:szCs w:val="24"/>
              </w:rPr>
              <w:t>детских садов</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150002099Д</w:t>
            </w:r>
          </w:p>
        </w:tc>
        <w:tc>
          <w:tcPr>
            <w:tcW w:w="1439" w:type="dxa"/>
            <w:noWrap/>
            <w:hideMark/>
          </w:tcPr>
          <w:p w:rsidR="004A39F8" w:rsidRPr="004A39F8" w:rsidRDefault="004A39F8" w:rsidP="004A39F8">
            <w:pPr>
              <w:jc w:val="both"/>
              <w:rPr>
                <w:sz w:val="24"/>
                <w:szCs w:val="24"/>
              </w:rPr>
            </w:pPr>
            <w:r w:rsidRPr="004A39F8">
              <w:rPr>
                <w:sz w:val="24"/>
                <w:szCs w:val="24"/>
              </w:rPr>
              <w:t>60 000,00</w:t>
            </w:r>
          </w:p>
        </w:tc>
        <w:tc>
          <w:tcPr>
            <w:tcW w:w="1258" w:type="dxa"/>
            <w:noWrap/>
            <w:hideMark/>
          </w:tcPr>
          <w:p w:rsidR="004A39F8" w:rsidRPr="004A39F8" w:rsidRDefault="004A39F8" w:rsidP="004A39F8">
            <w:pPr>
              <w:jc w:val="both"/>
              <w:rPr>
                <w:sz w:val="24"/>
                <w:szCs w:val="24"/>
              </w:rPr>
            </w:pPr>
            <w:r w:rsidRPr="004A39F8">
              <w:rPr>
                <w:sz w:val="24"/>
                <w:szCs w:val="24"/>
              </w:rPr>
              <w:t>109 300,00</w:t>
            </w:r>
          </w:p>
        </w:tc>
      </w:tr>
      <w:tr w:rsidR="004A39F8" w:rsidRPr="004A39F8" w:rsidTr="004A39F8">
        <w:trPr>
          <w:trHeight w:val="3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школ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150002199Ш</w:t>
            </w:r>
          </w:p>
        </w:tc>
        <w:tc>
          <w:tcPr>
            <w:tcW w:w="1439" w:type="dxa"/>
            <w:noWrap/>
            <w:hideMark/>
          </w:tcPr>
          <w:p w:rsidR="004A39F8" w:rsidRPr="004A39F8" w:rsidRDefault="004A39F8" w:rsidP="004A39F8">
            <w:pPr>
              <w:jc w:val="both"/>
              <w:rPr>
                <w:sz w:val="24"/>
                <w:szCs w:val="24"/>
              </w:rPr>
            </w:pPr>
            <w:r w:rsidRPr="004A39F8">
              <w:rPr>
                <w:sz w:val="24"/>
                <w:szCs w:val="24"/>
              </w:rPr>
              <w:t>4 490 000,00</w:t>
            </w:r>
          </w:p>
        </w:tc>
        <w:tc>
          <w:tcPr>
            <w:tcW w:w="1258" w:type="dxa"/>
            <w:noWrap/>
            <w:hideMark/>
          </w:tcPr>
          <w:p w:rsidR="004A39F8" w:rsidRPr="004A39F8" w:rsidRDefault="004A39F8" w:rsidP="004A39F8">
            <w:pPr>
              <w:jc w:val="both"/>
              <w:rPr>
                <w:sz w:val="24"/>
                <w:szCs w:val="24"/>
              </w:rPr>
            </w:pPr>
            <w:r w:rsidRPr="004A39F8">
              <w:rPr>
                <w:sz w:val="24"/>
                <w:szCs w:val="24"/>
              </w:rPr>
              <w:t>4 414 449,39</w:t>
            </w:r>
          </w:p>
        </w:tc>
      </w:tr>
      <w:tr w:rsidR="004A39F8" w:rsidRPr="004A39F8" w:rsidTr="004A39F8">
        <w:trPr>
          <w:trHeight w:val="1020"/>
        </w:trPr>
        <w:tc>
          <w:tcPr>
            <w:tcW w:w="4466" w:type="dxa"/>
            <w:hideMark/>
          </w:tcPr>
          <w:p w:rsidR="004A39F8" w:rsidRPr="004A39F8" w:rsidRDefault="004A39F8" w:rsidP="004A39F8">
            <w:pPr>
              <w:jc w:val="both"/>
              <w:rPr>
                <w:b/>
                <w:bCs/>
                <w:sz w:val="24"/>
                <w:szCs w:val="24"/>
              </w:rPr>
            </w:pPr>
            <w:r w:rsidRPr="004A39F8">
              <w:rPr>
                <w:b/>
                <w:bCs/>
                <w:sz w:val="24"/>
                <w:szCs w:val="24"/>
              </w:rPr>
              <w:t>16.Муниципальная программа "Организация летнего отдыха, оздоровления и занятости детей и подростков  "</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1600000000</w:t>
            </w:r>
          </w:p>
        </w:tc>
        <w:tc>
          <w:tcPr>
            <w:tcW w:w="1439" w:type="dxa"/>
            <w:noWrap/>
            <w:hideMark/>
          </w:tcPr>
          <w:p w:rsidR="004A39F8" w:rsidRPr="004A39F8" w:rsidRDefault="004A39F8" w:rsidP="004A39F8">
            <w:pPr>
              <w:jc w:val="both"/>
              <w:rPr>
                <w:b/>
                <w:bCs/>
                <w:sz w:val="24"/>
                <w:szCs w:val="24"/>
              </w:rPr>
            </w:pPr>
            <w:r w:rsidRPr="004A39F8">
              <w:rPr>
                <w:b/>
                <w:bCs/>
                <w:sz w:val="24"/>
                <w:szCs w:val="24"/>
              </w:rPr>
              <w:t>15 873 326,00</w:t>
            </w:r>
          </w:p>
        </w:tc>
        <w:tc>
          <w:tcPr>
            <w:tcW w:w="1258" w:type="dxa"/>
            <w:noWrap/>
            <w:hideMark/>
          </w:tcPr>
          <w:p w:rsidR="004A39F8" w:rsidRPr="004A39F8" w:rsidRDefault="004A39F8" w:rsidP="004A39F8">
            <w:pPr>
              <w:jc w:val="both"/>
              <w:rPr>
                <w:b/>
                <w:bCs/>
                <w:sz w:val="24"/>
                <w:szCs w:val="24"/>
              </w:rPr>
            </w:pPr>
            <w:r w:rsidRPr="004A39F8">
              <w:rPr>
                <w:b/>
                <w:bCs/>
                <w:sz w:val="24"/>
                <w:szCs w:val="24"/>
              </w:rPr>
              <w:t>15 020 665,87</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учреждений культуры </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160004399К</w:t>
            </w:r>
          </w:p>
        </w:tc>
        <w:tc>
          <w:tcPr>
            <w:tcW w:w="1439" w:type="dxa"/>
            <w:noWrap/>
            <w:hideMark/>
          </w:tcPr>
          <w:p w:rsidR="004A39F8" w:rsidRPr="004A39F8" w:rsidRDefault="004A39F8" w:rsidP="004A39F8">
            <w:pPr>
              <w:jc w:val="both"/>
              <w:rPr>
                <w:sz w:val="24"/>
                <w:szCs w:val="24"/>
              </w:rPr>
            </w:pPr>
            <w:r w:rsidRPr="004A39F8">
              <w:rPr>
                <w:sz w:val="24"/>
                <w:szCs w:val="24"/>
              </w:rPr>
              <w:t>11 940,00</w:t>
            </w:r>
          </w:p>
        </w:tc>
        <w:tc>
          <w:tcPr>
            <w:tcW w:w="1258" w:type="dxa"/>
            <w:noWrap/>
            <w:hideMark/>
          </w:tcPr>
          <w:p w:rsidR="004A39F8" w:rsidRPr="004A39F8" w:rsidRDefault="004A39F8" w:rsidP="004A39F8">
            <w:pPr>
              <w:jc w:val="both"/>
              <w:rPr>
                <w:sz w:val="24"/>
                <w:szCs w:val="24"/>
              </w:rPr>
            </w:pPr>
            <w:r w:rsidRPr="004A39F8">
              <w:rPr>
                <w:sz w:val="24"/>
                <w:szCs w:val="24"/>
              </w:rPr>
              <w:t>1 700,00</w:t>
            </w:r>
          </w:p>
        </w:tc>
      </w:tr>
      <w:tr w:rsidR="004A39F8" w:rsidRPr="004A39F8" w:rsidTr="004A39F8">
        <w:trPr>
          <w:trHeight w:val="600"/>
        </w:trPr>
        <w:tc>
          <w:tcPr>
            <w:tcW w:w="4466" w:type="dxa"/>
            <w:hideMark/>
          </w:tcPr>
          <w:p w:rsidR="004A39F8" w:rsidRPr="004A39F8" w:rsidRDefault="004A39F8" w:rsidP="004A39F8">
            <w:pPr>
              <w:jc w:val="both"/>
              <w:rPr>
                <w:sz w:val="24"/>
                <w:szCs w:val="24"/>
              </w:rPr>
            </w:pPr>
            <w:r w:rsidRPr="004A39F8">
              <w:rPr>
                <w:sz w:val="24"/>
                <w:szCs w:val="24"/>
              </w:rPr>
              <w:t>Расходы МУЗЦОН «Красный яр» за счет путевок</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160004499П</w:t>
            </w:r>
          </w:p>
        </w:tc>
        <w:tc>
          <w:tcPr>
            <w:tcW w:w="1439" w:type="dxa"/>
            <w:noWrap/>
            <w:hideMark/>
          </w:tcPr>
          <w:p w:rsidR="004A39F8" w:rsidRPr="004A39F8" w:rsidRDefault="004A39F8" w:rsidP="004A39F8">
            <w:pPr>
              <w:jc w:val="both"/>
              <w:rPr>
                <w:sz w:val="24"/>
                <w:szCs w:val="24"/>
              </w:rPr>
            </w:pPr>
            <w:r w:rsidRPr="004A39F8">
              <w:rPr>
                <w:sz w:val="24"/>
                <w:szCs w:val="24"/>
              </w:rPr>
              <w:t>12 219 910,00</w:t>
            </w:r>
          </w:p>
        </w:tc>
        <w:tc>
          <w:tcPr>
            <w:tcW w:w="1258" w:type="dxa"/>
            <w:noWrap/>
            <w:hideMark/>
          </w:tcPr>
          <w:p w:rsidR="004A39F8" w:rsidRPr="004A39F8" w:rsidRDefault="004A39F8" w:rsidP="004A39F8">
            <w:pPr>
              <w:jc w:val="both"/>
              <w:rPr>
                <w:sz w:val="24"/>
                <w:szCs w:val="24"/>
              </w:rPr>
            </w:pPr>
            <w:r w:rsidRPr="004A39F8">
              <w:rPr>
                <w:sz w:val="24"/>
                <w:szCs w:val="24"/>
              </w:rPr>
              <w:t>12 057 872,11</w:t>
            </w:r>
          </w:p>
        </w:tc>
      </w:tr>
      <w:tr w:rsidR="004A39F8" w:rsidRPr="004A39F8" w:rsidTr="004A39F8">
        <w:trPr>
          <w:trHeight w:val="600"/>
        </w:trPr>
        <w:tc>
          <w:tcPr>
            <w:tcW w:w="4466" w:type="dxa"/>
            <w:noWrap/>
            <w:hideMark/>
          </w:tcPr>
          <w:p w:rsidR="004A39F8" w:rsidRPr="004A39F8" w:rsidRDefault="004A39F8" w:rsidP="004A39F8">
            <w:pPr>
              <w:jc w:val="both"/>
              <w:rPr>
                <w:sz w:val="24"/>
                <w:szCs w:val="24"/>
              </w:rPr>
            </w:pPr>
            <w:r>
              <w:rPr>
                <w:sz w:val="24"/>
                <w:szCs w:val="24"/>
              </w:rPr>
              <w:t>Расходы МУЗЦ "Красный яр"</w:t>
            </w:r>
            <w:r w:rsidRPr="004A39F8">
              <w:rPr>
                <w:sz w:val="24"/>
                <w:szCs w:val="24"/>
              </w:rPr>
              <w:t xml:space="preserve"> за счет местного бюджета</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160004499А</w:t>
            </w:r>
          </w:p>
        </w:tc>
        <w:tc>
          <w:tcPr>
            <w:tcW w:w="1439" w:type="dxa"/>
            <w:noWrap/>
            <w:hideMark/>
          </w:tcPr>
          <w:p w:rsidR="004A39F8" w:rsidRPr="004A39F8" w:rsidRDefault="004A39F8" w:rsidP="004A39F8">
            <w:pPr>
              <w:jc w:val="both"/>
              <w:rPr>
                <w:sz w:val="24"/>
                <w:szCs w:val="24"/>
              </w:rPr>
            </w:pPr>
            <w:r w:rsidRPr="004A39F8">
              <w:rPr>
                <w:sz w:val="24"/>
                <w:szCs w:val="24"/>
              </w:rPr>
              <w:t>2 148 000,00</w:t>
            </w:r>
          </w:p>
        </w:tc>
        <w:tc>
          <w:tcPr>
            <w:tcW w:w="1258" w:type="dxa"/>
            <w:noWrap/>
            <w:hideMark/>
          </w:tcPr>
          <w:p w:rsidR="004A39F8" w:rsidRPr="004A39F8" w:rsidRDefault="004A39F8" w:rsidP="004A39F8">
            <w:pPr>
              <w:jc w:val="both"/>
              <w:rPr>
                <w:sz w:val="24"/>
                <w:szCs w:val="24"/>
              </w:rPr>
            </w:pPr>
            <w:r w:rsidRPr="004A39F8">
              <w:rPr>
                <w:sz w:val="24"/>
                <w:szCs w:val="24"/>
              </w:rPr>
              <w:t>1 573 168,59</w:t>
            </w:r>
          </w:p>
        </w:tc>
      </w:tr>
      <w:tr w:rsidR="004A39F8" w:rsidRPr="004A39F8" w:rsidTr="004A39F8">
        <w:trPr>
          <w:trHeight w:val="300"/>
        </w:trPr>
        <w:tc>
          <w:tcPr>
            <w:tcW w:w="4466" w:type="dxa"/>
            <w:hideMark/>
          </w:tcPr>
          <w:p w:rsidR="004A39F8" w:rsidRPr="004A39F8" w:rsidRDefault="004A39F8" w:rsidP="004A39F8">
            <w:pPr>
              <w:jc w:val="both"/>
              <w:rPr>
                <w:sz w:val="24"/>
                <w:szCs w:val="24"/>
              </w:rPr>
            </w:pPr>
            <w:r w:rsidRPr="004A39F8">
              <w:rPr>
                <w:sz w:val="24"/>
                <w:szCs w:val="24"/>
              </w:rPr>
              <w:t xml:space="preserve">Расходы на обеспечение деятельности школ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160002199Ш</w:t>
            </w:r>
          </w:p>
        </w:tc>
        <w:tc>
          <w:tcPr>
            <w:tcW w:w="1439" w:type="dxa"/>
            <w:noWrap/>
            <w:hideMark/>
          </w:tcPr>
          <w:p w:rsidR="004A39F8" w:rsidRPr="004A39F8" w:rsidRDefault="004A39F8" w:rsidP="004A39F8">
            <w:pPr>
              <w:jc w:val="both"/>
              <w:rPr>
                <w:sz w:val="24"/>
                <w:szCs w:val="24"/>
              </w:rPr>
            </w:pPr>
            <w:r w:rsidRPr="004A39F8">
              <w:rPr>
                <w:sz w:val="24"/>
                <w:szCs w:val="24"/>
              </w:rPr>
              <w:t>476 505,00</w:t>
            </w:r>
          </w:p>
        </w:tc>
        <w:tc>
          <w:tcPr>
            <w:tcW w:w="1258" w:type="dxa"/>
            <w:noWrap/>
            <w:hideMark/>
          </w:tcPr>
          <w:p w:rsidR="004A39F8" w:rsidRPr="004A39F8" w:rsidRDefault="004A39F8" w:rsidP="004A39F8">
            <w:pPr>
              <w:jc w:val="both"/>
              <w:rPr>
                <w:sz w:val="24"/>
                <w:szCs w:val="24"/>
              </w:rPr>
            </w:pPr>
            <w:r w:rsidRPr="004A39F8">
              <w:rPr>
                <w:sz w:val="24"/>
                <w:szCs w:val="24"/>
              </w:rPr>
              <w:t>476 500,50</w:t>
            </w:r>
          </w:p>
        </w:tc>
      </w:tr>
      <w:tr w:rsidR="004A39F8" w:rsidRPr="004A39F8" w:rsidTr="004A39F8">
        <w:trPr>
          <w:trHeight w:val="600"/>
        </w:trPr>
        <w:tc>
          <w:tcPr>
            <w:tcW w:w="4466" w:type="dxa"/>
            <w:hideMark/>
          </w:tcPr>
          <w:p w:rsidR="004A39F8" w:rsidRPr="004A39F8" w:rsidRDefault="004A39F8" w:rsidP="004A39F8">
            <w:pPr>
              <w:jc w:val="both"/>
              <w:rPr>
                <w:sz w:val="24"/>
                <w:szCs w:val="24"/>
              </w:rPr>
            </w:pPr>
            <w:proofErr w:type="gramStart"/>
            <w:r w:rsidRPr="004A39F8">
              <w:rPr>
                <w:sz w:val="24"/>
                <w:szCs w:val="24"/>
              </w:rPr>
              <w:t>Расходы на  организацию  отдыха детей в каникулярное время</w:t>
            </w:r>
            <w:proofErr w:type="gramEnd"/>
            <w:r w:rsidRPr="004A39F8">
              <w:rPr>
                <w:sz w:val="24"/>
                <w:szCs w:val="24"/>
              </w:rPr>
              <w:t xml:space="preserve">                                                                                                                                                                                                                                                                                                                                                                                                                                                                                                                                                                                                                                                                                                                                                                                                                                                                                                                                                                                                                                                                                                                                                                                                                                                                                                                                                                                                                                                                                                                                                                                                                                                                                                                                                                                                                                                                                                                                                                                                                                                                                                                                                                                                                                                                                                                                                                                                                                                                                                                                                                                                                                                                                                                                                                                                                                                                                                                                                                                                                                                                                                                                                                                                                                                                                                                                                                                                                                                                                                                                                                                                                                                                                                                                                                                                                                                                                                                                                                                                                                                                                                                                                                                                                                                                                                                                                                                                                                                                                                                                                                                                                                                                                                                                                                                                                                                                                                                                                                                                                                                                                                                                                                                                                                                                                                                                                                                                                                                                                                                                                                                                                                                                                                                                                                                                                                                                                                                                                                                                                                                                                                                                                                                                                                                                                                                                                                                                                                                                                                                                                                                                                                                                                                                                                                                                                                                                                                                                                                                                                                                                                                                                                                                                                                                                                                                                                                                                                                                                                                                                                                                                                                                                                                                                                                                                                                                                                                                                                                                                                                                                                                                                                                                                                                                                                                                                                                                                                                                                                                                                                                                                                                                                                                                                                                                                                                        </w:t>
            </w:r>
          </w:p>
        </w:tc>
        <w:tc>
          <w:tcPr>
            <w:tcW w:w="887" w:type="dxa"/>
            <w:hideMark/>
          </w:tcPr>
          <w:p w:rsidR="004A39F8" w:rsidRPr="004A39F8" w:rsidRDefault="004A39F8" w:rsidP="004A39F8">
            <w:pPr>
              <w:jc w:val="both"/>
              <w:rPr>
                <w:sz w:val="24"/>
                <w:szCs w:val="24"/>
              </w:rPr>
            </w:pPr>
            <w:r w:rsidRPr="004A39F8">
              <w:rPr>
                <w:sz w:val="24"/>
                <w:szCs w:val="24"/>
              </w:rPr>
              <w:t>973</w:t>
            </w:r>
          </w:p>
        </w:tc>
        <w:tc>
          <w:tcPr>
            <w:tcW w:w="1804" w:type="dxa"/>
            <w:hideMark/>
          </w:tcPr>
          <w:p w:rsidR="004A39F8" w:rsidRPr="004A39F8" w:rsidRDefault="004A39F8" w:rsidP="004A39F8">
            <w:pPr>
              <w:jc w:val="both"/>
              <w:rPr>
                <w:sz w:val="24"/>
                <w:szCs w:val="24"/>
              </w:rPr>
            </w:pPr>
            <w:r w:rsidRPr="004A39F8">
              <w:rPr>
                <w:sz w:val="24"/>
                <w:szCs w:val="24"/>
              </w:rPr>
              <w:t>16000S1020</w:t>
            </w:r>
          </w:p>
        </w:tc>
        <w:tc>
          <w:tcPr>
            <w:tcW w:w="1439" w:type="dxa"/>
            <w:noWrap/>
            <w:hideMark/>
          </w:tcPr>
          <w:p w:rsidR="004A39F8" w:rsidRPr="004A39F8" w:rsidRDefault="004A39F8" w:rsidP="004A39F8">
            <w:pPr>
              <w:jc w:val="both"/>
              <w:rPr>
                <w:sz w:val="24"/>
                <w:szCs w:val="24"/>
              </w:rPr>
            </w:pPr>
            <w:r w:rsidRPr="004A39F8">
              <w:rPr>
                <w:sz w:val="24"/>
                <w:szCs w:val="24"/>
              </w:rPr>
              <w:t>711 000,00</w:t>
            </w:r>
          </w:p>
        </w:tc>
        <w:tc>
          <w:tcPr>
            <w:tcW w:w="1258" w:type="dxa"/>
            <w:noWrap/>
            <w:hideMark/>
          </w:tcPr>
          <w:p w:rsidR="004A39F8" w:rsidRPr="004A39F8" w:rsidRDefault="004A39F8" w:rsidP="004A39F8">
            <w:pPr>
              <w:jc w:val="both"/>
              <w:rPr>
                <w:sz w:val="24"/>
                <w:szCs w:val="24"/>
              </w:rPr>
            </w:pPr>
            <w:r w:rsidRPr="004A39F8">
              <w:rPr>
                <w:sz w:val="24"/>
                <w:szCs w:val="24"/>
              </w:rPr>
              <w:t>711 000,00</w:t>
            </w:r>
          </w:p>
        </w:tc>
      </w:tr>
      <w:tr w:rsidR="004A39F8" w:rsidRPr="004A39F8" w:rsidTr="004A39F8">
        <w:trPr>
          <w:trHeight w:val="570"/>
        </w:trPr>
        <w:tc>
          <w:tcPr>
            <w:tcW w:w="4466" w:type="dxa"/>
            <w:noWrap/>
            <w:hideMark/>
          </w:tcPr>
          <w:p w:rsidR="004A39F8" w:rsidRPr="004A39F8" w:rsidRDefault="004A39F8" w:rsidP="004A39F8">
            <w:pPr>
              <w:jc w:val="both"/>
              <w:rPr>
                <w:sz w:val="24"/>
                <w:szCs w:val="24"/>
              </w:rPr>
            </w:pPr>
            <w:r w:rsidRPr="004A39F8">
              <w:rPr>
                <w:sz w:val="24"/>
                <w:szCs w:val="24"/>
              </w:rPr>
              <w:t>Расходы на организацию детей в каникулярное время в разновозрастных отрядах</w:t>
            </w:r>
          </w:p>
        </w:tc>
        <w:tc>
          <w:tcPr>
            <w:tcW w:w="887" w:type="dxa"/>
            <w:hideMark/>
          </w:tcPr>
          <w:p w:rsidR="004A39F8" w:rsidRPr="004A39F8" w:rsidRDefault="004A39F8" w:rsidP="004A39F8">
            <w:pPr>
              <w:jc w:val="both"/>
              <w:rPr>
                <w:sz w:val="24"/>
                <w:szCs w:val="24"/>
              </w:rPr>
            </w:pPr>
            <w:r w:rsidRPr="004A39F8">
              <w:rPr>
                <w:sz w:val="24"/>
                <w:szCs w:val="24"/>
              </w:rPr>
              <w:t>958</w:t>
            </w:r>
          </w:p>
        </w:tc>
        <w:tc>
          <w:tcPr>
            <w:tcW w:w="1804" w:type="dxa"/>
            <w:hideMark/>
          </w:tcPr>
          <w:p w:rsidR="004A39F8" w:rsidRPr="004A39F8" w:rsidRDefault="004A39F8" w:rsidP="004A39F8">
            <w:pPr>
              <w:jc w:val="both"/>
              <w:rPr>
                <w:sz w:val="24"/>
                <w:szCs w:val="24"/>
              </w:rPr>
            </w:pPr>
            <w:r w:rsidRPr="004A39F8">
              <w:rPr>
                <w:sz w:val="24"/>
                <w:szCs w:val="24"/>
              </w:rPr>
              <w:t>16000S2390</w:t>
            </w:r>
          </w:p>
        </w:tc>
        <w:tc>
          <w:tcPr>
            <w:tcW w:w="1439" w:type="dxa"/>
            <w:noWrap/>
            <w:hideMark/>
          </w:tcPr>
          <w:p w:rsidR="004A39F8" w:rsidRPr="004A39F8" w:rsidRDefault="004A39F8" w:rsidP="004A39F8">
            <w:pPr>
              <w:jc w:val="both"/>
              <w:rPr>
                <w:sz w:val="24"/>
                <w:szCs w:val="24"/>
              </w:rPr>
            </w:pPr>
            <w:r w:rsidRPr="004A39F8">
              <w:rPr>
                <w:sz w:val="24"/>
                <w:szCs w:val="24"/>
              </w:rPr>
              <w:t>305 971,00</w:t>
            </w:r>
          </w:p>
        </w:tc>
        <w:tc>
          <w:tcPr>
            <w:tcW w:w="1258" w:type="dxa"/>
            <w:noWrap/>
            <w:hideMark/>
          </w:tcPr>
          <w:p w:rsidR="004A39F8" w:rsidRPr="004A39F8" w:rsidRDefault="004A39F8" w:rsidP="004A39F8">
            <w:pPr>
              <w:jc w:val="both"/>
              <w:rPr>
                <w:sz w:val="24"/>
                <w:szCs w:val="24"/>
              </w:rPr>
            </w:pPr>
            <w:r w:rsidRPr="004A39F8">
              <w:rPr>
                <w:sz w:val="24"/>
                <w:szCs w:val="24"/>
              </w:rPr>
              <w:t>200 424,67</w:t>
            </w:r>
          </w:p>
        </w:tc>
      </w:tr>
      <w:tr w:rsidR="004A39F8" w:rsidRPr="004A39F8" w:rsidTr="004A39F8">
        <w:trPr>
          <w:trHeight w:val="630"/>
        </w:trPr>
        <w:tc>
          <w:tcPr>
            <w:tcW w:w="4466" w:type="dxa"/>
            <w:hideMark/>
          </w:tcPr>
          <w:p w:rsidR="004A39F8" w:rsidRPr="004A39F8" w:rsidRDefault="004A39F8" w:rsidP="004A39F8">
            <w:pPr>
              <w:jc w:val="both"/>
              <w:rPr>
                <w:b/>
                <w:bCs/>
                <w:sz w:val="24"/>
                <w:szCs w:val="24"/>
              </w:rPr>
            </w:pPr>
            <w:r w:rsidRPr="004A39F8">
              <w:rPr>
                <w:b/>
                <w:bCs/>
                <w:sz w:val="24"/>
                <w:szCs w:val="24"/>
              </w:rPr>
              <w:t>18."Муниципальная программа "Чистая вода" на 2020-2024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t>х</w:t>
            </w:r>
            <w:proofErr w:type="spellEnd"/>
          </w:p>
        </w:tc>
        <w:tc>
          <w:tcPr>
            <w:tcW w:w="1804" w:type="dxa"/>
            <w:hideMark/>
          </w:tcPr>
          <w:p w:rsidR="004A39F8" w:rsidRPr="004A39F8" w:rsidRDefault="004A39F8" w:rsidP="004A39F8">
            <w:pPr>
              <w:jc w:val="both"/>
              <w:rPr>
                <w:b/>
                <w:bCs/>
                <w:sz w:val="24"/>
                <w:szCs w:val="24"/>
              </w:rPr>
            </w:pPr>
            <w:r w:rsidRPr="004A39F8">
              <w:rPr>
                <w:b/>
                <w:bCs/>
                <w:sz w:val="24"/>
                <w:szCs w:val="24"/>
              </w:rPr>
              <w:t>1800000000</w:t>
            </w:r>
          </w:p>
        </w:tc>
        <w:tc>
          <w:tcPr>
            <w:tcW w:w="1439" w:type="dxa"/>
            <w:noWrap/>
            <w:hideMark/>
          </w:tcPr>
          <w:p w:rsidR="004A39F8" w:rsidRPr="004A39F8" w:rsidRDefault="004A39F8" w:rsidP="004A39F8">
            <w:pPr>
              <w:jc w:val="both"/>
              <w:rPr>
                <w:b/>
                <w:bCs/>
                <w:sz w:val="24"/>
                <w:szCs w:val="24"/>
              </w:rPr>
            </w:pPr>
            <w:r w:rsidRPr="004A39F8">
              <w:rPr>
                <w:b/>
                <w:bCs/>
                <w:sz w:val="24"/>
                <w:szCs w:val="24"/>
              </w:rPr>
              <w:t>15 100 000,00</w:t>
            </w:r>
          </w:p>
        </w:tc>
        <w:tc>
          <w:tcPr>
            <w:tcW w:w="1258" w:type="dxa"/>
            <w:noWrap/>
            <w:hideMark/>
          </w:tcPr>
          <w:p w:rsidR="004A39F8" w:rsidRPr="004A39F8" w:rsidRDefault="004A39F8" w:rsidP="004A39F8">
            <w:pPr>
              <w:jc w:val="both"/>
              <w:rPr>
                <w:b/>
                <w:bCs/>
                <w:sz w:val="24"/>
                <w:szCs w:val="24"/>
              </w:rPr>
            </w:pPr>
            <w:r w:rsidRPr="004A39F8">
              <w:rPr>
                <w:b/>
                <w:bCs/>
                <w:sz w:val="24"/>
                <w:szCs w:val="24"/>
              </w:rPr>
              <w:t>4 619 561,15</w:t>
            </w:r>
          </w:p>
        </w:tc>
      </w:tr>
      <w:tr w:rsidR="004A39F8" w:rsidRPr="004A39F8" w:rsidTr="004A39F8">
        <w:trPr>
          <w:trHeight w:val="570"/>
        </w:trPr>
        <w:tc>
          <w:tcPr>
            <w:tcW w:w="4466" w:type="dxa"/>
            <w:hideMark/>
          </w:tcPr>
          <w:p w:rsidR="004A39F8" w:rsidRPr="004A39F8" w:rsidRDefault="004A39F8" w:rsidP="004A39F8">
            <w:pPr>
              <w:jc w:val="both"/>
              <w:rPr>
                <w:sz w:val="24"/>
                <w:szCs w:val="24"/>
              </w:rPr>
            </w:pPr>
            <w:r w:rsidRPr="004A39F8">
              <w:rPr>
                <w:sz w:val="24"/>
                <w:szCs w:val="24"/>
              </w:rPr>
              <w:t>Расходы на ремонт водопроводных сетей</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1800061050</w:t>
            </w:r>
          </w:p>
        </w:tc>
        <w:tc>
          <w:tcPr>
            <w:tcW w:w="1439" w:type="dxa"/>
            <w:noWrap/>
            <w:hideMark/>
          </w:tcPr>
          <w:p w:rsidR="004A39F8" w:rsidRPr="004A39F8" w:rsidRDefault="004A39F8" w:rsidP="004A39F8">
            <w:pPr>
              <w:jc w:val="both"/>
              <w:rPr>
                <w:sz w:val="24"/>
                <w:szCs w:val="24"/>
              </w:rPr>
            </w:pPr>
            <w:r w:rsidRPr="004A39F8">
              <w:rPr>
                <w:sz w:val="24"/>
                <w:szCs w:val="24"/>
              </w:rPr>
              <w:t>15 100 000,00</w:t>
            </w:r>
          </w:p>
        </w:tc>
        <w:tc>
          <w:tcPr>
            <w:tcW w:w="1258" w:type="dxa"/>
            <w:noWrap/>
            <w:hideMark/>
          </w:tcPr>
          <w:p w:rsidR="004A39F8" w:rsidRPr="004A39F8" w:rsidRDefault="004A39F8" w:rsidP="004A39F8">
            <w:pPr>
              <w:jc w:val="both"/>
              <w:rPr>
                <w:sz w:val="24"/>
                <w:szCs w:val="24"/>
              </w:rPr>
            </w:pPr>
            <w:r w:rsidRPr="004A39F8">
              <w:rPr>
                <w:sz w:val="24"/>
                <w:szCs w:val="24"/>
              </w:rPr>
              <w:t>4 619 561,15</w:t>
            </w:r>
          </w:p>
        </w:tc>
      </w:tr>
      <w:tr w:rsidR="004A39F8" w:rsidRPr="004A39F8" w:rsidTr="004A39F8">
        <w:trPr>
          <w:trHeight w:val="1305"/>
        </w:trPr>
        <w:tc>
          <w:tcPr>
            <w:tcW w:w="4466" w:type="dxa"/>
            <w:hideMark/>
          </w:tcPr>
          <w:p w:rsidR="004A39F8" w:rsidRPr="004A39F8" w:rsidRDefault="004A39F8" w:rsidP="004A39F8">
            <w:pPr>
              <w:jc w:val="both"/>
              <w:rPr>
                <w:b/>
                <w:bCs/>
                <w:sz w:val="24"/>
                <w:szCs w:val="24"/>
              </w:rPr>
            </w:pPr>
            <w:r w:rsidRPr="004A39F8">
              <w:rPr>
                <w:b/>
                <w:bCs/>
                <w:sz w:val="24"/>
                <w:szCs w:val="24"/>
              </w:rPr>
              <w:t xml:space="preserve">19."Муниципальная программа "Развитие транспортной системы </w:t>
            </w:r>
            <w:proofErr w:type="spellStart"/>
            <w:r w:rsidRPr="004A39F8">
              <w:rPr>
                <w:b/>
                <w:bCs/>
                <w:sz w:val="24"/>
                <w:szCs w:val="24"/>
              </w:rPr>
              <w:t>Шарьинского</w:t>
            </w:r>
            <w:proofErr w:type="spellEnd"/>
            <w:r w:rsidRPr="004A39F8">
              <w:rPr>
                <w:b/>
                <w:bCs/>
                <w:sz w:val="24"/>
                <w:szCs w:val="24"/>
              </w:rPr>
              <w:t xml:space="preserve"> муниципального района Костромской области на 2020-</w:t>
            </w:r>
            <w:r w:rsidRPr="004A39F8">
              <w:rPr>
                <w:b/>
                <w:bCs/>
                <w:sz w:val="24"/>
                <w:szCs w:val="24"/>
              </w:rPr>
              <w:lastRenderedPageBreak/>
              <w:t>2022 годы"</w:t>
            </w:r>
          </w:p>
        </w:tc>
        <w:tc>
          <w:tcPr>
            <w:tcW w:w="887" w:type="dxa"/>
            <w:noWrap/>
            <w:hideMark/>
          </w:tcPr>
          <w:p w:rsidR="004A39F8" w:rsidRPr="004A39F8" w:rsidRDefault="004A39F8" w:rsidP="004A39F8">
            <w:pPr>
              <w:jc w:val="both"/>
              <w:rPr>
                <w:b/>
                <w:bCs/>
                <w:sz w:val="24"/>
                <w:szCs w:val="24"/>
              </w:rPr>
            </w:pPr>
            <w:proofErr w:type="spellStart"/>
            <w:r w:rsidRPr="004A39F8">
              <w:rPr>
                <w:b/>
                <w:bCs/>
                <w:sz w:val="24"/>
                <w:szCs w:val="24"/>
              </w:rPr>
              <w:lastRenderedPageBreak/>
              <w:t>х</w:t>
            </w:r>
            <w:proofErr w:type="spellEnd"/>
          </w:p>
        </w:tc>
        <w:tc>
          <w:tcPr>
            <w:tcW w:w="1804" w:type="dxa"/>
            <w:hideMark/>
          </w:tcPr>
          <w:p w:rsidR="004A39F8" w:rsidRPr="004A39F8" w:rsidRDefault="004A39F8" w:rsidP="004A39F8">
            <w:pPr>
              <w:jc w:val="both"/>
              <w:rPr>
                <w:sz w:val="24"/>
                <w:szCs w:val="24"/>
              </w:rPr>
            </w:pPr>
            <w:r w:rsidRPr="004A39F8">
              <w:rPr>
                <w:sz w:val="24"/>
                <w:szCs w:val="24"/>
              </w:rPr>
              <w:t>1900000000</w:t>
            </w:r>
          </w:p>
        </w:tc>
        <w:tc>
          <w:tcPr>
            <w:tcW w:w="1439" w:type="dxa"/>
            <w:noWrap/>
            <w:hideMark/>
          </w:tcPr>
          <w:p w:rsidR="004A39F8" w:rsidRPr="004A39F8" w:rsidRDefault="004A39F8" w:rsidP="004A39F8">
            <w:pPr>
              <w:jc w:val="both"/>
              <w:rPr>
                <w:b/>
                <w:bCs/>
                <w:sz w:val="24"/>
                <w:szCs w:val="24"/>
              </w:rPr>
            </w:pPr>
            <w:r w:rsidRPr="004A39F8">
              <w:rPr>
                <w:b/>
                <w:bCs/>
                <w:sz w:val="24"/>
                <w:szCs w:val="24"/>
              </w:rPr>
              <w:t>26 517 660,00</w:t>
            </w:r>
          </w:p>
        </w:tc>
        <w:tc>
          <w:tcPr>
            <w:tcW w:w="1258" w:type="dxa"/>
            <w:noWrap/>
            <w:hideMark/>
          </w:tcPr>
          <w:p w:rsidR="004A39F8" w:rsidRPr="004A39F8" w:rsidRDefault="004A39F8" w:rsidP="004A39F8">
            <w:pPr>
              <w:jc w:val="both"/>
              <w:rPr>
                <w:b/>
                <w:bCs/>
                <w:sz w:val="24"/>
                <w:szCs w:val="24"/>
              </w:rPr>
            </w:pPr>
            <w:r w:rsidRPr="004A39F8">
              <w:rPr>
                <w:b/>
                <w:bCs/>
                <w:sz w:val="24"/>
                <w:szCs w:val="24"/>
              </w:rPr>
              <w:t>16 142 023,29</w:t>
            </w:r>
          </w:p>
        </w:tc>
      </w:tr>
      <w:tr w:rsidR="004A39F8" w:rsidRPr="004A39F8" w:rsidTr="004A39F8">
        <w:trPr>
          <w:trHeight w:val="300"/>
        </w:trPr>
        <w:tc>
          <w:tcPr>
            <w:tcW w:w="4466" w:type="dxa"/>
            <w:hideMark/>
          </w:tcPr>
          <w:p w:rsidR="004A39F8" w:rsidRPr="004A39F8" w:rsidRDefault="004A39F8" w:rsidP="004A39F8">
            <w:pPr>
              <w:jc w:val="both"/>
              <w:rPr>
                <w:sz w:val="24"/>
                <w:szCs w:val="24"/>
              </w:rPr>
            </w:pPr>
            <w:r w:rsidRPr="004A39F8">
              <w:rPr>
                <w:sz w:val="24"/>
                <w:szCs w:val="24"/>
              </w:rPr>
              <w:lastRenderedPageBreak/>
              <w:t>Дорожные фонды</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1900002150</w:t>
            </w:r>
          </w:p>
        </w:tc>
        <w:tc>
          <w:tcPr>
            <w:tcW w:w="1439" w:type="dxa"/>
            <w:noWrap/>
            <w:hideMark/>
          </w:tcPr>
          <w:p w:rsidR="004A39F8" w:rsidRPr="004A39F8" w:rsidRDefault="004A39F8" w:rsidP="004A39F8">
            <w:pPr>
              <w:jc w:val="both"/>
              <w:rPr>
                <w:sz w:val="24"/>
                <w:szCs w:val="24"/>
              </w:rPr>
            </w:pPr>
            <w:r w:rsidRPr="004A39F8">
              <w:rPr>
                <w:sz w:val="24"/>
                <w:szCs w:val="24"/>
              </w:rPr>
              <w:t>6 159 560,00</w:t>
            </w:r>
          </w:p>
        </w:tc>
        <w:tc>
          <w:tcPr>
            <w:tcW w:w="1258" w:type="dxa"/>
            <w:noWrap/>
            <w:hideMark/>
          </w:tcPr>
          <w:p w:rsidR="004A39F8" w:rsidRPr="004A39F8" w:rsidRDefault="004A39F8" w:rsidP="004A39F8">
            <w:pPr>
              <w:jc w:val="both"/>
              <w:rPr>
                <w:sz w:val="24"/>
                <w:szCs w:val="24"/>
              </w:rPr>
            </w:pPr>
            <w:r w:rsidRPr="004A39F8">
              <w:rPr>
                <w:sz w:val="24"/>
                <w:szCs w:val="24"/>
              </w:rPr>
              <w:t>4 394 114,93</w:t>
            </w:r>
          </w:p>
        </w:tc>
      </w:tr>
      <w:tr w:rsidR="004A39F8" w:rsidRPr="004A39F8" w:rsidTr="004A39F8">
        <w:trPr>
          <w:trHeight w:val="1245"/>
        </w:trPr>
        <w:tc>
          <w:tcPr>
            <w:tcW w:w="4466" w:type="dxa"/>
            <w:hideMark/>
          </w:tcPr>
          <w:p w:rsidR="004A39F8" w:rsidRPr="004A39F8" w:rsidRDefault="004A39F8" w:rsidP="004A39F8">
            <w:pPr>
              <w:jc w:val="both"/>
              <w:rPr>
                <w:sz w:val="24"/>
                <w:szCs w:val="24"/>
              </w:rPr>
            </w:pPr>
            <w:r w:rsidRPr="004A39F8">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19000S2640</w:t>
            </w:r>
          </w:p>
        </w:tc>
        <w:tc>
          <w:tcPr>
            <w:tcW w:w="1439" w:type="dxa"/>
            <w:noWrap/>
            <w:hideMark/>
          </w:tcPr>
          <w:p w:rsidR="004A39F8" w:rsidRPr="004A39F8" w:rsidRDefault="004A39F8" w:rsidP="004A39F8">
            <w:pPr>
              <w:jc w:val="both"/>
              <w:rPr>
                <w:sz w:val="24"/>
                <w:szCs w:val="24"/>
              </w:rPr>
            </w:pPr>
            <w:r w:rsidRPr="004A39F8">
              <w:rPr>
                <w:sz w:val="24"/>
                <w:szCs w:val="24"/>
              </w:rPr>
              <w:t>20 100 000,00</w:t>
            </w:r>
          </w:p>
        </w:tc>
        <w:tc>
          <w:tcPr>
            <w:tcW w:w="1258" w:type="dxa"/>
            <w:noWrap/>
            <w:hideMark/>
          </w:tcPr>
          <w:p w:rsidR="004A39F8" w:rsidRPr="004A39F8" w:rsidRDefault="004A39F8" w:rsidP="004A39F8">
            <w:pPr>
              <w:jc w:val="both"/>
              <w:rPr>
                <w:sz w:val="24"/>
                <w:szCs w:val="24"/>
              </w:rPr>
            </w:pPr>
            <w:r w:rsidRPr="004A39F8">
              <w:rPr>
                <w:sz w:val="24"/>
                <w:szCs w:val="24"/>
              </w:rPr>
              <w:t>11 747 908,36</w:t>
            </w:r>
          </w:p>
        </w:tc>
      </w:tr>
      <w:tr w:rsidR="004A39F8" w:rsidRPr="004A39F8" w:rsidTr="004A39F8">
        <w:trPr>
          <w:trHeight w:val="615"/>
        </w:trPr>
        <w:tc>
          <w:tcPr>
            <w:tcW w:w="4466" w:type="dxa"/>
            <w:noWrap/>
            <w:hideMark/>
          </w:tcPr>
          <w:p w:rsidR="004A39F8" w:rsidRPr="004A39F8" w:rsidRDefault="004A39F8" w:rsidP="004A39F8">
            <w:pPr>
              <w:jc w:val="both"/>
              <w:rPr>
                <w:sz w:val="24"/>
                <w:szCs w:val="24"/>
              </w:rPr>
            </w:pPr>
            <w:r w:rsidRPr="004A39F8">
              <w:rPr>
                <w:sz w:val="24"/>
                <w:szCs w:val="24"/>
              </w:rPr>
              <w:t xml:space="preserve">Расходы на </w:t>
            </w:r>
            <w:proofErr w:type="spellStart"/>
            <w:r w:rsidRPr="004A39F8">
              <w:rPr>
                <w:sz w:val="24"/>
                <w:szCs w:val="24"/>
              </w:rPr>
              <w:t>софинансирование</w:t>
            </w:r>
            <w:proofErr w:type="spellEnd"/>
            <w:r w:rsidRPr="004A39F8">
              <w:rPr>
                <w:sz w:val="24"/>
                <w:szCs w:val="24"/>
              </w:rPr>
              <w:t xml:space="preserve"> мероприятий по борьбе с борщевиком Сосновского</w:t>
            </w:r>
          </w:p>
        </w:tc>
        <w:tc>
          <w:tcPr>
            <w:tcW w:w="887" w:type="dxa"/>
            <w:hideMark/>
          </w:tcPr>
          <w:p w:rsidR="004A39F8" w:rsidRPr="004A39F8" w:rsidRDefault="004A39F8" w:rsidP="004A39F8">
            <w:pPr>
              <w:jc w:val="both"/>
              <w:rPr>
                <w:sz w:val="24"/>
                <w:szCs w:val="24"/>
              </w:rPr>
            </w:pPr>
            <w:r w:rsidRPr="004A39F8">
              <w:rPr>
                <w:sz w:val="24"/>
                <w:szCs w:val="24"/>
              </w:rPr>
              <w:t>901</w:t>
            </w:r>
          </w:p>
        </w:tc>
        <w:tc>
          <w:tcPr>
            <w:tcW w:w="1804" w:type="dxa"/>
            <w:hideMark/>
          </w:tcPr>
          <w:p w:rsidR="004A39F8" w:rsidRPr="004A39F8" w:rsidRDefault="004A39F8" w:rsidP="004A39F8">
            <w:pPr>
              <w:jc w:val="both"/>
              <w:rPr>
                <w:sz w:val="24"/>
                <w:szCs w:val="24"/>
              </w:rPr>
            </w:pPr>
            <w:r w:rsidRPr="004A39F8">
              <w:rPr>
                <w:sz w:val="24"/>
                <w:szCs w:val="24"/>
              </w:rPr>
              <w:t>19000S2250</w:t>
            </w:r>
          </w:p>
        </w:tc>
        <w:tc>
          <w:tcPr>
            <w:tcW w:w="1439" w:type="dxa"/>
            <w:noWrap/>
            <w:hideMark/>
          </w:tcPr>
          <w:p w:rsidR="004A39F8" w:rsidRPr="004A39F8" w:rsidRDefault="004A39F8" w:rsidP="004A39F8">
            <w:pPr>
              <w:jc w:val="both"/>
              <w:rPr>
                <w:sz w:val="24"/>
                <w:szCs w:val="24"/>
              </w:rPr>
            </w:pPr>
            <w:r w:rsidRPr="004A39F8">
              <w:rPr>
                <w:sz w:val="24"/>
                <w:szCs w:val="24"/>
              </w:rPr>
              <w:t>258 100,00</w:t>
            </w:r>
          </w:p>
        </w:tc>
        <w:tc>
          <w:tcPr>
            <w:tcW w:w="1258" w:type="dxa"/>
            <w:noWrap/>
            <w:hideMark/>
          </w:tcPr>
          <w:p w:rsidR="004A39F8" w:rsidRPr="004A39F8" w:rsidRDefault="004A39F8" w:rsidP="004A39F8">
            <w:pPr>
              <w:jc w:val="both"/>
              <w:rPr>
                <w:sz w:val="24"/>
                <w:szCs w:val="24"/>
              </w:rPr>
            </w:pPr>
            <w:r w:rsidRPr="004A39F8">
              <w:rPr>
                <w:sz w:val="24"/>
                <w:szCs w:val="24"/>
              </w:rPr>
              <w:t>0,00</w:t>
            </w:r>
          </w:p>
        </w:tc>
      </w:tr>
      <w:tr w:rsidR="004A39F8" w:rsidRPr="004A39F8" w:rsidTr="004A39F8">
        <w:trPr>
          <w:trHeight w:val="630"/>
        </w:trPr>
        <w:tc>
          <w:tcPr>
            <w:tcW w:w="4466" w:type="dxa"/>
            <w:hideMark/>
          </w:tcPr>
          <w:p w:rsidR="004A39F8" w:rsidRPr="004A39F8" w:rsidRDefault="004A39F8" w:rsidP="004A39F8">
            <w:pPr>
              <w:jc w:val="both"/>
              <w:rPr>
                <w:b/>
                <w:bCs/>
                <w:sz w:val="24"/>
                <w:szCs w:val="24"/>
              </w:rPr>
            </w:pPr>
            <w:r w:rsidRPr="004A39F8">
              <w:rPr>
                <w:b/>
                <w:bCs/>
                <w:sz w:val="24"/>
                <w:szCs w:val="24"/>
              </w:rPr>
              <w:t>Муниципальные п</w:t>
            </w:r>
            <w:r>
              <w:rPr>
                <w:b/>
                <w:bCs/>
                <w:sz w:val="24"/>
                <w:szCs w:val="24"/>
              </w:rPr>
              <w:t xml:space="preserve">рограммы </w:t>
            </w:r>
            <w:proofErr w:type="spellStart"/>
            <w:r>
              <w:rPr>
                <w:b/>
                <w:bCs/>
                <w:sz w:val="24"/>
                <w:szCs w:val="24"/>
              </w:rPr>
              <w:t>Шарьинского</w:t>
            </w:r>
            <w:proofErr w:type="spellEnd"/>
            <w:r>
              <w:rPr>
                <w:b/>
                <w:bCs/>
                <w:sz w:val="24"/>
                <w:szCs w:val="24"/>
              </w:rPr>
              <w:t xml:space="preserve"> муниципаль</w:t>
            </w:r>
            <w:r w:rsidRPr="004A39F8">
              <w:rPr>
                <w:b/>
                <w:bCs/>
                <w:sz w:val="24"/>
                <w:szCs w:val="24"/>
              </w:rPr>
              <w:t>ного район</w:t>
            </w:r>
            <w:proofErr w:type="gramStart"/>
            <w:r w:rsidRPr="004A39F8">
              <w:rPr>
                <w:b/>
                <w:bCs/>
                <w:sz w:val="24"/>
                <w:szCs w:val="24"/>
              </w:rPr>
              <w:t>а-</w:t>
            </w:r>
            <w:proofErr w:type="gramEnd"/>
            <w:r w:rsidRPr="004A39F8">
              <w:rPr>
                <w:b/>
                <w:bCs/>
                <w:sz w:val="24"/>
                <w:szCs w:val="24"/>
              </w:rPr>
              <w:t xml:space="preserve"> всего</w:t>
            </w:r>
          </w:p>
        </w:tc>
        <w:tc>
          <w:tcPr>
            <w:tcW w:w="887" w:type="dxa"/>
            <w:hideMark/>
          </w:tcPr>
          <w:p w:rsidR="004A39F8" w:rsidRPr="004A39F8" w:rsidRDefault="004A39F8" w:rsidP="004A39F8">
            <w:pPr>
              <w:jc w:val="both"/>
              <w:rPr>
                <w:sz w:val="24"/>
                <w:szCs w:val="24"/>
              </w:rPr>
            </w:pPr>
            <w:r w:rsidRPr="004A39F8">
              <w:rPr>
                <w:sz w:val="24"/>
                <w:szCs w:val="24"/>
              </w:rPr>
              <w:t> </w:t>
            </w:r>
          </w:p>
        </w:tc>
        <w:tc>
          <w:tcPr>
            <w:tcW w:w="1804" w:type="dxa"/>
            <w:hideMark/>
          </w:tcPr>
          <w:p w:rsidR="004A39F8" w:rsidRPr="004A39F8" w:rsidRDefault="004A39F8" w:rsidP="004A39F8">
            <w:pPr>
              <w:jc w:val="both"/>
              <w:rPr>
                <w:sz w:val="24"/>
                <w:szCs w:val="24"/>
              </w:rPr>
            </w:pPr>
            <w:r w:rsidRPr="004A39F8">
              <w:rPr>
                <w:sz w:val="24"/>
                <w:szCs w:val="24"/>
              </w:rPr>
              <w:t> </w:t>
            </w:r>
          </w:p>
        </w:tc>
        <w:tc>
          <w:tcPr>
            <w:tcW w:w="1439" w:type="dxa"/>
            <w:noWrap/>
            <w:hideMark/>
          </w:tcPr>
          <w:p w:rsidR="004A39F8" w:rsidRPr="004A39F8" w:rsidRDefault="004A39F8" w:rsidP="004A39F8">
            <w:pPr>
              <w:jc w:val="both"/>
              <w:rPr>
                <w:b/>
                <w:bCs/>
                <w:sz w:val="24"/>
                <w:szCs w:val="24"/>
              </w:rPr>
            </w:pPr>
            <w:r w:rsidRPr="004A39F8">
              <w:rPr>
                <w:b/>
                <w:bCs/>
                <w:sz w:val="24"/>
                <w:szCs w:val="24"/>
              </w:rPr>
              <w:t>280 352 320,00</w:t>
            </w:r>
          </w:p>
        </w:tc>
        <w:tc>
          <w:tcPr>
            <w:tcW w:w="1258" w:type="dxa"/>
            <w:noWrap/>
            <w:hideMark/>
          </w:tcPr>
          <w:p w:rsidR="004A39F8" w:rsidRPr="004A39F8" w:rsidRDefault="004A39F8" w:rsidP="004A39F8">
            <w:pPr>
              <w:jc w:val="both"/>
              <w:rPr>
                <w:b/>
                <w:bCs/>
                <w:sz w:val="24"/>
                <w:szCs w:val="24"/>
              </w:rPr>
            </w:pPr>
            <w:r w:rsidRPr="004A39F8">
              <w:rPr>
                <w:b/>
                <w:bCs/>
                <w:sz w:val="24"/>
                <w:szCs w:val="24"/>
              </w:rPr>
              <w:t>198 641 555,87</w:t>
            </w:r>
          </w:p>
        </w:tc>
      </w:tr>
    </w:tbl>
    <w:p w:rsidR="004A39F8" w:rsidRDefault="004A39F8" w:rsidP="00E1764B">
      <w:pPr>
        <w:spacing w:after="0" w:line="240" w:lineRule="auto"/>
        <w:ind w:firstLine="709"/>
        <w:jc w:val="both"/>
        <w:rPr>
          <w:rFonts w:ascii="Times New Roman" w:hAnsi="Times New Roman" w:cs="Times New Roman"/>
          <w:sz w:val="24"/>
          <w:szCs w:val="24"/>
        </w:rPr>
      </w:pPr>
    </w:p>
    <w:p w:rsidR="004A39F8" w:rsidRPr="004A39F8" w:rsidRDefault="004A39F8" w:rsidP="004A39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№6</w:t>
      </w:r>
    </w:p>
    <w:p w:rsidR="004A39F8" w:rsidRPr="004A39F8" w:rsidRDefault="004A39F8" w:rsidP="004A39F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4A39F8" w:rsidRPr="004A39F8" w:rsidRDefault="004A39F8" w:rsidP="004A39F8">
      <w:pPr>
        <w:spacing w:after="0" w:line="240" w:lineRule="auto"/>
        <w:ind w:firstLine="709"/>
        <w:jc w:val="right"/>
        <w:rPr>
          <w:rFonts w:ascii="Times New Roman" w:hAnsi="Times New Roman" w:cs="Times New Roman"/>
          <w:sz w:val="24"/>
          <w:szCs w:val="24"/>
        </w:rPr>
      </w:pPr>
      <w:proofErr w:type="spellStart"/>
      <w:r w:rsidRPr="004A39F8">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4A39F8" w:rsidRPr="004A39F8" w:rsidRDefault="004A39F8" w:rsidP="004A39F8">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от "01" ноября 2024 г.</w:t>
      </w:r>
      <w:r>
        <w:rPr>
          <w:rFonts w:ascii="Times New Roman" w:hAnsi="Times New Roman" w:cs="Times New Roman"/>
          <w:sz w:val="24"/>
          <w:szCs w:val="24"/>
        </w:rPr>
        <w:t xml:space="preserve"> </w:t>
      </w:r>
      <w:r w:rsidRPr="004A39F8">
        <w:rPr>
          <w:rFonts w:ascii="Times New Roman" w:hAnsi="Times New Roman" w:cs="Times New Roman"/>
          <w:sz w:val="24"/>
          <w:szCs w:val="24"/>
        </w:rPr>
        <w:t>№ 414</w:t>
      </w:r>
    </w:p>
    <w:p w:rsidR="00FE3A75" w:rsidRDefault="00FE3A75" w:rsidP="00FE3A75">
      <w:pPr>
        <w:spacing w:after="0" w:line="240" w:lineRule="auto"/>
        <w:ind w:firstLine="709"/>
        <w:jc w:val="center"/>
        <w:rPr>
          <w:rFonts w:ascii="Times New Roman" w:hAnsi="Times New Roman" w:cs="Times New Roman"/>
          <w:b/>
          <w:sz w:val="24"/>
          <w:szCs w:val="24"/>
        </w:rPr>
      </w:pPr>
    </w:p>
    <w:p w:rsidR="004A39F8" w:rsidRPr="00FE3A75" w:rsidRDefault="004A39F8" w:rsidP="00FE3A75">
      <w:pPr>
        <w:spacing w:after="0" w:line="240" w:lineRule="auto"/>
        <w:ind w:firstLine="709"/>
        <w:jc w:val="center"/>
        <w:rPr>
          <w:rFonts w:ascii="Times New Roman" w:hAnsi="Times New Roman" w:cs="Times New Roman"/>
          <w:b/>
          <w:sz w:val="24"/>
          <w:szCs w:val="24"/>
        </w:rPr>
      </w:pPr>
      <w:r w:rsidRPr="00FE3A75">
        <w:rPr>
          <w:rFonts w:ascii="Times New Roman" w:hAnsi="Times New Roman" w:cs="Times New Roman"/>
          <w:b/>
          <w:sz w:val="24"/>
          <w:szCs w:val="24"/>
        </w:rPr>
        <w:t xml:space="preserve">МЕЖБЮДЖЕТНЫЕ ТРАНСФЕРТЫ, </w:t>
      </w:r>
      <w:r w:rsidR="00FE3A75" w:rsidRPr="00FE3A75">
        <w:rPr>
          <w:rFonts w:ascii="Times New Roman" w:hAnsi="Times New Roman" w:cs="Times New Roman"/>
          <w:b/>
          <w:sz w:val="24"/>
          <w:szCs w:val="24"/>
        </w:rPr>
        <w:t>ПРЕДОСТАВЛЯЕМЫЕ БЮДЖЕТАМ СЕЛЬСКИХ ПОСЕЛЕНИЙ В 2024 ГОДУ</w:t>
      </w:r>
    </w:p>
    <w:p w:rsid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рублей </w:t>
      </w:r>
    </w:p>
    <w:tbl>
      <w:tblPr>
        <w:tblStyle w:val="af0"/>
        <w:tblW w:w="0" w:type="auto"/>
        <w:tblLook w:val="04A0"/>
      </w:tblPr>
      <w:tblGrid>
        <w:gridCol w:w="4503"/>
        <w:gridCol w:w="2835"/>
        <w:gridCol w:w="2516"/>
      </w:tblGrid>
      <w:tr w:rsidR="00FE3A75" w:rsidRPr="00FE3A75" w:rsidTr="00FE3A75">
        <w:trPr>
          <w:trHeight w:val="1095"/>
        </w:trPr>
        <w:tc>
          <w:tcPr>
            <w:tcW w:w="4503" w:type="dxa"/>
            <w:noWrap/>
            <w:hideMark/>
          </w:tcPr>
          <w:p w:rsidR="00FE3A75" w:rsidRPr="00FE3A75" w:rsidRDefault="00FE3A75" w:rsidP="00FE3A75">
            <w:pPr>
              <w:jc w:val="both"/>
              <w:rPr>
                <w:b/>
                <w:bCs/>
                <w:sz w:val="24"/>
                <w:szCs w:val="24"/>
              </w:rPr>
            </w:pPr>
            <w:r w:rsidRPr="00FE3A75">
              <w:rPr>
                <w:b/>
                <w:bCs/>
                <w:sz w:val="24"/>
                <w:szCs w:val="24"/>
              </w:rPr>
              <w:t xml:space="preserve">Наименование </w:t>
            </w:r>
          </w:p>
        </w:tc>
        <w:tc>
          <w:tcPr>
            <w:tcW w:w="2835" w:type="dxa"/>
            <w:hideMark/>
          </w:tcPr>
          <w:p w:rsidR="00FE3A75" w:rsidRPr="00FE3A75" w:rsidRDefault="00FE3A75" w:rsidP="00FE3A75">
            <w:pPr>
              <w:jc w:val="both"/>
              <w:rPr>
                <w:b/>
                <w:bCs/>
                <w:sz w:val="24"/>
                <w:szCs w:val="24"/>
              </w:rPr>
            </w:pPr>
            <w:r w:rsidRPr="00FE3A75">
              <w:rPr>
                <w:b/>
                <w:bCs/>
                <w:sz w:val="24"/>
                <w:szCs w:val="24"/>
              </w:rPr>
              <w:t>Уточненная сумма на 01.10.2024</w:t>
            </w:r>
          </w:p>
        </w:tc>
        <w:tc>
          <w:tcPr>
            <w:tcW w:w="2516" w:type="dxa"/>
            <w:hideMark/>
          </w:tcPr>
          <w:p w:rsidR="00FE3A75" w:rsidRPr="00FE3A75" w:rsidRDefault="00FE3A75" w:rsidP="00FE3A75">
            <w:pPr>
              <w:jc w:val="both"/>
              <w:rPr>
                <w:b/>
                <w:bCs/>
                <w:sz w:val="24"/>
                <w:szCs w:val="24"/>
              </w:rPr>
            </w:pPr>
            <w:r w:rsidRPr="00FE3A75">
              <w:rPr>
                <w:b/>
                <w:bCs/>
                <w:sz w:val="24"/>
                <w:szCs w:val="24"/>
              </w:rPr>
              <w:t>Исполнено на 01.10.2024</w:t>
            </w:r>
          </w:p>
        </w:tc>
      </w:tr>
      <w:tr w:rsidR="00FE3A75" w:rsidRPr="00FE3A75" w:rsidTr="00FE3A75">
        <w:trPr>
          <w:trHeight w:val="315"/>
        </w:trPr>
        <w:tc>
          <w:tcPr>
            <w:tcW w:w="4503" w:type="dxa"/>
            <w:hideMark/>
          </w:tcPr>
          <w:p w:rsidR="00FE3A75" w:rsidRPr="00FE3A75" w:rsidRDefault="00FE3A75" w:rsidP="00FE3A75">
            <w:pPr>
              <w:jc w:val="both"/>
              <w:rPr>
                <w:b/>
                <w:bCs/>
                <w:sz w:val="24"/>
                <w:szCs w:val="24"/>
              </w:rPr>
            </w:pPr>
            <w:r w:rsidRPr="00FE3A75">
              <w:rPr>
                <w:b/>
                <w:bCs/>
                <w:sz w:val="24"/>
                <w:szCs w:val="24"/>
              </w:rPr>
              <w:t>Межбюджетные трансферты - всего</w:t>
            </w:r>
          </w:p>
        </w:tc>
        <w:tc>
          <w:tcPr>
            <w:tcW w:w="2835" w:type="dxa"/>
            <w:noWrap/>
            <w:hideMark/>
          </w:tcPr>
          <w:p w:rsidR="00FE3A75" w:rsidRPr="00FE3A75" w:rsidRDefault="00FE3A75" w:rsidP="00FE3A75">
            <w:pPr>
              <w:jc w:val="both"/>
              <w:rPr>
                <w:b/>
                <w:bCs/>
                <w:sz w:val="24"/>
                <w:szCs w:val="24"/>
              </w:rPr>
            </w:pPr>
            <w:r w:rsidRPr="00FE3A75">
              <w:rPr>
                <w:b/>
                <w:bCs/>
                <w:sz w:val="24"/>
                <w:szCs w:val="24"/>
              </w:rPr>
              <w:t>39491284,45</w:t>
            </w:r>
          </w:p>
        </w:tc>
        <w:tc>
          <w:tcPr>
            <w:tcW w:w="2516" w:type="dxa"/>
            <w:noWrap/>
            <w:hideMark/>
          </w:tcPr>
          <w:p w:rsidR="00FE3A75" w:rsidRPr="00FE3A75" w:rsidRDefault="00FE3A75" w:rsidP="00FE3A75">
            <w:pPr>
              <w:jc w:val="both"/>
              <w:rPr>
                <w:b/>
                <w:bCs/>
                <w:sz w:val="24"/>
                <w:szCs w:val="24"/>
              </w:rPr>
            </w:pPr>
            <w:r w:rsidRPr="00FE3A75">
              <w:rPr>
                <w:b/>
                <w:bCs/>
                <w:sz w:val="24"/>
                <w:szCs w:val="24"/>
              </w:rPr>
              <w:t>21973576,74</w:t>
            </w:r>
          </w:p>
        </w:tc>
      </w:tr>
      <w:tr w:rsidR="00FE3A75" w:rsidRPr="00FE3A75" w:rsidTr="00FE3A75">
        <w:trPr>
          <w:trHeight w:val="315"/>
        </w:trPr>
        <w:tc>
          <w:tcPr>
            <w:tcW w:w="4503" w:type="dxa"/>
            <w:hideMark/>
          </w:tcPr>
          <w:p w:rsidR="00FE3A75" w:rsidRPr="00FE3A75" w:rsidRDefault="00FE3A75" w:rsidP="00FE3A75">
            <w:pPr>
              <w:jc w:val="both"/>
              <w:rPr>
                <w:sz w:val="24"/>
                <w:szCs w:val="24"/>
              </w:rPr>
            </w:pPr>
            <w:r w:rsidRPr="00FE3A75">
              <w:rPr>
                <w:sz w:val="24"/>
                <w:szCs w:val="24"/>
              </w:rPr>
              <w:t>в том числе:</w:t>
            </w:r>
          </w:p>
        </w:tc>
        <w:tc>
          <w:tcPr>
            <w:tcW w:w="2835" w:type="dxa"/>
            <w:noWrap/>
            <w:hideMark/>
          </w:tcPr>
          <w:p w:rsidR="00FE3A75" w:rsidRPr="00FE3A75" w:rsidRDefault="00FE3A75" w:rsidP="00FE3A75">
            <w:pPr>
              <w:jc w:val="both"/>
              <w:rPr>
                <w:b/>
                <w:bCs/>
                <w:sz w:val="24"/>
                <w:szCs w:val="24"/>
              </w:rPr>
            </w:pPr>
            <w:r w:rsidRPr="00FE3A75">
              <w:rPr>
                <w:b/>
                <w:bCs/>
                <w:sz w:val="24"/>
                <w:szCs w:val="24"/>
              </w:rPr>
              <w:t> </w:t>
            </w:r>
          </w:p>
        </w:tc>
        <w:tc>
          <w:tcPr>
            <w:tcW w:w="2516" w:type="dxa"/>
            <w:noWrap/>
            <w:hideMark/>
          </w:tcPr>
          <w:p w:rsidR="00FE3A75" w:rsidRPr="00FE3A75" w:rsidRDefault="00FE3A75" w:rsidP="00FE3A75">
            <w:pPr>
              <w:jc w:val="both"/>
              <w:rPr>
                <w:b/>
                <w:bCs/>
                <w:sz w:val="24"/>
                <w:szCs w:val="24"/>
              </w:rPr>
            </w:pPr>
            <w:r w:rsidRPr="00FE3A75">
              <w:rPr>
                <w:b/>
                <w:bCs/>
                <w:sz w:val="24"/>
                <w:szCs w:val="24"/>
              </w:rPr>
              <w:t> </w:t>
            </w:r>
          </w:p>
        </w:tc>
      </w:tr>
      <w:tr w:rsidR="00FE3A75" w:rsidRPr="00FE3A75" w:rsidTr="00FE3A75">
        <w:trPr>
          <w:trHeight w:val="630"/>
        </w:trPr>
        <w:tc>
          <w:tcPr>
            <w:tcW w:w="4503" w:type="dxa"/>
            <w:hideMark/>
          </w:tcPr>
          <w:p w:rsidR="00FE3A75" w:rsidRPr="00FE3A75" w:rsidRDefault="00FE3A75" w:rsidP="00FE3A75">
            <w:pPr>
              <w:jc w:val="both"/>
              <w:rPr>
                <w:b/>
                <w:bCs/>
                <w:sz w:val="24"/>
                <w:szCs w:val="24"/>
              </w:rPr>
            </w:pPr>
            <w:r w:rsidRPr="00FE3A75">
              <w:rPr>
                <w:b/>
                <w:bCs/>
                <w:sz w:val="24"/>
                <w:szCs w:val="24"/>
              </w:rPr>
              <w:t>Дотации  на выравнивание бюджетной обеспеченности поселений</w:t>
            </w:r>
          </w:p>
        </w:tc>
        <w:tc>
          <w:tcPr>
            <w:tcW w:w="2835" w:type="dxa"/>
            <w:noWrap/>
            <w:hideMark/>
          </w:tcPr>
          <w:p w:rsidR="00FE3A75" w:rsidRPr="00FE3A75" w:rsidRDefault="00FE3A75" w:rsidP="00FE3A75">
            <w:pPr>
              <w:jc w:val="both"/>
              <w:rPr>
                <w:b/>
                <w:bCs/>
                <w:sz w:val="24"/>
                <w:szCs w:val="24"/>
              </w:rPr>
            </w:pPr>
            <w:r w:rsidRPr="00FE3A75">
              <w:rPr>
                <w:b/>
                <w:bCs/>
                <w:sz w:val="24"/>
                <w:szCs w:val="24"/>
              </w:rPr>
              <w:t>6 174 490,0</w:t>
            </w:r>
          </w:p>
        </w:tc>
        <w:tc>
          <w:tcPr>
            <w:tcW w:w="2516" w:type="dxa"/>
            <w:noWrap/>
            <w:hideMark/>
          </w:tcPr>
          <w:p w:rsidR="00FE3A75" w:rsidRPr="00FE3A75" w:rsidRDefault="00FE3A75" w:rsidP="00FE3A75">
            <w:pPr>
              <w:jc w:val="both"/>
              <w:rPr>
                <w:b/>
                <w:bCs/>
                <w:sz w:val="24"/>
                <w:szCs w:val="24"/>
              </w:rPr>
            </w:pPr>
            <w:r w:rsidRPr="00FE3A75">
              <w:rPr>
                <w:b/>
                <w:bCs/>
                <w:sz w:val="24"/>
                <w:szCs w:val="24"/>
              </w:rPr>
              <w:t>5 283 131,0</w:t>
            </w:r>
          </w:p>
        </w:tc>
      </w:tr>
      <w:tr w:rsidR="00FE3A75" w:rsidRPr="00FE3A75" w:rsidTr="00FE3A75">
        <w:trPr>
          <w:trHeight w:val="165"/>
        </w:trPr>
        <w:tc>
          <w:tcPr>
            <w:tcW w:w="4503" w:type="dxa"/>
            <w:hideMark/>
          </w:tcPr>
          <w:p w:rsidR="00FE3A75" w:rsidRPr="00FE3A75" w:rsidRDefault="00FE3A75" w:rsidP="00FE3A75">
            <w:pPr>
              <w:jc w:val="both"/>
              <w:rPr>
                <w:sz w:val="24"/>
                <w:szCs w:val="24"/>
              </w:rPr>
            </w:pPr>
            <w:r w:rsidRPr="00FE3A75">
              <w:rPr>
                <w:sz w:val="24"/>
                <w:szCs w:val="24"/>
              </w:rPr>
              <w:t> </w:t>
            </w:r>
          </w:p>
        </w:tc>
        <w:tc>
          <w:tcPr>
            <w:tcW w:w="2835" w:type="dxa"/>
            <w:noWrap/>
            <w:hideMark/>
          </w:tcPr>
          <w:p w:rsidR="00FE3A75" w:rsidRPr="00FE3A75" w:rsidRDefault="00FE3A75" w:rsidP="00FE3A75">
            <w:pPr>
              <w:jc w:val="both"/>
              <w:rPr>
                <w:b/>
                <w:bCs/>
                <w:sz w:val="24"/>
                <w:szCs w:val="24"/>
              </w:rPr>
            </w:pPr>
            <w:r w:rsidRPr="00FE3A75">
              <w:rPr>
                <w:b/>
                <w:bCs/>
                <w:sz w:val="24"/>
                <w:szCs w:val="24"/>
              </w:rPr>
              <w:t> </w:t>
            </w:r>
          </w:p>
        </w:tc>
        <w:tc>
          <w:tcPr>
            <w:tcW w:w="2516" w:type="dxa"/>
            <w:noWrap/>
            <w:hideMark/>
          </w:tcPr>
          <w:p w:rsidR="00FE3A75" w:rsidRPr="00FE3A75" w:rsidRDefault="00FE3A75" w:rsidP="00FE3A75">
            <w:pPr>
              <w:jc w:val="both"/>
              <w:rPr>
                <w:b/>
                <w:bCs/>
                <w:sz w:val="24"/>
                <w:szCs w:val="24"/>
              </w:rPr>
            </w:pPr>
            <w:r w:rsidRPr="00FE3A75">
              <w:rPr>
                <w:b/>
                <w:bCs/>
                <w:sz w:val="24"/>
                <w:szCs w:val="24"/>
              </w:rPr>
              <w:t> </w:t>
            </w:r>
          </w:p>
        </w:tc>
      </w:tr>
      <w:tr w:rsidR="00FE3A75" w:rsidRPr="00FE3A75" w:rsidTr="00FE3A75">
        <w:trPr>
          <w:trHeight w:val="1230"/>
        </w:trPr>
        <w:tc>
          <w:tcPr>
            <w:tcW w:w="4503" w:type="dxa"/>
            <w:hideMark/>
          </w:tcPr>
          <w:p w:rsidR="00FE3A75" w:rsidRPr="00FE3A75" w:rsidRDefault="00FE3A75" w:rsidP="00FE3A75">
            <w:pPr>
              <w:jc w:val="both"/>
              <w:rPr>
                <w:sz w:val="24"/>
                <w:szCs w:val="24"/>
              </w:rPr>
            </w:pPr>
            <w:r w:rsidRPr="00FE3A75">
              <w:rPr>
                <w:sz w:val="24"/>
                <w:szCs w:val="24"/>
              </w:rPr>
              <w:t>субсидии бюджетам сельских поселений на проектирование,</w:t>
            </w:r>
            <w:r>
              <w:rPr>
                <w:sz w:val="24"/>
                <w:szCs w:val="24"/>
              </w:rPr>
              <w:t xml:space="preserve"> </w:t>
            </w:r>
            <w:r w:rsidRPr="00FE3A75">
              <w:rPr>
                <w:sz w:val="24"/>
                <w:szCs w:val="24"/>
              </w:rPr>
              <w:t>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2835" w:type="dxa"/>
            <w:noWrap/>
            <w:hideMark/>
          </w:tcPr>
          <w:p w:rsidR="00FE3A75" w:rsidRPr="00FE3A75" w:rsidRDefault="00FE3A75" w:rsidP="00FE3A75">
            <w:pPr>
              <w:jc w:val="both"/>
              <w:rPr>
                <w:sz w:val="24"/>
                <w:szCs w:val="24"/>
              </w:rPr>
            </w:pPr>
            <w:r w:rsidRPr="00FE3A75">
              <w:rPr>
                <w:sz w:val="24"/>
                <w:szCs w:val="24"/>
              </w:rPr>
              <w:t>22118781,75</w:t>
            </w:r>
          </w:p>
        </w:tc>
        <w:tc>
          <w:tcPr>
            <w:tcW w:w="2516" w:type="dxa"/>
            <w:noWrap/>
            <w:hideMark/>
          </w:tcPr>
          <w:p w:rsidR="00FE3A75" w:rsidRPr="00FE3A75" w:rsidRDefault="00FE3A75" w:rsidP="00FE3A75">
            <w:pPr>
              <w:jc w:val="both"/>
              <w:rPr>
                <w:sz w:val="24"/>
                <w:szCs w:val="24"/>
              </w:rPr>
            </w:pPr>
            <w:r w:rsidRPr="00FE3A75">
              <w:rPr>
                <w:sz w:val="24"/>
                <w:szCs w:val="24"/>
              </w:rPr>
              <w:t>7107712,02</w:t>
            </w:r>
          </w:p>
        </w:tc>
      </w:tr>
      <w:tr w:rsidR="00FE3A75" w:rsidRPr="00FE3A75" w:rsidTr="00FE3A75">
        <w:trPr>
          <w:trHeight w:val="390"/>
        </w:trPr>
        <w:tc>
          <w:tcPr>
            <w:tcW w:w="4503" w:type="dxa"/>
            <w:hideMark/>
          </w:tcPr>
          <w:p w:rsidR="00FE3A75" w:rsidRPr="00FE3A75" w:rsidRDefault="00FE3A75" w:rsidP="00FE3A75">
            <w:pPr>
              <w:jc w:val="both"/>
              <w:rPr>
                <w:b/>
                <w:bCs/>
                <w:sz w:val="24"/>
                <w:szCs w:val="24"/>
              </w:rPr>
            </w:pPr>
            <w:r w:rsidRPr="00FE3A75">
              <w:rPr>
                <w:b/>
                <w:bCs/>
                <w:sz w:val="24"/>
                <w:szCs w:val="24"/>
              </w:rPr>
              <w:t>Субсидии - итого</w:t>
            </w:r>
          </w:p>
        </w:tc>
        <w:tc>
          <w:tcPr>
            <w:tcW w:w="2835" w:type="dxa"/>
            <w:noWrap/>
            <w:hideMark/>
          </w:tcPr>
          <w:p w:rsidR="00FE3A75" w:rsidRPr="00FE3A75" w:rsidRDefault="00FE3A75" w:rsidP="00FE3A75">
            <w:pPr>
              <w:jc w:val="both"/>
              <w:rPr>
                <w:b/>
                <w:bCs/>
                <w:sz w:val="24"/>
                <w:szCs w:val="24"/>
              </w:rPr>
            </w:pPr>
            <w:r w:rsidRPr="00FE3A75">
              <w:rPr>
                <w:b/>
                <w:bCs/>
                <w:sz w:val="24"/>
                <w:szCs w:val="24"/>
              </w:rPr>
              <w:t>22118781,75</w:t>
            </w:r>
          </w:p>
        </w:tc>
        <w:tc>
          <w:tcPr>
            <w:tcW w:w="2516" w:type="dxa"/>
            <w:noWrap/>
            <w:hideMark/>
          </w:tcPr>
          <w:p w:rsidR="00FE3A75" w:rsidRPr="00FE3A75" w:rsidRDefault="00FE3A75" w:rsidP="00FE3A75">
            <w:pPr>
              <w:jc w:val="both"/>
              <w:rPr>
                <w:b/>
                <w:bCs/>
                <w:sz w:val="24"/>
                <w:szCs w:val="24"/>
              </w:rPr>
            </w:pPr>
            <w:r w:rsidRPr="00FE3A75">
              <w:rPr>
                <w:b/>
                <w:bCs/>
                <w:sz w:val="24"/>
                <w:szCs w:val="24"/>
              </w:rPr>
              <w:t>7107712,02</w:t>
            </w:r>
          </w:p>
        </w:tc>
      </w:tr>
      <w:tr w:rsidR="00FE3A75" w:rsidRPr="00FE3A75" w:rsidTr="00FE3A75">
        <w:trPr>
          <w:trHeight w:val="1515"/>
        </w:trPr>
        <w:tc>
          <w:tcPr>
            <w:tcW w:w="4503" w:type="dxa"/>
            <w:hideMark/>
          </w:tcPr>
          <w:p w:rsidR="00FE3A75" w:rsidRPr="00FE3A75" w:rsidRDefault="00FE3A75" w:rsidP="00FE3A75">
            <w:pPr>
              <w:jc w:val="both"/>
              <w:rPr>
                <w:sz w:val="24"/>
                <w:szCs w:val="24"/>
              </w:rPr>
            </w:pPr>
            <w:r w:rsidRPr="00FE3A75">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w:t>
            </w:r>
            <w:r w:rsidRPr="00FE3A75">
              <w:rPr>
                <w:sz w:val="24"/>
                <w:szCs w:val="24"/>
              </w:rPr>
              <w:lastRenderedPageBreak/>
              <w:t xml:space="preserve">административных правонарушениях </w:t>
            </w:r>
          </w:p>
        </w:tc>
        <w:tc>
          <w:tcPr>
            <w:tcW w:w="2835" w:type="dxa"/>
            <w:noWrap/>
            <w:hideMark/>
          </w:tcPr>
          <w:p w:rsidR="00FE3A75" w:rsidRPr="00FE3A75" w:rsidRDefault="00FE3A75" w:rsidP="00FE3A75">
            <w:pPr>
              <w:jc w:val="both"/>
              <w:rPr>
                <w:sz w:val="24"/>
                <w:szCs w:val="24"/>
              </w:rPr>
            </w:pPr>
            <w:r w:rsidRPr="00FE3A75">
              <w:rPr>
                <w:sz w:val="24"/>
                <w:szCs w:val="24"/>
              </w:rPr>
              <w:lastRenderedPageBreak/>
              <w:t>17 500,0</w:t>
            </w:r>
          </w:p>
        </w:tc>
        <w:tc>
          <w:tcPr>
            <w:tcW w:w="2516" w:type="dxa"/>
            <w:noWrap/>
            <w:hideMark/>
          </w:tcPr>
          <w:p w:rsidR="00FE3A75" w:rsidRPr="00FE3A75" w:rsidRDefault="00FE3A75" w:rsidP="00FE3A75">
            <w:pPr>
              <w:jc w:val="both"/>
              <w:rPr>
                <w:sz w:val="24"/>
                <w:szCs w:val="24"/>
              </w:rPr>
            </w:pPr>
            <w:r w:rsidRPr="00FE3A75">
              <w:rPr>
                <w:sz w:val="24"/>
                <w:szCs w:val="24"/>
              </w:rPr>
              <w:t>13 125,0</w:t>
            </w:r>
          </w:p>
        </w:tc>
      </w:tr>
      <w:tr w:rsidR="00FE3A75" w:rsidRPr="00FE3A75" w:rsidTr="00FE3A75">
        <w:trPr>
          <w:trHeight w:val="465"/>
        </w:trPr>
        <w:tc>
          <w:tcPr>
            <w:tcW w:w="4503" w:type="dxa"/>
            <w:hideMark/>
          </w:tcPr>
          <w:p w:rsidR="00FE3A75" w:rsidRPr="00FE3A75" w:rsidRDefault="00FE3A75" w:rsidP="00FE3A75">
            <w:pPr>
              <w:jc w:val="both"/>
              <w:rPr>
                <w:b/>
                <w:bCs/>
                <w:sz w:val="24"/>
                <w:szCs w:val="24"/>
              </w:rPr>
            </w:pPr>
            <w:r w:rsidRPr="00FE3A75">
              <w:rPr>
                <w:b/>
                <w:bCs/>
                <w:sz w:val="24"/>
                <w:szCs w:val="24"/>
              </w:rPr>
              <w:lastRenderedPageBreak/>
              <w:t>Субвенции - итого</w:t>
            </w:r>
          </w:p>
        </w:tc>
        <w:tc>
          <w:tcPr>
            <w:tcW w:w="2835" w:type="dxa"/>
            <w:noWrap/>
            <w:hideMark/>
          </w:tcPr>
          <w:p w:rsidR="00FE3A75" w:rsidRPr="00FE3A75" w:rsidRDefault="00FE3A75" w:rsidP="00FE3A75">
            <w:pPr>
              <w:jc w:val="both"/>
              <w:rPr>
                <w:b/>
                <w:bCs/>
                <w:sz w:val="24"/>
                <w:szCs w:val="24"/>
              </w:rPr>
            </w:pPr>
            <w:r w:rsidRPr="00FE3A75">
              <w:rPr>
                <w:b/>
                <w:bCs/>
                <w:sz w:val="24"/>
                <w:szCs w:val="24"/>
              </w:rPr>
              <w:t>17 500,0</w:t>
            </w:r>
          </w:p>
        </w:tc>
        <w:tc>
          <w:tcPr>
            <w:tcW w:w="2516" w:type="dxa"/>
            <w:noWrap/>
            <w:hideMark/>
          </w:tcPr>
          <w:p w:rsidR="00FE3A75" w:rsidRPr="00FE3A75" w:rsidRDefault="00FE3A75" w:rsidP="00FE3A75">
            <w:pPr>
              <w:jc w:val="both"/>
              <w:rPr>
                <w:b/>
                <w:bCs/>
                <w:sz w:val="24"/>
                <w:szCs w:val="24"/>
              </w:rPr>
            </w:pPr>
            <w:r w:rsidRPr="00FE3A75">
              <w:rPr>
                <w:b/>
                <w:bCs/>
                <w:sz w:val="24"/>
                <w:szCs w:val="24"/>
              </w:rPr>
              <w:t>13 125,0</w:t>
            </w:r>
          </w:p>
        </w:tc>
      </w:tr>
      <w:tr w:rsidR="00FE3A75" w:rsidRPr="00FE3A75" w:rsidTr="00FE3A75">
        <w:trPr>
          <w:trHeight w:val="2010"/>
        </w:trPr>
        <w:tc>
          <w:tcPr>
            <w:tcW w:w="4503" w:type="dxa"/>
            <w:hideMark/>
          </w:tcPr>
          <w:p w:rsidR="00FE3A75" w:rsidRPr="00FE3A75" w:rsidRDefault="00FE3A75" w:rsidP="00FE3A75">
            <w:pPr>
              <w:jc w:val="both"/>
              <w:rPr>
                <w:sz w:val="24"/>
                <w:szCs w:val="24"/>
              </w:rPr>
            </w:pPr>
            <w:r w:rsidRPr="00FE3A75">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2835" w:type="dxa"/>
            <w:noWrap/>
            <w:hideMark/>
          </w:tcPr>
          <w:p w:rsidR="00FE3A75" w:rsidRPr="00FE3A75" w:rsidRDefault="00FE3A75" w:rsidP="00FE3A75">
            <w:pPr>
              <w:jc w:val="both"/>
              <w:rPr>
                <w:sz w:val="24"/>
                <w:szCs w:val="24"/>
              </w:rPr>
            </w:pPr>
            <w:r w:rsidRPr="00FE3A75">
              <w:rPr>
                <w:sz w:val="24"/>
                <w:szCs w:val="24"/>
              </w:rPr>
              <w:t>1 261 000,0</w:t>
            </w:r>
          </w:p>
        </w:tc>
        <w:tc>
          <w:tcPr>
            <w:tcW w:w="2516" w:type="dxa"/>
            <w:noWrap/>
            <w:hideMark/>
          </w:tcPr>
          <w:p w:rsidR="00FE3A75" w:rsidRPr="00FE3A75" w:rsidRDefault="00FE3A75" w:rsidP="00FE3A75">
            <w:pPr>
              <w:jc w:val="both"/>
              <w:rPr>
                <w:sz w:val="24"/>
                <w:szCs w:val="24"/>
              </w:rPr>
            </w:pPr>
            <w:r w:rsidRPr="00FE3A75">
              <w:rPr>
                <w:sz w:val="24"/>
                <w:szCs w:val="24"/>
              </w:rPr>
              <w:t>748 030,02</w:t>
            </w:r>
          </w:p>
        </w:tc>
      </w:tr>
      <w:tr w:rsidR="00FE3A75" w:rsidRPr="00FE3A75" w:rsidTr="00FE3A75">
        <w:trPr>
          <w:trHeight w:val="1695"/>
        </w:trPr>
        <w:tc>
          <w:tcPr>
            <w:tcW w:w="4503" w:type="dxa"/>
            <w:hideMark/>
          </w:tcPr>
          <w:p w:rsidR="00FE3A75" w:rsidRPr="00FE3A75" w:rsidRDefault="00FE3A75" w:rsidP="00FE3A75">
            <w:pPr>
              <w:jc w:val="both"/>
              <w:rPr>
                <w:sz w:val="24"/>
                <w:szCs w:val="24"/>
              </w:rPr>
            </w:pPr>
            <w:r w:rsidRPr="00FE3A75">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2835" w:type="dxa"/>
            <w:noWrap/>
            <w:hideMark/>
          </w:tcPr>
          <w:p w:rsidR="00FE3A75" w:rsidRPr="00FE3A75" w:rsidRDefault="00FE3A75" w:rsidP="00FE3A75">
            <w:pPr>
              <w:jc w:val="both"/>
              <w:rPr>
                <w:sz w:val="24"/>
                <w:szCs w:val="24"/>
              </w:rPr>
            </w:pPr>
            <w:r w:rsidRPr="00FE3A75">
              <w:rPr>
                <w:sz w:val="24"/>
                <w:szCs w:val="24"/>
              </w:rPr>
              <w:t>1 657 242,7</w:t>
            </w:r>
          </w:p>
        </w:tc>
        <w:tc>
          <w:tcPr>
            <w:tcW w:w="2516" w:type="dxa"/>
            <w:noWrap/>
            <w:hideMark/>
          </w:tcPr>
          <w:p w:rsidR="00FE3A75" w:rsidRPr="00FE3A75" w:rsidRDefault="00FE3A75" w:rsidP="00FE3A75">
            <w:pPr>
              <w:jc w:val="both"/>
              <w:rPr>
                <w:sz w:val="24"/>
                <w:szCs w:val="24"/>
              </w:rPr>
            </w:pPr>
            <w:r w:rsidRPr="00FE3A75">
              <w:rPr>
                <w:sz w:val="24"/>
                <w:szCs w:val="24"/>
              </w:rPr>
              <w:t>1 657 242,7</w:t>
            </w:r>
          </w:p>
        </w:tc>
      </w:tr>
      <w:tr w:rsidR="00FE3A75" w:rsidRPr="00FE3A75" w:rsidTr="00FE3A75">
        <w:trPr>
          <w:trHeight w:val="855"/>
        </w:trPr>
        <w:tc>
          <w:tcPr>
            <w:tcW w:w="4503" w:type="dxa"/>
            <w:hideMark/>
          </w:tcPr>
          <w:p w:rsidR="00FE3A75" w:rsidRPr="00FE3A75" w:rsidRDefault="00FE3A75" w:rsidP="00FE3A75">
            <w:pPr>
              <w:jc w:val="both"/>
              <w:rPr>
                <w:sz w:val="24"/>
                <w:szCs w:val="24"/>
              </w:rPr>
            </w:pPr>
            <w:r w:rsidRPr="00FE3A75">
              <w:rPr>
                <w:sz w:val="24"/>
                <w:szCs w:val="24"/>
              </w:rPr>
              <w:t xml:space="preserve">Прочие межбюджетные трансферты, передаваемые бюджетам сельских поселений </w:t>
            </w:r>
          </w:p>
        </w:tc>
        <w:tc>
          <w:tcPr>
            <w:tcW w:w="2835" w:type="dxa"/>
            <w:noWrap/>
            <w:hideMark/>
          </w:tcPr>
          <w:p w:rsidR="00FE3A75" w:rsidRPr="00FE3A75" w:rsidRDefault="00FE3A75" w:rsidP="00FE3A75">
            <w:pPr>
              <w:jc w:val="both"/>
              <w:rPr>
                <w:sz w:val="24"/>
                <w:szCs w:val="24"/>
              </w:rPr>
            </w:pPr>
            <w:r w:rsidRPr="00FE3A75">
              <w:rPr>
                <w:sz w:val="24"/>
                <w:szCs w:val="24"/>
              </w:rPr>
              <w:t>8 262 270,0</w:t>
            </w:r>
          </w:p>
        </w:tc>
        <w:tc>
          <w:tcPr>
            <w:tcW w:w="2516" w:type="dxa"/>
            <w:noWrap/>
            <w:hideMark/>
          </w:tcPr>
          <w:p w:rsidR="00FE3A75" w:rsidRPr="00FE3A75" w:rsidRDefault="00FE3A75" w:rsidP="00FE3A75">
            <w:pPr>
              <w:jc w:val="both"/>
              <w:rPr>
                <w:sz w:val="24"/>
                <w:szCs w:val="24"/>
              </w:rPr>
            </w:pPr>
            <w:r w:rsidRPr="00FE3A75">
              <w:rPr>
                <w:sz w:val="24"/>
                <w:szCs w:val="24"/>
              </w:rPr>
              <w:t>7 164 336,0</w:t>
            </w:r>
          </w:p>
        </w:tc>
      </w:tr>
      <w:tr w:rsidR="00FE3A75" w:rsidRPr="00FE3A75" w:rsidTr="00FE3A75">
        <w:trPr>
          <w:trHeight w:val="690"/>
        </w:trPr>
        <w:tc>
          <w:tcPr>
            <w:tcW w:w="4503" w:type="dxa"/>
            <w:hideMark/>
          </w:tcPr>
          <w:p w:rsidR="00FE3A75" w:rsidRPr="00FE3A75" w:rsidRDefault="00FE3A75" w:rsidP="00FE3A75">
            <w:pPr>
              <w:jc w:val="both"/>
              <w:rPr>
                <w:sz w:val="24"/>
                <w:szCs w:val="24"/>
              </w:rPr>
            </w:pPr>
            <w:r w:rsidRPr="00FE3A75">
              <w:rPr>
                <w:sz w:val="24"/>
                <w:szCs w:val="24"/>
              </w:rPr>
              <w:t> </w:t>
            </w:r>
          </w:p>
        </w:tc>
        <w:tc>
          <w:tcPr>
            <w:tcW w:w="2835" w:type="dxa"/>
            <w:noWrap/>
            <w:hideMark/>
          </w:tcPr>
          <w:p w:rsidR="00FE3A75" w:rsidRPr="00FE3A75" w:rsidRDefault="00FE3A75" w:rsidP="00FE3A75">
            <w:pPr>
              <w:jc w:val="both"/>
              <w:rPr>
                <w:sz w:val="24"/>
                <w:szCs w:val="24"/>
              </w:rPr>
            </w:pPr>
            <w:r w:rsidRPr="00FE3A75">
              <w:rPr>
                <w:sz w:val="24"/>
                <w:szCs w:val="24"/>
              </w:rPr>
              <w:t> </w:t>
            </w:r>
          </w:p>
        </w:tc>
        <w:tc>
          <w:tcPr>
            <w:tcW w:w="2516" w:type="dxa"/>
            <w:noWrap/>
            <w:hideMark/>
          </w:tcPr>
          <w:p w:rsidR="00FE3A75" w:rsidRPr="00FE3A75" w:rsidRDefault="00FE3A75" w:rsidP="00FE3A75">
            <w:pPr>
              <w:jc w:val="both"/>
              <w:rPr>
                <w:sz w:val="24"/>
                <w:szCs w:val="24"/>
              </w:rPr>
            </w:pPr>
            <w:r w:rsidRPr="00FE3A75">
              <w:rPr>
                <w:sz w:val="24"/>
                <w:szCs w:val="24"/>
              </w:rPr>
              <w:t> </w:t>
            </w:r>
          </w:p>
        </w:tc>
      </w:tr>
      <w:tr w:rsidR="00FE3A75" w:rsidRPr="00FE3A75" w:rsidTr="00FE3A75">
        <w:trPr>
          <w:trHeight w:val="315"/>
        </w:trPr>
        <w:tc>
          <w:tcPr>
            <w:tcW w:w="4503" w:type="dxa"/>
            <w:hideMark/>
          </w:tcPr>
          <w:p w:rsidR="00FE3A75" w:rsidRPr="00FE3A75" w:rsidRDefault="00FE3A75" w:rsidP="00FE3A75">
            <w:pPr>
              <w:jc w:val="both"/>
              <w:rPr>
                <w:b/>
                <w:bCs/>
                <w:sz w:val="24"/>
                <w:szCs w:val="24"/>
              </w:rPr>
            </w:pPr>
            <w:r w:rsidRPr="00FE3A75">
              <w:rPr>
                <w:b/>
                <w:bCs/>
                <w:sz w:val="24"/>
                <w:szCs w:val="24"/>
              </w:rPr>
              <w:t>Иные межбюджетные трансферты</w:t>
            </w:r>
          </w:p>
        </w:tc>
        <w:tc>
          <w:tcPr>
            <w:tcW w:w="2835" w:type="dxa"/>
            <w:noWrap/>
            <w:hideMark/>
          </w:tcPr>
          <w:p w:rsidR="00FE3A75" w:rsidRPr="00FE3A75" w:rsidRDefault="00FE3A75" w:rsidP="00FE3A75">
            <w:pPr>
              <w:jc w:val="both"/>
              <w:rPr>
                <w:b/>
                <w:bCs/>
                <w:sz w:val="24"/>
                <w:szCs w:val="24"/>
              </w:rPr>
            </w:pPr>
            <w:r w:rsidRPr="00FE3A75">
              <w:rPr>
                <w:b/>
                <w:bCs/>
                <w:sz w:val="24"/>
                <w:szCs w:val="24"/>
              </w:rPr>
              <w:t>11 180 512,7</w:t>
            </w:r>
          </w:p>
        </w:tc>
        <w:tc>
          <w:tcPr>
            <w:tcW w:w="2516" w:type="dxa"/>
            <w:noWrap/>
            <w:hideMark/>
          </w:tcPr>
          <w:p w:rsidR="00FE3A75" w:rsidRPr="00FE3A75" w:rsidRDefault="00FE3A75" w:rsidP="00FE3A75">
            <w:pPr>
              <w:jc w:val="both"/>
              <w:rPr>
                <w:b/>
                <w:bCs/>
                <w:sz w:val="24"/>
                <w:szCs w:val="24"/>
              </w:rPr>
            </w:pPr>
            <w:r w:rsidRPr="00FE3A75">
              <w:rPr>
                <w:b/>
                <w:bCs/>
                <w:sz w:val="24"/>
                <w:szCs w:val="24"/>
              </w:rPr>
              <w:t>9 569 608,72</w:t>
            </w:r>
          </w:p>
        </w:tc>
      </w:tr>
    </w:tbl>
    <w:p w:rsidR="00817287" w:rsidRDefault="00817287" w:rsidP="00E1764B">
      <w:pPr>
        <w:spacing w:after="0" w:line="240" w:lineRule="auto"/>
        <w:ind w:firstLine="709"/>
        <w:jc w:val="both"/>
        <w:rPr>
          <w:rFonts w:ascii="Times New Roman" w:hAnsi="Times New Roman" w:cs="Times New Roman"/>
          <w:sz w:val="24"/>
          <w:szCs w:val="24"/>
        </w:rPr>
      </w:pPr>
    </w:p>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№7</w:t>
      </w:r>
    </w:p>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FE3A75" w:rsidRPr="004A39F8" w:rsidRDefault="00FE3A75" w:rsidP="00FE3A75">
      <w:pPr>
        <w:spacing w:after="0" w:line="240" w:lineRule="auto"/>
        <w:ind w:firstLine="709"/>
        <w:jc w:val="right"/>
        <w:rPr>
          <w:rFonts w:ascii="Times New Roman" w:hAnsi="Times New Roman" w:cs="Times New Roman"/>
          <w:sz w:val="24"/>
          <w:szCs w:val="24"/>
        </w:rPr>
      </w:pPr>
      <w:proofErr w:type="spellStart"/>
      <w:r w:rsidRPr="004A39F8">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FE3A75" w:rsidRPr="004A39F8" w:rsidRDefault="00FE3A75" w:rsidP="00FE3A75">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от "01" ноября 2024 г.</w:t>
      </w:r>
      <w:r>
        <w:rPr>
          <w:rFonts w:ascii="Times New Roman" w:hAnsi="Times New Roman" w:cs="Times New Roman"/>
          <w:sz w:val="24"/>
          <w:szCs w:val="24"/>
        </w:rPr>
        <w:t xml:space="preserve"> </w:t>
      </w:r>
      <w:r w:rsidRPr="004A39F8">
        <w:rPr>
          <w:rFonts w:ascii="Times New Roman" w:hAnsi="Times New Roman" w:cs="Times New Roman"/>
          <w:sz w:val="24"/>
          <w:szCs w:val="24"/>
        </w:rPr>
        <w:t>№ 414</w:t>
      </w:r>
    </w:p>
    <w:p w:rsidR="00FE3A75" w:rsidRDefault="00FE3A75" w:rsidP="00FE3A75">
      <w:pPr>
        <w:spacing w:after="0" w:line="240" w:lineRule="auto"/>
        <w:ind w:firstLine="709"/>
        <w:jc w:val="center"/>
        <w:rPr>
          <w:rFonts w:ascii="Times New Roman" w:hAnsi="Times New Roman" w:cs="Times New Roman"/>
          <w:b/>
          <w:sz w:val="24"/>
          <w:szCs w:val="24"/>
        </w:rPr>
      </w:pPr>
    </w:p>
    <w:p w:rsidR="00FE3A75" w:rsidRDefault="00FE3A75" w:rsidP="00FE3A75">
      <w:pPr>
        <w:spacing w:after="0" w:line="240" w:lineRule="auto"/>
        <w:ind w:firstLine="709"/>
        <w:jc w:val="center"/>
        <w:rPr>
          <w:rFonts w:ascii="Times New Roman" w:hAnsi="Times New Roman" w:cs="Times New Roman"/>
          <w:b/>
          <w:sz w:val="24"/>
          <w:szCs w:val="24"/>
        </w:rPr>
      </w:pPr>
      <w:r w:rsidRPr="00FE3A75">
        <w:rPr>
          <w:rFonts w:ascii="Times New Roman" w:hAnsi="Times New Roman" w:cs="Times New Roman"/>
          <w:b/>
          <w:sz w:val="24"/>
          <w:szCs w:val="24"/>
        </w:rPr>
        <w:t xml:space="preserve">РАСПРЕДЕЛЕНИЕ ДОТАЦИЙ </w:t>
      </w:r>
      <w:proofErr w:type="gramStart"/>
      <w:r w:rsidRPr="00FE3A75">
        <w:rPr>
          <w:rFonts w:ascii="Times New Roman" w:hAnsi="Times New Roman" w:cs="Times New Roman"/>
          <w:b/>
          <w:sz w:val="24"/>
          <w:szCs w:val="24"/>
        </w:rPr>
        <w:t>НА ВЫРАВНИВАЯ</w:t>
      </w:r>
      <w:proofErr w:type="gramEnd"/>
      <w:r w:rsidRPr="00FE3A75">
        <w:rPr>
          <w:rFonts w:ascii="Times New Roman" w:hAnsi="Times New Roman" w:cs="Times New Roman"/>
          <w:b/>
          <w:sz w:val="24"/>
          <w:szCs w:val="24"/>
        </w:rPr>
        <w:t xml:space="preserve"> БЮДЖЕТНОЙ ОБЕСПЕЧЕННОСТИ ПОСЕЛЕНИЙ В 2024 ГОДУ</w:t>
      </w:r>
    </w:p>
    <w:p w:rsidR="00FE3A75" w:rsidRPr="00FE3A75" w:rsidRDefault="00FE3A75" w:rsidP="00FE3A75">
      <w:pPr>
        <w:spacing w:after="0" w:line="240" w:lineRule="auto"/>
        <w:ind w:firstLine="709"/>
        <w:jc w:val="right"/>
        <w:rPr>
          <w:rFonts w:ascii="Times New Roman" w:hAnsi="Times New Roman" w:cs="Times New Roman"/>
          <w:sz w:val="24"/>
          <w:szCs w:val="24"/>
        </w:rPr>
      </w:pPr>
      <w:r w:rsidRPr="00FE3A75">
        <w:rPr>
          <w:rFonts w:ascii="Times New Roman" w:hAnsi="Times New Roman" w:cs="Times New Roman"/>
          <w:sz w:val="24"/>
          <w:szCs w:val="24"/>
        </w:rPr>
        <w:t xml:space="preserve">рублей </w:t>
      </w:r>
    </w:p>
    <w:tbl>
      <w:tblPr>
        <w:tblW w:w="10030" w:type="dxa"/>
        <w:tblLayout w:type="fixed"/>
        <w:tblLook w:val="04A0"/>
      </w:tblPr>
      <w:tblGrid>
        <w:gridCol w:w="5778"/>
        <w:gridCol w:w="2268"/>
        <w:gridCol w:w="1984"/>
      </w:tblGrid>
      <w:tr w:rsidR="00FE3A75" w:rsidRPr="00FE3A75" w:rsidTr="00FE3A75">
        <w:trPr>
          <w:cantSplit/>
          <w:trHeight w:val="780"/>
          <w:tblHeader/>
        </w:trPr>
        <w:tc>
          <w:tcPr>
            <w:tcW w:w="5778" w:type="dxa"/>
            <w:tcBorders>
              <w:top w:val="single" w:sz="4" w:space="0" w:color="auto"/>
              <w:left w:val="single" w:sz="4" w:space="0" w:color="auto"/>
              <w:bottom w:val="single" w:sz="4" w:space="0" w:color="auto"/>
              <w:right w:val="none" w:sz="4" w:space="0" w:color="000000"/>
            </w:tcBorders>
            <w:shd w:val="clear" w:color="auto" w:fill="auto"/>
            <w:noWrap/>
            <w:vAlign w:val="center"/>
          </w:tcPr>
          <w:p w:rsidR="00FE3A75" w:rsidRPr="00FE3A75" w:rsidRDefault="00FE3A75" w:rsidP="00FE3A75">
            <w:pPr>
              <w:jc w:val="both"/>
              <w:rPr>
                <w:rFonts w:ascii="Times New Roman" w:hAnsi="Times New Roman" w:cs="Times New Roman"/>
                <w:b/>
                <w:bCs/>
                <w:sz w:val="24"/>
                <w:szCs w:val="24"/>
              </w:rPr>
            </w:pPr>
            <w:r w:rsidRPr="00FE3A75">
              <w:rPr>
                <w:rFonts w:ascii="Times New Roman" w:hAnsi="Times New Roman" w:cs="Times New Roman"/>
                <w:b/>
                <w:bCs/>
                <w:sz w:val="24"/>
                <w:szCs w:val="24"/>
              </w:rPr>
              <w:t>Наименование сельских поселений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A75" w:rsidRPr="00FE3A75" w:rsidRDefault="00FE3A75" w:rsidP="00FE3A75">
            <w:pPr>
              <w:jc w:val="both"/>
              <w:rPr>
                <w:rFonts w:ascii="Times New Roman" w:hAnsi="Times New Roman" w:cs="Times New Roman"/>
                <w:b/>
                <w:bCs/>
                <w:sz w:val="24"/>
                <w:szCs w:val="24"/>
              </w:rPr>
            </w:pPr>
          </w:p>
          <w:p w:rsidR="00FE3A75" w:rsidRPr="00FE3A75" w:rsidRDefault="00FE3A75" w:rsidP="00FE3A75">
            <w:pPr>
              <w:jc w:val="both"/>
              <w:rPr>
                <w:rFonts w:ascii="Times New Roman" w:hAnsi="Times New Roman" w:cs="Times New Roman"/>
                <w:b/>
                <w:bCs/>
                <w:sz w:val="24"/>
                <w:szCs w:val="24"/>
              </w:rPr>
            </w:pPr>
            <w:r w:rsidRPr="00FE3A75">
              <w:rPr>
                <w:rFonts w:ascii="Times New Roman" w:hAnsi="Times New Roman" w:cs="Times New Roman"/>
                <w:b/>
                <w:bCs/>
                <w:sz w:val="24"/>
                <w:szCs w:val="24"/>
              </w:rPr>
              <w:t>Уточненный план на 2024 год</w:t>
            </w:r>
          </w:p>
        </w:tc>
        <w:tc>
          <w:tcPr>
            <w:tcW w:w="1984" w:type="dxa"/>
            <w:tcBorders>
              <w:top w:val="single" w:sz="4" w:space="0" w:color="auto"/>
              <w:left w:val="single" w:sz="4" w:space="0" w:color="auto"/>
              <w:bottom w:val="single" w:sz="4" w:space="0" w:color="auto"/>
              <w:right w:val="single" w:sz="4" w:space="0" w:color="auto"/>
            </w:tcBorders>
            <w:noWrap/>
          </w:tcPr>
          <w:p w:rsidR="00FE3A75" w:rsidRPr="00FE3A75" w:rsidRDefault="00FE3A75" w:rsidP="00FE3A75">
            <w:pPr>
              <w:jc w:val="both"/>
              <w:rPr>
                <w:rFonts w:ascii="Times New Roman" w:hAnsi="Times New Roman" w:cs="Times New Roman"/>
                <w:b/>
                <w:bCs/>
                <w:sz w:val="24"/>
                <w:szCs w:val="24"/>
              </w:rPr>
            </w:pPr>
          </w:p>
          <w:p w:rsidR="00FE3A75" w:rsidRPr="00FE3A75" w:rsidRDefault="00FE3A75" w:rsidP="00FE3A75">
            <w:pPr>
              <w:jc w:val="both"/>
              <w:rPr>
                <w:rFonts w:ascii="Times New Roman" w:hAnsi="Times New Roman" w:cs="Times New Roman"/>
                <w:b/>
                <w:bCs/>
                <w:sz w:val="24"/>
                <w:szCs w:val="24"/>
              </w:rPr>
            </w:pPr>
            <w:r w:rsidRPr="00FE3A75">
              <w:rPr>
                <w:rFonts w:ascii="Times New Roman" w:hAnsi="Times New Roman" w:cs="Times New Roman"/>
                <w:b/>
                <w:bCs/>
                <w:sz w:val="24"/>
                <w:szCs w:val="24"/>
              </w:rPr>
              <w:t>Исполнено на 01.10.2024г.</w:t>
            </w:r>
          </w:p>
        </w:tc>
      </w:tr>
      <w:tr w:rsidR="00FE3A75" w:rsidRPr="00FE3A75" w:rsidTr="00FE3A75">
        <w:trPr>
          <w:cantSplit/>
          <w:trHeight w:val="469"/>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proofErr w:type="spellStart"/>
            <w:r w:rsidRPr="00FE3A75">
              <w:rPr>
                <w:rFonts w:ascii="Times New Roman" w:hAnsi="Times New Roman" w:cs="Times New Roman"/>
                <w:sz w:val="24"/>
                <w:szCs w:val="24"/>
              </w:rPr>
              <w:t>Зебляковское</w:t>
            </w:r>
            <w:proofErr w:type="spellEnd"/>
            <w:r w:rsidRPr="00FE3A75">
              <w:rPr>
                <w:rFonts w:ascii="Times New Roman" w:hAnsi="Times New Roman" w:cs="Times New Roman"/>
                <w:sz w:val="24"/>
                <w:szCs w:val="24"/>
              </w:rPr>
              <w:t xml:space="preserve"> сельское поселение </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1684520</w:t>
            </w:r>
          </w:p>
        </w:tc>
        <w:tc>
          <w:tcPr>
            <w:tcW w:w="1984" w:type="dxa"/>
            <w:tcBorders>
              <w:top w:val="none" w:sz="4" w:space="0" w:color="000000"/>
              <w:left w:val="none" w:sz="4" w:space="0" w:color="000000"/>
              <w:bottom w:val="single" w:sz="4" w:space="0" w:color="auto"/>
              <w:right w:val="single" w:sz="4" w:space="0" w:color="auto"/>
            </w:tcBorders>
            <w:noWrap/>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1263393</w:t>
            </w:r>
          </w:p>
        </w:tc>
      </w:tr>
      <w:tr w:rsidR="00FE3A75" w:rsidRPr="00FE3A75" w:rsidTr="00FE3A75">
        <w:trPr>
          <w:cantSplit/>
          <w:trHeight w:val="469"/>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 xml:space="preserve">Ивановское сельское поселение </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1903530</w:t>
            </w:r>
          </w:p>
        </w:tc>
        <w:tc>
          <w:tcPr>
            <w:tcW w:w="1984" w:type="dxa"/>
            <w:tcBorders>
              <w:top w:val="none" w:sz="4" w:space="0" w:color="000000"/>
              <w:left w:val="none" w:sz="4" w:space="0" w:color="000000"/>
              <w:bottom w:val="single" w:sz="4" w:space="0" w:color="auto"/>
              <w:right w:val="single" w:sz="4" w:space="0" w:color="auto"/>
            </w:tcBorders>
            <w:noWrap/>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1903530</w:t>
            </w:r>
          </w:p>
        </w:tc>
      </w:tr>
      <w:tr w:rsidR="00FE3A75" w:rsidRPr="00FE3A75" w:rsidTr="00FE3A75">
        <w:trPr>
          <w:cantSplit/>
          <w:trHeight w:val="469"/>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proofErr w:type="spellStart"/>
            <w:r w:rsidRPr="00FE3A75">
              <w:rPr>
                <w:rFonts w:ascii="Times New Roman" w:hAnsi="Times New Roman" w:cs="Times New Roman"/>
                <w:sz w:val="24"/>
                <w:szCs w:val="24"/>
              </w:rPr>
              <w:t>Коневское</w:t>
            </w:r>
            <w:proofErr w:type="spellEnd"/>
            <w:r w:rsidRPr="00FE3A75">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500410</w:t>
            </w:r>
          </w:p>
        </w:tc>
        <w:tc>
          <w:tcPr>
            <w:tcW w:w="1984" w:type="dxa"/>
            <w:tcBorders>
              <w:top w:val="none" w:sz="4" w:space="0" w:color="000000"/>
              <w:left w:val="none" w:sz="4" w:space="0" w:color="000000"/>
              <w:bottom w:val="single" w:sz="4" w:space="0" w:color="auto"/>
              <w:right w:val="single" w:sz="4" w:space="0" w:color="auto"/>
            </w:tcBorders>
            <w:noWrap/>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375300</w:t>
            </w:r>
          </w:p>
        </w:tc>
      </w:tr>
      <w:tr w:rsidR="00FE3A75" w:rsidRPr="00FE3A75" w:rsidTr="00FE3A75">
        <w:trPr>
          <w:cantSplit/>
          <w:trHeight w:val="469"/>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lastRenderedPageBreak/>
              <w:t xml:space="preserve">Троицкое сельское поселение </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702250</w:t>
            </w:r>
          </w:p>
        </w:tc>
        <w:tc>
          <w:tcPr>
            <w:tcW w:w="1984" w:type="dxa"/>
            <w:tcBorders>
              <w:top w:val="none" w:sz="4" w:space="0" w:color="000000"/>
              <w:left w:val="none" w:sz="4" w:space="0" w:color="000000"/>
              <w:bottom w:val="single" w:sz="4" w:space="0" w:color="auto"/>
              <w:right w:val="single" w:sz="4" w:space="0" w:color="auto"/>
            </w:tcBorders>
            <w:noWrap/>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643731</w:t>
            </w:r>
          </w:p>
        </w:tc>
      </w:tr>
      <w:tr w:rsidR="00FE3A75" w:rsidRPr="00FE3A75" w:rsidTr="00FE3A75">
        <w:trPr>
          <w:cantSplit/>
          <w:trHeight w:val="483"/>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proofErr w:type="spellStart"/>
            <w:r w:rsidRPr="00FE3A75">
              <w:rPr>
                <w:rFonts w:ascii="Times New Roman" w:hAnsi="Times New Roman" w:cs="Times New Roman"/>
                <w:sz w:val="24"/>
                <w:szCs w:val="24"/>
              </w:rPr>
              <w:t>Шангское</w:t>
            </w:r>
            <w:proofErr w:type="spellEnd"/>
            <w:r w:rsidRPr="00FE3A75">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671680</w:t>
            </w:r>
          </w:p>
        </w:tc>
        <w:tc>
          <w:tcPr>
            <w:tcW w:w="1984" w:type="dxa"/>
            <w:tcBorders>
              <w:top w:val="none" w:sz="4" w:space="0" w:color="000000"/>
              <w:left w:val="none" w:sz="4" w:space="0" w:color="000000"/>
              <w:bottom w:val="single" w:sz="4" w:space="0" w:color="auto"/>
              <w:right w:val="single" w:sz="4" w:space="0" w:color="auto"/>
            </w:tcBorders>
            <w:noWrap/>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503757</w:t>
            </w:r>
          </w:p>
        </w:tc>
      </w:tr>
      <w:tr w:rsidR="00FE3A75" w:rsidRPr="00FE3A75" w:rsidTr="00FE3A75">
        <w:trPr>
          <w:cantSplit/>
          <w:trHeight w:val="469"/>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proofErr w:type="spellStart"/>
            <w:r w:rsidRPr="00FE3A75">
              <w:rPr>
                <w:rFonts w:ascii="Times New Roman" w:hAnsi="Times New Roman" w:cs="Times New Roman"/>
                <w:sz w:val="24"/>
                <w:szCs w:val="24"/>
              </w:rPr>
              <w:t>Шекшемское</w:t>
            </w:r>
            <w:proofErr w:type="spellEnd"/>
            <w:r w:rsidRPr="00FE3A75">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712100</w:t>
            </w:r>
          </w:p>
        </w:tc>
        <w:tc>
          <w:tcPr>
            <w:tcW w:w="1984" w:type="dxa"/>
            <w:tcBorders>
              <w:top w:val="none" w:sz="4" w:space="0" w:color="000000"/>
              <w:left w:val="none" w:sz="4" w:space="0" w:color="000000"/>
              <w:bottom w:val="single" w:sz="4" w:space="0" w:color="auto"/>
              <w:right w:val="single" w:sz="4" w:space="0" w:color="auto"/>
            </w:tcBorders>
            <w:noWrap/>
          </w:tcPr>
          <w:p w:rsidR="00FE3A75" w:rsidRPr="00FE3A75" w:rsidRDefault="00FE3A75" w:rsidP="00FE3A75">
            <w:pPr>
              <w:jc w:val="both"/>
              <w:rPr>
                <w:rFonts w:ascii="Times New Roman" w:hAnsi="Times New Roman" w:cs="Times New Roman"/>
                <w:sz w:val="24"/>
                <w:szCs w:val="24"/>
              </w:rPr>
            </w:pPr>
            <w:r w:rsidRPr="00FE3A75">
              <w:rPr>
                <w:rFonts w:ascii="Times New Roman" w:hAnsi="Times New Roman" w:cs="Times New Roman"/>
                <w:sz w:val="24"/>
                <w:szCs w:val="24"/>
              </w:rPr>
              <w:t>593420</w:t>
            </w:r>
          </w:p>
        </w:tc>
      </w:tr>
      <w:tr w:rsidR="00FE3A75" w:rsidRPr="00FE3A75" w:rsidTr="00FE3A75">
        <w:trPr>
          <w:cantSplit/>
          <w:trHeight w:val="259"/>
        </w:trPr>
        <w:tc>
          <w:tcPr>
            <w:tcW w:w="5778" w:type="dxa"/>
            <w:tcBorders>
              <w:top w:val="single" w:sz="4" w:space="0" w:color="auto"/>
              <w:left w:val="single" w:sz="4" w:space="0" w:color="auto"/>
              <w:bottom w:val="single" w:sz="4" w:space="0" w:color="auto"/>
              <w:right w:val="none" w:sz="4" w:space="0" w:color="000000"/>
            </w:tcBorders>
            <w:shd w:val="clear" w:color="auto" w:fill="auto"/>
            <w:noWrap/>
            <w:vAlign w:val="center"/>
          </w:tcPr>
          <w:p w:rsidR="00FE3A75" w:rsidRPr="00FE3A75" w:rsidRDefault="00FE3A75" w:rsidP="00FE3A75">
            <w:pPr>
              <w:jc w:val="both"/>
              <w:rPr>
                <w:rFonts w:ascii="Times New Roman" w:hAnsi="Times New Roman" w:cs="Times New Roman"/>
                <w:b/>
                <w:bCs/>
                <w:sz w:val="24"/>
                <w:szCs w:val="24"/>
              </w:rPr>
            </w:pPr>
            <w:r w:rsidRPr="00FE3A75">
              <w:rPr>
                <w:rFonts w:ascii="Times New Roman" w:hAnsi="Times New Roman" w:cs="Times New Roman"/>
                <w:b/>
                <w:bCs/>
                <w:sz w:val="24"/>
                <w:szCs w:val="24"/>
              </w:rPr>
              <w:t>Всего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3A75" w:rsidRPr="00FE3A75" w:rsidRDefault="00FE3A75" w:rsidP="00FE3A75">
            <w:pPr>
              <w:jc w:val="both"/>
              <w:rPr>
                <w:rFonts w:ascii="Times New Roman" w:hAnsi="Times New Roman" w:cs="Times New Roman"/>
                <w:b/>
                <w:sz w:val="24"/>
                <w:szCs w:val="24"/>
              </w:rPr>
            </w:pPr>
            <w:r w:rsidRPr="00FE3A75">
              <w:rPr>
                <w:rFonts w:ascii="Times New Roman" w:hAnsi="Times New Roman" w:cs="Times New Roman"/>
                <w:b/>
                <w:sz w:val="24"/>
                <w:szCs w:val="24"/>
              </w:rPr>
              <w:t>6174490</w:t>
            </w:r>
          </w:p>
        </w:tc>
        <w:tc>
          <w:tcPr>
            <w:tcW w:w="1984" w:type="dxa"/>
            <w:tcBorders>
              <w:top w:val="single" w:sz="4" w:space="0" w:color="auto"/>
              <w:left w:val="single" w:sz="4" w:space="0" w:color="auto"/>
              <w:bottom w:val="single" w:sz="4" w:space="0" w:color="auto"/>
              <w:right w:val="single" w:sz="4" w:space="0" w:color="auto"/>
            </w:tcBorders>
            <w:noWrap/>
          </w:tcPr>
          <w:p w:rsidR="00FE3A75" w:rsidRPr="00FE3A75" w:rsidRDefault="00FE3A75" w:rsidP="00FE3A75">
            <w:pPr>
              <w:jc w:val="both"/>
              <w:rPr>
                <w:rFonts w:ascii="Times New Roman" w:hAnsi="Times New Roman" w:cs="Times New Roman"/>
                <w:b/>
                <w:bCs/>
                <w:sz w:val="24"/>
                <w:szCs w:val="24"/>
              </w:rPr>
            </w:pPr>
            <w:r w:rsidRPr="00FE3A75">
              <w:rPr>
                <w:rFonts w:ascii="Times New Roman" w:hAnsi="Times New Roman" w:cs="Times New Roman"/>
                <w:b/>
                <w:bCs/>
                <w:sz w:val="24"/>
                <w:szCs w:val="24"/>
              </w:rPr>
              <w:t>5283131</w:t>
            </w:r>
          </w:p>
        </w:tc>
      </w:tr>
      <w:tr w:rsidR="00FE3A75" w:rsidRPr="00FE3A75" w:rsidTr="00FE3A75">
        <w:trPr>
          <w:cantSplit/>
          <w:trHeight w:val="469"/>
        </w:trPr>
        <w:tc>
          <w:tcPr>
            <w:tcW w:w="5778" w:type="dxa"/>
            <w:tcBorders>
              <w:top w:val="none" w:sz="4" w:space="0" w:color="000000"/>
              <w:left w:val="none" w:sz="4" w:space="0" w:color="000000"/>
              <w:bottom w:val="none" w:sz="4" w:space="0" w:color="000000"/>
              <w:right w:val="none" w:sz="4" w:space="0" w:color="000000"/>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p>
        </w:tc>
        <w:tc>
          <w:tcPr>
            <w:tcW w:w="2268" w:type="dxa"/>
            <w:tcBorders>
              <w:top w:val="none" w:sz="4" w:space="0" w:color="000000"/>
              <w:left w:val="none" w:sz="4" w:space="0" w:color="000000"/>
              <w:bottom w:val="none" w:sz="4" w:space="0" w:color="000000"/>
              <w:right w:val="none" w:sz="4" w:space="0" w:color="000000"/>
            </w:tcBorders>
            <w:shd w:val="clear" w:color="auto" w:fill="auto"/>
            <w:noWrap/>
            <w:vAlign w:val="bottom"/>
          </w:tcPr>
          <w:p w:rsidR="00FE3A75" w:rsidRPr="00FE3A75" w:rsidRDefault="00FE3A75" w:rsidP="00FE3A75">
            <w:pPr>
              <w:jc w:val="both"/>
              <w:rPr>
                <w:rFonts w:ascii="Times New Roman" w:hAnsi="Times New Roman" w:cs="Times New Roman"/>
                <w:sz w:val="24"/>
                <w:szCs w:val="24"/>
              </w:rPr>
            </w:pPr>
          </w:p>
        </w:tc>
        <w:tc>
          <w:tcPr>
            <w:tcW w:w="1984" w:type="dxa"/>
            <w:tcBorders>
              <w:top w:val="none" w:sz="4" w:space="0" w:color="000000"/>
              <w:left w:val="none" w:sz="4" w:space="0" w:color="000000"/>
              <w:bottom w:val="none" w:sz="4" w:space="0" w:color="000000"/>
              <w:right w:val="none" w:sz="4" w:space="0" w:color="000000"/>
            </w:tcBorders>
            <w:noWrap/>
          </w:tcPr>
          <w:p w:rsidR="00FE3A75" w:rsidRPr="00FE3A75" w:rsidRDefault="00FE3A75" w:rsidP="00FE3A75">
            <w:pPr>
              <w:jc w:val="both"/>
              <w:rPr>
                <w:rFonts w:ascii="Times New Roman" w:hAnsi="Times New Roman" w:cs="Times New Roman"/>
                <w:sz w:val="24"/>
                <w:szCs w:val="24"/>
              </w:rPr>
            </w:pPr>
          </w:p>
        </w:tc>
      </w:tr>
    </w:tbl>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№8</w:t>
      </w:r>
    </w:p>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FE3A75" w:rsidRPr="004A39F8" w:rsidRDefault="00FE3A75" w:rsidP="00FE3A75">
      <w:pPr>
        <w:spacing w:after="0" w:line="240" w:lineRule="auto"/>
        <w:ind w:firstLine="709"/>
        <w:jc w:val="right"/>
        <w:rPr>
          <w:rFonts w:ascii="Times New Roman" w:hAnsi="Times New Roman" w:cs="Times New Roman"/>
          <w:sz w:val="24"/>
          <w:szCs w:val="24"/>
        </w:rPr>
      </w:pPr>
      <w:proofErr w:type="spellStart"/>
      <w:r w:rsidRPr="004A39F8">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FE3A75" w:rsidRPr="004A39F8" w:rsidRDefault="00FE3A75" w:rsidP="00FE3A75">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от "01" ноября 2024 г.</w:t>
      </w:r>
      <w:r>
        <w:rPr>
          <w:rFonts w:ascii="Times New Roman" w:hAnsi="Times New Roman" w:cs="Times New Roman"/>
          <w:sz w:val="24"/>
          <w:szCs w:val="24"/>
        </w:rPr>
        <w:t xml:space="preserve"> </w:t>
      </w:r>
      <w:r w:rsidRPr="004A39F8">
        <w:rPr>
          <w:rFonts w:ascii="Times New Roman" w:hAnsi="Times New Roman" w:cs="Times New Roman"/>
          <w:sz w:val="24"/>
          <w:szCs w:val="24"/>
        </w:rPr>
        <w:t>№ 414</w:t>
      </w:r>
    </w:p>
    <w:p w:rsidR="00FE3A75" w:rsidRDefault="00FE3A75" w:rsidP="00E1764B">
      <w:pPr>
        <w:spacing w:after="0" w:line="240" w:lineRule="auto"/>
        <w:ind w:firstLine="709"/>
        <w:jc w:val="both"/>
        <w:rPr>
          <w:rFonts w:ascii="Arial" w:hAnsi="Arial" w:cs="Arial"/>
          <w:b/>
          <w:bCs/>
        </w:rPr>
      </w:pPr>
    </w:p>
    <w:p w:rsidR="00FE3A75" w:rsidRPr="00FE3A75" w:rsidRDefault="00FE3A75" w:rsidP="00FE3A75">
      <w:pPr>
        <w:spacing w:after="0" w:line="240" w:lineRule="auto"/>
        <w:ind w:firstLine="709"/>
        <w:jc w:val="center"/>
        <w:rPr>
          <w:rFonts w:ascii="Times New Roman" w:hAnsi="Times New Roman" w:cs="Times New Roman"/>
          <w:sz w:val="24"/>
          <w:szCs w:val="24"/>
        </w:rPr>
      </w:pPr>
      <w:r w:rsidRPr="00FE3A75">
        <w:rPr>
          <w:rFonts w:ascii="Times New Roman" w:hAnsi="Times New Roman" w:cs="Times New Roman"/>
          <w:b/>
          <w:bCs/>
          <w:sz w:val="24"/>
          <w:szCs w:val="24"/>
        </w:rPr>
        <w:t>РАСПРЕДЕЛЕНИЕ СУБВЕНЦИЙ, ПЕРЕДАВАЕМЫХ БЮДЖЕТАМ СЕЛЬСКИХ ПОСЕЛЕНИЙ В 2024 ГОДУ НА ОСУЩЕСТВЛЕНИЕ ГОСУДАРСТВЕННЫХ ПОЛНОМОЧИЙ ПО СОСТАВЛЕНИЮ ПРОТОКОЛОВ ОБ АДМИНИСТРАТИВНЫХ ПРАВОНАРУШЕНИЯХ</w:t>
      </w:r>
    </w:p>
    <w:p w:rsidR="00FE3A75"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рублей</w:t>
      </w:r>
    </w:p>
    <w:tbl>
      <w:tblPr>
        <w:tblW w:w="9944" w:type="dxa"/>
        <w:tblLayout w:type="fixed"/>
        <w:tblLook w:val="04A0"/>
      </w:tblPr>
      <w:tblGrid>
        <w:gridCol w:w="6241"/>
        <w:gridCol w:w="1932"/>
        <w:gridCol w:w="1771"/>
      </w:tblGrid>
      <w:tr w:rsidR="00FE3A75" w:rsidRPr="00D40768" w:rsidTr="00FE3A75">
        <w:trPr>
          <w:cantSplit/>
          <w:trHeight w:val="559"/>
          <w:tblHeader/>
        </w:trPr>
        <w:tc>
          <w:tcPr>
            <w:tcW w:w="6241" w:type="dxa"/>
            <w:tcBorders>
              <w:top w:val="single" w:sz="4" w:space="0" w:color="auto"/>
              <w:left w:val="single" w:sz="4" w:space="0" w:color="auto"/>
              <w:bottom w:val="single" w:sz="4" w:space="0" w:color="auto"/>
              <w:right w:val="nil"/>
            </w:tcBorders>
            <w:shd w:val="clear" w:color="auto" w:fill="auto"/>
            <w:vAlign w:val="center"/>
            <w:hideMark/>
          </w:tcPr>
          <w:p w:rsidR="00FE3A75" w:rsidRPr="00D40768" w:rsidRDefault="00FE3A75" w:rsidP="00FE3A75">
            <w:pPr>
              <w:jc w:val="center"/>
              <w:rPr>
                <w:rFonts w:ascii="Arial" w:hAnsi="Arial" w:cs="Arial"/>
                <w:b/>
                <w:bCs/>
              </w:rPr>
            </w:pPr>
            <w:r w:rsidRPr="00D40768">
              <w:rPr>
                <w:rFonts w:ascii="Arial" w:hAnsi="Arial" w:cs="Arial"/>
                <w:b/>
                <w:bCs/>
              </w:rPr>
              <w:t xml:space="preserve">Наименование </w:t>
            </w:r>
          </w:p>
        </w:tc>
        <w:tc>
          <w:tcPr>
            <w:tcW w:w="1932" w:type="dxa"/>
            <w:tcBorders>
              <w:top w:val="single" w:sz="4" w:space="0" w:color="auto"/>
              <w:left w:val="single" w:sz="4" w:space="0" w:color="auto"/>
              <w:bottom w:val="single" w:sz="4" w:space="0" w:color="auto"/>
              <w:right w:val="single" w:sz="4" w:space="0" w:color="auto"/>
            </w:tcBorders>
            <w:shd w:val="clear" w:color="auto" w:fill="auto"/>
            <w:hideMark/>
          </w:tcPr>
          <w:p w:rsidR="00FE3A75" w:rsidRPr="00D40768" w:rsidRDefault="00FE3A75" w:rsidP="00FE3A75">
            <w:pPr>
              <w:jc w:val="center"/>
              <w:rPr>
                <w:rFonts w:ascii="Arial" w:hAnsi="Arial" w:cs="Arial"/>
                <w:b/>
                <w:bCs/>
              </w:rPr>
            </w:pPr>
            <w:r>
              <w:rPr>
                <w:rFonts w:ascii="Arial" w:hAnsi="Arial" w:cs="Arial"/>
                <w:b/>
                <w:bCs/>
              </w:rPr>
              <w:t>Уточненный план на 01.10.2024г</w:t>
            </w:r>
          </w:p>
        </w:tc>
        <w:tc>
          <w:tcPr>
            <w:tcW w:w="1771" w:type="dxa"/>
            <w:tcBorders>
              <w:top w:val="single" w:sz="4" w:space="0" w:color="auto"/>
              <w:left w:val="single" w:sz="4" w:space="0" w:color="auto"/>
              <w:right w:val="single" w:sz="4" w:space="0" w:color="auto"/>
            </w:tcBorders>
          </w:tcPr>
          <w:p w:rsidR="00FE3A75" w:rsidRPr="00D40768" w:rsidRDefault="00FE3A75" w:rsidP="00FE3A75">
            <w:pPr>
              <w:jc w:val="center"/>
              <w:rPr>
                <w:rFonts w:ascii="Arial" w:hAnsi="Arial" w:cs="Arial"/>
                <w:b/>
                <w:bCs/>
              </w:rPr>
            </w:pPr>
            <w:proofErr w:type="spellStart"/>
            <w:r>
              <w:rPr>
                <w:rFonts w:ascii="Arial" w:hAnsi="Arial" w:cs="Arial"/>
                <w:b/>
                <w:bCs/>
              </w:rPr>
              <w:t>Исполненона</w:t>
            </w:r>
            <w:proofErr w:type="spellEnd"/>
            <w:r>
              <w:rPr>
                <w:rFonts w:ascii="Arial" w:hAnsi="Arial" w:cs="Arial"/>
                <w:b/>
                <w:bCs/>
              </w:rPr>
              <w:t xml:space="preserve"> 01.10.2024г</w:t>
            </w:r>
          </w:p>
        </w:tc>
      </w:tr>
      <w:tr w:rsidR="00FE3A75" w:rsidRPr="00D40768" w:rsidTr="00FE3A75">
        <w:trPr>
          <w:cantSplit/>
          <w:trHeight w:val="477"/>
        </w:trPr>
        <w:tc>
          <w:tcPr>
            <w:tcW w:w="6241" w:type="dxa"/>
            <w:tcBorders>
              <w:top w:val="single" w:sz="4" w:space="0" w:color="auto"/>
              <w:left w:val="single" w:sz="4" w:space="0" w:color="auto"/>
              <w:bottom w:val="nil"/>
              <w:right w:val="nil"/>
            </w:tcBorders>
            <w:shd w:val="clear" w:color="auto" w:fill="auto"/>
            <w:vAlign w:val="bottom"/>
            <w:hideMark/>
          </w:tcPr>
          <w:p w:rsidR="00FE3A75" w:rsidRPr="00D40768" w:rsidRDefault="00FE3A75" w:rsidP="00FE3A75">
            <w:pPr>
              <w:rPr>
                <w:rFonts w:ascii="Arial" w:hAnsi="Arial" w:cs="Arial"/>
              </w:rPr>
            </w:pPr>
            <w:proofErr w:type="spellStart"/>
            <w:r w:rsidRPr="00D40768">
              <w:rPr>
                <w:rFonts w:ascii="Arial" w:hAnsi="Arial" w:cs="Arial"/>
              </w:rPr>
              <w:t>Зебляковское</w:t>
            </w:r>
            <w:proofErr w:type="spellEnd"/>
            <w:r w:rsidRPr="00D40768">
              <w:rPr>
                <w:rFonts w:ascii="Arial" w:hAnsi="Arial" w:cs="Arial"/>
              </w:rPr>
              <w:t xml:space="preserve"> сельское поселение</w:t>
            </w:r>
          </w:p>
        </w:tc>
        <w:tc>
          <w:tcPr>
            <w:tcW w:w="1932" w:type="dxa"/>
            <w:tcBorders>
              <w:top w:val="single" w:sz="4" w:space="0" w:color="auto"/>
              <w:left w:val="single" w:sz="4" w:space="0" w:color="auto"/>
              <w:bottom w:val="nil"/>
              <w:right w:val="single" w:sz="4" w:space="0" w:color="auto"/>
            </w:tcBorders>
            <w:shd w:val="clear" w:color="auto" w:fill="auto"/>
            <w:noWrap/>
            <w:hideMark/>
          </w:tcPr>
          <w:p w:rsidR="00FE3A75" w:rsidRPr="00D40768" w:rsidRDefault="00FE3A75" w:rsidP="00FE3A75">
            <w:pPr>
              <w:jc w:val="center"/>
              <w:rPr>
                <w:rFonts w:ascii="Arial" w:hAnsi="Arial" w:cs="Arial"/>
              </w:rPr>
            </w:pPr>
            <w:r>
              <w:rPr>
                <w:rFonts w:ascii="Arial" w:hAnsi="Arial" w:cs="Arial"/>
              </w:rPr>
              <w:t>5100</w:t>
            </w:r>
          </w:p>
        </w:tc>
        <w:tc>
          <w:tcPr>
            <w:tcW w:w="1771" w:type="dxa"/>
            <w:tcBorders>
              <w:top w:val="single" w:sz="4" w:space="0" w:color="auto"/>
              <w:left w:val="single" w:sz="4" w:space="0" w:color="auto"/>
              <w:bottom w:val="nil"/>
              <w:right w:val="single" w:sz="4" w:space="0" w:color="auto"/>
            </w:tcBorders>
          </w:tcPr>
          <w:p w:rsidR="00FE3A75" w:rsidRPr="00D40768" w:rsidRDefault="00FE3A75" w:rsidP="00FE3A75">
            <w:pPr>
              <w:jc w:val="center"/>
              <w:rPr>
                <w:rFonts w:ascii="Arial" w:hAnsi="Arial" w:cs="Arial"/>
              </w:rPr>
            </w:pPr>
            <w:r>
              <w:rPr>
                <w:rFonts w:ascii="Arial" w:hAnsi="Arial" w:cs="Arial"/>
              </w:rPr>
              <w:t>3825</w:t>
            </w:r>
          </w:p>
        </w:tc>
      </w:tr>
      <w:tr w:rsidR="00FE3A75" w:rsidRPr="00D40768" w:rsidTr="00FE3A75">
        <w:trPr>
          <w:cantSplit/>
          <w:trHeight w:val="477"/>
        </w:trPr>
        <w:tc>
          <w:tcPr>
            <w:tcW w:w="6241" w:type="dxa"/>
            <w:tcBorders>
              <w:top w:val="single" w:sz="4" w:space="0" w:color="auto"/>
              <w:left w:val="single" w:sz="4" w:space="0" w:color="auto"/>
              <w:bottom w:val="nil"/>
              <w:right w:val="nil"/>
            </w:tcBorders>
            <w:shd w:val="clear" w:color="auto" w:fill="auto"/>
            <w:vAlign w:val="bottom"/>
            <w:hideMark/>
          </w:tcPr>
          <w:p w:rsidR="00FE3A75" w:rsidRPr="00D40768" w:rsidRDefault="00FE3A75" w:rsidP="00FE3A75">
            <w:pPr>
              <w:rPr>
                <w:rFonts w:ascii="Arial" w:hAnsi="Arial" w:cs="Arial"/>
              </w:rPr>
            </w:pPr>
            <w:r w:rsidRPr="00D40768">
              <w:rPr>
                <w:rFonts w:ascii="Arial" w:hAnsi="Arial" w:cs="Arial"/>
              </w:rPr>
              <w:t>Ивановское сельское поселение</w:t>
            </w:r>
          </w:p>
        </w:tc>
        <w:tc>
          <w:tcPr>
            <w:tcW w:w="1932" w:type="dxa"/>
            <w:tcBorders>
              <w:top w:val="single" w:sz="4" w:space="0" w:color="auto"/>
              <w:left w:val="single" w:sz="4" w:space="0" w:color="auto"/>
              <w:bottom w:val="nil"/>
              <w:right w:val="single" w:sz="4" w:space="0" w:color="auto"/>
            </w:tcBorders>
            <w:shd w:val="clear" w:color="auto" w:fill="auto"/>
            <w:noWrap/>
            <w:hideMark/>
          </w:tcPr>
          <w:p w:rsidR="00FE3A75" w:rsidRPr="00D40768" w:rsidRDefault="00FE3A75" w:rsidP="00FE3A75">
            <w:pPr>
              <w:jc w:val="center"/>
              <w:rPr>
                <w:rFonts w:ascii="Arial" w:hAnsi="Arial" w:cs="Arial"/>
              </w:rPr>
            </w:pPr>
            <w:r>
              <w:rPr>
                <w:rFonts w:ascii="Arial" w:hAnsi="Arial" w:cs="Arial"/>
              </w:rPr>
              <w:t>3700</w:t>
            </w:r>
          </w:p>
        </w:tc>
        <w:tc>
          <w:tcPr>
            <w:tcW w:w="1771" w:type="dxa"/>
            <w:tcBorders>
              <w:top w:val="single" w:sz="4" w:space="0" w:color="auto"/>
              <w:left w:val="single" w:sz="4" w:space="0" w:color="auto"/>
              <w:bottom w:val="nil"/>
              <w:right w:val="single" w:sz="4" w:space="0" w:color="auto"/>
            </w:tcBorders>
          </w:tcPr>
          <w:p w:rsidR="00FE3A75" w:rsidRPr="00D40768" w:rsidRDefault="00FE3A75" w:rsidP="00FE3A75">
            <w:pPr>
              <w:jc w:val="center"/>
              <w:rPr>
                <w:rFonts w:ascii="Arial" w:hAnsi="Arial" w:cs="Arial"/>
              </w:rPr>
            </w:pPr>
            <w:r>
              <w:rPr>
                <w:rFonts w:ascii="Arial" w:hAnsi="Arial" w:cs="Arial"/>
              </w:rPr>
              <w:t>2775</w:t>
            </w:r>
          </w:p>
        </w:tc>
      </w:tr>
      <w:tr w:rsidR="00FE3A75" w:rsidRPr="00D40768" w:rsidTr="00FE3A75">
        <w:trPr>
          <w:cantSplit/>
          <w:trHeight w:val="492"/>
        </w:trPr>
        <w:tc>
          <w:tcPr>
            <w:tcW w:w="6241" w:type="dxa"/>
            <w:tcBorders>
              <w:top w:val="single" w:sz="4" w:space="0" w:color="auto"/>
              <w:left w:val="single" w:sz="4" w:space="0" w:color="auto"/>
              <w:bottom w:val="nil"/>
              <w:right w:val="nil"/>
            </w:tcBorders>
            <w:shd w:val="clear" w:color="auto" w:fill="auto"/>
            <w:vAlign w:val="bottom"/>
            <w:hideMark/>
          </w:tcPr>
          <w:p w:rsidR="00FE3A75" w:rsidRPr="00D40768" w:rsidRDefault="00FE3A75" w:rsidP="00FE3A75">
            <w:pPr>
              <w:rPr>
                <w:rFonts w:ascii="Arial" w:hAnsi="Arial" w:cs="Arial"/>
              </w:rPr>
            </w:pPr>
            <w:proofErr w:type="spellStart"/>
            <w:r w:rsidRPr="00D40768">
              <w:rPr>
                <w:rFonts w:ascii="Arial" w:hAnsi="Arial" w:cs="Arial"/>
              </w:rPr>
              <w:t>Коневское</w:t>
            </w:r>
            <w:proofErr w:type="spellEnd"/>
            <w:r w:rsidRPr="00D40768">
              <w:rPr>
                <w:rFonts w:ascii="Arial" w:hAnsi="Arial" w:cs="Arial"/>
              </w:rPr>
              <w:t xml:space="preserve"> сельское поселение</w:t>
            </w:r>
          </w:p>
        </w:tc>
        <w:tc>
          <w:tcPr>
            <w:tcW w:w="1932" w:type="dxa"/>
            <w:tcBorders>
              <w:top w:val="single" w:sz="4" w:space="0" w:color="auto"/>
              <w:left w:val="single" w:sz="4" w:space="0" w:color="auto"/>
              <w:bottom w:val="nil"/>
              <w:right w:val="single" w:sz="4" w:space="0" w:color="auto"/>
            </w:tcBorders>
            <w:shd w:val="clear" w:color="auto" w:fill="auto"/>
            <w:noWrap/>
            <w:hideMark/>
          </w:tcPr>
          <w:p w:rsidR="00FE3A75" w:rsidRPr="00D40768" w:rsidRDefault="00FE3A75" w:rsidP="00FE3A75">
            <w:pPr>
              <w:jc w:val="center"/>
              <w:rPr>
                <w:rFonts w:ascii="Arial" w:hAnsi="Arial" w:cs="Arial"/>
              </w:rPr>
            </w:pPr>
            <w:r>
              <w:rPr>
                <w:rFonts w:ascii="Arial" w:hAnsi="Arial" w:cs="Arial"/>
              </w:rPr>
              <w:t>600</w:t>
            </w:r>
          </w:p>
        </w:tc>
        <w:tc>
          <w:tcPr>
            <w:tcW w:w="1771" w:type="dxa"/>
            <w:tcBorders>
              <w:top w:val="single" w:sz="4" w:space="0" w:color="auto"/>
              <w:left w:val="single" w:sz="4" w:space="0" w:color="auto"/>
              <w:bottom w:val="nil"/>
              <w:right w:val="single" w:sz="4" w:space="0" w:color="auto"/>
            </w:tcBorders>
          </w:tcPr>
          <w:p w:rsidR="00FE3A75" w:rsidRPr="00D40768" w:rsidRDefault="00FE3A75" w:rsidP="00FE3A75">
            <w:pPr>
              <w:jc w:val="center"/>
              <w:rPr>
                <w:rFonts w:ascii="Arial" w:hAnsi="Arial" w:cs="Arial"/>
              </w:rPr>
            </w:pPr>
            <w:r>
              <w:rPr>
                <w:rFonts w:ascii="Arial" w:hAnsi="Arial" w:cs="Arial"/>
              </w:rPr>
              <w:t>450</w:t>
            </w:r>
          </w:p>
        </w:tc>
      </w:tr>
      <w:tr w:rsidR="00FE3A75" w:rsidRPr="00D40768" w:rsidTr="00FE3A75">
        <w:trPr>
          <w:cantSplit/>
          <w:trHeight w:val="477"/>
        </w:trPr>
        <w:tc>
          <w:tcPr>
            <w:tcW w:w="6241" w:type="dxa"/>
            <w:tcBorders>
              <w:top w:val="single" w:sz="4" w:space="0" w:color="auto"/>
              <w:left w:val="single" w:sz="4" w:space="0" w:color="auto"/>
              <w:bottom w:val="nil"/>
              <w:right w:val="nil"/>
            </w:tcBorders>
            <w:shd w:val="clear" w:color="auto" w:fill="auto"/>
            <w:vAlign w:val="bottom"/>
            <w:hideMark/>
          </w:tcPr>
          <w:p w:rsidR="00FE3A75" w:rsidRPr="00D40768" w:rsidRDefault="00FE3A75" w:rsidP="00FE3A75">
            <w:pPr>
              <w:rPr>
                <w:rFonts w:ascii="Arial" w:hAnsi="Arial" w:cs="Arial"/>
              </w:rPr>
            </w:pPr>
            <w:proofErr w:type="spellStart"/>
            <w:r w:rsidRPr="00D40768">
              <w:rPr>
                <w:rFonts w:ascii="Arial" w:hAnsi="Arial" w:cs="Arial"/>
              </w:rPr>
              <w:t>Одоевское</w:t>
            </w:r>
            <w:proofErr w:type="spellEnd"/>
            <w:r w:rsidRPr="00D40768">
              <w:rPr>
                <w:rFonts w:ascii="Arial" w:hAnsi="Arial" w:cs="Arial"/>
              </w:rPr>
              <w:t xml:space="preserve"> сельское поселение</w:t>
            </w:r>
          </w:p>
        </w:tc>
        <w:tc>
          <w:tcPr>
            <w:tcW w:w="1932" w:type="dxa"/>
            <w:tcBorders>
              <w:top w:val="single" w:sz="4" w:space="0" w:color="auto"/>
              <w:left w:val="single" w:sz="4" w:space="0" w:color="auto"/>
              <w:bottom w:val="nil"/>
              <w:right w:val="single" w:sz="4" w:space="0" w:color="auto"/>
            </w:tcBorders>
            <w:shd w:val="clear" w:color="auto" w:fill="auto"/>
            <w:noWrap/>
            <w:hideMark/>
          </w:tcPr>
          <w:p w:rsidR="00FE3A75" w:rsidRPr="00D40768" w:rsidRDefault="00FE3A75" w:rsidP="00FE3A75">
            <w:pPr>
              <w:jc w:val="center"/>
              <w:rPr>
                <w:rFonts w:ascii="Arial" w:hAnsi="Arial" w:cs="Arial"/>
              </w:rPr>
            </w:pPr>
            <w:r>
              <w:rPr>
                <w:rFonts w:ascii="Arial" w:hAnsi="Arial" w:cs="Arial"/>
              </w:rPr>
              <w:t>1000</w:t>
            </w:r>
          </w:p>
        </w:tc>
        <w:tc>
          <w:tcPr>
            <w:tcW w:w="1771" w:type="dxa"/>
            <w:tcBorders>
              <w:top w:val="single" w:sz="4" w:space="0" w:color="auto"/>
              <w:left w:val="single" w:sz="4" w:space="0" w:color="auto"/>
              <w:bottom w:val="nil"/>
              <w:right w:val="single" w:sz="4" w:space="0" w:color="auto"/>
            </w:tcBorders>
          </w:tcPr>
          <w:p w:rsidR="00FE3A75" w:rsidRPr="00D40768" w:rsidRDefault="00FE3A75" w:rsidP="00FE3A75">
            <w:pPr>
              <w:jc w:val="center"/>
              <w:rPr>
                <w:rFonts w:ascii="Arial" w:hAnsi="Arial" w:cs="Arial"/>
              </w:rPr>
            </w:pPr>
            <w:r>
              <w:rPr>
                <w:rFonts w:ascii="Arial" w:hAnsi="Arial" w:cs="Arial"/>
              </w:rPr>
              <w:t>750</w:t>
            </w:r>
          </w:p>
        </w:tc>
      </w:tr>
      <w:tr w:rsidR="00FE3A75" w:rsidRPr="00D40768" w:rsidTr="00FE3A75">
        <w:trPr>
          <w:cantSplit/>
          <w:trHeight w:val="492"/>
        </w:trPr>
        <w:tc>
          <w:tcPr>
            <w:tcW w:w="6241" w:type="dxa"/>
            <w:tcBorders>
              <w:top w:val="single" w:sz="4" w:space="0" w:color="auto"/>
              <w:left w:val="single" w:sz="4" w:space="0" w:color="auto"/>
              <w:bottom w:val="single" w:sz="4" w:space="0" w:color="auto"/>
              <w:right w:val="nil"/>
            </w:tcBorders>
            <w:shd w:val="clear" w:color="auto" w:fill="auto"/>
            <w:vAlign w:val="bottom"/>
            <w:hideMark/>
          </w:tcPr>
          <w:p w:rsidR="00FE3A75" w:rsidRPr="00D40768" w:rsidRDefault="00FE3A75" w:rsidP="00FE3A75">
            <w:pPr>
              <w:rPr>
                <w:rFonts w:ascii="Arial" w:hAnsi="Arial" w:cs="Arial"/>
              </w:rPr>
            </w:pPr>
            <w:r w:rsidRPr="00D40768">
              <w:rPr>
                <w:rFonts w:ascii="Arial" w:hAnsi="Arial" w:cs="Arial"/>
              </w:rPr>
              <w:t>Троицкое сельское поселение</w:t>
            </w:r>
          </w:p>
        </w:tc>
        <w:tc>
          <w:tcPr>
            <w:tcW w:w="193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D40768" w:rsidRDefault="00FE3A75" w:rsidP="00FE3A75">
            <w:pPr>
              <w:jc w:val="center"/>
              <w:rPr>
                <w:rFonts w:ascii="Arial" w:hAnsi="Arial" w:cs="Arial"/>
              </w:rPr>
            </w:pPr>
            <w:r>
              <w:rPr>
                <w:rFonts w:ascii="Arial" w:hAnsi="Arial" w:cs="Arial"/>
              </w:rPr>
              <w:t>400</w:t>
            </w:r>
          </w:p>
        </w:tc>
        <w:tc>
          <w:tcPr>
            <w:tcW w:w="1771" w:type="dxa"/>
            <w:tcBorders>
              <w:top w:val="single" w:sz="4" w:space="0" w:color="auto"/>
              <w:left w:val="single" w:sz="4" w:space="0" w:color="auto"/>
              <w:bottom w:val="single" w:sz="4" w:space="0" w:color="auto"/>
              <w:right w:val="single" w:sz="4" w:space="0" w:color="auto"/>
            </w:tcBorders>
          </w:tcPr>
          <w:p w:rsidR="00FE3A75" w:rsidRPr="00D40768" w:rsidRDefault="00FE3A75" w:rsidP="00FE3A75">
            <w:pPr>
              <w:jc w:val="center"/>
              <w:rPr>
                <w:rFonts w:ascii="Arial" w:hAnsi="Arial" w:cs="Arial"/>
              </w:rPr>
            </w:pPr>
            <w:r>
              <w:rPr>
                <w:rFonts w:ascii="Arial" w:hAnsi="Arial" w:cs="Arial"/>
              </w:rPr>
              <w:t>300</w:t>
            </w:r>
          </w:p>
        </w:tc>
      </w:tr>
      <w:tr w:rsidR="00FE3A75" w:rsidRPr="00D40768" w:rsidTr="00FE3A75">
        <w:trPr>
          <w:cantSplit/>
          <w:trHeight w:val="477"/>
        </w:trPr>
        <w:tc>
          <w:tcPr>
            <w:tcW w:w="6241" w:type="dxa"/>
            <w:tcBorders>
              <w:top w:val="nil"/>
              <w:left w:val="single" w:sz="4" w:space="0" w:color="auto"/>
              <w:bottom w:val="nil"/>
              <w:right w:val="nil"/>
            </w:tcBorders>
            <w:shd w:val="clear" w:color="auto" w:fill="auto"/>
            <w:vAlign w:val="bottom"/>
            <w:hideMark/>
          </w:tcPr>
          <w:p w:rsidR="00FE3A75" w:rsidRPr="00D40768" w:rsidRDefault="00FE3A75" w:rsidP="00FE3A75">
            <w:pPr>
              <w:rPr>
                <w:rFonts w:ascii="Arial" w:hAnsi="Arial" w:cs="Arial"/>
              </w:rPr>
            </w:pPr>
            <w:proofErr w:type="spellStart"/>
            <w:r w:rsidRPr="00D40768">
              <w:rPr>
                <w:rFonts w:ascii="Arial" w:hAnsi="Arial" w:cs="Arial"/>
              </w:rPr>
              <w:t>Шангское</w:t>
            </w:r>
            <w:proofErr w:type="spellEnd"/>
            <w:r w:rsidRPr="00D40768">
              <w:rPr>
                <w:rFonts w:ascii="Arial" w:hAnsi="Arial" w:cs="Arial"/>
              </w:rPr>
              <w:t xml:space="preserve"> сельское поселение</w:t>
            </w:r>
          </w:p>
        </w:tc>
        <w:tc>
          <w:tcPr>
            <w:tcW w:w="1932" w:type="dxa"/>
            <w:tcBorders>
              <w:top w:val="nil"/>
              <w:left w:val="single" w:sz="4" w:space="0" w:color="auto"/>
              <w:bottom w:val="nil"/>
              <w:right w:val="single" w:sz="4" w:space="0" w:color="auto"/>
            </w:tcBorders>
            <w:shd w:val="clear" w:color="auto" w:fill="auto"/>
            <w:noWrap/>
            <w:hideMark/>
          </w:tcPr>
          <w:p w:rsidR="00FE3A75" w:rsidRPr="00D40768" w:rsidRDefault="00FE3A75" w:rsidP="00FE3A75">
            <w:pPr>
              <w:jc w:val="center"/>
              <w:rPr>
                <w:rFonts w:ascii="Arial" w:hAnsi="Arial" w:cs="Arial"/>
              </w:rPr>
            </w:pPr>
            <w:r>
              <w:rPr>
                <w:rFonts w:ascii="Arial" w:hAnsi="Arial" w:cs="Arial"/>
              </w:rPr>
              <w:t>3900</w:t>
            </w:r>
          </w:p>
        </w:tc>
        <w:tc>
          <w:tcPr>
            <w:tcW w:w="1771" w:type="dxa"/>
            <w:tcBorders>
              <w:top w:val="nil"/>
              <w:left w:val="single" w:sz="4" w:space="0" w:color="auto"/>
              <w:bottom w:val="nil"/>
              <w:right w:val="single" w:sz="4" w:space="0" w:color="auto"/>
            </w:tcBorders>
          </w:tcPr>
          <w:p w:rsidR="00FE3A75" w:rsidRPr="00D40768" w:rsidRDefault="00FE3A75" w:rsidP="00FE3A75">
            <w:pPr>
              <w:jc w:val="center"/>
              <w:rPr>
                <w:rFonts w:ascii="Arial" w:hAnsi="Arial" w:cs="Arial"/>
              </w:rPr>
            </w:pPr>
            <w:r>
              <w:rPr>
                <w:rFonts w:ascii="Arial" w:hAnsi="Arial" w:cs="Arial"/>
              </w:rPr>
              <w:t>2925</w:t>
            </w:r>
          </w:p>
        </w:tc>
      </w:tr>
      <w:tr w:rsidR="00FE3A75" w:rsidRPr="00D40768" w:rsidTr="00FE3A75">
        <w:trPr>
          <w:cantSplit/>
          <w:trHeight w:val="492"/>
        </w:trPr>
        <w:tc>
          <w:tcPr>
            <w:tcW w:w="6241" w:type="dxa"/>
            <w:tcBorders>
              <w:top w:val="single" w:sz="4" w:space="0" w:color="auto"/>
              <w:left w:val="single" w:sz="4" w:space="0" w:color="auto"/>
              <w:bottom w:val="nil"/>
              <w:right w:val="nil"/>
            </w:tcBorders>
            <w:shd w:val="clear" w:color="auto" w:fill="auto"/>
            <w:vAlign w:val="bottom"/>
            <w:hideMark/>
          </w:tcPr>
          <w:p w:rsidR="00FE3A75" w:rsidRPr="00D40768" w:rsidRDefault="00FE3A75" w:rsidP="00FE3A75">
            <w:pPr>
              <w:rPr>
                <w:rFonts w:ascii="Arial" w:hAnsi="Arial" w:cs="Arial"/>
              </w:rPr>
            </w:pPr>
            <w:proofErr w:type="spellStart"/>
            <w:r w:rsidRPr="00D40768">
              <w:rPr>
                <w:rFonts w:ascii="Arial" w:hAnsi="Arial" w:cs="Arial"/>
              </w:rPr>
              <w:t>Шекшемское</w:t>
            </w:r>
            <w:proofErr w:type="spellEnd"/>
            <w:r w:rsidRPr="00D40768">
              <w:rPr>
                <w:rFonts w:ascii="Arial" w:hAnsi="Arial" w:cs="Arial"/>
              </w:rPr>
              <w:t xml:space="preserve"> сельское поселение</w:t>
            </w:r>
          </w:p>
        </w:tc>
        <w:tc>
          <w:tcPr>
            <w:tcW w:w="1932" w:type="dxa"/>
            <w:tcBorders>
              <w:top w:val="single" w:sz="4" w:space="0" w:color="auto"/>
              <w:left w:val="single" w:sz="4" w:space="0" w:color="auto"/>
              <w:bottom w:val="nil"/>
              <w:right w:val="single" w:sz="4" w:space="0" w:color="auto"/>
            </w:tcBorders>
            <w:shd w:val="clear" w:color="auto" w:fill="auto"/>
            <w:noWrap/>
            <w:hideMark/>
          </w:tcPr>
          <w:p w:rsidR="00FE3A75" w:rsidRDefault="00FE3A75" w:rsidP="00FE3A75">
            <w:pPr>
              <w:jc w:val="center"/>
              <w:rPr>
                <w:rFonts w:ascii="Arial" w:hAnsi="Arial" w:cs="Arial"/>
              </w:rPr>
            </w:pPr>
            <w:r>
              <w:rPr>
                <w:rFonts w:ascii="Arial" w:hAnsi="Arial" w:cs="Arial"/>
              </w:rPr>
              <w:t>2800</w:t>
            </w:r>
          </w:p>
        </w:tc>
        <w:tc>
          <w:tcPr>
            <w:tcW w:w="1771" w:type="dxa"/>
            <w:tcBorders>
              <w:top w:val="single" w:sz="4" w:space="0" w:color="auto"/>
              <w:left w:val="single" w:sz="4" w:space="0" w:color="auto"/>
              <w:bottom w:val="nil"/>
              <w:right w:val="single" w:sz="4" w:space="0" w:color="auto"/>
            </w:tcBorders>
          </w:tcPr>
          <w:p w:rsidR="00FE3A75" w:rsidRDefault="00FE3A75" w:rsidP="00FE3A75">
            <w:pPr>
              <w:jc w:val="center"/>
              <w:rPr>
                <w:rFonts w:ascii="Arial" w:hAnsi="Arial" w:cs="Arial"/>
              </w:rPr>
            </w:pPr>
            <w:r>
              <w:rPr>
                <w:rFonts w:ascii="Arial" w:hAnsi="Arial" w:cs="Arial"/>
              </w:rPr>
              <w:t>2100</w:t>
            </w:r>
          </w:p>
        </w:tc>
      </w:tr>
      <w:tr w:rsidR="00FE3A75" w:rsidRPr="00D40768" w:rsidTr="00FE3A75">
        <w:trPr>
          <w:cantSplit/>
          <w:trHeight w:val="477"/>
        </w:trPr>
        <w:tc>
          <w:tcPr>
            <w:tcW w:w="6241" w:type="dxa"/>
            <w:tcBorders>
              <w:top w:val="single" w:sz="4" w:space="0" w:color="auto"/>
              <w:left w:val="single" w:sz="4" w:space="0" w:color="auto"/>
              <w:bottom w:val="single" w:sz="4" w:space="0" w:color="auto"/>
              <w:right w:val="nil"/>
            </w:tcBorders>
            <w:shd w:val="clear" w:color="auto" w:fill="auto"/>
            <w:vAlign w:val="center"/>
            <w:hideMark/>
          </w:tcPr>
          <w:p w:rsidR="00FE3A75" w:rsidRPr="00D40768" w:rsidRDefault="00FE3A75" w:rsidP="00FE3A75">
            <w:pPr>
              <w:rPr>
                <w:rFonts w:ascii="Arial" w:hAnsi="Arial" w:cs="Arial"/>
                <w:b/>
                <w:bCs/>
              </w:rPr>
            </w:pPr>
            <w:r w:rsidRPr="00D40768">
              <w:rPr>
                <w:rFonts w:ascii="Arial" w:hAnsi="Arial" w:cs="Arial"/>
                <w:b/>
                <w:bCs/>
              </w:rPr>
              <w:t>Всего</w:t>
            </w:r>
          </w:p>
        </w:tc>
        <w:tc>
          <w:tcPr>
            <w:tcW w:w="193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Default="00FE3A75" w:rsidP="00FE3A75">
            <w:pPr>
              <w:jc w:val="center"/>
              <w:rPr>
                <w:rFonts w:ascii="Arial" w:hAnsi="Arial" w:cs="Arial"/>
                <w:b/>
                <w:bCs/>
              </w:rPr>
            </w:pPr>
            <w:r>
              <w:rPr>
                <w:rFonts w:ascii="Arial" w:hAnsi="Arial" w:cs="Arial"/>
                <w:b/>
                <w:bCs/>
              </w:rPr>
              <w:t>17500</w:t>
            </w:r>
          </w:p>
        </w:tc>
        <w:tc>
          <w:tcPr>
            <w:tcW w:w="1771" w:type="dxa"/>
            <w:tcBorders>
              <w:top w:val="single" w:sz="4" w:space="0" w:color="auto"/>
              <w:left w:val="single" w:sz="4" w:space="0" w:color="auto"/>
              <w:bottom w:val="single" w:sz="4" w:space="0" w:color="auto"/>
              <w:right w:val="single" w:sz="4" w:space="0" w:color="auto"/>
            </w:tcBorders>
          </w:tcPr>
          <w:p w:rsidR="00FE3A75" w:rsidRDefault="00FE3A75" w:rsidP="00FE3A75">
            <w:pPr>
              <w:jc w:val="center"/>
              <w:rPr>
                <w:rFonts w:ascii="Arial" w:hAnsi="Arial" w:cs="Arial"/>
                <w:b/>
                <w:bCs/>
              </w:rPr>
            </w:pPr>
            <w:r>
              <w:rPr>
                <w:rFonts w:ascii="Arial" w:hAnsi="Arial" w:cs="Arial"/>
                <w:b/>
                <w:bCs/>
              </w:rPr>
              <w:t>13125</w:t>
            </w:r>
          </w:p>
        </w:tc>
      </w:tr>
      <w:tr w:rsidR="00FE3A75" w:rsidRPr="00D40768" w:rsidTr="00FE3A75">
        <w:trPr>
          <w:cantSplit/>
          <w:trHeight w:val="477"/>
        </w:trPr>
        <w:tc>
          <w:tcPr>
            <w:tcW w:w="6241" w:type="dxa"/>
            <w:tcBorders>
              <w:top w:val="nil"/>
              <w:left w:val="nil"/>
              <w:bottom w:val="nil"/>
              <w:right w:val="nil"/>
            </w:tcBorders>
            <w:shd w:val="clear" w:color="auto" w:fill="auto"/>
            <w:noWrap/>
            <w:vAlign w:val="bottom"/>
            <w:hideMark/>
          </w:tcPr>
          <w:p w:rsidR="00FE3A75" w:rsidRPr="00D40768" w:rsidRDefault="00FE3A75" w:rsidP="00FE3A75">
            <w:pPr>
              <w:rPr>
                <w:rFonts w:ascii="Arial" w:hAnsi="Arial" w:cs="Arial"/>
              </w:rPr>
            </w:pPr>
          </w:p>
        </w:tc>
        <w:tc>
          <w:tcPr>
            <w:tcW w:w="1932" w:type="dxa"/>
            <w:tcBorders>
              <w:top w:val="nil"/>
              <w:left w:val="nil"/>
              <w:bottom w:val="nil"/>
              <w:right w:val="nil"/>
            </w:tcBorders>
            <w:shd w:val="clear" w:color="auto" w:fill="auto"/>
            <w:noWrap/>
            <w:vAlign w:val="bottom"/>
            <w:hideMark/>
          </w:tcPr>
          <w:p w:rsidR="00FE3A75" w:rsidRPr="00D40768" w:rsidRDefault="00FE3A75" w:rsidP="00FE3A75">
            <w:pPr>
              <w:rPr>
                <w:rFonts w:ascii="Arial" w:hAnsi="Arial" w:cs="Arial"/>
              </w:rPr>
            </w:pPr>
          </w:p>
        </w:tc>
        <w:tc>
          <w:tcPr>
            <w:tcW w:w="1771" w:type="dxa"/>
            <w:tcBorders>
              <w:top w:val="nil"/>
              <w:left w:val="nil"/>
              <w:bottom w:val="nil"/>
              <w:right w:val="nil"/>
            </w:tcBorders>
          </w:tcPr>
          <w:p w:rsidR="00FE3A75" w:rsidRPr="00D40768" w:rsidRDefault="00FE3A75" w:rsidP="00FE3A75">
            <w:pPr>
              <w:rPr>
                <w:rFonts w:ascii="Arial" w:hAnsi="Arial" w:cs="Arial"/>
              </w:rPr>
            </w:pPr>
          </w:p>
        </w:tc>
      </w:tr>
    </w:tbl>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№9</w:t>
      </w:r>
    </w:p>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FE3A75" w:rsidRPr="004A39F8" w:rsidRDefault="00FE3A75" w:rsidP="00FE3A75">
      <w:pPr>
        <w:spacing w:after="0" w:line="240" w:lineRule="auto"/>
        <w:ind w:firstLine="709"/>
        <w:jc w:val="right"/>
        <w:rPr>
          <w:rFonts w:ascii="Times New Roman" w:hAnsi="Times New Roman" w:cs="Times New Roman"/>
          <w:sz w:val="24"/>
          <w:szCs w:val="24"/>
        </w:rPr>
      </w:pPr>
      <w:proofErr w:type="spellStart"/>
      <w:r w:rsidRPr="004A39F8">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FE3A75" w:rsidRPr="004A39F8" w:rsidRDefault="00FE3A75" w:rsidP="00FE3A75">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от "01" ноября 2024 г.</w:t>
      </w:r>
      <w:r>
        <w:rPr>
          <w:rFonts w:ascii="Times New Roman" w:hAnsi="Times New Roman" w:cs="Times New Roman"/>
          <w:sz w:val="24"/>
          <w:szCs w:val="24"/>
        </w:rPr>
        <w:t xml:space="preserve"> </w:t>
      </w:r>
      <w:r w:rsidRPr="004A39F8">
        <w:rPr>
          <w:rFonts w:ascii="Times New Roman" w:hAnsi="Times New Roman" w:cs="Times New Roman"/>
          <w:sz w:val="24"/>
          <w:szCs w:val="24"/>
        </w:rPr>
        <w:t>№ 414</w:t>
      </w:r>
    </w:p>
    <w:p w:rsidR="00FE3A75" w:rsidRDefault="00FE3A75" w:rsidP="00E1764B">
      <w:pPr>
        <w:spacing w:after="0" w:line="240" w:lineRule="auto"/>
        <w:ind w:firstLine="709"/>
        <w:jc w:val="both"/>
        <w:rPr>
          <w:rFonts w:ascii="Arial" w:hAnsi="Arial" w:cs="Arial"/>
          <w:b/>
          <w:bCs/>
        </w:rPr>
      </w:pPr>
    </w:p>
    <w:p w:rsidR="00FE3A75" w:rsidRPr="00FE3A75" w:rsidRDefault="00FE3A75" w:rsidP="00FE3A75">
      <w:pPr>
        <w:spacing w:after="0" w:line="240" w:lineRule="auto"/>
        <w:ind w:firstLine="709"/>
        <w:jc w:val="center"/>
        <w:rPr>
          <w:rFonts w:ascii="Times New Roman" w:hAnsi="Times New Roman" w:cs="Times New Roman"/>
          <w:sz w:val="24"/>
          <w:szCs w:val="24"/>
        </w:rPr>
      </w:pPr>
      <w:r w:rsidRPr="00FE3A75">
        <w:rPr>
          <w:rFonts w:ascii="Times New Roman" w:hAnsi="Times New Roman" w:cs="Times New Roman"/>
          <w:b/>
          <w:bCs/>
          <w:sz w:val="24"/>
          <w:szCs w:val="24"/>
        </w:rPr>
        <w:t xml:space="preserve">РАСПРЕДЕЛЕНИЕ СУБСИДИЙ, ПЕРЕДАВАЕМЫХ БЮДЖЕТАМ СЕЛЬСКИХ ПОСЕЛЕНИЙ В 2024 ГОДУ НА СТРОИТЕЛЬСТВО (РЕКОНСТРУКЦИЮ), КАПИТАЛЬНЫЙ РЕМОНТ, РЕМОНТ И СОДЕРЖАНИЕ </w:t>
      </w:r>
      <w:r w:rsidRPr="00FE3A75">
        <w:rPr>
          <w:rFonts w:ascii="Times New Roman" w:hAnsi="Times New Roman" w:cs="Times New Roman"/>
          <w:b/>
          <w:bCs/>
          <w:sz w:val="24"/>
          <w:szCs w:val="24"/>
        </w:rPr>
        <w:lastRenderedPageBreak/>
        <w:t>АВТОМОБИЛЬНЫХ ДОРОГ ОБЩЕГО ПОЛЬЗОВАНИЯ МЕСТНОГО ЗНАЧЕНИЯ, В ТОМ ЧИСЛЕ НА ФОРМИРОВАНИЕ МУНИЦИПАЛЬНЫХ ДОРОЖНЫХ ФОНДОВ</w:t>
      </w:r>
    </w:p>
    <w:p w:rsidR="00FE3A75" w:rsidRDefault="00FE3A75" w:rsidP="00FE3A75">
      <w:pPr>
        <w:spacing w:after="0" w:line="240" w:lineRule="auto"/>
        <w:ind w:firstLine="709"/>
        <w:jc w:val="right"/>
        <w:rPr>
          <w:rFonts w:ascii="Times New Roman" w:hAnsi="Times New Roman" w:cs="Times New Roman"/>
          <w:sz w:val="24"/>
          <w:szCs w:val="24"/>
        </w:rPr>
      </w:pPr>
    </w:p>
    <w:p w:rsidR="00FE3A75"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рублей </w:t>
      </w:r>
    </w:p>
    <w:tbl>
      <w:tblPr>
        <w:tblW w:w="10195" w:type="dxa"/>
        <w:tblLayout w:type="fixed"/>
        <w:tblLook w:val="04A0"/>
      </w:tblPr>
      <w:tblGrid>
        <w:gridCol w:w="5511"/>
        <w:gridCol w:w="2602"/>
        <w:gridCol w:w="2082"/>
      </w:tblGrid>
      <w:tr w:rsidR="00FE3A75" w:rsidRPr="00955C48" w:rsidTr="00FE3A75">
        <w:trPr>
          <w:cantSplit/>
          <w:trHeight w:val="1201"/>
          <w:tblHeader/>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955C48" w:rsidRDefault="00FE3A75" w:rsidP="00FE3A75">
            <w:pPr>
              <w:jc w:val="center"/>
              <w:rPr>
                <w:rFonts w:ascii="Arial" w:hAnsi="Arial" w:cs="Arial"/>
                <w:b/>
                <w:bCs/>
              </w:rPr>
            </w:pPr>
            <w:r w:rsidRPr="00955C48">
              <w:rPr>
                <w:rFonts w:ascii="Arial" w:hAnsi="Arial" w:cs="Arial"/>
                <w:b/>
                <w:bCs/>
              </w:rPr>
              <w:t>Наименование сельских поселений</w:t>
            </w:r>
          </w:p>
        </w:tc>
        <w:tc>
          <w:tcPr>
            <w:tcW w:w="2602" w:type="dxa"/>
            <w:tcBorders>
              <w:top w:val="single" w:sz="4" w:space="0" w:color="auto"/>
              <w:left w:val="single" w:sz="4" w:space="0" w:color="auto"/>
              <w:bottom w:val="single" w:sz="4" w:space="0" w:color="auto"/>
              <w:right w:val="single" w:sz="4" w:space="0" w:color="auto"/>
            </w:tcBorders>
            <w:shd w:val="clear" w:color="auto" w:fill="auto"/>
            <w:hideMark/>
          </w:tcPr>
          <w:p w:rsidR="00FE3A75" w:rsidRPr="00955C48" w:rsidRDefault="00FE3A75" w:rsidP="00FE3A75">
            <w:pPr>
              <w:jc w:val="center"/>
              <w:rPr>
                <w:rFonts w:ascii="Arial" w:hAnsi="Arial" w:cs="Arial"/>
                <w:b/>
                <w:bCs/>
              </w:rPr>
            </w:pPr>
            <w:r>
              <w:rPr>
                <w:rFonts w:ascii="Arial" w:hAnsi="Arial" w:cs="Arial"/>
                <w:b/>
                <w:bCs/>
              </w:rPr>
              <w:t>Уточненный план на 01.10.2024 год</w:t>
            </w:r>
          </w:p>
        </w:tc>
        <w:tc>
          <w:tcPr>
            <w:tcW w:w="2082" w:type="dxa"/>
            <w:tcBorders>
              <w:top w:val="single" w:sz="4" w:space="0" w:color="auto"/>
              <w:left w:val="single" w:sz="4" w:space="0" w:color="auto"/>
              <w:bottom w:val="single" w:sz="4" w:space="0" w:color="auto"/>
              <w:right w:val="single" w:sz="4" w:space="0" w:color="auto"/>
            </w:tcBorders>
          </w:tcPr>
          <w:p w:rsidR="00FE3A75" w:rsidRPr="00955C48" w:rsidRDefault="00FE3A75" w:rsidP="00FE3A75">
            <w:pPr>
              <w:jc w:val="center"/>
              <w:rPr>
                <w:rFonts w:ascii="Arial" w:hAnsi="Arial" w:cs="Arial"/>
                <w:b/>
                <w:bCs/>
              </w:rPr>
            </w:pPr>
            <w:r>
              <w:rPr>
                <w:rFonts w:ascii="Arial" w:hAnsi="Arial" w:cs="Arial"/>
                <w:b/>
                <w:bCs/>
              </w:rPr>
              <w:t>Исполнено на 01.10.2024 год</w:t>
            </w:r>
          </w:p>
        </w:tc>
      </w:tr>
      <w:tr w:rsidR="00FE3A75" w:rsidRPr="00955C48" w:rsidTr="00FE3A75">
        <w:trPr>
          <w:cantSplit/>
          <w:trHeight w:val="472"/>
        </w:trPr>
        <w:tc>
          <w:tcPr>
            <w:tcW w:w="5511" w:type="dxa"/>
            <w:tcBorders>
              <w:top w:val="nil"/>
              <w:left w:val="single" w:sz="4" w:space="0" w:color="auto"/>
              <w:bottom w:val="nil"/>
              <w:right w:val="nil"/>
            </w:tcBorders>
            <w:shd w:val="clear" w:color="auto" w:fill="auto"/>
            <w:vAlign w:val="center"/>
            <w:hideMark/>
          </w:tcPr>
          <w:p w:rsidR="00FE3A75" w:rsidRPr="00D224CB" w:rsidRDefault="00FE3A75" w:rsidP="00FE3A75">
            <w:pPr>
              <w:rPr>
                <w:rFonts w:ascii="Arial" w:hAnsi="Arial" w:cs="Arial"/>
                <w:bCs/>
              </w:rPr>
            </w:pPr>
            <w:proofErr w:type="spellStart"/>
            <w:r w:rsidRPr="00D224CB">
              <w:rPr>
                <w:rFonts w:ascii="Arial" w:hAnsi="Arial" w:cs="Arial"/>
                <w:bCs/>
              </w:rPr>
              <w:t>Зебляковское</w:t>
            </w:r>
            <w:proofErr w:type="spellEnd"/>
            <w:r w:rsidRPr="00D224CB">
              <w:rPr>
                <w:rFonts w:ascii="Arial" w:hAnsi="Arial" w:cs="Arial"/>
                <w:bCs/>
              </w:rPr>
              <w:t xml:space="preserve"> </w:t>
            </w:r>
            <w:r>
              <w:rPr>
                <w:rFonts w:ascii="Arial" w:hAnsi="Arial" w:cs="Arial"/>
                <w:bCs/>
              </w:rPr>
              <w:t>сельское поселение</w:t>
            </w:r>
          </w:p>
        </w:tc>
        <w:tc>
          <w:tcPr>
            <w:tcW w:w="2602" w:type="dxa"/>
            <w:tcBorders>
              <w:top w:val="nil"/>
              <w:left w:val="single" w:sz="4" w:space="0" w:color="auto"/>
              <w:bottom w:val="nil"/>
              <w:right w:val="single" w:sz="4" w:space="0" w:color="auto"/>
            </w:tcBorders>
            <w:shd w:val="clear" w:color="auto" w:fill="auto"/>
            <w:noWrap/>
            <w:hideMark/>
          </w:tcPr>
          <w:p w:rsidR="00FE3A75" w:rsidRDefault="00FE3A75" w:rsidP="00FE3A75">
            <w:pPr>
              <w:jc w:val="center"/>
              <w:rPr>
                <w:rFonts w:ascii="Arial" w:hAnsi="Arial" w:cs="Arial"/>
              </w:rPr>
            </w:pPr>
            <w:r>
              <w:rPr>
                <w:rFonts w:ascii="Arial" w:hAnsi="Arial" w:cs="Arial"/>
              </w:rPr>
              <w:t>7658781,75</w:t>
            </w:r>
          </w:p>
        </w:tc>
        <w:tc>
          <w:tcPr>
            <w:tcW w:w="2082" w:type="dxa"/>
            <w:tcBorders>
              <w:top w:val="nil"/>
              <w:left w:val="single" w:sz="4" w:space="0" w:color="auto"/>
              <w:bottom w:val="nil"/>
              <w:right w:val="single" w:sz="4" w:space="0" w:color="auto"/>
            </w:tcBorders>
          </w:tcPr>
          <w:p w:rsidR="00FE3A75" w:rsidRDefault="00FE3A75" w:rsidP="00FE3A75">
            <w:pPr>
              <w:jc w:val="center"/>
              <w:rPr>
                <w:rFonts w:ascii="Arial" w:hAnsi="Arial" w:cs="Arial"/>
              </w:rPr>
            </w:pPr>
            <w:r>
              <w:rPr>
                <w:rFonts w:ascii="Arial" w:hAnsi="Arial" w:cs="Arial"/>
              </w:rPr>
              <w:t>3909896,47</w:t>
            </w:r>
          </w:p>
        </w:tc>
      </w:tr>
      <w:tr w:rsidR="00FE3A75" w:rsidRPr="00955C48" w:rsidTr="00FE3A75">
        <w:trPr>
          <w:cantSplit/>
          <w:trHeight w:val="458"/>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D224CB" w:rsidRDefault="00FE3A75" w:rsidP="00FE3A75">
            <w:pPr>
              <w:rPr>
                <w:rFonts w:ascii="Arial" w:hAnsi="Arial" w:cs="Arial"/>
                <w:bCs/>
              </w:rPr>
            </w:pPr>
            <w:r>
              <w:rPr>
                <w:rFonts w:ascii="Arial" w:hAnsi="Arial" w:cs="Arial"/>
                <w:bCs/>
              </w:rPr>
              <w:t>Ивановское сельское поселение</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954729" w:rsidRDefault="00FE3A75" w:rsidP="00FE3A75">
            <w:pPr>
              <w:jc w:val="center"/>
              <w:rPr>
                <w:rFonts w:ascii="Arial" w:hAnsi="Arial" w:cs="Arial"/>
                <w:bCs/>
              </w:rPr>
            </w:pPr>
            <w:r>
              <w:rPr>
                <w:rFonts w:ascii="Arial" w:hAnsi="Arial" w:cs="Arial"/>
                <w:bCs/>
              </w:rPr>
              <w:t>2500000</w:t>
            </w:r>
          </w:p>
        </w:tc>
        <w:tc>
          <w:tcPr>
            <w:tcW w:w="2082" w:type="dxa"/>
            <w:tcBorders>
              <w:top w:val="single" w:sz="4" w:space="0" w:color="auto"/>
              <w:left w:val="single" w:sz="4" w:space="0" w:color="auto"/>
              <w:bottom w:val="single" w:sz="4" w:space="0" w:color="auto"/>
              <w:right w:val="single" w:sz="4" w:space="0" w:color="auto"/>
            </w:tcBorders>
          </w:tcPr>
          <w:p w:rsidR="00FE3A75" w:rsidRPr="00954729" w:rsidRDefault="00FE3A75" w:rsidP="00FE3A75">
            <w:pPr>
              <w:jc w:val="center"/>
              <w:rPr>
                <w:rFonts w:ascii="Arial" w:hAnsi="Arial" w:cs="Arial"/>
                <w:bCs/>
              </w:rPr>
            </w:pPr>
            <w:r>
              <w:rPr>
                <w:rFonts w:ascii="Arial" w:hAnsi="Arial" w:cs="Arial"/>
                <w:bCs/>
              </w:rPr>
              <w:t>2497584,82</w:t>
            </w:r>
          </w:p>
        </w:tc>
      </w:tr>
      <w:tr w:rsidR="00FE3A75" w:rsidRPr="00955C48" w:rsidTr="00FE3A75">
        <w:trPr>
          <w:cantSplit/>
          <w:trHeight w:val="458"/>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D224CB" w:rsidRDefault="00FE3A75" w:rsidP="00FE3A75">
            <w:pPr>
              <w:rPr>
                <w:rFonts w:ascii="Arial" w:hAnsi="Arial" w:cs="Arial"/>
                <w:bCs/>
              </w:rPr>
            </w:pPr>
            <w:proofErr w:type="spellStart"/>
            <w:r>
              <w:rPr>
                <w:rFonts w:ascii="Arial" w:hAnsi="Arial" w:cs="Arial"/>
                <w:bCs/>
              </w:rPr>
              <w:t>Коневское</w:t>
            </w:r>
            <w:proofErr w:type="spellEnd"/>
            <w:r>
              <w:rPr>
                <w:rFonts w:ascii="Arial" w:hAnsi="Arial" w:cs="Arial"/>
                <w:bCs/>
              </w:rPr>
              <w:t xml:space="preserve"> сельское поселение</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954729" w:rsidRDefault="00FE3A75" w:rsidP="00FE3A75">
            <w:pPr>
              <w:jc w:val="center"/>
              <w:rPr>
                <w:rFonts w:ascii="Arial" w:hAnsi="Arial" w:cs="Arial"/>
                <w:bCs/>
              </w:rPr>
            </w:pPr>
            <w:r>
              <w:rPr>
                <w:rFonts w:ascii="Arial" w:hAnsi="Arial" w:cs="Arial"/>
                <w:bCs/>
              </w:rPr>
              <w:t>950000</w:t>
            </w:r>
          </w:p>
        </w:tc>
        <w:tc>
          <w:tcPr>
            <w:tcW w:w="2082" w:type="dxa"/>
            <w:tcBorders>
              <w:top w:val="single" w:sz="4" w:space="0" w:color="auto"/>
              <w:left w:val="single" w:sz="4" w:space="0" w:color="auto"/>
              <w:bottom w:val="single" w:sz="4" w:space="0" w:color="auto"/>
              <w:right w:val="single" w:sz="4" w:space="0" w:color="auto"/>
            </w:tcBorders>
          </w:tcPr>
          <w:p w:rsidR="00FE3A75" w:rsidRPr="00954729" w:rsidRDefault="00FE3A75" w:rsidP="00FE3A75">
            <w:pPr>
              <w:jc w:val="center"/>
              <w:rPr>
                <w:rFonts w:ascii="Arial" w:hAnsi="Arial" w:cs="Arial"/>
                <w:bCs/>
              </w:rPr>
            </w:pPr>
            <w:r>
              <w:rPr>
                <w:rFonts w:ascii="Arial" w:hAnsi="Arial" w:cs="Arial"/>
                <w:bCs/>
              </w:rPr>
              <w:t>700230,73</w:t>
            </w:r>
          </w:p>
        </w:tc>
      </w:tr>
      <w:tr w:rsidR="00FE3A75" w:rsidRPr="00955C48" w:rsidTr="00FE3A75">
        <w:trPr>
          <w:cantSplit/>
          <w:trHeight w:val="472"/>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D224CB" w:rsidRDefault="00FE3A75" w:rsidP="00FE3A75">
            <w:pPr>
              <w:rPr>
                <w:rFonts w:ascii="Arial" w:hAnsi="Arial" w:cs="Arial"/>
                <w:bCs/>
              </w:rPr>
            </w:pPr>
            <w:proofErr w:type="spellStart"/>
            <w:r>
              <w:rPr>
                <w:rFonts w:ascii="Arial" w:hAnsi="Arial" w:cs="Arial"/>
                <w:bCs/>
              </w:rPr>
              <w:t>Одоевское</w:t>
            </w:r>
            <w:proofErr w:type="spellEnd"/>
            <w:r>
              <w:rPr>
                <w:rFonts w:ascii="Arial" w:hAnsi="Arial" w:cs="Arial"/>
                <w:bCs/>
              </w:rPr>
              <w:t xml:space="preserve"> сельское поселение</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954729" w:rsidRDefault="00FE3A75" w:rsidP="00FE3A75">
            <w:pPr>
              <w:jc w:val="center"/>
              <w:rPr>
                <w:rFonts w:ascii="Arial" w:hAnsi="Arial" w:cs="Arial"/>
                <w:bCs/>
              </w:rPr>
            </w:pPr>
            <w:r>
              <w:rPr>
                <w:rFonts w:ascii="Arial" w:hAnsi="Arial" w:cs="Arial"/>
                <w:bCs/>
              </w:rPr>
              <w:t>4650000</w:t>
            </w:r>
          </w:p>
        </w:tc>
        <w:tc>
          <w:tcPr>
            <w:tcW w:w="2082" w:type="dxa"/>
            <w:tcBorders>
              <w:top w:val="single" w:sz="4" w:space="0" w:color="auto"/>
              <w:left w:val="single" w:sz="4" w:space="0" w:color="auto"/>
              <w:bottom w:val="single" w:sz="4" w:space="0" w:color="auto"/>
              <w:right w:val="single" w:sz="4" w:space="0" w:color="auto"/>
            </w:tcBorders>
          </w:tcPr>
          <w:p w:rsidR="00FE3A75" w:rsidRPr="00954729" w:rsidRDefault="00FE3A75" w:rsidP="00FE3A75">
            <w:pPr>
              <w:jc w:val="center"/>
              <w:rPr>
                <w:rFonts w:ascii="Arial" w:hAnsi="Arial" w:cs="Arial"/>
                <w:bCs/>
              </w:rPr>
            </w:pPr>
            <w:r>
              <w:rPr>
                <w:rFonts w:ascii="Arial" w:hAnsi="Arial" w:cs="Arial"/>
                <w:bCs/>
              </w:rPr>
              <w:t>-</w:t>
            </w:r>
          </w:p>
        </w:tc>
      </w:tr>
      <w:tr w:rsidR="00FE3A75" w:rsidRPr="00955C48" w:rsidTr="00FE3A75">
        <w:trPr>
          <w:cantSplit/>
          <w:trHeight w:val="458"/>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D224CB" w:rsidRDefault="00FE3A75" w:rsidP="00FE3A75">
            <w:pPr>
              <w:rPr>
                <w:rFonts w:ascii="Arial" w:hAnsi="Arial" w:cs="Arial"/>
                <w:bCs/>
              </w:rPr>
            </w:pPr>
            <w:r>
              <w:rPr>
                <w:rFonts w:ascii="Arial" w:hAnsi="Arial" w:cs="Arial"/>
                <w:bCs/>
              </w:rPr>
              <w:t>Троицкое сельское поселение</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954729" w:rsidRDefault="00FE3A75" w:rsidP="00FE3A75">
            <w:pPr>
              <w:jc w:val="center"/>
              <w:rPr>
                <w:rFonts w:ascii="Arial" w:hAnsi="Arial" w:cs="Arial"/>
                <w:bCs/>
              </w:rPr>
            </w:pPr>
            <w:r>
              <w:rPr>
                <w:rFonts w:ascii="Arial" w:hAnsi="Arial" w:cs="Arial"/>
                <w:bCs/>
              </w:rPr>
              <w:t>950000</w:t>
            </w:r>
          </w:p>
        </w:tc>
        <w:tc>
          <w:tcPr>
            <w:tcW w:w="2082" w:type="dxa"/>
            <w:tcBorders>
              <w:top w:val="single" w:sz="4" w:space="0" w:color="auto"/>
              <w:left w:val="single" w:sz="4" w:space="0" w:color="auto"/>
              <w:bottom w:val="single" w:sz="4" w:space="0" w:color="auto"/>
              <w:right w:val="single" w:sz="4" w:space="0" w:color="auto"/>
            </w:tcBorders>
          </w:tcPr>
          <w:p w:rsidR="00FE3A75" w:rsidRPr="00954729" w:rsidRDefault="00FE3A75" w:rsidP="00FE3A75">
            <w:pPr>
              <w:jc w:val="center"/>
              <w:rPr>
                <w:rFonts w:ascii="Arial" w:hAnsi="Arial" w:cs="Arial"/>
                <w:bCs/>
              </w:rPr>
            </w:pPr>
            <w:r>
              <w:rPr>
                <w:rFonts w:ascii="Arial" w:hAnsi="Arial" w:cs="Arial"/>
                <w:bCs/>
              </w:rPr>
              <w:t>-</w:t>
            </w:r>
          </w:p>
        </w:tc>
      </w:tr>
      <w:tr w:rsidR="00FE3A75" w:rsidRPr="00955C48" w:rsidTr="00FE3A75">
        <w:trPr>
          <w:cantSplit/>
          <w:trHeight w:val="472"/>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D224CB" w:rsidRDefault="00FE3A75" w:rsidP="00FE3A75">
            <w:pPr>
              <w:rPr>
                <w:rFonts w:ascii="Arial" w:hAnsi="Arial" w:cs="Arial"/>
                <w:bCs/>
              </w:rPr>
            </w:pPr>
            <w:proofErr w:type="spellStart"/>
            <w:r>
              <w:rPr>
                <w:rFonts w:ascii="Arial" w:hAnsi="Arial" w:cs="Arial"/>
                <w:bCs/>
              </w:rPr>
              <w:t>Шангское</w:t>
            </w:r>
            <w:proofErr w:type="spellEnd"/>
            <w:r>
              <w:rPr>
                <w:rFonts w:ascii="Arial" w:hAnsi="Arial" w:cs="Arial"/>
                <w:bCs/>
              </w:rPr>
              <w:t xml:space="preserve"> сельское поселение</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954729" w:rsidRDefault="00FE3A75" w:rsidP="00FE3A75">
            <w:pPr>
              <w:jc w:val="center"/>
              <w:rPr>
                <w:rFonts w:ascii="Arial" w:hAnsi="Arial" w:cs="Arial"/>
                <w:bCs/>
              </w:rPr>
            </w:pPr>
            <w:r>
              <w:rPr>
                <w:rFonts w:ascii="Arial" w:hAnsi="Arial" w:cs="Arial"/>
                <w:bCs/>
              </w:rPr>
              <w:t>3000000</w:t>
            </w:r>
          </w:p>
        </w:tc>
        <w:tc>
          <w:tcPr>
            <w:tcW w:w="2082" w:type="dxa"/>
            <w:tcBorders>
              <w:top w:val="single" w:sz="4" w:space="0" w:color="auto"/>
              <w:left w:val="single" w:sz="4" w:space="0" w:color="auto"/>
              <w:bottom w:val="single" w:sz="4" w:space="0" w:color="auto"/>
              <w:right w:val="single" w:sz="4" w:space="0" w:color="auto"/>
            </w:tcBorders>
          </w:tcPr>
          <w:p w:rsidR="00FE3A75" w:rsidRPr="00954729" w:rsidRDefault="00FE3A75" w:rsidP="00FE3A75">
            <w:pPr>
              <w:jc w:val="center"/>
              <w:rPr>
                <w:rFonts w:ascii="Arial" w:hAnsi="Arial" w:cs="Arial"/>
                <w:bCs/>
              </w:rPr>
            </w:pPr>
            <w:r>
              <w:rPr>
                <w:rFonts w:ascii="Arial" w:hAnsi="Arial" w:cs="Arial"/>
                <w:bCs/>
              </w:rPr>
              <w:t>-</w:t>
            </w:r>
          </w:p>
        </w:tc>
      </w:tr>
      <w:tr w:rsidR="00FE3A75" w:rsidRPr="00955C48" w:rsidTr="00FE3A75">
        <w:trPr>
          <w:cantSplit/>
          <w:trHeight w:val="458"/>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Default="00FE3A75" w:rsidP="00FE3A75">
            <w:pPr>
              <w:rPr>
                <w:rFonts w:ascii="Arial" w:hAnsi="Arial" w:cs="Arial"/>
                <w:bCs/>
              </w:rPr>
            </w:pPr>
            <w:proofErr w:type="spellStart"/>
            <w:r>
              <w:rPr>
                <w:rFonts w:ascii="Arial" w:hAnsi="Arial" w:cs="Arial"/>
                <w:bCs/>
              </w:rPr>
              <w:t>Шекшемское</w:t>
            </w:r>
            <w:proofErr w:type="spellEnd"/>
            <w:r>
              <w:rPr>
                <w:rFonts w:ascii="Arial" w:hAnsi="Arial" w:cs="Arial"/>
                <w:bCs/>
              </w:rPr>
              <w:t xml:space="preserve"> сельское поселение</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Pr="00954729" w:rsidRDefault="00FE3A75" w:rsidP="00FE3A75">
            <w:pPr>
              <w:jc w:val="center"/>
              <w:rPr>
                <w:rFonts w:ascii="Arial" w:hAnsi="Arial" w:cs="Arial"/>
                <w:bCs/>
              </w:rPr>
            </w:pPr>
            <w:r>
              <w:rPr>
                <w:rFonts w:ascii="Arial" w:hAnsi="Arial" w:cs="Arial"/>
                <w:bCs/>
              </w:rPr>
              <w:t>2410000</w:t>
            </w:r>
          </w:p>
        </w:tc>
        <w:tc>
          <w:tcPr>
            <w:tcW w:w="2082" w:type="dxa"/>
            <w:tcBorders>
              <w:top w:val="single" w:sz="4" w:space="0" w:color="auto"/>
              <w:left w:val="single" w:sz="4" w:space="0" w:color="auto"/>
              <w:bottom w:val="single" w:sz="4" w:space="0" w:color="auto"/>
              <w:right w:val="single" w:sz="4" w:space="0" w:color="auto"/>
            </w:tcBorders>
          </w:tcPr>
          <w:p w:rsidR="00FE3A75" w:rsidRPr="00954729" w:rsidRDefault="00FE3A75" w:rsidP="00FE3A75">
            <w:pPr>
              <w:jc w:val="center"/>
              <w:rPr>
                <w:rFonts w:ascii="Arial" w:hAnsi="Arial" w:cs="Arial"/>
                <w:bCs/>
              </w:rPr>
            </w:pPr>
          </w:p>
        </w:tc>
      </w:tr>
      <w:tr w:rsidR="00FE3A75" w:rsidRPr="00955C48" w:rsidTr="00FE3A75">
        <w:trPr>
          <w:cantSplit/>
          <w:trHeight w:val="458"/>
        </w:trPr>
        <w:tc>
          <w:tcPr>
            <w:tcW w:w="5511" w:type="dxa"/>
            <w:tcBorders>
              <w:top w:val="single" w:sz="4" w:space="0" w:color="auto"/>
              <w:left w:val="single" w:sz="4" w:space="0" w:color="auto"/>
              <w:bottom w:val="single" w:sz="4" w:space="0" w:color="auto"/>
              <w:right w:val="nil"/>
            </w:tcBorders>
            <w:shd w:val="clear" w:color="auto" w:fill="auto"/>
            <w:vAlign w:val="center"/>
            <w:hideMark/>
          </w:tcPr>
          <w:p w:rsidR="00FE3A75" w:rsidRPr="00955C48" w:rsidRDefault="00FE3A75" w:rsidP="00FE3A75">
            <w:pPr>
              <w:rPr>
                <w:rFonts w:ascii="Arial" w:hAnsi="Arial" w:cs="Arial"/>
                <w:b/>
                <w:bCs/>
              </w:rPr>
            </w:pPr>
            <w:r w:rsidRPr="00955C48">
              <w:rPr>
                <w:rFonts w:ascii="Arial" w:hAnsi="Arial" w:cs="Arial"/>
                <w:b/>
                <w:bCs/>
              </w:rPr>
              <w:t>Всего</w:t>
            </w:r>
          </w:p>
        </w:tc>
        <w:tc>
          <w:tcPr>
            <w:tcW w:w="2602" w:type="dxa"/>
            <w:tcBorders>
              <w:top w:val="single" w:sz="4" w:space="0" w:color="auto"/>
              <w:left w:val="single" w:sz="4" w:space="0" w:color="auto"/>
              <w:bottom w:val="single" w:sz="4" w:space="0" w:color="auto"/>
              <w:right w:val="single" w:sz="4" w:space="0" w:color="auto"/>
            </w:tcBorders>
            <w:shd w:val="clear" w:color="auto" w:fill="auto"/>
            <w:noWrap/>
            <w:hideMark/>
          </w:tcPr>
          <w:p w:rsidR="00FE3A75" w:rsidRDefault="00FE3A75" w:rsidP="00FE3A75">
            <w:pPr>
              <w:jc w:val="center"/>
              <w:rPr>
                <w:rFonts w:ascii="Arial" w:hAnsi="Arial" w:cs="Arial"/>
                <w:b/>
                <w:bCs/>
              </w:rPr>
            </w:pPr>
            <w:r>
              <w:rPr>
                <w:rFonts w:ascii="Arial" w:hAnsi="Arial" w:cs="Arial"/>
                <w:b/>
                <w:bCs/>
              </w:rPr>
              <w:t>22118781,75</w:t>
            </w:r>
          </w:p>
        </w:tc>
        <w:tc>
          <w:tcPr>
            <w:tcW w:w="2082" w:type="dxa"/>
            <w:tcBorders>
              <w:top w:val="single" w:sz="4" w:space="0" w:color="auto"/>
              <w:left w:val="single" w:sz="4" w:space="0" w:color="auto"/>
              <w:bottom w:val="single" w:sz="4" w:space="0" w:color="auto"/>
              <w:right w:val="single" w:sz="4" w:space="0" w:color="auto"/>
            </w:tcBorders>
          </w:tcPr>
          <w:p w:rsidR="00FE3A75" w:rsidRDefault="00FE3A75" w:rsidP="00FE3A75">
            <w:pPr>
              <w:jc w:val="center"/>
              <w:rPr>
                <w:rFonts w:ascii="Arial" w:hAnsi="Arial" w:cs="Arial"/>
                <w:b/>
                <w:bCs/>
              </w:rPr>
            </w:pPr>
            <w:r>
              <w:rPr>
                <w:rFonts w:ascii="Arial" w:hAnsi="Arial" w:cs="Arial"/>
                <w:b/>
                <w:bCs/>
              </w:rPr>
              <w:t>7107712,02</w:t>
            </w:r>
          </w:p>
        </w:tc>
      </w:tr>
      <w:tr w:rsidR="00FE3A75" w:rsidTr="00FE3A75">
        <w:trPr>
          <w:cantSplit/>
          <w:trHeight w:val="443"/>
        </w:trPr>
        <w:tc>
          <w:tcPr>
            <w:tcW w:w="5511" w:type="dxa"/>
            <w:tcBorders>
              <w:top w:val="nil"/>
              <w:left w:val="nil"/>
              <w:bottom w:val="nil"/>
              <w:right w:val="nil"/>
            </w:tcBorders>
            <w:shd w:val="clear" w:color="auto" w:fill="auto"/>
            <w:noWrap/>
            <w:vAlign w:val="bottom"/>
            <w:hideMark/>
          </w:tcPr>
          <w:p w:rsidR="00FE3A75" w:rsidRDefault="00FE3A75" w:rsidP="00FE3A75">
            <w:pPr>
              <w:rPr>
                <w:rFonts w:ascii="Arial" w:hAnsi="Arial" w:cs="Arial"/>
                <w:sz w:val="20"/>
                <w:szCs w:val="20"/>
              </w:rPr>
            </w:pPr>
          </w:p>
        </w:tc>
        <w:tc>
          <w:tcPr>
            <w:tcW w:w="2602" w:type="dxa"/>
            <w:tcBorders>
              <w:top w:val="nil"/>
              <w:left w:val="nil"/>
              <w:bottom w:val="nil"/>
              <w:right w:val="nil"/>
            </w:tcBorders>
            <w:shd w:val="clear" w:color="auto" w:fill="auto"/>
            <w:noWrap/>
            <w:vAlign w:val="bottom"/>
            <w:hideMark/>
          </w:tcPr>
          <w:p w:rsidR="00FE3A75" w:rsidRDefault="00FE3A75" w:rsidP="00FE3A75">
            <w:pPr>
              <w:rPr>
                <w:rFonts w:ascii="Arial" w:hAnsi="Arial" w:cs="Arial"/>
                <w:sz w:val="20"/>
                <w:szCs w:val="20"/>
              </w:rPr>
            </w:pPr>
          </w:p>
        </w:tc>
        <w:tc>
          <w:tcPr>
            <w:tcW w:w="2082" w:type="dxa"/>
            <w:tcBorders>
              <w:top w:val="nil"/>
              <w:left w:val="nil"/>
              <w:bottom w:val="nil"/>
              <w:right w:val="nil"/>
            </w:tcBorders>
          </w:tcPr>
          <w:p w:rsidR="00FE3A75" w:rsidRDefault="00FE3A75" w:rsidP="00FE3A75">
            <w:pPr>
              <w:rPr>
                <w:rFonts w:ascii="Arial" w:hAnsi="Arial" w:cs="Arial"/>
                <w:sz w:val="20"/>
                <w:szCs w:val="20"/>
              </w:rPr>
            </w:pPr>
          </w:p>
        </w:tc>
      </w:tr>
    </w:tbl>
    <w:p w:rsidR="00FE3A75" w:rsidRDefault="00FE3A75" w:rsidP="00E1764B">
      <w:pPr>
        <w:spacing w:after="0" w:line="240" w:lineRule="auto"/>
        <w:ind w:firstLine="709"/>
        <w:jc w:val="both"/>
        <w:rPr>
          <w:rFonts w:ascii="Times New Roman" w:hAnsi="Times New Roman" w:cs="Times New Roman"/>
          <w:sz w:val="24"/>
          <w:szCs w:val="24"/>
        </w:rPr>
      </w:pPr>
    </w:p>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№10</w:t>
      </w:r>
    </w:p>
    <w:p w:rsidR="00FE3A75" w:rsidRPr="004A39F8"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к  постановлению администрации</w:t>
      </w:r>
    </w:p>
    <w:p w:rsidR="00FE3A75" w:rsidRPr="004A39F8" w:rsidRDefault="00FE3A75" w:rsidP="00FE3A75">
      <w:pPr>
        <w:spacing w:after="0" w:line="240" w:lineRule="auto"/>
        <w:ind w:firstLine="709"/>
        <w:jc w:val="right"/>
        <w:rPr>
          <w:rFonts w:ascii="Times New Roman" w:hAnsi="Times New Roman" w:cs="Times New Roman"/>
          <w:sz w:val="24"/>
          <w:szCs w:val="24"/>
        </w:rPr>
      </w:pPr>
      <w:proofErr w:type="spellStart"/>
      <w:r w:rsidRPr="004A39F8">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FE3A75" w:rsidRPr="004A39F8" w:rsidRDefault="00FE3A75" w:rsidP="00FE3A75">
      <w:pPr>
        <w:spacing w:after="0" w:line="240" w:lineRule="auto"/>
        <w:ind w:firstLine="709"/>
        <w:jc w:val="right"/>
        <w:rPr>
          <w:rFonts w:ascii="Times New Roman" w:hAnsi="Times New Roman" w:cs="Times New Roman"/>
          <w:sz w:val="24"/>
          <w:szCs w:val="24"/>
        </w:rPr>
      </w:pPr>
      <w:r w:rsidRPr="004A39F8">
        <w:rPr>
          <w:rFonts w:ascii="Times New Roman" w:hAnsi="Times New Roman" w:cs="Times New Roman"/>
          <w:sz w:val="24"/>
          <w:szCs w:val="24"/>
        </w:rPr>
        <w:t>от "01" ноября 2024 г.</w:t>
      </w:r>
      <w:r>
        <w:rPr>
          <w:rFonts w:ascii="Times New Roman" w:hAnsi="Times New Roman" w:cs="Times New Roman"/>
          <w:sz w:val="24"/>
          <w:szCs w:val="24"/>
        </w:rPr>
        <w:t xml:space="preserve"> </w:t>
      </w:r>
      <w:r w:rsidRPr="004A39F8">
        <w:rPr>
          <w:rFonts w:ascii="Times New Roman" w:hAnsi="Times New Roman" w:cs="Times New Roman"/>
          <w:sz w:val="24"/>
          <w:szCs w:val="24"/>
        </w:rPr>
        <w:t>№ 414</w:t>
      </w:r>
    </w:p>
    <w:p w:rsidR="00FE3A75" w:rsidRDefault="00FE3A75" w:rsidP="00E1764B">
      <w:pPr>
        <w:spacing w:after="0" w:line="240" w:lineRule="auto"/>
        <w:ind w:firstLine="709"/>
        <w:jc w:val="both"/>
        <w:rPr>
          <w:rFonts w:ascii="Times New Roman" w:hAnsi="Times New Roman" w:cs="Times New Roman"/>
          <w:sz w:val="24"/>
          <w:szCs w:val="24"/>
        </w:rPr>
      </w:pPr>
    </w:p>
    <w:p w:rsidR="00FE3A75" w:rsidRPr="00FE3A75" w:rsidRDefault="00FE3A75" w:rsidP="00FE3A75">
      <w:pPr>
        <w:spacing w:after="0" w:line="240" w:lineRule="auto"/>
        <w:ind w:firstLine="709"/>
        <w:jc w:val="center"/>
        <w:rPr>
          <w:rFonts w:ascii="Times New Roman" w:hAnsi="Times New Roman" w:cs="Times New Roman"/>
          <w:b/>
          <w:sz w:val="24"/>
          <w:szCs w:val="24"/>
        </w:rPr>
      </w:pPr>
      <w:r w:rsidRPr="00FE3A75">
        <w:rPr>
          <w:rFonts w:ascii="Times New Roman" w:hAnsi="Times New Roman" w:cs="Times New Roman"/>
          <w:b/>
          <w:sz w:val="24"/>
          <w:szCs w:val="24"/>
        </w:rPr>
        <w:t>РАСПРЕДЕЛЕНИЕ ПРОЧИХ  МЕЖБЮДЖЕТНЫХ ТРАНСФЕРТОВ БЮДЖЕТАМ ПОСЕЛЕНИЙ</w:t>
      </w:r>
    </w:p>
    <w:p w:rsidR="00FE3A75" w:rsidRPr="00FE3A75" w:rsidRDefault="00FE3A75" w:rsidP="00FE3A75">
      <w:pPr>
        <w:spacing w:after="0" w:line="240" w:lineRule="auto"/>
        <w:ind w:firstLine="709"/>
        <w:jc w:val="center"/>
        <w:rPr>
          <w:rFonts w:ascii="Times New Roman" w:hAnsi="Times New Roman" w:cs="Times New Roman"/>
          <w:b/>
          <w:sz w:val="24"/>
          <w:szCs w:val="24"/>
        </w:rPr>
      </w:pPr>
      <w:r w:rsidRPr="00FE3A75">
        <w:rPr>
          <w:rFonts w:ascii="Times New Roman" w:eastAsia="Times New Roman" w:hAnsi="Times New Roman" w:cs="Times New Roman"/>
          <w:b/>
          <w:sz w:val="24"/>
          <w:szCs w:val="24"/>
        </w:rPr>
        <w:t xml:space="preserve">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w:t>
      </w:r>
      <w:r w:rsidRPr="00FE3A75">
        <w:rPr>
          <w:rFonts w:ascii="Times New Roman" w:hAnsi="Times New Roman" w:cs="Times New Roman"/>
          <w:b/>
          <w:sz w:val="24"/>
          <w:szCs w:val="24"/>
        </w:rPr>
        <w:t>НА 2024 ГОД</w:t>
      </w:r>
    </w:p>
    <w:p w:rsidR="00FE3A75" w:rsidRPr="00FE3A75" w:rsidRDefault="00FE3A75" w:rsidP="00FE3A75">
      <w:pPr>
        <w:spacing w:after="0" w:line="240" w:lineRule="auto"/>
        <w:ind w:firstLine="709"/>
        <w:jc w:val="right"/>
        <w:rPr>
          <w:rFonts w:ascii="Times New Roman" w:hAnsi="Times New Roman" w:cs="Times New Roman"/>
          <w:sz w:val="24"/>
          <w:szCs w:val="24"/>
        </w:rPr>
      </w:pPr>
      <w:r w:rsidRPr="00FE3A75">
        <w:rPr>
          <w:rFonts w:ascii="Times New Roman" w:hAnsi="Times New Roman" w:cs="Times New Roman"/>
          <w:sz w:val="24"/>
          <w:szCs w:val="24"/>
        </w:rPr>
        <w:t xml:space="preserve"> (рублей) </w:t>
      </w:r>
    </w:p>
    <w:tbl>
      <w:tblPr>
        <w:tblW w:w="5000" w:type="pct"/>
        <w:tblLayout w:type="fixed"/>
        <w:tblLook w:val="04A0"/>
      </w:tblPr>
      <w:tblGrid>
        <w:gridCol w:w="5083"/>
        <w:gridCol w:w="2475"/>
        <w:gridCol w:w="2296"/>
      </w:tblGrid>
      <w:tr w:rsidR="00FE3A75" w:rsidRPr="00FE3A75" w:rsidTr="00FE3A75">
        <w:trPr>
          <w:trHeight w:val="1192"/>
        </w:trPr>
        <w:tc>
          <w:tcPr>
            <w:tcW w:w="2579" w:type="pct"/>
            <w:tcBorders>
              <w:top w:val="single" w:sz="4" w:space="0" w:color="000000"/>
              <w:left w:val="single" w:sz="4" w:space="0" w:color="000000"/>
              <w:bottom w:val="single" w:sz="4" w:space="0" w:color="000000"/>
              <w:right w:val="non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Наименование поселений</w:t>
            </w:r>
          </w:p>
        </w:tc>
        <w:tc>
          <w:tcPr>
            <w:tcW w:w="1256"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Уточненный план на 01.10.2024</w:t>
            </w:r>
          </w:p>
        </w:tc>
        <w:tc>
          <w:tcPr>
            <w:tcW w:w="1165"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Исполнено на 01.10.2024</w:t>
            </w:r>
          </w:p>
        </w:tc>
      </w:tr>
      <w:tr w:rsidR="00FE3A75" w:rsidRPr="00FE3A75" w:rsidTr="00FE3A75">
        <w:trPr>
          <w:trHeight w:val="271"/>
        </w:trPr>
        <w:tc>
          <w:tcPr>
            <w:tcW w:w="2579" w:type="pct"/>
            <w:tcBorders>
              <w:top w:val="single" w:sz="4" w:space="0" w:color="000000"/>
              <w:left w:val="single" w:sz="4" w:space="0" w:color="000000"/>
              <w:bottom w:val="single" w:sz="4" w:space="0" w:color="000000"/>
              <w:right w:val="non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Ивановское сельское поселение</w:t>
            </w:r>
          </w:p>
        </w:tc>
        <w:tc>
          <w:tcPr>
            <w:tcW w:w="1256"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380430,06</w:t>
            </w:r>
          </w:p>
        </w:tc>
        <w:tc>
          <w:tcPr>
            <w:tcW w:w="1165"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380430,06</w:t>
            </w:r>
          </w:p>
        </w:tc>
      </w:tr>
      <w:tr w:rsidR="00FE3A75" w:rsidRPr="00FE3A75" w:rsidTr="00FE3A75">
        <w:trPr>
          <w:trHeight w:val="540"/>
        </w:trPr>
        <w:tc>
          <w:tcPr>
            <w:tcW w:w="2579" w:type="pct"/>
            <w:tcBorders>
              <w:top w:val="single" w:sz="4" w:space="0" w:color="000000"/>
              <w:left w:val="single" w:sz="4" w:space="0" w:color="000000"/>
              <w:bottom w:val="single" w:sz="4" w:space="0" w:color="000000"/>
              <w:right w:val="non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proofErr w:type="spellStart"/>
            <w:r w:rsidRPr="00FE3A75">
              <w:rPr>
                <w:rFonts w:ascii="Times New Roman" w:hAnsi="Times New Roman" w:cs="Times New Roman"/>
                <w:sz w:val="24"/>
                <w:szCs w:val="24"/>
              </w:rPr>
              <w:t>Шангское</w:t>
            </w:r>
            <w:proofErr w:type="spellEnd"/>
            <w:r w:rsidRPr="00FE3A75">
              <w:rPr>
                <w:rFonts w:ascii="Times New Roman" w:hAnsi="Times New Roman" w:cs="Times New Roman"/>
                <w:sz w:val="24"/>
                <w:szCs w:val="24"/>
              </w:rPr>
              <w:t xml:space="preserve"> сельское поселение</w:t>
            </w:r>
          </w:p>
        </w:tc>
        <w:tc>
          <w:tcPr>
            <w:tcW w:w="1256"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348100</w:t>
            </w:r>
          </w:p>
        </w:tc>
        <w:tc>
          <w:tcPr>
            <w:tcW w:w="1165"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348100</w:t>
            </w:r>
          </w:p>
        </w:tc>
      </w:tr>
      <w:tr w:rsidR="00FE3A75" w:rsidRPr="00FE3A75" w:rsidTr="00FE3A75">
        <w:trPr>
          <w:trHeight w:val="540"/>
        </w:trPr>
        <w:tc>
          <w:tcPr>
            <w:tcW w:w="2579" w:type="pct"/>
            <w:tcBorders>
              <w:top w:val="single" w:sz="4" w:space="0" w:color="000000"/>
              <w:left w:val="single" w:sz="4" w:space="0" w:color="000000"/>
              <w:bottom w:val="single" w:sz="4" w:space="0" w:color="000000"/>
              <w:right w:val="non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proofErr w:type="spellStart"/>
            <w:r w:rsidRPr="00FE3A75">
              <w:rPr>
                <w:rFonts w:ascii="Times New Roman" w:hAnsi="Times New Roman" w:cs="Times New Roman"/>
                <w:sz w:val="24"/>
                <w:szCs w:val="24"/>
              </w:rPr>
              <w:t>Шекшемское</w:t>
            </w:r>
            <w:proofErr w:type="spellEnd"/>
            <w:r w:rsidRPr="00FE3A75">
              <w:rPr>
                <w:rFonts w:ascii="Times New Roman" w:hAnsi="Times New Roman" w:cs="Times New Roman"/>
                <w:sz w:val="24"/>
                <w:szCs w:val="24"/>
              </w:rPr>
              <w:t xml:space="preserve"> сельское поселение</w:t>
            </w:r>
          </w:p>
        </w:tc>
        <w:tc>
          <w:tcPr>
            <w:tcW w:w="1256"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19500</w:t>
            </w:r>
          </w:p>
        </w:tc>
        <w:tc>
          <w:tcPr>
            <w:tcW w:w="1165"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19500</w:t>
            </w:r>
          </w:p>
        </w:tc>
      </w:tr>
      <w:tr w:rsidR="00FE3A75" w:rsidRPr="00FE3A75" w:rsidTr="00FE3A75">
        <w:trPr>
          <w:trHeight w:val="540"/>
        </w:trPr>
        <w:tc>
          <w:tcPr>
            <w:tcW w:w="2579" w:type="pct"/>
            <w:tcBorders>
              <w:top w:val="single" w:sz="4" w:space="0" w:color="000000"/>
              <w:left w:val="single" w:sz="4" w:space="0" w:color="000000"/>
              <w:bottom w:val="single" w:sz="4" w:space="0" w:color="000000"/>
              <w:right w:val="non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Нераспределенные средства</w:t>
            </w:r>
          </w:p>
        </w:tc>
        <w:tc>
          <w:tcPr>
            <w:tcW w:w="1256"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512969,94</w:t>
            </w:r>
          </w:p>
        </w:tc>
        <w:tc>
          <w:tcPr>
            <w:tcW w:w="1165" w:type="pct"/>
            <w:tcBorders>
              <w:top w:val="singl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w:t>
            </w:r>
          </w:p>
        </w:tc>
      </w:tr>
      <w:tr w:rsidR="00FE3A75" w:rsidRPr="00FE3A75" w:rsidTr="00FE3A75">
        <w:trPr>
          <w:trHeight w:val="286"/>
        </w:trPr>
        <w:tc>
          <w:tcPr>
            <w:tcW w:w="2579" w:type="pct"/>
            <w:tcBorders>
              <w:top w:val="none" w:sz="4" w:space="0" w:color="000000"/>
              <w:left w:val="single" w:sz="4" w:space="0" w:color="000000"/>
              <w:bottom w:val="single" w:sz="4" w:space="0" w:color="000000"/>
              <w:right w:val="non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ИТОГО:</w:t>
            </w:r>
          </w:p>
        </w:tc>
        <w:tc>
          <w:tcPr>
            <w:tcW w:w="1256" w:type="pct"/>
            <w:tcBorders>
              <w:top w:val="non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1261000</w:t>
            </w:r>
          </w:p>
        </w:tc>
        <w:tc>
          <w:tcPr>
            <w:tcW w:w="1165" w:type="pct"/>
            <w:tcBorders>
              <w:top w:val="none" w:sz="4" w:space="0" w:color="000000"/>
              <w:left w:val="single" w:sz="4" w:space="0" w:color="000000"/>
              <w:bottom w:val="single" w:sz="4" w:space="0" w:color="000000"/>
              <w:right w:val="single" w:sz="4" w:space="0" w:color="000000"/>
            </w:tcBorders>
            <w:noWrap/>
          </w:tcPr>
          <w:p w:rsidR="00FE3A75" w:rsidRPr="00FE3A75" w:rsidRDefault="00FE3A75" w:rsidP="00FE3A75">
            <w:pPr>
              <w:widowControl w:val="0"/>
              <w:spacing w:after="0" w:line="240" w:lineRule="auto"/>
              <w:jc w:val="both"/>
              <w:rPr>
                <w:rFonts w:ascii="Times New Roman" w:hAnsi="Times New Roman" w:cs="Times New Roman"/>
                <w:sz w:val="24"/>
                <w:szCs w:val="24"/>
              </w:rPr>
            </w:pPr>
            <w:r w:rsidRPr="00FE3A75">
              <w:rPr>
                <w:rFonts w:ascii="Times New Roman" w:hAnsi="Times New Roman" w:cs="Times New Roman"/>
                <w:sz w:val="24"/>
                <w:szCs w:val="24"/>
              </w:rPr>
              <w:t>748030,06</w:t>
            </w:r>
          </w:p>
        </w:tc>
      </w:tr>
    </w:tbl>
    <w:p w:rsidR="00FE3A75" w:rsidRPr="00FE3A75" w:rsidRDefault="00FE3A75" w:rsidP="00FE3A75">
      <w:pPr>
        <w:spacing w:after="0" w:line="240" w:lineRule="auto"/>
        <w:ind w:firstLine="709"/>
        <w:jc w:val="both"/>
        <w:rPr>
          <w:rFonts w:ascii="Times New Roman" w:hAnsi="Times New Roman" w:cs="Times New Roman"/>
          <w:sz w:val="24"/>
          <w:szCs w:val="24"/>
          <w:u w:val="single"/>
        </w:rPr>
      </w:pPr>
    </w:p>
    <w:p w:rsidR="00FE3A75" w:rsidRPr="00FE3A75" w:rsidRDefault="00FE3A75" w:rsidP="00FE3A75">
      <w:pPr>
        <w:spacing w:after="0" w:line="240" w:lineRule="auto"/>
        <w:jc w:val="right"/>
        <w:rPr>
          <w:rFonts w:ascii="Times New Roman" w:hAnsi="Times New Roman" w:cs="Times New Roman"/>
          <w:color w:val="000000" w:themeColor="text1"/>
          <w:sz w:val="24"/>
          <w:szCs w:val="24"/>
        </w:rPr>
      </w:pPr>
      <w:r w:rsidRPr="00FE3A75">
        <w:rPr>
          <w:rFonts w:ascii="Times New Roman" w:hAnsi="Times New Roman" w:cs="Times New Roman"/>
          <w:color w:val="000000" w:themeColor="text1"/>
          <w:sz w:val="24"/>
          <w:szCs w:val="24"/>
        </w:rPr>
        <w:t>Приложение №11</w:t>
      </w:r>
    </w:p>
    <w:p w:rsidR="00FE3A75" w:rsidRPr="00FE3A75" w:rsidRDefault="00FE3A75" w:rsidP="00FE3A75">
      <w:pPr>
        <w:spacing w:after="0" w:line="240" w:lineRule="auto"/>
        <w:jc w:val="right"/>
        <w:rPr>
          <w:rFonts w:ascii="Times New Roman" w:hAnsi="Times New Roman" w:cs="Times New Roman"/>
          <w:color w:val="000000" w:themeColor="text1"/>
          <w:sz w:val="24"/>
          <w:szCs w:val="24"/>
        </w:rPr>
      </w:pPr>
      <w:r w:rsidRPr="00FE3A75">
        <w:rPr>
          <w:rFonts w:ascii="Times New Roman" w:hAnsi="Times New Roman" w:cs="Times New Roman"/>
          <w:color w:val="000000" w:themeColor="text1"/>
          <w:sz w:val="24"/>
          <w:szCs w:val="24"/>
        </w:rPr>
        <w:lastRenderedPageBreak/>
        <w:t>к постановлению администрации</w:t>
      </w:r>
    </w:p>
    <w:p w:rsidR="00FE3A75" w:rsidRPr="00FE3A75" w:rsidRDefault="00FE3A75" w:rsidP="00FE3A75">
      <w:pPr>
        <w:spacing w:after="0" w:line="240" w:lineRule="auto"/>
        <w:jc w:val="right"/>
        <w:rPr>
          <w:rFonts w:ascii="Times New Roman" w:hAnsi="Times New Roman" w:cs="Times New Roman"/>
          <w:color w:val="000000" w:themeColor="text1"/>
          <w:sz w:val="24"/>
          <w:szCs w:val="24"/>
        </w:rPr>
      </w:pPr>
      <w:proofErr w:type="spellStart"/>
      <w:r w:rsidRPr="00FE3A75">
        <w:rPr>
          <w:rFonts w:ascii="Times New Roman" w:hAnsi="Times New Roman" w:cs="Times New Roman"/>
          <w:color w:val="000000" w:themeColor="text1"/>
          <w:sz w:val="24"/>
          <w:szCs w:val="24"/>
        </w:rPr>
        <w:t>Шарьинского</w:t>
      </w:r>
      <w:proofErr w:type="spellEnd"/>
      <w:r w:rsidRPr="00FE3A75">
        <w:rPr>
          <w:rFonts w:ascii="Times New Roman" w:hAnsi="Times New Roman" w:cs="Times New Roman"/>
          <w:color w:val="000000" w:themeColor="text1"/>
          <w:sz w:val="24"/>
          <w:szCs w:val="24"/>
        </w:rPr>
        <w:t xml:space="preserve"> муниципального района</w:t>
      </w:r>
    </w:p>
    <w:p w:rsidR="00FE3A75" w:rsidRPr="00FE3A75" w:rsidRDefault="00FE3A75" w:rsidP="00FE3A75">
      <w:pPr>
        <w:spacing w:after="0" w:line="240" w:lineRule="auto"/>
        <w:ind w:firstLine="709"/>
        <w:jc w:val="right"/>
        <w:rPr>
          <w:rFonts w:ascii="Times New Roman" w:hAnsi="Times New Roman" w:cs="Times New Roman"/>
          <w:sz w:val="24"/>
          <w:szCs w:val="24"/>
        </w:rPr>
      </w:pPr>
      <w:r>
        <w:rPr>
          <w:rFonts w:ascii="Times New Roman" w:hAnsi="Times New Roman" w:cs="Times New Roman"/>
          <w:color w:val="000000" w:themeColor="text1"/>
          <w:sz w:val="24"/>
          <w:szCs w:val="24"/>
        </w:rPr>
        <w:t>от "</w:t>
      </w:r>
      <w:r w:rsidRPr="00FE3A75">
        <w:rPr>
          <w:rFonts w:ascii="Times New Roman" w:hAnsi="Times New Roman" w:cs="Times New Roman"/>
          <w:color w:val="000000" w:themeColor="text1"/>
          <w:sz w:val="24"/>
          <w:szCs w:val="24"/>
        </w:rPr>
        <w:t>01" ноября  2024г. №414</w:t>
      </w:r>
    </w:p>
    <w:p w:rsidR="00FE3A75" w:rsidRDefault="00FE3A75" w:rsidP="00FE3A75">
      <w:pPr>
        <w:spacing w:after="0" w:line="240" w:lineRule="auto"/>
        <w:ind w:firstLine="709"/>
        <w:jc w:val="center"/>
        <w:rPr>
          <w:rFonts w:ascii="Times New Roman" w:hAnsi="Times New Roman" w:cs="Times New Roman"/>
          <w:b/>
          <w:sz w:val="24"/>
          <w:szCs w:val="24"/>
        </w:rPr>
      </w:pPr>
    </w:p>
    <w:p w:rsidR="00FE3A75" w:rsidRPr="00FE3A75" w:rsidRDefault="00FE3A75" w:rsidP="00FE3A7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РАСПРЕДЕЛЕНИЕ ИНЫХ </w:t>
      </w:r>
      <w:r w:rsidRPr="00FE3A75">
        <w:rPr>
          <w:rFonts w:ascii="Times New Roman" w:hAnsi="Times New Roman" w:cs="Times New Roman"/>
          <w:b/>
          <w:sz w:val="24"/>
          <w:szCs w:val="24"/>
        </w:rPr>
        <w:t>МЕЖБЮДЖЕТНЫХ ТРАНСФЕРТ</w:t>
      </w:r>
      <w:r>
        <w:rPr>
          <w:rFonts w:ascii="Times New Roman" w:hAnsi="Times New Roman" w:cs="Times New Roman"/>
          <w:b/>
          <w:sz w:val="24"/>
          <w:szCs w:val="24"/>
        </w:rPr>
        <w:t xml:space="preserve">ОВ БЮДЖЕТАМ ПОСЕЛЕНИЙ ИЗ </w:t>
      </w:r>
      <w:r w:rsidRPr="00FE3A75">
        <w:rPr>
          <w:rFonts w:ascii="Times New Roman" w:hAnsi="Times New Roman" w:cs="Times New Roman"/>
          <w:b/>
          <w:sz w:val="24"/>
          <w:szCs w:val="24"/>
        </w:rPr>
        <w:t>РАЙОННОГО ДОРОЖНОГО ФОНДА НА 2024 ГОД</w:t>
      </w:r>
    </w:p>
    <w:p w:rsidR="00FE3A75" w:rsidRDefault="00FE3A75" w:rsidP="00E1764B">
      <w:pPr>
        <w:spacing w:after="0" w:line="240" w:lineRule="auto"/>
        <w:ind w:firstLine="709"/>
        <w:jc w:val="both"/>
        <w:rPr>
          <w:rFonts w:ascii="Times New Roman" w:hAnsi="Times New Roman" w:cs="Times New Roman"/>
          <w:sz w:val="24"/>
          <w:szCs w:val="24"/>
        </w:rPr>
      </w:pPr>
    </w:p>
    <w:p w:rsidR="00FE3A75" w:rsidRPr="00E40FA6" w:rsidRDefault="00FE3A75" w:rsidP="00FE3A75">
      <w:pPr>
        <w:spacing w:after="0" w:line="240" w:lineRule="auto"/>
        <w:jc w:val="right"/>
        <w:rPr>
          <w:rFonts w:ascii="Arial" w:hAnsi="Arial" w:cs="Arial"/>
          <w:sz w:val="24"/>
          <w:szCs w:val="24"/>
        </w:rPr>
      </w:pPr>
      <w:r w:rsidRPr="00E40FA6">
        <w:rPr>
          <w:rFonts w:ascii="Arial" w:hAnsi="Arial" w:cs="Arial"/>
          <w:sz w:val="24"/>
          <w:szCs w:val="24"/>
        </w:rPr>
        <w:t xml:space="preserve">(рублей) </w:t>
      </w:r>
    </w:p>
    <w:tbl>
      <w:tblPr>
        <w:tblW w:w="10039" w:type="dxa"/>
        <w:tblLook w:val="04A0"/>
      </w:tblPr>
      <w:tblGrid>
        <w:gridCol w:w="5081"/>
        <w:gridCol w:w="2559"/>
        <w:gridCol w:w="2399"/>
      </w:tblGrid>
      <w:tr w:rsidR="00FE3A75" w:rsidRPr="002A103D" w:rsidTr="00FE3A75">
        <w:trPr>
          <w:trHeight w:val="585"/>
        </w:trPr>
        <w:tc>
          <w:tcPr>
            <w:tcW w:w="5081" w:type="dxa"/>
            <w:tcBorders>
              <w:top w:val="single" w:sz="4" w:space="0" w:color="000000"/>
              <w:left w:val="single" w:sz="4" w:space="0" w:color="000000"/>
              <w:bottom w:val="single" w:sz="4" w:space="0" w:color="000000"/>
              <w:right w:val="nil"/>
            </w:tcBorders>
            <w:hideMark/>
          </w:tcPr>
          <w:p w:rsidR="00FE3A75" w:rsidRPr="002A103D" w:rsidRDefault="00FE3A75" w:rsidP="00FE3A75">
            <w:pPr>
              <w:widowControl w:val="0"/>
              <w:suppressAutoHyphens/>
              <w:snapToGrid w:val="0"/>
              <w:spacing w:after="0" w:line="240" w:lineRule="auto"/>
              <w:jc w:val="both"/>
              <w:rPr>
                <w:rFonts w:ascii="Arial" w:hAnsi="Arial" w:cs="Arial"/>
                <w:kern w:val="2"/>
                <w:sz w:val="24"/>
                <w:szCs w:val="24"/>
                <w:lang w:eastAsia="ar-SA"/>
              </w:rPr>
            </w:pPr>
            <w:r w:rsidRPr="002A103D">
              <w:rPr>
                <w:rFonts w:ascii="Arial" w:hAnsi="Arial" w:cs="Arial"/>
                <w:sz w:val="24"/>
                <w:szCs w:val="24"/>
              </w:rPr>
              <w:t>Наименование поселений</w:t>
            </w:r>
          </w:p>
        </w:tc>
        <w:tc>
          <w:tcPr>
            <w:tcW w:w="2559" w:type="dxa"/>
            <w:tcBorders>
              <w:top w:val="single" w:sz="4" w:space="0" w:color="000000"/>
              <w:left w:val="single" w:sz="4" w:space="0" w:color="000000"/>
              <w:bottom w:val="single" w:sz="4" w:space="0" w:color="000000"/>
              <w:right w:val="single" w:sz="4" w:space="0" w:color="000000"/>
            </w:tcBorders>
          </w:tcPr>
          <w:p w:rsidR="00FE3A75" w:rsidRPr="002A103D" w:rsidRDefault="00FE3A75" w:rsidP="00FE3A75">
            <w:pPr>
              <w:widowControl w:val="0"/>
              <w:snapToGrid w:val="0"/>
              <w:spacing w:after="0" w:line="240" w:lineRule="auto"/>
              <w:jc w:val="both"/>
              <w:rPr>
                <w:rFonts w:ascii="Arial" w:hAnsi="Arial" w:cs="Arial"/>
                <w:sz w:val="24"/>
                <w:szCs w:val="24"/>
              </w:rPr>
            </w:pPr>
            <w:r>
              <w:rPr>
                <w:rFonts w:ascii="Arial" w:hAnsi="Arial" w:cs="Arial"/>
                <w:sz w:val="24"/>
                <w:szCs w:val="24"/>
              </w:rPr>
              <w:t>Уточненный план на 01.10.2024г.</w:t>
            </w:r>
          </w:p>
        </w:tc>
        <w:tc>
          <w:tcPr>
            <w:tcW w:w="2399" w:type="dxa"/>
            <w:tcBorders>
              <w:top w:val="single" w:sz="4" w:space="0" w:color="000000"/>
              <w:left w:val="single" w:sz="4" w:space="0" w:color="000000"/>
              <w:bottom w:val="single" w:sz="4" w:space="0" w:color="000000"/>
              <w:right w:val="single" w:sz="4" w:space="0" w:color="000000"/>
            </w:tcBorders>
          </w:tcPr>
          <w:p w:rsidR="00FE3A75" w:rsidRPr="002A103D" w:rsidRDefault="00FE3A75" w:rsidP="00FE3A75">
            <w:pPr>
              <w:widowControl w:val="0"/>
              <w:snapToGrid w:val="0"/>
              <w:spacing w:after="0" w:line="240" w:lineRule="auto"/>
              <w:jc w:val="both"/>
              <w:rPr>
                <w:rFonts w:ascii="Arial" w:hAnsi="Arial" w:cs="Arial"/>
                <w:sz w:val="24"/>
                <w:szCs w:val="24"/>
              </w:rPr>
            </w:pPr>
            <w:r>
              <w:rPr>
                <w:rFonts w:ascii="Arial" w:hAnsi="Arial" w:cs="Arial"/>
                <w:sz w:val="24"/>
                <w:szCs w:val="24"/>
              </w:rPr>
              <w:t>Исполнено на 01.10.2024г.</w:t>
            </w:r>
          </w:p>
        </w:tc>
      </w:tr>
      <w:tr w:rsidR="00FE3A75" w:rsidRPr="002A103D" w:rsidTr="00FE3A75">
        <w:trPr>
          <w:trHeight w:val="285"/>
        </w:trPr>
        <w:tc>
          <w:tcPr>
            <w:tcW w:w="5081" w:type="dxa"/>
            <w:tcBorders>
              <w:top w:val="nil"/>
              <w:left w:val="single" w:sz="4" w:space="0" w:color="000000"/>
              <w:bottom w:val="single" w:sz="4" w:space="0" w:color="000000"/>
              <w:right w:val="nil"/>
            </w:tcBorders>
            <w:hideMark/>
          </w:tcPr>
          <w:p w:rsidR="00FE3A75" w:rsidRPr="002A103D" w:rsidRDefault="00FE3A75" w:rsidP="00FE3A75">
            <w:pPr>
              <w:widowControl w:val="0"/>
              <w:suppressAutoHyphens/>
              <w:snapToGrid w:val="0"/>
              <w:spacing w:after="0" w:line="240" w:lineRule="auto"/>
              <w:jc w:val="both"/>
              <w:rPr>
                <w:rFonts w:ascii="Arial" w:hAnsi="Arial" w:cs="Arial"/>
                <w:kern w:val="2"/>
                <w:sz w:val="24"/>
                <w:szCs w:val="24"/>
                <w:lang w:eastAsia="ar-SA"/>
              </w:rPr>
            </w:pPr>
            <w:proofErr w:type="spellStart"/>
            <w:r>
              <w:rPr>
                <w:rFonts w:ascii="Arial" w:hAnsi="Arial" w:cs="Arial"/>
                <w:sz w:val="24"/>
                <w:szCs w:val="24"/>
              </w:rPr>
              <w:t>Зебляковское</w:t>
            </w:r>
            <w:proofErr w:type="spellEnd"/>
            <w:r w:rsidRPr="002A103D">
              <w:rPr>
                <w:rFonts w:ascii="Arial" w:hAnsi="Arial" w:cs="Arial"/>
                <w:sz w:val="24"/>
                <w:szCs w:val="24"/>
              </w:rPr>
              <w:t xml:space="preserve"> сельское поселение</w:t>
            </w:r>
          </w:p>
        </w:tc>
        <w:tc>
          <w:tcPr>
            <w:tcW w:w="2559" w:type="dxa"/>
            <w:tcBorders>
              <w:top w:val="nil"/>
              <w:left w:val="single" w:sz="4" w:space="0" w:color="000000"/>
              <w:bottom w:val="single" w:sz="4" w:space="0" w:color="000000"/>
              <w:right w:val="single" w:sz="4" w:space="0" w:color="000000"/>
            </w:tcBorders>
          </w:tcPr>
          <w:p w:rsidR="00FE3A75" w:rsidRPr="003608C7" w:rsidRDefault="00FE3A75" w:rsidP="00FE3A75">
            <w:pPr>
              <w:widowControl w:val="0"/>
              <w:suppressAutoHyphens/>
              <w:snapToGrid w:val="0"/>
              <w:spacing w:after="0" w:line="240" w:lineRule="auto"/>
              <w:jc w:val="both"/>
              <w:rPr>
                <w:rFonts w:ascii="Arial" w:hAnsi="Arial" w:cs="Arial"/>
                <w:kern w:val="2"/>
                <w:sz w:val="24"/>
                <w:szCs w:val="24"/>
                <w:lang w:eastAsia="ar-SA"/>
              </w:rPr>
            </w:pPr>
            <w:r>
              <w:rPr>
                <w:rFonts w:ascii="Arial" w:hAnsi="Arial" w:cs="Arial"/>
                <w:kern w:val="2"/>
                <w:sz w:val="24"/>
                <w:szCs w:val="24"/>
                <w:lang w:eastAsia="ar-SA"/>
              </w:rPr>
              <w:t>990538,18</w:t>
            </w:r>
          </w:p>
        </w:tc>
        <w:tc>
          <w:tcPr>
            <w:tcW w:w="2399" w:type="dxa"/>
            <w:tcBorders>
              <w:top w:val="nil"/>
              <w:left w:val="single" w:sz="4" w:space="0" w:color="000000"/>
              <w:bottom w:val="single" w:sz="4" w:space="0" w:color="000000"/>
              <w:right w:val="single" w:sz="4" w:space="0" w:color="000000"/>
            </w:tcBorders>
          </w:tcPr>
          <w:p w:rsidR="00FE3A75" w:rsidRPr="003608C7" w:rsidRDefault="00FE3A75" w:rsidP="00FE3A75">
            <w:pPr>
              <w:widowControl w:val="0"/>
              <w:suppressAutoHyphens/>
              <w:snapToGrid w:val="0"/>
              <w:spacing w:after="0" w:line="240" w:lineRule="auto"/>
              <w:jc w:val="both"/>
              <w:rPr>
                <w:rFonts w:ascii="Arial" w:hAnsi="Arial" w:cs="Arial"/>
                <w:kern w:val="2"/>
                <w:sz w:val="24"/>
                <w:szCs w:val="24"/>
                <w:lang w:eastAsia="ar-SA"/>
              </w:rPr>
            </w:pPr>
            <w:r>
              <w:rPr>
                <w:rFonts w:ascii="Arial" w:hAnsi="Arial" w:cs="Arial"/>
                <w:kern w:val="2"/>
                <w:sz w:val="24"/>
                <w:szCs w:val="24"/>
                <w:lang w:eastAsia="ar-SA"/>
              </w:rPr>
              <w:t>990538,18</w:t>
            </w:r>
          </w:p>
        </w:tc>
      </w:tr>
      <w:tr w:rsidR="00FE3A75" w:rsidRPr="002A103D" w:rsidTr="00FE3A75">
        <w:trPr>
          <w:trHeight w:val="404"/>
        </w:trPr>
        <w:tc>
          <w:tcPr>
            <w:tcW w:w="5081" w:type="dxa"/>
            <w:tcBorders>
              <w:top w:val="nil"/>
              <w:left w:val="single" w:sz="4" w:space="0" w:color="000000"/>
              <w:bottom w:val="single" w:sz="4" w:space="0" w:color="000000"/>
              <w:right w:val="nil"/>
            </w:tcBorders>
            <w:hideMark/>
          </w:tcPr>
          <w:p w:rsidR="00FE3A75" w:rsidRPr="002A103D" w:rsidRDefault="00FE3A75" w:rsidP="00FE3A75">
            <w:pPr>
              <w:widowControl w:val="0"/>
              <w:suppressAutoHyphens/>
              <w:snapToGrid w:val="0"/>
              <w:spacing w:after="0" w:line="240" w:lineRule="auto"/>
              <w:jc w:val="both"/>
              <w:rPr>
                <w:rFonts w:ascii="Arial" w:hAnsi="Arial" w:cs="Arial"/>
                <w:sz w:val="24"/>
                <w:szCs w:val="24"/>
              </w:rPr>
            </w:pPr>
            <w:proofErr w:type="spellStart"/>
            <w:r>
              <w:rPr>
                <w:rFonts w:ascii="Arial" w:hAnsi="Arial" w:cs="Arial"/>
                <w:sz w:val="24"/>
                <w:szCs w:val="24"/>
              </w:rPr>
              <w:t>Одоевское</w:t>
            </w:r>
            <w:proofErr w:type="spellEnd"/>
            <w:r w:rsidRPr="002A103D">
              <w:rPr>
                <w:rFonts w:ascii="Arial" w:hAnsi="Arial" w:cs="Arial"/>
                <w:sz w:val="24"/>
                <w:szCs w:val="24"/>
              </w:rPr>
              <w:t xml:space="preserve"> сельское поселение</w:t>
            </w:r>
          </w:p>
        </w:tc>
        <w:tc>
          <w:tcPr>
            <w:tcW w:w="2559" w:type="dxa"/>
            <w:tcBorders>
              <w:top w:val="nil"/>
              <w:left w:val="single" w:sz="4" w:space="0" w:color="000000"/>
              <w:bottom w:val="single" w:sz="4" w:space="0" w:color="000000"/>
              <w:right w:val="single" w:sz="4" w:space="0" w:color="000000"/>
            </w:tcBorders>
          </w:tcPr>
          <w:p w:rsidR="00FE3A75" w:rsidRPr="003608C7" w:rsidRDefault="00FE3A75" w:rsidP="00FE3A75">
            <w:pPr>
              <w:spacing w:after="0" w:line="240" w:lineRule="auto"/>
              <w:jc w:val="both"/>
              <w:rPr>
                <w:rFonts w:ascii="Arial" w:hAnsi="Arial" w:cs="Arial"/>
                <w:sz w:val="24"/>
                <w:szCs w:val="24"/>
              </w:rPr>
            </w:pPr>
            <w:r>
              <w:rPr>
                <w:rFonts w:ascii="Arial" w:hAnsi="Arial" w:cs="Arial"/>
                <w:sz w:val="24"/>
                <w:szCs w:val="24"/>
              </w:rPr>
              <w:t>413704,48</w:t>
            </w:r>
          </w:p>
        </w:tc>
        <w:tc>
          <w:tcPr>
            <w:tcW w:w="2399" w:type="dxa"/>
            <w:tcBorders>
              <w:top w:val="nil"/>
              <w:left w:val="single" w:sz="4" w:space="0" w:color="000000"/>
              <w:bottom w:val="single" w:sz="4" w:space="0" w:color="000000"/>
              <w:right w:val="single" w:sz="4" w:space="0" w:color="000000"/>
            </w:tcBorders>
          </w:tcPr>
          <w:p w:rsidR="00FE3A75" w:rsidRPr="003608C7" w:rsidRDefault="00FE3A75" w:rsidP="00FE3A75">
            <w:pPr>
              <w:spacing w:after="0" w:line="240" w:lineRule="auto"/>
              <w:jc w:val="both"/>
              <w:rPr>
                <w:rFonts w:ascii="Arial" w:hAnsi="Arial" w:cs="Arial"/>
                <w:sz w:val="24"/>
                <w:szCs w:val="24"/>
              </w:rPr>
            </w:pPr>
            <w:r>
              <w:rPr>
                <w:rFonts w:ascii="Arial" w:hAnsi="Arial" w:cs="Arial"/>
                <w:sz w:val="24"/>
                <w:szCs w:val="24"/>
              </w:rPr>
              <w:t>413704,48</w:t>
            </w:r>
          </w:p>
        </w:tc>
      </w:tr>
      <w:tr w:rsidR="00FE3A75" w:rsidRPr="002A103D" w:rsidTr="00FE3A75">
        <w:trPr>
          <w:trHeight w:val="348"/>
        </w:trPr>
        <w:tc>
          <w:tcPr>
            <w:tcW w:w="5081" w:type="dxa"/>
            <w:tcBorders>
              <w:top w:val="single" w:sz="4" w:space="0" w:color="auto"/>
              <w:left w:val="single" w:sz="4" w:space="0" w:color="auto"/>
              <w:bottom w:val="single" w:sz="4" w:space="0" w:color="auto"/>
              <w:right w:val="single" w:sz="4" w:space="0" w:color="auto"/>
            </w:tcBorders>
            <w:hideMark/>
          </w:tcPr>
          <w:p w:rsidR="00FE3A75" w:rsidRPr="002A103D" w:rsidRDefault="00FE3A75" w:rsidP="00FE3A75">
            <w:pPr>
              <w:widowControl w:val="0"/>
              <w:suppressAutoHyphens/>
              <w:snapToGrid w:val="0"/>
              <w:spacing w:after="0" w:line="240" w:lineRule="auto"/>
              <w:jc w:val="both"/>
              <w:rPr>
                <w:rFonts w:ascii="Arial" w:hAnsi="Arial" w:cs="Arial"/>
                <w:sz w:val="24"/>
                <w:szCs w:val="24"/>
              </w:rPr>
            </w:pPr>
            <w:proofErr w:type="spellStart"/>
            <w:r>
              <w:rPr>
                <w:rFonts w:ascii="Arial" w:hAnsi="Arial" w:cs="Arial"/>
                <w:sz w:val="24"/>
                <w:szCs w:val="24"/>
              </w:rPr>
              <w:t>Шекшемское</w:t>
            </w:r>
            <w:proofErr w:type="spellEnd"/>
            <w:r>
              <w:rPr>
                <w:rFonts w:ascii="Arial" w:hAnsi="Arial" w:cs="Arial"/>
                <w:sz w:val="24"/>
                <w:szCs w:val="24"/>
              </w:rPr>
              <w:t xml:space="preserve"> </w:t>
            </w:r>
            <w:r w:rsidRPr="002A103D">
              <w:rPr>
                <w:rFonts w:ascii="Arial" w:hAnsi="Arial" w:cs="Arial"/>
                <w:sz w:val="24"/>
                <w:szCs w:val="24"/>
              </w:rPr>
              <w:t>сельское поселение</w:t>
            </w:r>
          </w:p>
        </w:tc>
        <w:tc>
          <w:tcPr>
            <w:tcW w:w="2559" w:type="dxa"/>
            <w:tcBorders>
              <w:top w:val="single" w:sz="4" w:space="0" w:color="auto"/>
              <w:left w:val="single" w:sz="4" w:space="0" w:color="auto"/>
              <w:bottom w:val="single" w:sz="4" w:space="0" w:color="auto"/>
              <w:right w:val="single" w:sz="4" w:space="0" w:color="auto"/>
            </w:tcBorders>
          </w:tcPr>
          <w:p w:rsidR="00FE3A75" w:rsidRPr="00EB158C" w:rsidRDefault="00FE3A75" w:rsidP="00FE3A75">
            <w:pPr>
              <w:widowControl w:val="0"/>
              <w:suppressAutoHyphens/>
              <w:snapToGrid w:val="0"/>
              <w:spacing w:after="0" w:line="240" w:lineRule="auto"/>
              <w:jc w:val="both"/>
              <w:rPr>
                <w:rFonts w:ascii="Arial" w:hAnsi="Arial" w:cs="Arial"/>
                <w:kern w:val="2"/>
                <w:sz w:val="24"/>
                <w:szCs w:val="24"/>
                <w:lang w:eastAsia="ar-SA"/>
              </w:rPr>
            </w:pPr>
            <w:r>
              <w:rPr>
                <w:rFonts w:ascii="Arial" w:hAnsi="Arial" w:cs="Arial"/>
                <w:kern w:val="2"/>
                <w:sz w:val="24"/>
                <w:szCs w:val="24"/>
                <w:lang w:eastAsia="ar-SA"/>
              </w:rPr>
              <w:t>253000</w:t>
            </w:r>
          </w:p>
        </w:tc>
        <w:tc>
          <w:tcPr>
            <w:tcW w:w="2399" w:type="dxa"/>
            <w:tcBorders>
              <w:top w:val="single" w:sz="4" w:space="0" w:color="auto"/>
              <w:left w:val="single" w:sz="4" w:space="0" w:color="auto"/>
              <w:bottom w:val="single" w:sz="4" w:space="0" w:color="auto"/>
              <w:right w:val="single" w:sz="4" w:space="0" w:color="auto"/>
            </w:tcBorders>
          </w:tcPr>
          <w:p w:rsidR="00FE3A75" w:rsidRPr="00EB158C" w:rsidRDefault="00FE3A75" w:rsidP="00FE3A75">
            <w:pPr>
              <w:widowControl w:val="0"/>
              <w:suppressAutoHyphens/>
              <w:snapToGrid w:val="0"/>
              <w:spacing w:after="0" w:line="240" w:lineRule="auto"/>
              <w:jc w:val="both"/>
              <w:rPr>
                <w:rFonts w:ascii="Arial" w:hAnsi="Arial" w:cs="Arial"/>
                <w:kern w:val="2"/>
                <w:sz w:val="24"/>
                <w:szCs w:val="24"/>
                <w:lang w:eastAsia="ar-SA"/>
              </w:rPr>
            </w:pPr>
            <w:r>
              <w:rPr>
                <w:rFonts w:ascii="Arial" w:hAnsi="Arial" w:cs="Arial"/>
                <w:kern w:val="2"/>
                <w:sz w:val="24"/>
                <w:szCs w:val="24"/>
                <w:lang w:eastAsia="ar-SA"/>
              </w:rPr>
              <w:t>253000</w:t>
            </w:r>
          </w:p>
        </w:tc>
      </w:tr>
      <w:tr w:rsidR="00FE3A75" w:rsidRPr="002A103D" w:rsidTr="00FE3A75">
        <w:trPr>
          <w:trHeight w:val="348"/>
        </w:trPr>
        <w:tc>
          <w:tcPr>
            <w:tcW w:w="5081" w:type="dxa"/>
            <w:tcBorders>
              <w:top w:val="single" w:sz="4" w:space="0" w:color="auto"/>
              <w:left w:val="single" w:sz="4" w:space="0" w:color="auto"/>
              <w:bottom w:val="single" w:sz="4" w:space="0" w:color="auto"/>
              <w:right w:val="single" w:sz="4" w:space="0" w:color="auto"/>
            </w:tcBorders>
            <w:hideMark/>
          </w:tcPr>
          <w:p w:rsidR="00FE3A75" w:rsidRPr="002A103D" w:rsidRDefault="00FE3A75" w:rsidP="00FE3A75">
            <w:pPr>
              <w:widowControl w:val="0"/>
              <w:suppressAutoHyphens/>
              <w:snapToGrid w:val="0"/>
              <w:spacing w:after="0" w:line="240" w:lineRule="auto"/>
              <w:jc w:val="both"/>
              <w:rPr>
                <w:rFonts w:ascii="Arial" w:hAnsi="Arial" w:cs="Arial"/>
                <w:kern w:val="2"/>
                <w:sz w:val="24"/>
                <w:szCs w:val="24"/>
                <w:lang w:eastAsia="ar-SA"/>
              </w:rPr>
            </w:pPr>
            <w:r w:rsidRPr="002A103D">
              <w:rPr>
                <w:rFonts w:ascii="Arial" w:hAnsi="Arial" w:cs="Arial"/>
                <w:sz w:val="24"/>
                <w:szCs w:val="24"/>
              </w:rPr>
              <w:t>ИТОГО:</w:t>
            </w:r>
          </w:p>
        </w:tc>
        <w:tc>
          <w:tcPr>
            <w:tcW w:w="2559" w:type="dxa"/>
            <w:tcBorders>
              <w:top w:val="single" w:sz="4" w:space="0" w:color="auto"/>
              <w:left w:val="single" w:sz="4" w:space="0" w:color="auto"/>
              <w:bottom w:val="single" w:sz="4" w:space="0" w:color="auto"/>
              <w:right w:val="single" w:sz="4" w:space="0" w:color="auto"/>
            </w:tcBorders>
          </w:tcPr>
          <w:p w:rsidR="00FE3A75" w:rsidRPr="003608C7" w:rsidRDefault="00FE3A75" w:rsidP="00FE3A75">
            <w:pPr>
              <w:widowControl w:val="0"/>
              <w:suppressAutoHyphens/>
              <w:snapToGrid w:val="0"/>
              <w:spacing w:after="0" w:line="240" w:lineRule="auto"/>
              <w:jc w:val="both"/>
              <w:rPr>
                <w:rFonts w:ascii="Arial" w:hAnsi="Arial" w:cs="Arial"/>
                <w:b/>
                <w:kern w:val="2"/>
                <w:sz w:val="24"/>
                <w:szCs w:val="24"/>
                <w:lang w:eastAsia="ar-SA"/>
              </w:rPr>
            </w:pPr>
            <w:r>
              <w:rPr>
                <w:rFonts w:ascii="Arial" w:hAnsi="Arial" w:cs="Arial"/>
                <w:b/>
                <w:kern w:val="2"/>
                <w:sz w:val="24"/>
                <w:szCs w:val="24"/>
                <w:lang w:eastAsia="ar-SA"/>
              </w:rPr>
              <w:t>1657242,66</w:t>
            </w:r>
          </w:p>
        </w:tc>
        <w:tc>
          <w:tcPr>
            <w:tcW w:w="2399" w:type="dxa"/>
            <w:tcBorders>
              <w:top w:val="single" w:sz="4" w:space="0" w:color="auto"/>
              <w:left w:val="single" w:sz="4" w:space="0" w:color="auto"/>
              <w:bottom w:val="single" w:sz="4" w:space="0" w:color="auto"/>
              <w:right w:val="single" w:sz="4" w:space="0" w:color="auto"/>
            </w:tcBorders>
          </w:tcPr>
          <w:p w:rsidR="00FE3A75" w:rsidRPr="003608C7" w:rsidRDefault="00FE3A75" w:rsidP="00FE3A75">
            <w:pPr>
              <w:widowControl w:val="0"/>
              <w:suppressAutoHyphens/>
              <w:snapToGrid w:val="0"/>
              <w:spacing w:after="0" w:line="240" w:lineRule="auto"/>
              <w:jc w:val="both"/>
              <w:rPr>
                <w:rFonts w:ascii="Arial" w:hAnsi="Arial" w:cs="Arial"/>
                <w:b/>
                <w:kern w:val="2"/>
                <w:sz w:val="24"/>
                <w:szCs w:val="24"/>
                <w:lang w:eastAsia="ar-SA"/>
              </w:rPr>
            </w:pPr>
            <w:r>
              <w:rPr>
                <w:rFonts w:ascii="Arial" w:hAnsi="Arial" w:cs="Arial"/>
                <w:b/>
                <w:kern w:val="2"/>
                <w:sz w:val="24"/>
                <w:szCs w:val="24"/>
                <w:lang w:eastAsia="ar-SA"/>
              </w:rPr>
              <w:t>1657242,66</w:t>
            </w:r>
          </w:p>
        </w:tc>
      </w:tr>
    </w:tbl>
    <w:p w:rsidR="00FE3A75" w:rsidRPr="002A103D" w:rsidRDefault="00FE3A75" w:rsidP="00FE3A75">
      <w:pPr>
        <w:spacing w:line="240" w:lineRule="auto"/>
        <w:rPr>
          <w:rFonts w:ascii="Arial" w:hAnsi="Arial" w:cs="Arial"/>
          <w:b/>
          <w:kern w:val="2"/>
          <w:sz w:val="24"/>
          <w:szCs w:val="24"/>
          <w:u w:val="single"/>
          <w:lang w:eastAsia="ar-SA"/>
        </w:rPr>
      </w:pPr>
    </w:p>
    <w:p w:rsidR="00E81E56" w:rsidRPr="00E81E56" w:rsidRDefault="00E81E56" w:rsidP="00E81E56">
      <w:pPr>
        <w:spacing w:after="0" w:line="240" w:lineRule="auto"/>
        <w:ind w:firstLine="709"/>
        <w:jc w:val="right"/>
        <w:rPr>
          <w:rFonts w:ascii="Times New Roman" w:hAnsi="Times New Roman" w:cs="Times New Roman"/>
          <w:bCs/>
          <w:sz w:val="24"/>
          <w:szCs w:val="24"/>
        </w:rPr>
      </w:pPr>
      <w:r w:rsidRPr="00E81E56">
        <w:rPr>
          <w:rFonts w:ascii="Times New Roman" w:hAnsi="Times New Roman" w:cs="Times New Roman"/>
          <w:bCs/>
          <w:sz w:val="24"/>
          <w:szCs w:val="24"/>
        </w:rPr>
        <w:t>Приложение №12</w:t>
      </w:r>
    </w:p>
    <w:p w:rsidR="00E81E56" w:rsidRPr="00E81E56" w:rsidRDefault="00E81E56" w:rsidP="00E81E56">
      <w:pPr>
        <w:spacing w:after="0" w:line="240" w:lineRule="auto"/>
        <w:ind w:firstLine="709"/>
        <w:jc w:val="right"/>
        <w:rPr>
          <w:rFonts w:ascii="Times New Roman" w:hAnsi="Times New Roman" w:cs="Times New Roman"/>
          <w:sz w:val="24"/>
          <w:szCs w:val="24"/>
        </w:rPr>
      </w:pPr>
      <w:r w:rsidRPr="00E81E56">
        <w:rPr>
          <w:rFonts w:ascii="Times New Roman" w:hAnsi="Times New Roman" w:cs="Times New Roman"/>
          <w:sz w:val="24"/>
          <w:szCs w:val="24"/>
        </w:rPr>
        <w:t xml:space="preserve">  к постановлению администрации</w:t>
      </w:r>
    </w:p>
    <w:p w:rsidR="00E81E56" w:rsidRPr="00E81E56" w:rsidRDefault="00E81E56" w:rsidP="00E81E56">
      <w:pPr>
        <w:spacing w:after="0" w:line="240" w:lineRule="auto"/>
        <w:ind w:firstLine="709"/>
        <w:jc w:val="right"/>
        <w:rPr>
          <w:rFonts w:ascii="Times New Roman" w:hAnsi="Times New Roman" w:cs="Times New Roman"/>
          <w:sz w:val="24"/>
          <w:szCs w:val="24"/>
        </w:rPr>
      </w:pP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муниципального района</w:t>
      </w:r>
    </w:p>
    <w:p w:rsidR="00E81E56" w:rsidRPr="00E81E56" w:rsidRDefault="00E81E56" w:rsidP="00E81E56">
      <w:pPr>
        <w:spacing w:after="0" w:line="240" w:lineRule="auto"/>
        <w:ind w:firstLine="709"/>
        <w:jc w:val="right"/>
        <w:rPr>
          <w:rFonts w:ascii="Times New Roman" w:hAnsi="Times New Roman" w:cs="Times New Roman"/>
          <w:sz w:val="24"/>
          <w:szCs w:val="24"/>
          <w:u w:val="single"/>
        </w:rPr>
      </w:pPr>
      <w:r w:rsidRPr="00E81E56">
        <w:rPr>
          <w:rFonts w:ascii="Times New Roman" w:hAnsi="Times New Roman" w:cs="Times New Roman"/>
          <w:sz w:val="24"/>
          <w:szCs w:val="24"/>
        </w:rPr>
        <w:t xml:space="preserve"> от «01» ноября 2024г. №414</w:t>
      </w:r>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center"/>
        <w:rPr>
          <w:rFonts w:ascii="Times New Roman" w:hAnsi="Times New Roman" w:cs="Times New Roman"/>
          <w:b/>
          <w:sz w:val="24"/>
          <w:szCs w:val="24"/>
        </w:rPr>
      </w:pPr>
      <w:r w:rsidRPr="00E81E56">
        <w:rPr>
          <w:rFonts w:ascii="Times New Roman" w:hAnsi="Times New Roman" w:cs="Times New Roman"/>
          <w:b/>
          <w:sz w:val="24"/>
          <w:szCs w:val="24"/>
        </w:rPr>
        <w:t>РАСПРЕДЕЛЕНИЕ ПРОЧИХ МЕЖБЮДЖЕТНЫХ ТРАНСФЕРТОВ, ПЕРЕДАВАЕМЫХ СЕЛЬСКИМ ПОСЕЛЕНИЯМ БЮДЖЕТАМ ПОСЕЛЕНИЙ В 2024</w:t>
      </w:r>
    </w:p>
    <w:p w:rsidR="00E81E56" w:rsidRPr="00E81E56" w:rsidRDefault="00E81E56" w:rsidP="00E81E56">
      <w:pPr>
        <w:spacing w:after="0" w:line="240" w:lineRule="auto"/>
        <w:ind w:firstLine="709"/>
        <w:jc w:val="right"/>
        <w:rPr>
          <w:rFonts w:ascii="Times New Roman" w:hAnsi="Times New Roman" w:cs="Times New Roman"/>
          <w:sz w:val="24"/>
          <w:szCs w:val="24"/>
        </w:rPr>
      </w:pPr>
      <w:r w:rsidRPr="00E81E56">
        <w:rPr>
          <w:rFonts w:ascii="Times New Roman" w:hAnsi="Times New Roman" w:cs="Times New Roman"/>
          <w:sz w:val="24"/>
          <w:szCs w:val="24"/>
        </w:rPr>
        <w:t xml:space="preserve">                                                                                                      (рублей) </w:t>
      </w:r>
    </w:p>
    <w:tbl>
      <w:tblPr>
        <w:tblW w:w="5000" w:type="pct"/>
        <w:tblLayout w:type="fixed"/>
        <w:tblLook w:val="04A0"/>
      </w:tblPr>
      <w:tblGrid>
        <w:gridCol w:w="4990"/>
        <w:gridCol w:w="2432"/>
        <w:gridCol w:w="2432"/>
      </w:tblGrid>
      <w:tr w:rsidR="00E81E56" w:rsidRPr="00E81E56" w:rsidTr="00E81E56">
        <w:trPr>
          <w:trHeight w:val="1215"/>
        </w:trPr>
        <w:tc>
          <w:tcPr>
            <w:tcW w:w="2532" w:type="pct"/>
            <w:tcBorders>
              <w:top w:val="singl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Наименование поселений</w:t>
            </w:r>
          </w:p>
        </w:tc>
        <w:tc>
          <w:tcPr>
            <w:tcW w:w="1234" w:type="pct"/>
            <w:tcBorders>
              <w:top w:val="singl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Уточненный план на 01.10.2024</w:t>
            </w:r>
          </w:p>
        </w:tc>
        <w:tc>
          <w:tcPr>
            <w:tcW w:w="1234" w:type="pct"/>
            <w:tcBorders>
              <w:top w:val="singl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Исполнено на 01.10.2024</w:t>
            </w:r>
          </w:p>
        </w:tc>
      </w:tr>
      <w:tr w:rsidR="00E81E56" w:rsidRPr="00E81E56" w:rsidTr="00E81E56">
        <w:trPr>
          <w:trHeight w:val="550"/>
        </w:trPr>
        <w:tc>
          <w:tcPr>
            <w:tcW w:w="2532" w:type="pct"/>
            <w:tcBorders>
              <w:top w:val="singl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proofErr w:type="spellStart"/>
            <w:r w:rsidRPr="00E81E56">
              <w:rPr>
                <w:rFonts w:ascii="Times New Roman" w:hAnsi="Times New Roman" w:cs="Times New Roman"/>
                <w:sz w:val="24"/>
                <w:szCs w:val="24"/>
              </w:rPr>
              <w:t>Зебляковское</w:t>
            </w:r>
            <w:proofErr w:type="spellEnd"/>
            <w:r w:rsidRPr="00E81E56">
              <w:rPr>
                <w:rFonts w:ascii="Times New Roman" w:hAnsi="Times New Roman" w:cs="Times New Roman"/>
                <w:sz w:val="24"/>
                <w:szCs w:val="24"/>
              </w:rPr>
              <w:t xml:space="preserve">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2234650</w:t>
            </w:r>
          </w:p>
        </w:tc>
        <w:tc>
          <w:tcPr>
            <w:tcW w:w="1234" w:type="pct"/>
            <w:tcBorders>
              <w:top w:val="singl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2234650</w:t>
            </w:r>
          </w:p>
        </w:tc>
      </w:tr>
      <w:tr w:rsidR="00E81E56" w:rsidRPr="00E81E56" w:rsidTr="00E81E56">
        <w:trPr>
          <w:trHeight w:val="550"/>
        </w:trPr>
        <w:tc>
          <w:tcPr>
            <w:tcW w:w="2532" w:type="pct"/>
            <w:tcBorders>
              <w:top w:val="singl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Ивановское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953000</w:t>
            </w:r>
          </w:p>
        </w:tc>
        <w:tc>
          <w:tcPr>
            <w:tcW w:w="1234" w:type="pct"/>
            <w:tcBorders>
              <w:top w:val="singl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953000</w:t>
            </w:r>
          </w:p>
        </w:tc>
      </w:tr>
      <w:tr w:rsidR="00E81E56" w:rsidRPr="00E81E56" w:rsidTr="00E81E56">
        <w:trPr>
          <w:trHeight w:val="277"/>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proofErr w:type="spellStart"/>
            <w:r w:rsidRPr="00E81E56">
              <w:rPr>
                <w:rFonts w:ascii="Times New Roman" w:hAnsi="Times New Roman" w:cs="Times New Roman"/>
                <w:sz w:val="24"/>
                <w:szCs w:val="24"/>
              </w:rPr>
              <w:t>Коневское</w:t>
            </w:r>
            <w:proofErr w:type="spellEnd"/>
            <w:r w:rsidRPr="00E81E56">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23000</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23000</w:t>
            </w:r>
          </w:p>
        </w:tc>
      </w:tr>
      <w:tr w:rsidR="00E81E56" w:rsidRPr="00E81E56" w:rsidTr="00E81E56">
        <w:trPr>
          <w:trHeight w:val="277"/>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proofErr w:type="spellStart"/>
            <w:r w:rsidRPr="00E81E56">
              <w:rPr>
                <w:rFonts w:ascii="Times New Roman" w:hAnsi="Times New Roman" w:cs="Times New Roman"/>
                <w:sz w:val="24"/>
                <w:szCs w:val="24"/>
              </w:rPr>
              <w:t>Одоевское</w:t>
            </w:r>
            <w:proofErr w:type="spellEnd"/>
            <w:r w:rsidRPr="00E81E56">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3213716</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3213716</w:t>
            </w:r>
          </w:p>
        </w:tc>
      </w:tr>
      <w:tr w:rsidR="00E81E56" w:rsidRPr="00E81E56" w:rsidTr="00E81E56">
        <w:trPr>
          <w:trHeight w:val="277"/>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Троицкое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83000</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83000</w:t>
            </w:r>
          </w:p>
        </w:tc>
      </w:tr>
      <w:tr w:rsidR="00E81E56" w:rsidRPr="00E81E56" w:rsidTr="00E81E56">
        <w:trPr>
          <w:trHeight w:val="277"/>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proofErr w:type="spellStart"/>
            <w:r w:rsidRPr="00E81E56">
              <w:rPr>
                <w:rFonts w:ascii="Times New Roman" w:hAnsi="Times New Roman" w:cs="Times New Roman"/>
                <w:sz w:val="24"/>
                <w:szCs w:val="24"/>
              </w:rPr>
              <w:t>Шангское</w:t>
            </w:r>
            <w:proofErr w:type="spellEnd"/>
            <w:r w:rsidRPr="00E81E56">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23000</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23000</w:t>
            </w:r>
          </w:p>
        </w:tc>
      </w:tr>
      <w:tr w:rsidR="00E81E56" w:rsidRPr="00E81E56" w:rsidTr="00E81E56">
        <w:trPr>
          <w:trHeight w:val="292"/>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proofErr w:type="spellStart"/>
            <w:r w:rsidRPr="00E81E56">
              <w:rPr>
                <w:rFonts w:ascii="Times New Roman" w:hAnsi="Times New Roman" w:cs="Times New Roman"/>
                <w:sz w:val="24"/>
                <w:szCs w:val="24"/>
              </w:rPr>
              <w:t>Шекшемское</w:t>
            </w:r>
            <w:proofErr w:type="spellEnd"/>
            <w:r w:rsidRPr="00E81E56">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1633970</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1633970</w:t>
            </w:r>
          </w:p>
        </w:tc>
      </w:tr>
      <w:tr w:rsidR="00E81E56" w:rsidRPr="00E81E56" w:rsidTr="00E81E56">
        <w:trPr>
          <w:trHeight w:val="277"/>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Нераспределенные средства</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sz w:val="24"/>
                <w:szCs w:val="24"/>
              </w:rPr>
            </w:pPr>
            <w:r w:rsidRPr="00E81E56">
              <w:rPr>
                <w:rFonts w:ascii="Times New Roman" w:hAnsi="Times New Roman" w:cs="Times New Roman"/>
                <w:sz w:val="24"/>
                <w:szCs w:val="24"/>
              </w:rPr>
              <w:t>97934</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b/>
                <w:sz w:val="24"/>
                <w:szCs w:val="24"/>
              </w:rPr>
            </w:pPr>
            <w:r w:rsidRPr="00E81E56">
              <w:rPr>
                <w:rFonts w:ascii="Times New Roman" w:hAnsi="Times New Roman" w:cs="Times New Roman"/>
                <w:b/>
                <w:sz w:val="24"/>
                <w:szCs w:val="24"/>
              </w:rPr>
              <w:t>-</w:t>
            </w:r>
          </w:p>
        </w:tc>
      </w:tr>
      <w:tr w:rsidR="00E81E56" w:rsidRPr="00E81E56" w:rsidTr="00E81E56">
        <w:trPr>
          <w:trHeight w:val="277"/>
        </w:trPr>
        <w:tc>
          <w:tcPr>
            <w:tcW w:w="2532" w:type="pct"/>
            <w:tcBorders>
              <w:top w:val="none" w:sz="4" w:space="0" w:color="000000"/>
              <w:left w:val="single" w:sz="4" w:space="0" w:color="000000"/>
              <w:bottom w:val="single" w:sz="4" w:space="0" w:color="000000"/>
              <w:right w:val="non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b/>
                <w:sz w:val="24"/>
                <w:szCs w:val="24"/>
              </w:rPr>
            </w:pPr>
            <w:r w:rsidRPr="00E81E56">
              <w:rPr>
                <w:rFonts w:ascii="Times New Roman" w:hAnsi="Times New Roman" w:cs="Times New Roman"/>
                <w:b/>
                <w:sz w:val="24"/>
                <w:szCs w:val="24"/>
              </w:rPr>
              <w:t>ИТОГО:</w:t>
            </w:r>
          </w:p>
        </w:tc>
        <w:tc>
          <w:tcPr>
            <w:tcW w:w="1234" w:type="pct"/>
            <w:tcBorders>
              <w:top w:val="none" w:sz="4" w:space="0" w:color="000000"/>
              <w:left w:val="single" w:sz="4" w:space="0" w:color="000000"/>
              <w:bottom w:val="single" w:sz="4" w:space="0" w:color="000000"/>
              <w:right w:val="single" w:sz="4" w:space="0" w:color="000000"/>
            </w:tcBorders>
          </w:tcPr>
          <w:p w:rsidR="00E81E56" w:rsidRPr="00E81E56" w:rsidRDefault="00E81E56" w:rsidP="00E81E56">
            <w:pPr>
              <w:widowControl w:val="0"/>
              <w:spacing w:after="0" w:line="240" w:lineRule="auto"/>
              <w:jc w:val="both"/>
              <w:rPr>
                <w:rFonts w:ascii="Times New Roman" w:hAnsi="Times New Roman" w:cs="Times New Roman"/>
                <w:b/>
                <w:sz w:val="24"/>
                <w:szCs w:val="24"/>
              </w:rPr>
            </w:pPr>
            <w:r w:rsidRPr="00E81E56">
              <w:rPr>
                <w:rFonts w:ascii="Times New Roman" w:hAnsi="Times New Roman" w:cs="Times New Roman"/>
                <w:b/>
                <w:sz w:val="24"/>
                <w:szCs w:val="24"/>
              </w:rPr>
              <w:t>8262270</w:t>
            </w:r>
          </w:p>
        </w:tc>
        <w:tc>
          <w:tcPr>
            <w:tcW w:w="1234" w:type="pct"/>
            <w:tcBorders>
              <w:top w:val="none" w:sz="4" w:space="0" w:color="000000"/>
              <w:left w:val="single" w:sz="4" w:space="0" w:color="000000"/>
              <w:bottom w:val="single" w:sz="4" w:space="0" w:color="000000"/>
              <w:right w:val="single" w:sz="4" w:space="0" w:color="000000"/>
            </w:tcBorders>
            <w:noWrap/>
          </w:tcPr>
          <w:p w:rsidR="00E81E56" w:rsidRPr="00E81E56" w:rsidRDefault="00E81E56" w:rsidP="00E81E56">
            <w:pPr>
              <w:widowControl w:val="0"/>
              <w:spacing w:after="0" w:line="240" w:lineRule="auto"/>
              <w:jc w:val="both"/>
              <w:rPr>
                <w:rFonts w:ascii="Times New Roman" w:hAnsi="Times New Roman" w:cs="Times New Roman"/>
                <w:b/>
                <w:sz w:val="24"/>
                <w:szCs w:val="24"/>
              </w:rPr>
            </w:pPr>
            <w:r w:rsidRPr="00E81E56">
              <w:rPr>
                <w:rFonts w:ascii="Times New Roman" w:hAnsi="Times New Roman" w:cs="Times New Roman"/>
                <w:b/>
                <w:sz w:val="24"/>
                <w:szCs w:val="24"/>
              </w:rPr>
              <w:t>8164336</w:t>
            </w:r>
          </w:p>
        </w:tc>
      </w:tr>
    </w:tbl>
    <w:p w:rsidR="00E81E56" w:rsidRPr="00E81E56" w:rsidRDefault="00E81E56" w:rsidP="00E81E56">
      <w:pPr>
        <w:spacing w:after="0" w:line="240" w:lineRule="auto"/>
        <w:ind w:firstLine="709"/>
        <w:jc w:val="both"/>
        <w:rPr>
          <w:rFonts w:ascii="Times New Roman" w:hAnsi="Times New Roman" w:cs="Times New Roman"/>
          <w:sz w:val="24"/>
          <w:szCs w:val="24"/>
          <w:u w:val="single"/>
        </w:rPr>
      </w:pPr>
    </w:p>
    <w:p w:rsidR="00E81E56" w:rsidRPr="00E81E56" w:rsidRDefault="00E81E56" w:rsidP="00E81E56">
      <w:pPr>
        <w:tabs>
          <w:tab w:val="left" w:pos="2250"/>
        </w:tabs>
        <w:spacing w:after="0" w:line="240" w:lineRule="auto"/>
        <w:ind w:firstLine="709"/>
        <w:jc w:val="right"/>
        <w:rPr>
          <w:rFonts w:ascii="Times New Roman" w:hAnsi="Times New Roman" w:cs="Times New Roman"/>
          <w:bCs/>
          <w:sz w:val="24"/>
          <w:szCs w:val="24"/>
        </w:rPr>
      </w:pPr>
      <w:r w:rsidRPr="00E81E56">
        <w:rPr>
          <w:rFonts w:ascii="Times New Roman" w:hAnsi="Times New Roman" w:cs="Times New Roman"/>
          <w:bCs/>
          <w:sz w:val="24"/>
          <w:szCs w:val="24"/>
        </w:rPr>
        <w:t>Приложение №13</w:t>
      </w:r>
    </w:p>
    <w:p w:rsidR="00E81E56" w:rsidRPr="00E81E56" w:rsidRDefault="00E81E56" w:rsidP="00E81E56">
      <w:pPr>
        <w:spacing w:after="0" w:line="240" w:lineRule="auto"/>
        <w:ind w:firstLine="709"/>
        <w:jc w:val="right"/>
        <w:rPr>
          <w:rFonts w:ascii="Times New Roman" w:hAnsi="Times New Roman" w:cs="Times New Roman"/>
          <w:sz w:val="24"/>
          <w:szCs w:val="24"/>
        </w:rPr>
      </w:pPr>
      <w:r w:rsidRPr="00E81E56">
        <w:rPr>
          <w:rFonts w:ascii="Times New Roman" w:hAnsi="Times New Roman" w:cs="Times New Roman"/>
          <w:sz w:val="24"/>
          <w:szCs w:val="24"/>
        </w:rPr>
        <w:t xml:space="preserve">  к постановлению администрации</w:t>
      </w:r>
    </w:p>
    <w:p w:rsidR="00E81E56" w:rsidRPr="00E81E56" w:rsidRDefault="00E81E56" w:rsidP="00E81E56">
      <w:pPr>
        <w:spacing w:after="0" w:line="240" w:lineRule="auto"/>
        <w:ind w:firstLine="709"/>
        <w:jc w:val="right"/>
        <w:rPr>
          <w:rFonts w:ascii="Times New Roman" w:hAnsi="Times New Roman" w:cs="Times New Roman"/>
          <w:sz w:val="24"/>
          <w:szCs w:val="24"/>
        </w:rPr>
      </w:pP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муниципального района</w:t>
      </w:r>
    </w:p>
    <w:p w:rsidR="00E81E56" w:rsidRPr="00E81E56" w:rsidRDefault="00E81E56" w:rsidP="00E81E56">
      <w:pPr>
        <w:spacing w:after="0" w:line="240" w:lineRule="auto"/>
        <w:ind w:firstLine="709"/>
        <w:jc w:val="right"/>
        <w:rPr>
          <w:rFonts w:ascii="Times New Roman" w:hAnsi="Times New Roman" w:cs="Times New Roman"/>
          <w:sz w:val="24"/>
          <w:szCs w:val="24"/>
          <w:u w:val="single"/>
        </w:rPr>
      </w:pPr>
      <w:r>
        <w:rPr>
          <w:rFonts w:ascii="Times New Roman" w:hAnsi="Times New Roman" w:cs="Times New Roman"/>
          <w:sz w:val="24"/>
          <w:szCs w:val="24"/>
        </w:rPr>
        <w:t>от «</w:t>
      </w:r>
      <w:r w:rsidRPr="00E81E56">
        <w:rPr>
          <w:rFonts w:ascii="Times New Roman" w:hAnsi="Times New Roman" w:cs="Times New Roman"/>
          <w:sz w:val="24"/>
          <w:szCs w:val="24"/>
        </w:rPr>
        <w:t>01» ноября  2024г. №414</w:t>
      </w:r>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center"/>
        <w:rPr>
          <w:rFonts w:ascii="Times New Roman" w:hAnsi="Times New Roman" w:cs="Times New Roman"/>
          <w:b/>
          <w:sz w:val="24"/>
          <w:szCs w:val="24"/>
        </w:rPr>
      </w:pPr>
      <w:r w:rsidRPr="00E81E56">
        <w:rPr>
          <w:rFonts w:ascii="Times New Roman" w:hAnsi="Times New Roman" w:cs="Times New Roman"/>
          <w:b/>
          <w:sz w:val="24"/>
          <w:szCs w:val="24"/>
        </w:rPr>
        <w:t>РАСПРЕДЕЛЕНИЕ РЕЗЕРВНОГО ФОНДА АДМИНИСТРАЦИИ ШАРЬИНСКОГО</w:t>
      </w:r>
    </w:p>
    <w:p w:rsidR="00E81E56" w:rsidRPr="00E81E56" w:rsidRDefault="00E81E56" w:rsidP="00E81E56">
      <w:pPr>
        <w:spacing w:after="0" w:line="240" w:lineRule="auto"/>
        <w:ind w:firstLine="709"/>
        <w:jc w:val="center"/>
        <w:rPr>
          <w:rFonts w:ascii="Times New Roman" w:hAnsi="Times New Roman" w:cs="Times New Roman"/>
          <w:b/>
          <w:sz w:val="24"/>
          <w:szCs w:val="24"/>
        </w:rPr>
      </w:pPr>
      <w:r w:rsidRPr="00E81E56">
        <w:rPr>
          <w:rFonts w:ascii="Times New Roman" w:hAnsi="Times New Roman" w:cs="Times New Roman"/>
          <w:b/>
          <w:sz w:val="24"/>
          <w:szCs w:val="24"/>
        </w:rPr>
        <w:t>МУНИЦИПАЛЬНОГО РАЙОНА</w:t>
      </w:r>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both"/>
        <w:rPr>
          <w:rFonts w:ascii="Times New Roman" w:hAnsi="Times New Roman" w:cs="Times New Roman"/>
          <w:sz w:val="24"/>
          <w:szCs w:val="24"/>
        </w:rPr>
      </w:pPr>
      <w:r w:rsidRPr="00E81E56">
        <w:rPr>
          <w:rFonts w:ascii="Times New Roman" w:hAnsi="Times New Roman" w:cs="Times New Roman"/>
          <w:sz w:val="24"/>
          <w:szCs w:val="24"/>
        </w:rPr>
        <w:lastRenderedPageBreak/>
        <w:t xml:space="preserve">Комитет по финансам администрации </w:t>
      </w: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муниципального района информирует Собрание депутатов </w:t>
      </w: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муниципального района о том, что средства  резервного фонда администрации </w:t>
      </w: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муниципального района по состоянию на 01.10.2024 года направлены в сумме  15000 рублей по функциональной классификации 1003.9900007050.360.296 на</w:t>
      </w:r>
      <w:proofErr w:type="gramStart"/>
      <w:r w:rsidRPr="00E81E56">
        <w:rPr>
          <w:rFonts w:ascii="Times New Roman" w:hAnsi="Times New Roman" w:cs="Times New Roman"/>
          <w:sz w:val="24"/>
          <w:szCs w:val="24"/>
        </w:rPr>
        <w:t xml:space="preserve"> :</w:t>
      </w:r>
      <w:proofErr w:type="gramEnd"/>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both"/>
        <w:rPr>
          <w:rFonts w:ascii="Times New Roman" w:hAnsi="Times New Roman" w:cs="Times New Roman"/>
          <w:sz w:val="24"/>
          <w:szCs w:val="24"/>
        </w:rPr>
      </w:pPr>
      <w:r w:rsidRPr="00E81E56">
        <w:rPr>
          <w:rFonts w:ascii="Times New Roman" w:hAnsi="Times New Roman" w:cs="Times New Roman"/>
          <w:sz w:val="24"/>
          <w:szCs w:val="24"/>
        </w:rPr>
        <w:t xml:space="preserve">- Выделение денежных средств семье </w:t>
      </w:r>
      <w:proofErr w:type="spellStart"/>
      <w:r w:rsidRPr="00E81E56">
        <w:rPr>
          <w:rFonts w:ascii="Times New Roman" w:hAnsi="Times New Roman" w:cs="Times New Roman"/>
          <w:sz w:val="24"/>
          <w:szCs w:val="24"/>
        </w:rPr>
        <w:t>Арзубова</w:t>
      </w:r>
      <w:proofErr w:type="spellEnd"/>
      <w:r w:rsidRPr="00E81E56">
        <w:rPr>
          <w:rFonts w:ascii="Times New Roman" w:hAnsi="Times New Roman" w:cs="Times New Roman"/>
          <w:sz w:val="24"/>
          <w:szCs w:val="24"/>
        </w:rPr>
        <w:t xml:space="preserve"> Владимира Витальевича, </w:t>
      </w:r>
      <w:proofErr w:type="gramStart"/>
      <w:r w:rsidRPr="00E81E56">
        <w:rPr>
          <w:rFonts w:ascii="Times New Roman" w:hAnsi="Times New Roman" w:cs="Times New Roman"/>
          <w:sz w:val="24"/>
          <w:szCs w:val="24"/>
        </w:rPr>
        <w:t>проживающему</w:t>
      </w:r>
      <w:proofErr w:type="gramEnd"/>
      <w:r w:rsidRPr="00E81E56">
        <w:rPr>
          <w:rFonts w:ascii="Times New Roman" w:hAnsi="Times New Roman" w:cs="Times New Roman"/>
          <w:sz w:val="24"/>
          <w:szCs w:val="24"/>
        </w:rPr>
        <w:t xml:space="preserve"> в с. Рождественское</w:t>
      </w:r>
      <w:r>
        <w:rPr>
          <w:rFonts w:ascii="Times New Roman" w:hAnsi="Times New Roman" w:cs="Times New Roman"/>
          <w:sz w:val="24"/>
          <w:szCs w:val="24"/>
        </w:rPr>
        <w:t xml:space="preserve"> </w:t>
      </w: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района, в связи с причиненным ущербом в результате пожара  жилого дома - 10000,0 рублей.</w:t>
      </w:r>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both"/>
        <w:rPr>
          <w:rFonts w:ascii="Times New Roman" w:hAnsi="Times New Roman" w:cs="Times New Roman"/>
          <w:sz w:val="24"/>
          <w:szCs w:val="24"/>
        </w:rPr>
      </w:pPr>
      <w:proofErr w:type="gramStart"/>
      <w:r w:rsidRPr="00E81E56">
        <w:rPr>
          <w:rFonts w:ascii="Times New Roman" w:hAnsi="Times New Roman" w:cs="Times New Roman"/>
          <w:sz w:val="24"/>
          <w:szCs w:val="24"/>
        </w:rPr>
        <w:t xml:space="preserve">- Выделение денежных средств Беляеву Юрию Алексеевичу, проживающей в с. Рождественское </w:t>
      </w: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района, в связи с причиненным ущербом в результате пожара  жилого дома - 5000,0 рублей.</w:t>
      </w:r>
      <w:proofErr w:type="gramEnd"/>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both"/>
        <w:rPr>
          <w:rFonts w:ascii="Times New Roman" w:hAnsi="Times New Roman" w:cs="Times New Roman"/>
          <w:sz w:val="24"/>
          <w:szCs w:val="24"/>
        </w:rPr>
      </w:pPr>
      <w:r w:rsidRPr="00E81E56">
        <w:rPr>
          <w:rFonts w:ascii="Times New Roman" w:hAnsi="Times New Roman" w:cs="Times New Roman"/>
          <w:sz w:val="24"/>
          <w:szCs w:val="24"/>
        </w:rPr>
        <w:t xml:space="preserve">по функциональной классификации 0309.9900080100.244.226 </w:t>
      </w:r>
      <w:proofErr w:type="gramStart"/>
      <w:r w:rsidRPr="00E81E56">
        <w:rPr>
          <w:rFonts w:ascii="Times New Roman" w:hAnsi="Times New Roman" w:cs="Times New Roman"/>
          <w:sz w:val="24"/>
          <w:szCs w:val="24"/>
        </w:rPr>
        <w:t>на</w:t>
      </w:r>
      <w:proofErr w:type="gramEnd"/>
      <w:r w:rsidRPr="00E81E56">
        <w:rPr>
          <w:rFonts w:ascii="Times New Roman" w:hAnsi="Times New Roman" w:cs="Times New Roman"/>
          <w:sz w:val="24"/>
          <w:szCs w:val="24"/>
        </w:rPr>
        <w:t>:</w:t>
      </w:r>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both"/>
        <w:rPr>
          <w:rFonts w:ascii="Times New Roman" w:hAnsi="Times New Roman" w:cs="Times New Roman"/>
          <w:sz w:val="24"/>
          <w:szCs w:val="24"/>
        </w:rPr>
      </w:pPr>
      <w:r w:rsidRPr="00E81E56">
        <w:rPr>
          <w:rFonts w:ascii="Times New Roman" w:hAnsi="Times New Roman" w:cs="Times New Roman"/>
          <w:sz w:val="24"/>
          <w:szCs w:val="24"/>
        </w:rPr>
        <w:t>- Выделение денежных средств на оплату расходов по ликвидации последствий чрезвычайной ситуации муниципального характера в целях выполнения земляных работ ООО "Стимул" - 9600,0 рублей.</w:t>
      </w:r>
    </w:p>
    <w:p w:rsidR="00E81E56" w:rsidRPr="00E81E56" w:rsidRDefault="00E81E56"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tabs>
          <w:tab w:val="left" w:pos="2250"/>
        </w:tabs>
        <w:spacing w:after="0" w:line="240" w:lineRule="auto"/>
        <w:ind w:firstLine="709"/>
        <w:jc w:val="right"/>
        <w:rPr>
          <w:rFonts w:ascii="Times New Roman" w:hAnsi="Times New Roman" w:cs="Times New Roman"/>
          <w:bCs/>
          <w:sz w:val="24"/>
          <w:szCs w:val="24"/>
        </w:rPr>
      </w:pPr>
      <w:r w:rsidRPr="00E81E56">
        <w:rPr>
          <w:rFonts w:ascii="Times New Roman" w:hAnsi="Times New Roman" w:cs="Times New Roman"/>
          <w:bCs/>
          <w:sz w:val="24"/>
          <w:szCs w:val="24"/>
        </w:rPr>
        <w:t>Приложение №</w:t>
      </w:r>
      <w:r>
        <w:rPr>
          <w:rFonts w:ascii="Times New Roman" w:hAnsi="Times New Roman" w:cs="Times New Roman"/>
          <w:bCs/>
          <w:sz w:val="24"/>
          <w:szCs w:val="24"/>
        </w:rPr>
        <w:t>14</w:t>
      </w:r>
    </w:p>
    <w:p w:rsidR="00E81E56" w:rsidRPr="00E81E56" w:rsidRDefault="00E81E56" w:rsidP="00E81E56">
      <w:pPr>
        <w:spacing w:after="0" w:line="240" w:lineRule="auto"/>
        <w:ind w:firstLine="709"/>
        <w:jc w:val="right"/>
        <w:rPr>
          <w:rFonts w:ascii="Times New Roman" w:hAnsi="Times New Roman" w:cs="Times New Roman"/>
          <w:sz w:val="24"/>
          <w:szCs w:val="24"/>
        </w:rPr>
      </w:pPr>
      <w:r w:rsidRPr="00E81E56">
        <w:rPr>
          <w:rFonts w:ascii="Times New Roman" w:hAnsi="Times New Roman" w:cs="Times New Roman"/>
          <w:sz w:val="24"/>
          <w:szCs w:val="24"/>
        </w:rPr>
        <w:t xml:space="preserve">  к постановлению администрации</w:t>
      </w:r>
    </w:p>
    <w:p w:rsidR="00E81E56" w:rsidRPr="00E81E56" w:rsidRDefault="00E81E56" w:rsidP="00E81E56">
      <w:pPr>
        <w:spacing w:after="0" w:line="240" w:lineRule="auto"/>
        <w:ind w:firstLine="709"/>
        <w:jc w:val="right"/>
        <w:rPr>
          <w:rFonts w:ascii="Times New Roman" w:hAnsi="Times New Roman" w:cs="Times New Roman"/>
          <w:sz w:val="24"/>
          <w:szCs w:val="24"/>
        </w:rPr>
      </w:pPr>
      <w:proofErr w:type="spellStart"/>
      <w:r w:rsidRPr="00E81E56">
        <w:rPr>
          <w:rFonts w:ascii="Times New Roman" w:hAnsi="Times New Roman" w:cs="Times New Roman"/>
          <w:sz w:val="24"/>
          <w:szCs w:val="24"/>
        </w:rPr>
        <w:t>Шарьинского</w:t>
      </w:r>
      <w:proofErr w:type="spellEnd"/>
      <w:r w:rsidRPr="00E81E56">
        <w:rPr>
          <w:rFonts w:ascii="Times New Roman" w:hAnsi="Times New Roman" w:cs="Times New Roman"/>
          <w:sz w:val="24"/>
          <w:szCs w:val="24"/>
        </w:rPr>
        <w:t xml:space="preserve"> муниципального района</w:t>
      </w:r>
    </w:p>
    <w:p w:rsidR="00E81E56" w:rsidRPr="00E81E56" w:rsidRDefault="00E81E56" w:rsidP="00E81E56">
      <w:pPr>
        <w:spacing w:after="0" w:line="240" w:lineRule="auto"/>
        <w:ind w:firstLine="709"/>
        <w:jc w:val="right"/>
        <w:rPr>
          <w:rFonts w:ascii="Times New Roman" w:hAnsi="Times New Roman" w:cs="Times New Roman"/>
          <w:sz w:val="24"/>
          <w:szCs w:val="24"/>
          <w:u w:val="single"/>
        </w:rPr>
      </w:pPr>
      <w:r>
        <w:rPr>
          <w:rFonts w:ascii="Times New Roman" w:hAnsi="Times New Roman" w:cs="Times New Roman"/>
          <w:sz w:val="24"/>
          <w:szCs w:val="24"/>
        </w:rPr>
        <w:t>от «</w:t>
      </w:r>
      <w:r w:rsidRPr="00E81E56">
        <w:rPr>
          <w:rFonts w:ascii="Times New Roman" w:hAnsi="Times New Roman" w:cs="Times New Roman"/>
          <w:sz w:val="24"/>
          <w:szCs w:val="24"/>
        </w:rPr>
        <w:t>01» ноября  2024г. №414</w:t>
      </w:r>
    </w:p>
    <w:p w:rsidR="00FE3A75" w:rsidRPr="00E81E56" w:rsidRDefault="00FE3A75" w:rsidP="00E81E56">
      <w:pPr>
        <w:spacing w:after="0" w:line="240" w:lineRule="auto"/>
        <w:ind w:firstLine="709"/>
        <w:jc w:val="both"/>
        <w:rPr>
          <w:rFonts w:ascii="Times New Roman" w:hAnsi="Times New Roman" w:cs="Times New Roman"/>
          <w:sz w:val="24"/>
          <w:szCs w:val="24"/>
        </w:rPr>
      </w:pPr>
    </w:p>
    <w:p w:rsidR="00E81E56" w:rsidRPr="00E81E56" w:rsidRDefault="00E81E56" w:rsidP="00E81E56">
      <w:pPr>
        <w:spacing w:after="0" w:line="240" w:lineRule="auto"/>
        <w:ind w:firstLine="709"/>
        <w:jc w:val="center"/>
        <w:rPr>
          <w:rFonts w:ascii="Times New Roman" w:hAnsi="Times New Roman" w:cs="Times New Roman"/>
          <w:b/>
          <w:sz w:val="24"/>
          <w:szCs w:val="24"/>
        </w:rPr>
      </w:pPr>
      <w:r w:rsidRPr="00E81E56">
        <w:rPr>
          <w:rFonts w:ascii="Times New Roman" w:hAnsi="Times New Roman" w:cs="Times New Roman"/>
          <w:b/>
          <w:sz w:val="24"/>
          <w:szCs w:val="24"/>
        </w:rPr>
        <w:t>ИСТОЧНИКИ ФИНАНСИРОВАНИЯ ДЕФИЦИТА</w:t>
      </w:r>
    </w:p>
    <w:p w:rsidR="00FE3A75" w:rsidRPr="00E81E56" w:rsidRDefault="00E81E56" w:rsidP="00E81E56">
      <w:pPr>
        <w:spacing w:after="0" w:line="240" w:lineRule="auto"/>
        <w:ind w:firstLine="709"/>
        <w:jc w:val="center"/>
        <w:rPr>
          <w:rFonts w:ascii="Times New Roman" w:hAnsi="Times New Roman" w:cs="Times New Roman"/>
          <w:b/>
          <w:sz w:val="24"/>
          <w:szCs w:val="24"/>
        </w:rPr>
      </w:pPr>
      <w:r w:rsidRPr="00E81E56">
        <w:rPr>
          <w:rFonts w:ascii="Times New Roman" w:hAnsi="Times New Roman" w:cs="Times New Roman"/>
          <w:b/>
          <w:sz w:val="24"/>
          <w:szCs w:val="24"/>
        </w:rPr>
        <w:t>БЮДЖЕТА ШАРЬИНСКОГО МУНИЦИПАЛЬНОГО РАЙОНА НА 2024 ГОД</w:t>
      </w:r>
    </w:p>
    <w:p w:rsidR="00FE3A75" w:rsidRPr="00E81E56" w:rsidRDefault="00FE3A75" w:rsidP="00E81E56">
      <w:pPr>
        <w:spacing w:after="0" w:line="240" w:lineRule="auto"/>
        <w:ind w:firstLine="709"/>
        <w:jc w:val="both"/>
        <w:rPr>
          <w:rFonts w:ascii="Times New Roman" w:hAnsi="Times New Roman" w:cs="Times New Roman"/>
          <w:sz w:val="24"/>
          <w:szCs w:val="24"/>
        </w:rPr>
      </w:pPr>
    </w:p>
    <w:p w:rsidR="00FE3A75" w:rsidRPr="00E81E56" w:rsidRDefault="00E81E56" w:rsidP="00E81E56">
      <w:pPr>
        <w:spacing w:after="0" w:line="240" w:lineRule="auto"/>
        <w:ind w:firstLine="709"/>
        <w:jc w:val="right"/>
        <w:rPr>
          <w:rFonts w:ascii="Times New Roman" w:hAnsi="Times New Roman" w:cs="Times New Roman"/>
          <w:sz w:val="24"/>
          <w:szCs w:val="24"/>
        </w:rPr>
      </w:pPr>
      <w:r w:rsidRPr="00E81E56">
        <w:rPr>
          <w:rFonts w:ascii="Times New Roman" w:hAnsi="Times New Roman" w:cs="Times New Roman"/>
          <w:sz w:val="24"/>
          <w:szCs w:val="24"/>
        </w:rPr>
        <w:t>рублей</w:t>
      </w:r>
    </w:p>
    <w:tbl>
      <w:tblPr>
        <w:tblStyle w:val="af0"/>
        <w:tblW w:w="0" w:type="auto"/>
        <w:tblLook w:val="04A0"/>
      </w:tblPr>
      <w:tblGrid>
        <w:gridCol w:w="2300"/>
        <w:gridCol w:w="3854"/>
        <w:gridCol w:w="1900"/>
        <w:gridCol w:w="1800"/>
      </w:tblGrid>
      <w:tr w:rsidR="00E81E56" w:rsidRPr="00E81E56" w:rsidTr="00E81E56">
        <w:trPr>
          <w:trHeight w:val="795"/>
        </w:trPr>
        <w:tc>
          <w:tcPr>
            <w:tcW w:w="2300" w:type="dxa"/>
            <w:noWrap/>
            <w:hideMark/>
          </w:tcPr>
          <w:p w:rsidR="00E81E56" w:rsidRPr="00E81E56" w:rsidRDefault="00E81E56" w:rsidP="00E81E56">
            <w:pPr>
              <w:jc w:val="both"/>
              <w:rPr>
                <w:b/>
                <w:bCs/>
                <w:sz w:val="24"/>
                <w:szCs w:val="24"/>
              </w:rPr>
            </w:pPr>
            <w:r w:rsidRPr="00E81E56">
              <w:rPr>
                <w:b/>
                <w:bCs/>
                <w:sz w:val="24"/>
                <w:szCs w:val="24"/>
              </w:rPr>
              <w:t>Код</w:t>
            </w:r>
          </w:p>
        </w:tc>
        <w:tc>
          <w:tcPr>
            <w:tcW w:w="4220" w:type="dxa"/>
            <w:hideMark/>
          </w:tcPr>
          <w:p w:rsidR="00E81E56" w:rsidRPr="00E81E56" w:rsidRDefault="00E81E56" w:rsidP="00E81E56">
            <w:pPr>
              <w:jc w:val="both"/>
              <w:rPr>
                <w:b/>
                <w:bCs/>
                <w:sz w:val="24"/>
                <w:szCs w:val="24"/>
              </w:rPr>
            </w:pPr>
            <w:r w:rsidRPr="00E81E56">
              <w:rPr>
                <w:b/>
                <w:bCs/>
                <w:sz w:val="24"/>
                <w:szCs w:val="24"/>
              </w:rPr>
              <w:t>Наименование</w:t>
            </w:r>
          </w:p>
        </w:tc>
        <w:tc>
          <w:tcPr>
            <w:tcW w:w="1900" w:type="dxa"/>
            <w:hideMark/>
          </w:tcPr>
          <w:p w:rsidR="00E81E56" w:rsidRPr="00E81E56" w:rsidRDefault="00E81E56" w:rsidP="00E81E56">
            <w:pPr>
              <w:jc w:val="both"/>
              <w:rPr>
                <w:b/>
                <w:bCs/>
                <w:sz w:val="24"/>
                <w:szCs w:val="24"/>
              </w:rPr>
            </w:pPr>
            <w:r w:rsidRPr="00E81E56">
              <w:rPr>
                <w:b/>
                <w:bCs/>
                <w:sz w:val="24"/>
                <w:szCs w:val="24"/>
              </w:rPr>
              <w:t>Уточненный план на 01.10.2024</w:t>
            </w:r>
          </w:p>
        </w:tc>
        <w:tc>
          <w:tcPr>
            <w:tcW w:w="1800" w:type="dxa"/>
            <w:hideMark/>
          </w:tcPr>
          <w:p w:rsidR="00E81E56" w:rsidRPr="00E81E56" w:rsidRDefault="00E81E56" w:rsidP="00E81E56">
            <w:pPr>
              <w:jc w:val="both"/>
              <w:rPr>
                <w:b/>
                <w:bCs/>
                <w:sz w:val="24"/>
                <w:szCs w:val="24"/>
              </w:rPr>
            </w:pPr>
            <w:r w:rsidRPr="00E81E56">
              <w:rPr>
                <w:b/>
                <w:bCs/>
                <w:sz w:val="24"/>
                <w:szCs w:val="24"/>
              </w:rPr>
              <w:t>Исполнено на 01.10.2024</w:t>
            </w:r>
          </w:p>
        </w:tc>
      </w:tr>
      <w:tr w:rsidR="00E81E56" w:rsidRPr="00E81E56" w:rsidTr="00E81E56">
        <w:trPr>
          <w:trHeight w:val="1005"/>
        </w:trPr>
        <w:tc>
          <w:tcPr>
            <w:tcW w:w="2300" w:type="dxa"/>
            <w:noWrap/>
            <w:hideMark/>
          </w:tcPr>
          <w:p w:rsidR="00E81E56" w:rsidRPr="00E81E56" w:rsidRDefault="00E81E56" w:rsidP="00E81E56">
            <w:pPr>
              <w:jc w:val="both"/>
              <w:rPr>
                <w:b/>
                <w:bCs/>
                <w:sz w:val="24"/>
                <w:szCs w:val="24"/>
              </w:rPr>
            </w:pPr>
            <w:r w:rsidRPr="00E81E56">
              <w:rPr>
                <w:b/>
                <w:bCs/>
                <w:sz w:val="24"/>
                <w:szCs w:val="24"/>
              </w:rPr>
              <w:t xml:space="preserve">01 00 </w:t>
            </w:r>
            <w:proofErr w:type="spellStart"/>
            <w:r w:rsidRPr="00E81E56">
              <w:rPr>
                <w:b/>
                <w:bCs/>
                <w:sz w:val="24"/>
                <w:szCs w:val="24"/>
              </w:rPr>
              <w:t>00</w:t>
            </w:r>
            <w:proofErr w:type="spellEnd"/>
            <w:r w:rsidRPr="00E81E56">
              <w:rPr>
                <w:b/>
                <w:bCs/>
                <w:sz w:val="24"/>
                <w:szCs w:val="24"/>
              </w:rPr>
              <w:t xml:space="preserve"> </w:t>
            </w:r>
            <w:proofErr w:type="spellStart"/>
            <w:r w:rsidRPr="00E81E56">
              <w:rPr>
                <w:b/>
                <w:bCs/>
                <w:sz w:val="24"/>
                <w:szCs w:val="24"/>
              </w:rPr>
              <w:t>00</w:t>
            </w:r>
            <w:proofErr w:type="spellEnd"/>
            <w:r w:rsidRPr="00E81E56">
              <w:rPr>
                <w:b/>
                <w:bCs/>
                <w:sz w:val="24"/>
                <w:szCs w:val="24"/>
              </w:rPr>
              <w:t xml:space="preserve"> </w:t>
            </w:r>
            <w:proofErr w:type="spellStart"/>
            <w:r w:rsidRPr="00E81E56">
              <w:rPr>
                <w:b/>
                <w:bCs/>
                <w:sz w:val="24"/>
                <w:szCs w:val="24"/>
              </w:rPr>
              <w:t>00</w:t>
            </w:r>
            <w:proofErr w:type="spellEnd"/>
            <w:r w:rsidRPr="00E81E56">
              <w:rPr>
                <w:b/>
                <w:bCs/>
                <w:sz w:val="24"/>
                <w:szCs w:val="24"/>
              </w:rPr>
              <w:t xml:space="preserve"> 0000 000</w:t>
            </w:r>
          </w:p>
        </w:tc>
        <w:tc>
          <w:tcPr>
            <w:tcW w:w="4220" w:type="dxa"/>
            <w:hideMark/>
          </w:tcPr>
          <w:p w:rsidR="00E81E56" w:rsidRPr="00E81E56" w:rsidRDefault="00E81E56" w:rsidP="00E81E56">
            <w:pPr>
              <w:jc w:val="both"/>
              <w:rPr>
                <w:b/>
                <w:bCs/>
                <w:sz w:val="24"/>
                <w:szCs w:val="24"/>
              </w:rPr>
            </w:pPr>
            <w:r w:rsidRPr="00E81E56">
              <w:rPr>
                <w:b/>
                <w:bCs/>
                <w:sz w:val="24"/>
                <w:szCs w:val="24"/>
              </w:rPr>
              <w:t>ИСТОЧНИКИ ВНУТРЕННЕГО ФИНАНСИРОВАНИЯ ДЕФИЦИТОВ БЮДЖЕТОВ</w:t>
            </w:r>
          </w:p>
        </w:tc>
        <w:tc>
          <w:tcPr>
            <w:tcW w:w="1900" w:type="dxa"/>
            <w:noWrap/>
            <w:hideMark/>
          </w:tcPr>
          <w:p w:rsidR="00E81E56" w:rsidRPr="00E81E56" w:rsidRDefault="00E81E56" w:rsidP="00E81E56">
            <w:pPr>
              <w:jc w:val="both"/>
              <w:rPr>
                <w:b/>
                <w:bCs/>
                <w:sz w:val="24"/>
                <w:szCs w:val="24"/>
              </w:rPr>
            </w:pPr>
            <w:r w:rsidRPr="00E81E56">
              <w:rPr>
                <w:b/>
                <w:bCs/>
                <w:sz w:val="24"/>
                <w:szCs w:val="24"/>
              </w:rPr>
              <w:t>4759902,00</w:t>
            </w:r>
          </w:p>
        </w:tc>
        <w:tc>
          <w:tcPr>
            <w:tcW w:w="1800" w:type="dxa"/>
            <w:noWrap/>
            <w:hideMark/>
          </w:tcPr>
          <w:p w:rsidR="00E81E56" w:rsidRPr="00E81E56" w:rsidRDefault="00E81E56" w:rsidP="00E81E56">
            <w:pPr>
              <w:jc w:val="both"/>
              <w:rPr>
                <w:b/>
                <w:bCs/>
                <w:sz w:val="24"/>
                <w:szCs w:val="24"/>
              </w:rPr>
            </w:pPr>
            <w:r w:rsidRPr="00E81E56">
              <w:rPr>
                <w:b/>
                <w:bCs/>
                <w:sz w:val="24"/>
                <w:szCs w:val="24"/>
              </w:rPr>
              <w:t>-8294444,45</w:t>
            </w:r>
          </w:p>
        </w:tc>
      </w:tr>
      <w:tr w:rsidR="00E81E56" w:rsidRPr="00E81E56" w:rsidTr="00E81E56">
        <w:trPr>
          <w:trHeight w:val="675"/>
        </w:trPr>
        <w:tc>
          <w:tcPr>
            <w:tcW w:w="2300" w:type="dxa"/>
            <w:noWrap/>
            <w:hideMark/>
          </w:tcPr>
          <w:p w:rsidR="00E81E56" w:rsidRPr="00E81E56" w:rsidRDefault="00E81E56" w:rsidP="00E81E56">
            <w:pPr>
              <w:jc w:val="both"/>
              <w:rPr>
                <w:b/>
                <w:bCs/>
                <w:sz w:val="24"/>
                <w:szCs w:val="24"/>
              </w:rPr>
            </w:pPr>
            <w:r w:rsidRPr="00E81E56">
              <w:rPr>
                <w:b/>
                <w:bCs/>
                <w:sz w:val="24"/>
                <w:szCs w:val="24"/>
              </w:rPr>
              <w:t xml:space="preserve">01 02 00 </w:t>
            </w:r>
            <w:proofErr w:type="spellStart"/>
            <w:r w:rsidRPr="00E81E56">
              <w:rPr>
                <w:b/>
                <w:bCs/>
                <w:sz w:val="24"/>
                <w:szCs w:val="24"/>
              </w:rPr>
              <w:t>00</w:t>
            </w:r>
            <w:proofErr w:type="spellEnd"/>
            <w:r w:rsidRPr="00E81E56">
              <w:rPr>
                <w:b/>
                <w:bCs/>
                <w:sz w:val="24"/>
                <w:szCs w:val="24"/>
              </w:rPr>
              <w:t xml:space="preserve"> </w:t>
            </w:r>
            <w:proofErr w:type="spellStart"/>
            <w:r w:rsidRPr="00E81E56">
              <w:rPr>
                <w:b/>
                <w:bCs/>
                <w:sz w:val="24"/>
                <w:szCs w:val="24"/>
              </w:rPr>
              <w:t>00</w:t>
            </w:r>
            <w:proofErr w:type="spellEnd"/>
            <w:r w:rsidRPr="00E81E56">
              <w:rPr>
                <w:b/>
                <w:bCs/>
                <w:sz w:val="24"/>
                <w:szCs w:val="24"/>
              </w:rPr>
              <w:t xml:space="preserve"> 0000 000</w:t>
            </w:r>
          </w:p>
        </w:tc>
        <w:tc>
          <w:tcPr>
            <w:tcW w:w="4220" w:type="dxa"/>
            <w:hideMark/>
          </w:tcPr>
          <w:p w:rsidR="00E81E56" w:rsidRPr="00E81E56" w:rsidRDefault="00E81E56" w:rsidP="00E81E56">
            <w:pPr>
              <w:jc w:val="both"/>
              <w:rPr>
                <w:b/>
                <w:bCs/>
                <w:sz w:val="24"/>
                <w:szCs w:val="24"/>
              </w:rPr>
            </w:pPr>
            <w:r w:rsidRPr="00E81E56">
              <w:rPr>
                <w:b/>
                <w:bCs/>
                <w:sz w:val="24"/>
                <w:szCs w:val="24"/>
              </w:rPr>
              <w:t>Кредиты кредитных организаций в валюте Российской Федерации</w:t>
            </w:r>
          </w:p>
        </w:tc>
        <w:tc>
          <w:tcPr>
            <w:tcW w:w="1900" w:type="dxa"/>
            <w:noWrap/>
            <w:hideMark/>
          </w:tcPr>
          <w:p w:rsidR="00E81E56" w:rsidRPr="00E81E56" w:rsidRDefault="00E81E56" w:rsidP="00E81E56">
            <w:pPr>
              <w:jc w:val="both"/>
              <w:rPr>
                <w:b/>
                <w:bCs/>
                <w:sz w:val="24"/>
                <w:szCs w:val="24"/>
              </w:rPr>
            </w:pPr>
            <w:r w:rsidRPr="00E81E56">
              <w:rPr>
                <w:b/>
                <w:bCs/>
                <w:sz w:val="24"/>
                <w:szCs w:val="24"/>
              </w:rPr>
              <w:t>2259902,00</w:t>
            </w:r>
          </w:p>
        </w:tc>
        <w:tc>
          <w:tcPr>
            <w:tcW w:w="1800" w:type="dxa"/>
            <w:noWrap/>
            <w:hideMark/>
          </w:tcPr>
          <w:p w:rsidR="00E81E56" w:rsidRPr="00E81E56" w:rsidRDefault="00E81E56" w:rsidP="00E81E56">
            <w:pPr>
              <w:jc w:val="both"/>
              <w:rPr>
                <w:b/>
                <w:bCs/>
                <w:sz w:val="24"/>
                <w:szCs w:val="24"/>
              </w:rPr>
            </w:pPr>
            <w:r w:rsidRPr="00E81E56">
              <w:rPr>
                <w:b/>
                <w:bCs/>
                <w:sz w:val="24"/>
                <w:szCs w:val="24"/>
              </w:rPr>
              <w:t>0,00</w:t>
            </w:r>
          </w:p>
        </w:tc>
      </w:tr>
      <w:tr w:rsidR="00E81E56" w:rsidRPr="00E81E56" w:rsidTr="00E81E56">
        <w:trPr>
          <w:trHeight w:val="810"/>
        </w:trPr>
        <w:tc>
          <w:tcPr>
            <w:tcW w:w="2300" w:type="dxa"/>
            <w:noWrap/>
            <w:hideMark/>
          </w:tcPr>
          <w:p w:rsidR="00E81E56" w:rsidRPr="00E81E56" w:rsidRDefault="00E81E56" w:rsidP="00E81E56">
            <w:pPr>
              <w:jc w:val="both"/>
              <w:rPr>
                <w:sz w:val="24"/>
                <w:szCs w:val="24"/>
              </w:rPr>
            </w:pPr>
            <w:r w:rsidRPr="00E81E56">
              <w:rPr>
                <w:sz w:val="24"/>
                <w:szCs w:val="24"/>
              </w:rPr>
              <w:t xml:space="preserve">01 02 00 </w:t>
            </w:r>
            <w:proofErr w:type="spellStart"/>
            <w:r w:rsidRPr="00E81E56">
              <w:rPr>
                <w:sz w:val="24"/>
                <w:szCs w:val="24"/>
              </w:rPr>
              <w:t>00</w:t>
            </w:r>
            <w:proofErr w:type="spellEnd"/>
            <w:r w:rsidRPr="00E81E56">
              <w:rPr>
                <w:sz w:val="24"/>
                <w:szCs w:val="24"/>
              </w:rPr>
              <w:t xml:space="preserve"> </w:t>
            </w:r>
            <w:proofErr w:type="spellStart"/>
            <w:r w:rsidRPr="00E81E56">
              <w:rPr>
                <w:sz w:val="24"/>
                <w:szCs w:val="24"/>
              </w:rPr>
              <w:t>00</w:t>
            </w:r>
            <w:proofErr w:type="spellEnd"/>
            <w:r w:rsidRPr="00E81E56">
              <w:rPr>
                <w:sz w:val="24"/>
                <w:szCs w:val="24"/>
              </w:rPr>
              <w:t xml:space="preserve"> 0000 700</w:t>
            </w:r>
          </w:p>
        </w:tc>
        <w:tc>
          <w:tcPr>
            <w:tcW w:w="4220" w:type="dxa"/>
            <w:hideMark/>
          </w:tcPr>
          <w:p w:rsidR="00E81E56" w:rsidRPr="00E81E56" w:rsidRDefault="00E81E56" w:rsidP="00E81E56">
            <w:pPr>
              <w:jc w:val="both"/>
              <w:rPr>
                <w:sz w:val="24"/>
                <w:szCs w:val="24"/>
              </w:rPr>
            </w:pPr>
            <w:r w:rsidRPr="00E81E56">
              <w:rPr>
                <w:sz w:val="24"/>
                <w:szCs w:val="24"/>
              </w:rPr>
              <w:t>Привлечение кредитов от кредитных организаций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t>3959902,00</w:t>
            </w:r>
          </w:p>
        </w:tc>
        <w:tc>
          <w:tcPr>
            <w:tcW w:w="1800" w:type="dxa"/>
            <w:noWrap/>
            <w:hideMark/>
          </w:tcPr>
          <w:p w:rsidR="00E81E56" w:rsidRPr="00E81E56" w:rsidRDefault="00E81E56" w:rsidP="00E81E56">
            <w:pPr>
              <w:jc w:val="both"/>
              <w:rPr>
                <w:sz w:val="24"/>
                <w:szCs w:val="24"/>
              </w:rPr>
            </w:pPr>
            <w:r w:rsidRPr="00E81E56">
              <w:rPr>
                <w:sz w:val="24"/>
                <w:szCs w:val="24"/>
              </w:rPr>
              <w:t>0,00</w:t>
            </w:r>
          </w:p>
        </w:tc>
      </w:tr>
      <w:tr w:rsidR="00E81E56" w:rsidRPr="00E81E56" w:rsidTr="00E81E56">
        <w:trPr>
          <w:trHeight w:val="825"/>
        </w:trPr>
        <w:tc>
          <w:tcPr>
            <w:tcW w:w="2300" w:type="dxa"/>
            <w:noWrap/>
            <w:hideMark/>
          </w:tcPr>
          <w:p w:rsidR="00E81E56" w:rsidRPr="00E81E56" w:rsidRDefault="00E81E56" w:rsidP="00E81E56">
            <w:pPr>
              <w:jc w:val="both"/>
              <w:rPr>
                <w:sz w:val="24"/>
                <w:szCs w:val="24"/>
              </w:rPr>
            </w:pPr>
            <w:r w:rsidRPr="00E81E56">
              <w:rPr>
                <w:sz w:val="24"/>
                <w:szCs w:val="24"/>
              </w:rPr>
              <w:t xml:space="preserve">01 02 00 </w:t>
            </w:r>
            <w:proofErr w:type="spellStart"/>
            <w:r w:rsidRPr="00E81E56">
              <w:rPr>
                <w:sz w:val="24"/>
                <w:szCs w:val="24"/>
              </w:rPr>
              <w:t>00</w:t>
            </w:r>
            <w:proofErr w:type="spellEnd"/>
            <w:r w:rsidRPr="00E81E56">
              <w:rPr>
                <w:sz w:val="24"/>
                <w:szCs w:val="24"/>
              </w:rPr>
              <w:t xml:space="preserve"> 05 0000 710</w:t>
            </w:r>
          </w:p>
        </w:tc>
        <w:tc>
          <w:tcPr>
            <w:tcW w:w="4220" w:type="dxa"/>
            <w:hideMark/>
          </w:tcPr>
          <w:p w:rsidR="00E81E56" w:rsidRPr="00E81E56" w:rsidRDefault="00E81E56" w:rsidP="00E81E56">
            <w:pPr>
              <w:jc w:val="both"/>
              <w:rPr>
                <w:sz w:val="24"/>
                <w:szCs w:val="24"/>
              </w:rPr>
            </w:pPr>
            <w:r w:rsidRPr="00E81E56">
              <w:rPr>
                <w:sz w:val="24"/>
                <w:szCs w:val="24"/>
              </w:rPr>
              <w:t>Привлечение муниципальными районами кредитов от кредитных организаций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t>3959902,00</w:t>
            </w:r>
          </w:p>
        </w:tc>
        <w:tc>
          <w:tcPr>
            <w:tcW w:w="1800" w:type="dxa"/>
            <w:noWrap/>
            <w:hideMark/>
          </w:tcPr>
          <w:p w:rsidR="00E81E56" w:rsidRPr="00E81E56" w:rsidRDefault="00E81E56" w:rsidP="00E81E56">
            <w:pPr>
              <w:jc w:val="both"/>
              <w:rPr>
                <w:sz w:val="24"/>
                <w:szCs w:val="24"/>
              </w:rPr>
            </w:pPr>
            <w:r w:rsidRPr="00E81E56">
              <w:rPr>
                <w:sz w:val="24"/>
                <w:szCs w:val="24"/>
              </w:rPr>
              <w:t> </w:t>
            </w:r>
          </w:p>
        </w:tc>
      </w:tr>
      <w:tr w:rsidR="00E81E56" w:rsidRPr="00E81E56" w:rsidTr="00E81E56">
        <w:trPr>
          <w:trHeight w:val="825"/>
        </w:trPr>
        <w:tc>
          <w:tcPr>
            <w:tcW w:w="2300" w:type="dxa"/>
            <w:noWrap/>
            <w:hideMark/>
          </w:tcPr>
          <w:p w:rsidR="00E81E56" w:rsidRPr="00E81E56" w:rsidRDefault="00E81E56" w:rsidP="00E81E56">
            <w:pPr>
              <w:jc w:val="both"/>
              <w:rPr>
                <w:sz w:val="24"/>
                <w:szCs w:val="24"/>
              </w:rPr>
            </w:pPr>
            <w:r w:rsidRPr="00E81E56">
              <w:rPr>
                <w:sz w:val="24"/>
                <w:szCs w:val="24"/>
              </w:rPr>
              <w:t xml:space="preserve">01 02 00 </w:t>
            </w:r>
            <w:proofErr w:type="spellStart"/>
            <w:r w:rsidRPr="00E81E56">
              <w:rPr>
                <w:sz w:val="24"/>
                <w:szCs w:val="24"/>
              </w:rPr>
              <w:t>00</w:t>
            </w:r>
            <w:proofErr w:type="spellEnd"/>
            <w:r w:rsidRPr="00E81E56">
              <w:rPr>
                <w:sz w:val="24"/>
                <w:szCs w:val="24"/>
              </w:rPr>
              <w:t xml:space="preserve"> </w:t>
            </w:r>
            <w:proofErr w:type="spellStart"/>
            <w:r w:rsidRPr="00E81E56">
              <w:rPr>
                <w:sz w:val="24"/>
                <w:szCs w:val="24"/>
              </w:rPr>
              <w:t>00</w:t>
            </w:r>
            <w:proofErr w:type="spellEnd"/>
            <w:r w:rsidRPr="00E81E56">
              <w:rPr>
                <w:sz w:val="24"/>
                <w:szCs w:val="24"/>
              </w:rPr>
              <w:t xml:space="preserve"> 0000 800</w:t>
            </w:r>
          </w:p>
        </w:tc>
        <w:tc>
          <w:tcPr>
            <w:tcW w:w="4220" w:type="dxa"/>
            <w:hideMark/>
          </w:tcPr>
          <w:p w:rsidR="00E81E56" w:rsidRPr="00E81E56" w:rsidRDefault="00E81E56" w:rsidP="00E81E56">
            <w:pPr>
              <w:jc w:val="both"/>
              <w:rPr>
                <w:sz w:val="24"/>
                <w:szCs w:val="24"/>
              </w:rPr>
            </w:pPr>
            <w:r w:rsidRPr="00E81E56">
              <w:rPr>
                <w:sz w:val="24"/>
                <w:szCs w:val="24"/>
              </w:rPr>
              <w:t xml:space="preserve">Погашение кредитов, предоставленных кредитными организациями в валюте Российской Федерации </w:t>
            </w:r>
          </w:p>
        </w:tc>
        <w:tc>
          <w:tcPr>
            <w:tcW w:w="1900" w:type="dxa"/>
            <w:noWrap/>
            <w:hideMark/>
          </w:tcPr>
          <w:p w:rsidR="00E81E56" w:rsidRPr="00E81E56" w:rsidRDefault="00E81E56" w:rsidP="00E81E56">
            <w:pPr>
              <w:jc w:val="both"/>
              <w:rPr>
                <w:sz w:val="24"/>
                <w:szCs w:val="24"/>
              </w:rPr>
            </w:pPr>
            <w:r w:rsidRPr="00E81E56">
              <w:rPr>
                <w:sz w:val="24"/>
                <w:szCs w:val="24"/>
              </w:rPr>
              <w:t>-1700000,00</w:t>
            </w:r>
          </w:p>
        </w:tc>
        <w:tc>
          <w:tcPr>
            <w:tcW w:w="1800" w:type="dxa"/>
            <w:noWrap/>
            <w:hideMark/>
          </w:tcPr>
          <w:p w:rsidR="00E81E56" w:rsidRPr="00E81E56" w:rsidRDefault="00E81E56" w:rsidP="00E81E56">
            <w:pPr>
              <w:jc w:val="both"/>
              <w:rPr>
                <w:sz w:val="24"/>
                <w:szCs w:val="24"/>
              </w:rPr>
            </w:pPr>
            <w:r w:rsidRPr="00E81E56">
              <w:rPr>
                <w:sz w:val="24"/>
                <w:szCs w:val="24"/>
              </w:rPr>
              <w:t>0,00</w:t>
            </w:r>
          </w:p>
        </w:tc>
      </w:tr>
      <w:tr w:rsidR="00E81E56" w:rsidRPr="00E81E56" w:rsidTr="00E81E56">
        <w:trPr>
          <w:trHeight w:val="735"/>
        </w:trPr>
        <w:tc>
          <w:tcPr>
            <w:tcW w:w="2300" w:type="dxa"/>
            <w:noWrap/>
            <w:hideMark/>
          </w:tcPr>
          <w:p w:rsidR="00E81E56" w:rsidRPr="00E81E56" w:rsidRDefault="00E81E56" w:rsidP="00E81E56">
            <w:pPr>
              <w:jc w:val="both"/>
              <w:rPr>
                <w:sz w:val="24"/>
                <w:szCs w:val="24"/>
              </w:rPr>
            </w:pPr>
            <w:r w:rsidRPr="00E81E56">
              <w:rPr>
                <w:sz w:val="24"/>
                <w:szCs w:val="24"/>
              </w:rPr>
              <w:t xml:space="preserve">01 02 00 </w:t>
            </w:r>
            <w:proofErr w:type="spellStart"/>
            <w:r w:rsidRPr="00E81E56">
              <w:rPr>
                <w:sz w:val="24"/>
                <w:szCs w:val="24"/>
              </w:rPr>
              <w:t>00</w:t>
            </w:r>
            <w:proofErr w:type="spellEnd"/>
            <w:r w:rsidRPr="00E81E56">
              <w:rPr>
                <w:sz w:val="24"/>
                <w:szCs w:val="24"/>
              </w:rPr>
              <w:t xml:space="preserve"> 05 0000 810</w:t>
            </w:r>
          </w:p>
        </w:tc>
        <w:tc>
          <w:tcPr>
            <w:tcW w:w="4220" w:type="dxa"/>
            <w:hideMark/>
          </w:tcPr>
          <w:p w:rsidR="00E81E56" w:rsidRPr="00E81E56" w:rsidRDefault="00E81E56" w:rsidP="00E81E56">
            <w:pPr>
              <w:jc w:val="both"/>
              <w:rPr>
                <w:sz w:val="24"/>
                <w:szCs w:val="24"/>
              </w:rPr>
            </w:pPr>
            <w:r w:rsidRPr="00E81E56">
              <w:rPr>
                <w:sz w:val="24"/>
                <w:szCs w:val="24"/>
              </w:rPr>
              <w:t xml:space="preserve">Погашение муниципальными районами кредитов от кредитных </w:t>
            </w:r>
            <w:r w:rsidRPr="00E81E56">
              <w:rPr>
                <w:sz w:val="24"/>
                <w:szCs w:val="24"/>
              </w:rPr>
              <w:lastRenderedPageBreak/>
              <w:t>организаций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lastRenderedPageBreak/>
              <w:t>-1700000,00</w:t>
            </w:r>
          </w:p>
        </w:tc>
        <w:tc>
          <w:tcPr>
            <w:tcW w:w="1800" w:type="dxa"/>
            <w:noWrap/>
            <w:hideMark/>
          </w:tcPr>
          <w:p w:rsidR="00E81E56" w:rsidRPr="00E81E56" w:rsidRDefault="00E81E56" w:rsidP="00E81E56">
            <w:pPr>
              <w:jc w:val="both"/>
              <w:rPr>
                <w:sz w:val="24"/>
                <w:szCs w:val="24"/>
              </w:rPr>
            </w:pPr>
            <w:r w:rsidRPr="00E81E56">
              <w:rPr>
                <w:sz w:val="24"/>
                <w:szCs w:val="24"/>
              </w:rPr>
              <w:t> </w:t>
            </w:r>
          </w:p>
        </w:tc>
      </w:tr>
      <w:tr w:rsidR="00E81E56" w:rsidRPr="00E81E56" w:rsidTr="00E81E56">
        <w:trPr>
          <w:trHeight w:val="600"/>
        </w:trPr>
        <w:tc>
          <w:tcPr>
            <w:tcW w:w="2300" w:type="dxa"/>
            <w:noWrap/>
            <w:hideMark/>
          </w:tcPr>
          <w:p w:rsidR="00E81E56" w:rsidRPr="00E81E56" w:rsidRDefault="00E81E56" w:rsidP="00E81E56">
            <w:pPr>
              <w:jc w:val="both"/>
              <w:rPr>
                <w:b/>
                <w:bCs/>
                <w:sz w:val="24"/>
                <w:szCs w:val="24"/>
              </w:rPr>
            </w:pPr>
            <w:r w:rsidRPr="00E81E56">
              <w:rPr>
                <w:b/>
                <w:bCs/>
                <w:sz w:val="24"/>
                <w:szCs w:val="24"/>
              </w:rPr>
              <w:lastRenderedPageBreak/>
              <w:t xml:space="preserve">01 05 00 </w:t>
            </w:r>
            <w:proofErr w:type="spellStart"/>
            <w:r w:rsidRPr="00E81E56">
              <w:rPr>
                <w:b/>
                <w:bCs/>
                <w:sz w:val="24"/>
                <w:szCs w:val="24"/>
              </w:rPr>
              <w:t>00</w:t>
            </w:r>
            <w:proofErr w:type="spellEnd"/>
            <w:r w:rsidRPr="00E81E56">
              <w:rPr>
                <w:b/>
                <w:bCs/>
                <w:sz w:val="24"/>
                <w:szCs w:val="24"/>
              </w:rPr>
              <w:t xml:space="preserve"> </w:t>
            </w:r>
            <w:proofErr w:type="spellStart"/>
            <w:r w:rsidRPr="00E81E56">
              <w:rPr>
                <w:b/>
                <w:bCs/>
                <w:sz w:val="24"/>
                <w:szCs w:val="24"/>
              </w:rPr>
              <w:t>00</w:t>
            </w:r>
            <w:proofErr w:type="spellEnd"/>
            <w:r w:rsidRPr="00E81E56">
              <w:rPr>
                <w:b/>
                <w:bCs/>
                <w:sz w:val="24"/>
                <w:szCs w:val="24"/>
              </w:rPr>
              <w:t xml:space="preserve"> 0000 000</w:t>
            </w:r>
          </w:p>
        </w:tc>
        <w:tc>
          <w:tcPr>
            <w:tcW w:w="4220" w:type="dxa"/>
            <w:hideMark/>
          </w:tcPr>
          <w:p w:rsidR="00E81E56" w:rsidRPr="00E81E56" w:rsidRDefault="00E81E56" w:rsidP="00E81E56">
            <w:pPr>
              <w:jc w:val="both"/>
              <w:rPr>
                <w:b/>
                <w:bCs/>
                <w:sz w:val="24"/>
                <w:szCs w:val="24"/>
              </w:rPr>
            </w:pPr>
            <w:r w:rsidRPr="00E81E56">
              <w:rPr>
                <w:b/>
                <w:bCs/>
                <w:sz w:val="24"/>
                <w:szCs w:val="24"/>
              </w:rPr>
              <w:t>Изменение остатков средств на счетах по учету средств бюджетов</w:t>
            </w:r>
          </w:p>
        </w:tc>
        <w:tc>
          <w:tcPr>
            <w:tcW w:w="1900" w:type="dxa"/>
            <w:noWrap/>
            <w:hideMark/>
          </w:tcPr>
          <w:p w:rsidR="00E81E56" w:rsidRPr="00E81E56" w:rsidRDefault="00E81E56" w:rsidP="00E81E56">
            <w:pPr>
              <w:jc w:val="both"/>
              <w:rPr>
                <w:b/>
                <w:bCs/>
                <w:sz w:val="24"/>
                <w:szCs w:val="24"/>
              </w:rPr>
            </w:pPr>
            <w:r w:rsidRPr="00E81E56">
              <w:rPr>
                <w:b/>
                <w:bCs/>
                <w:sz w:val="24"/>
                <w:szCs w:val="24"/>
              </w:rPr>
              <w:t>0,00</w:t>
            </w:r>
          </w:p>
        </w:tc>
        <w:tc>
          <w:tcPr>
            <w:tcW w:w="1800" w:type="dxa"/>
            <w:noWrap/>
            <w:hideMark/>
          </w:tcPr>
          <w:p w:rsidR="00E81E56" w:rsidRPr="00E81E56" w:rsidRDefault="00E81E56" w:rsidP="00E81E56">
            <w:pPr>
              <w:jc w:val="both"/>
              <w:rPr>
                <w:b/>
                <w:bCs/>
                <w:sz w:val="24"/>
                <w:szCs w:val="24"/>
              </w:rPr>
            </w:pPr>
            <w:r w:rsidRPr="00E81E56">
              <w:rPr>
                <w:b/>
                <w:bCs/>
                <w:sz w:val="24"/>
                <w:szCs w:val="24"/>
              </w:rPr>
              <w:t>-9176119,45</w:t>
            </w:r>
          </w:p>
        </w:tc>
      </w:tr>
      <w:tr w:rsidR="00E81E56" w:rsidRPr="00E81E56" w:rsidTr="00E81E56">
        <w:trPr>
          <w:trHeight w:val="255"/>
        </w:trPr>
        <w:tc>
          <w:tcPr>
            <w:tcW w:w="2300" w:type="dxa"/>
            <w:noWrap/>
            <w:hideMark/>
          </w:tcPr>
          <w:p w:rsidR="00E81E56" w:rsidRPr="00E81E56" w:rsidRDefault="00E81E56" w:rsidP="00E81E56">
            <w:pPr>
              <w:jc w:val="both"/>
              <w:rPr>
                <w:sz w:val="24"/>
                <w:szCs w:val="24"/>
              </w:rPr>
            </w:pPr>
            <w:r w:rsidRPr="00E81E56">
              <w:rPr>
                <w:sz w:val="24"/>
                <w:szCs w:val="24"/>
              </w:rPr>
              <w:t xml:space="preserve">01 05 00 </w:t>
            </w:r>
            <w:proofErr w:type="spellStart"/>
            <w:r w:rsidRPr="00E81E56">
              <w:rPr>
                <w:sz w:val="24"/>
                <w:szCs w:val="24"/>
              </w:rPr>
              <w:t>00</w:t>
            </w:r>
            <w:proofErr w:type="spellEnd"/>
            <w:r w:rsidRPr="00E81E56">
              <w:rPr>
                <w:sz w:val="24"/>
                <w:szCs w:val="24"/>
              </w:rPr>
              <w:t xml:space="preserve"> </w:t>
            </w:r>
            <w:proofErr w:type="spellStart"/>
            <w:r w:rsidRPr="00E81E56">
              <w:rPr>
                <w:sz w:val="24"/>
                <w:szCs w:val="24"/>
              </w:rPr>
              <w:t>00</w:t>
            </w:r>
            <w:proofErr w:type="spellEnd"/>
            <w:r w:rsidRPr="00E81E56">
              <w:rPr>
                <w:sz w:val="24"/>
                <w:szCs w:val="24"/>
              </w:rPr>
              <w:t xml:space="preserve"> 0000 500</w:t>
            </w:r>
          </w:p>
        </w:tc>
        <w:tc>
          <w:tcPr>
            <w:tcW w:w="4220" w:type="dxa"/>
            <w:hideMark/>
          </w:tcPr>
          <w:p w:rsidR="00E81E56" w:rsidRPr="00E81E56" w:rsidRDefault="00E81E56" w:rsidP="00E81E56">
            <w:pPr>
              <w:jc w:val="both"/>
              <w:rPr>
                <w:sz w:val="24"/>
                <w:szCs w:val="24"/>
              </w:rPr>
            </w:pPr>
            <w:r w:rsidRPr="00E81E56">
              <w:rPr>
                <w:sz w:val="24"/>
                <w:szCs w:val="24"/>
              </w:rPr>
              <w:t>Увеличение остатков средств бюджетов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-284609388,47</w:t>
            </w:r>
          </w:p>
        </w:tc>
      </w:tr>
      <w:tr w:rsidR="00E81E56" w:rsidRPr="00E81E56" w:rsidTr="00E81E56">
        <w:trPr>
          <w:trHeight w:val="600"/>
        </w:trPr>
        <w:tc>
          <w:tcPr>
            <w:tcW w:w="2300" w:type="dxa"/>
            <w:noWrap/>
            <w:hideMark/>
          </w:tcPr>
          <w:p w:rsidR="00E81E56" w:rsidRPr="00E81E56" w:rsidRDefault="00E81E56" w:rsidP="00E81E56">
            <w:pPr>
              <w:jc w:val="both"/>
              <w:rPr>
                <w:sz w:val="24"/>
                <w:szCs w:val="24"/>
              </w:rPr>
            </w:pPr>
            <w:r w:rsidRPr="00E81E56">
              <w:rPr>
                <w:sz w:val="24"/>
                <w:szCs w:val="24"/>
              </w:rPr>
              <w:t xml:space="preserve">01 05 02 00 </w:t>
            </w:r>
            <w:proofErr w:type="spellStart"/>
            <w:r w:rsidRPr="00E81E56">
              <w:rPr>
                <w:sz w:val="24"/>
                <w:szCs w:val="24"/>
              </w:rPr>
              <w:t>00</w:t>
            </w:r>
            <w:proofErr w:type="spellEnd"/>
            <w:r w:rsidRPr="00E81E56">
              <w:rPr>
                <w:sz w:val="24"/>
                <w:szCs w:val="24"/>
              </w:rPr>
              <w:t xml:space="preserve"> 0000 500</w:t>
            </w:r>
          </w:p>
        </w:tc>
        <w:tc>
          <w:tcPr>
            <w:tcW w:w="4220" w:type="dxa"/>
            <w:hideMark/>
          </w:tcPr>
          <w:p w:rsidR="00E81E56" w:rsidRPr="00E81E56" w:rsidRDefault="00E81E56" w:rsidP="00E81E56">
            <w:pPr>
              <w:jc w:val="both"/>
              <w:rPr>
                <w:sz w:val="24"/>
                <w:szCs w:val="24"/>
              </w:rPr>
            </w:pPr>
            <w:r w:rsidRPr="00E81E56">
              <w:rPr>
                <w:sz w:val="24"/>
                <w:szCs w:val="24"/>
              </w:rPr>
              <w:t>Увеличение прочих остатков средств бюджетов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-284609388,47</w:t>
            </w:r>
          </w:p>
        </w:tc>
      </w:tr>
      <w:tr w:rsidR="00E81E56" w:rsidRPr="00E81E56" w:rsidTr="00E81E56">
        <w:trPr>
          <w:trHeight w:val="585"/>
        </w:trPr>
        <w:tc>
          <w:tcPr>
            <w:tcW w:w="2300" w:type="dxa"/>
            <w:noWrap/>
            <w:hideMark/>
          </w:tcPr>
          <w:p w:rsidR="00E81E56" w:rsidRPr="00E81E56" w:rsidRDefault="00E81E56" w:rsidP="00E81E56">
            <w:pPr>
              <w:jc w:val="both"/>
              <w:rPr>
                <w:sz w:val="24"/>
                <w:szCs w:val="24"/>
              </w:rPr>
            </w:pPr>
            <w:r w:rsidRPr="00E81E56">
              <w:rPr>
                <w:sz w:val="24"/>
                <w:szCs w:val="24"/>
              </w:rPr>
              <w:t>01 05 02 01 00 0000 510</w:t>
            </w:r>
          </w:p>
        </w:tc>
        <w:tc>
          <w:tcPr>
            <w:tcW w:w="4220" w:type="dxa"/>
            <w:hideMark/>
          </w:tcPr>
          <w:p w:rsidR="00E81E56" w:rsidRPr="00E81E56" w:rsidRDefault="00E81E56" w:rsidP="00E81E56">
            <w:pPr>
              <w:jc w:val="both"/>
              <w:rPr>
                <w:sz w:val="24"/>
                <w:szCs w:val="24"/>
              </w:rPr>
            </w:pPr>
            <w:r w:rsidRPr="00E81E56">
              <w:rPr>
                <w:sz w:val="24"/>
                <w:szCs w:val="24"/>
              </w:rPr>
              <w:t>Увеличение прочих остатков денежных средств бюджетов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-284609388,47</w:t>
            </w:r>
          </w:p>
        </w:tc>
      </w:tr>
      <w:tr w:rsidR="00E81E56" w:rsidRPr="00E81E56" w:rsidTr="00E81E56">
        <w:trPr>
          <w:trHeight w:val="660"/>
        </w:trPr>
        <w:tc>
          <w:tcPr>
            <w:tcW w:w="2300" w:type="dxa"/>
            <w:noWrap/>
            <w:hideMark/>
          </w:tcPr>
          <w:p w:rsidR="00E81E56" w:rsidRPr="00E81E56" w:rsidRDefault="00E81E56" w:rsidP="00E81E56">
            <w:pPr>
              <w:jc w:val="both"/>
              <w:rPr>
                <w:sz w:val="24"/>
                <w:szCs w:val="24"/>
              </w:rPr>
            </w:pPr>
            <w:r w:rsidRPr="00E81E56">
              <w:rPr>
                <w:sz w:val="24"/>
                <w:szCs w:val="24"/>
              </w:rPr>
              <w:t>01 05 02 01 05 0000 510</w:t>
            </w:r>
          </w:p>
        </w:tc>
        <w:tc>
          <w:tcPr>
            <w:tcW w:w="4220" w:type="dxa"/>
            <w:hideMark/>
          </w:tcPr>
          <w:p w:rsidR="00E81E56" w:rsidRPr="00E81E56" w:rsidRDefault="00E81E56" w:rsidP="00E81E56">
            <w:pPr>
              <w:jc w:val="both"/>
              <w:rPr>
                <w:sz w:val="24"/>
                <w:szCs w:val="24"/>
              </w:rPr>
            </w:pPr>
            <w:r w:rsidRPr="00E81E56">
              <w:rPr>
                <w:sz w:val="24"/>
                <w:szCs w:val="24"/>
              </w:rPr>
              <w:t>Увеличение прочих остатков денежных средств бюджетов муниципальных районов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-284609388,47</w:t>
            </w:r>
          </w:p>
        </w:tc>
      </w:tr>
      <w:tr w:rsidR="00E81E56" w:rsidRPr="00E81E56" w:rsidTr="00E81E56">
        <w:trPr>
          <w:trHeight w:val="255"/>
        </w:trPr>
        <w:tc>
          <w:tcPr>
            <w:tcW w:w="2300" w:type="dxa"/>
            <w:noWrap/>
            <w:hideMark/>
          </w:tcPr>
          <w:p w:rsidR="00E81E56" w:rsidRPr="00E81E56" w:rsidRDefault="00E81E56" w:rsidP="00E81E56">
            <w:pPr>
              <w:jc w:val="both"/>
              <w:rPr>
                <w:sz w:val="24"/>
                <w:szCs w:val="24"/>
              </w:rPr>
            </w:pPr>
            <w:r w:rsidRPr="00E81E56">
              <w:rPr>
                <w:sz w:val="24"/>
                <w:szCs w:val="24"/>
              </w:rPr>
              <w:t xml:space="preserve">01 05 00 </w:t>
            </w:r>
            <w:proofErr w:type="spellStart"/>
            <w:r w:rsidRPr="00E81E56">
              <w:rPr>
                <w:sz w:val="24"/>
                <w:szCs w:val="24"/>
              </w:rPr>
              <w:t>00</w:t>
            </w:r>
            <w:proofErr w:type="spellEnd"/>
            <w:r w:rsidRPr="00E81E56">
              <w:rPr>
                <w:sz w:val="24"/>
                <w:szCs w:val="24"/>
              </w:rPr>
              <w:t xml:space="preserve"> </w:t>
            </w:r>
            <w:proofErr w:type="spellStart"/>
            <w:r w:rsidRPr="00E81E56">
              <w:rPr>
                <w:sz w:val="24"/>
                <w:szCs w:val="24"/>
              </w:rPr>
              <w:t>00</w:t>
            </w:r>
            <w:proofErr w:type="spellEnd"/>
            <w:r w:rsidRPr="00E81E56">
              <w:rPr>
                <w:sz w:val="24"/>
                <w:szCs w:val="24"/>
              </w:rPr>
              <w:t xml:space="preserve"> 0000 600</w:t>
            </w:r>
          </w:p>
        </w:tc>
        <w:tc>
          <w:tcPr>
            <w:tcW w:w="4220" w:type="dxa"/>
            <w:hideMark/>
          </w:tcPr>
          <w:p w:rsidR="00E81E56" w:rsidRPr="00E81E56" w:rsidRDefault="00E81E56" w:rsidP="00E81E56">
            <w:pPr>
              <w:jc w:val="both"/>
              <w:rPr>
                <w:sz w:val="24"/>
                <w:szCs w:val="24"/>
              </w:rPr>
            </w:pPr>
            <w:r w:rsidRPr="00E81E56">
              <w:rPr>
                <w:sz w:val="24"/>
                <w:szCs w:val="24"/>
              </w:rPr>
              <w:t>Уменьшение остатков средств бюджетов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275433269,02</w:t>
            </w:r>
          </w:p>
        </w:tc>
      </w:tr>
      <w:tr w:rsidR="00E81E56" w:rsidRPr="00E81E56" w:rsidTr="00E81E56">
        <w:trPr>
          <w:trHeight w:val="645"/>
        </w:trPr>
        <w:tc>
          <w:tcPr>
            <w:tcW w:w="2300" w:type="dxa"/>
            <w:noWrap/>
            <w:hideMark/>
          </w:tcPr>
          <w:p w:rsidR="00E81E56" w:rsidRPr="00E81E56" w:rsidRDefault="00E81E56" w:rsidP="00E81E56">
            <w:pPr>
              <w:jc w:val="both"/>
              <w:rPr>
                <w:sz w:val="24"/>
                <w:szCs w:val="24"/>
              </w:rPr>
            </w:pPr>
            <w:r w:rsidRPr="00E81E56">
              <w:rPr>
                <w:sz w:val="24"/>
                <w:szCs w:val="24"/>
              </w:rPr>
              <w:t xml:space="preserve">01 05 02 00 </w:t>
            </w:r>
            <w:proofErr w:type="spellStart"/>
            <w:r w:rsidRPr="00E81E56">
              <w:rPr>
                <w:sz w:val="24"/>
                <w:szCs w:val="24"/>
              </w:rPr>
              <w:t>00</w:t>
            </w:r>
            <w:proofErr w:type="spellEnd"/>
            <w:r w:rsidRPr="00E81E56">
              <w:rPr>
                <w:sz w:val="24"/>
                <w:szCs w:val="24"/>
              </w:rPr>
              <w:t xml:space="preserve"> 0000 600</w:t>
            </w:r>
          </w:p>
        </w:tc>
        <w:tc>
          <w:tcPr>
            <w:tcW w:w="4220" w:type="dxa"/>
            <w:hideMark/>
          </w:tcPr>
          <w:p w:rsidR="00E81E56" w:rsidRPr="00E81E56" w:rsidRDefault="00E81E56" w:rsidP="00E81E56">
            <w:pPr>
              <w:jc w:val="both"/>
              <w:rPr>
                <w:sz w:val="24"/>
                <w:szCs w:val="24"/>
              </w:rPr>
            </w:pPr>
            <w:r w:rsidRPr="00E81E56">
              <w:rPr>
                <w:sz w:val="24"/>
                <w:szCs w:val="24"/>
              </w:rPr>
              <w:t>Уменьшение прочих остатков средств бюджетов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275433269,02</w:t>
            </w:r>
          </w:p>
        </w:tc>
      </w:tr>
      <w:tr w:rsidR="00E81E56" w:rsidRPr="00E81E56" w:rsidTr="00E81E56">
        <w:trPr>
          <w:trHeight w:val="630"/>
        </w:trPr>
        <w:tc>
          <w:tcPr>
            <w:tcW w:w="2300" w:type="dxa"/>
            <w:noWrap/>
            <w:hideMark/>
          </w:tcPr>
          <w:p w:rsidR="00E81E56" w:rsidRPr="00E81E56" w:rsidRDefault="00E81E56" w:rsidP="00E81E56">
            <w:pPr>
              <w:jc w:val="both"/>
              <w:rPr>
                <w:sz w:val="24"/>
                <w:szCs w:val="24"/>
              </w:rPr>
            </w:pPr>
            <w:r w:rsidRPr="00E81E56">
              <w:rPr>
                <w:sz w:val="24"/>
                <w:szCs w:val="24"/>
              </w:rPr>
              <w:t>01 05 02 01 00 0000 610</w:t>
            </w:r>
          </w:p>
        </w:tc>
        <w:tc>
          <w:tcPr>
            <w:tcW w:w="4220" w:type="dxa"/>
            <w:hideMark/>
          </w:tcPr>
          <w:p w:rsidR="00E81E56" w:rsidRPr="00E81E56" w:rsidRDefault="00E81E56" w:rsidP="00E81E56">
            <w:pPr>
              <w:jc w:val="both"/>
              <w:rPr>
                <w:sz w:val="24"/>
                <w:szCs w:val="24"/>
              </w:rPr>
            </w:pPr>
            <w:r w:rsidRPr="00E81E56">
              <w:rPr>
                <w:sz w:val="24"/>
                <w:szCs w:val="24"/>
              </w:rPr>
              <w:t>Уменьшение прочих остатков денежных средств бюджетов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275433269,02</w:t>
            </w:r>
          </w:p>
        </w:tc>
      </w:tr>
      <w:tr w:rsidR="00E81E56" w:rsidRPr="00E81E56" w:rsidTr="00E81E56">
        <w:trPr>
          <w:trHeight w:val="705"/>
        </w:trPr>
        <w:tc>
          <w:tcPr>
            <w:tcW w:w="2300" w:type="dxa"/>
            <w:noWrap/>
            <w:hideMark/>
          </w:tcPr>
          <w:p w:rsidR="00E81E56" w:rsidRPr="00E81E56" w:rsidRDefault="00E81E56" w:rsidP="00E81E56">
            <w:pPr>
              <w:jc w:val="both"/>
              <w:rPr>
                <w:sz w:val="24"/>
                <w:szCs w:val="24"/>
              </w:rPr>
            </w:pPr>
            <w:r w:rsidRPr="00E81E56">
              <w:rPr>
                <w:sz w:val="24"/>
                <w:szCs w:val="24"/>
              </w:rPr>
              <w:t>01 05 02 01 05 0000 610</w:t>
            </w:r>
          </w:p>
        </w:tc>
        <w:tc>
          <w:tcPr>
            <w:tcW w:w="4220" w:type="dxa"/>
            <w:hideMark/>
          </w:tcPr>
          <w:p w:rsidR="00E81E56" w:rsidRPr="00E81E56" w:rsidRDefault="00E81E56" w:rsidP="00E81E56">
            <w:pPr>
              <w:jc w:val="both"/>
              <w:rPr>
                <w:sz w:val="24"/>
                <w:szCs w:val="24"/>
              </w:rPr>
            </w:pPr>
            <w:r w:rsidRPr="00E81E56">
              <w:rPr>
                <w:sz w:val="24"/>
                <w:szCs w:val="24"/>
              </w:rPr>
              <w:t>Уменьшение прочих остатков денежных средств бюджетов муниципальных районов</w:t>
            </w:r>
          </w:p>
        </w:tc>
        <w:tc>
          <w:tcPr>
            <w:tcW w:w="1900" w:type="dxa"/>
            <w:noWrap/>
            <w:hideMark/>
          </w:tcPr>
          <w:p w:rsidR="00E81E56" w:rsidRPr="00E81E56" w:rsidRDefault="00E81E56" w:rsidP="00E81E56">
            <w:pPr>
              <w:jc w:val="both"/>
              <w:rPr>
                <w:sz w:val="24"/>
                <w:szCs w:val="24"/>
              </w:rPr>
            </w:pPr>
            <w:r w:rsidRPr="00E81E56">
              <w:rPr>
                <w:sz w:val="24"/>
                <w:szCs w:val="24"/>
              </w:rPr>
              <w:t>394224252,00</w:t>
            </w:r>
          </w:p>
        </w:tc>
        <w:tc>
          <w:tcPr>
            <w:tcW w:w="1800" w:type="dxa"/>
            <w:noWrap/>
            <w:hideMark/>
          </w:tcPr>
          <w:p w:rsidR="00E81E56" w:rsidRPr="00E81E56" w:rsidRDefault="00E81E56" w:rsidP="00E81E56">
            <w:pPr>
              <w:jc w:val="both"/>
              <w:rPr>
                <w:sz w:val="24"/>
                <w:szCs w:val="24"/>
              </w:rPr>
            </w:pPr>
            <w:r w:rsidRPr="00E81E56">
              <w:rPr>
                <w:sz w:val="24"/>
                <w:szCs w:val="24"/>
              </w:rPr>
              <w:t>275433269,02</w:t>
            </w:r>
          </w:p>
        </w:tc>
      </w:tr>
      <w:tr w:rsidR="00E81E56" w:rsidRPr="00E81E56" w:rsidTr="00E81E56">
        <w:trPr>
          <w:trHeight w:val="585"/>
        </w:trPr>
        <w:tc>
          <w:tcPr>
            <w:tcW w:w="2300" w:type="dxa"/>
            <w:noWrap/>
            <w:hideMark/>
          </w:tcPr>
          <w:p w:rsidR="00E81E56" w:rsidRPr="00E81E56" w:rsidRDefault="00E81E56" w:rsidP="00E81E56">
            <w:pPr>
              <w:jc w:val="both"/>
              <w:rPr>
                <w:b/>
                <w:bCs/>
                <w:sz w:val="24"/>
                <w:szCs w:val="24"/>
              </w:rPr>
            </w:pPr>
            <w:r w:rsidRPr="00E81E56">
              <w:rPr>
                <w:b/>
                <w:bCs/>
                <w:sz w:val="24"/>
                <w:szCs w:val="24"/>
              </w:rPr>
              <w:t xml:space="preserve">01 06 00 </w:t>
            </w:r>
            <w:proofErr w:type="spellStart"/>
            <w:r w:rsidRPr="00E81E56">
              <w:rPr>
                <w:b/>
                <w:bCs/>
                <w:sz w:val="24"/>
                <w:szCs w:val="24"/>
              </w:rPr>
              <w:t>00</w:t>
            </w:r>
            <w:proofErr w:type="spellEnd"/>
            <w:r w:rsidRPr="00E81E56">
              <w:rPr>
                <w:b/>
                <w:bCs/>
                <w:sz w:val="24"/>
                <w:szCs w:val="24"/>
              </w:rPr>
              <w:t xml:space="preserve"> </w:t>
            </w:r>
            <w:proofErr w:type="spellStart"/>
            <w:r w:rsidRPr="00E81E56">
              <w:rPr>
                <w:b/>
                <w:bCs/>
                <w:sz w:val="24"/>
                <w:szCs w:val="24"/>
              </w:rPr>
              <w:t>00</w:t>
            </w:r>
            <w:proofErr w:type="spellEnd"/>
            <w:r w:rsidRPr="00E81E56">
              <w:rPr>
                <w:b/>
                <w:bCs/>
                <w:sz w:val="24"/>
                <w:szCs w:val="24"/>
              </w:rPr>
              <w:t xml:space="preserve"> 0000 000</w:t>
            </w:r>
          </w:p>
        </w:tc>
        <w:tc>
          <w:tcPr>
            <w:tcW w:w="4220" w:type="dxa"/>
            <w:hideMark/>
          </w:tcPr>
          <w:p w:rsidR="00E81E56" w:rsidRPr="00E81E56" w:rsidRDefault="00E81E56" w:rsidP="00E81E56">
            <w:pPr>
              <w:jc w:val="both"/>
              <w:rPr>
                <w:b/>
                <w:bCs/>
                <w:sz w:val="24"/>
                <w:szCs w:val="24"/>
              </w:rPr>
            </w:pPr>
            <w:r w:rsidRPr="00E81E56">
              <w:rPr>
                <w:b/>
                <w:bCs/>
                <w:sz w:val="24"/>
                <w:szCs w:val="24"/>
              </w:rPr>
              <w:t>Иные источники внутреннего финансирования дефицитов бюджетов</w:t>
            </w:r>
          </w:p>
        </w:tc>
        <w:tc>
          <w:tcPr>
            <w:tcW w:w="1900" w:type="dxa"/>
            <w:noWrap/>
            <w:hideMark/>
          </w:tcPr>
          <w:p w:rsidR="00E81E56" w:rsidRPr="00E81E56" w:rsidRDefault="00E81E56" w:rsidP="00E81E56">
            <w:pPr>
              <w:jc w:val="both"/>
              <w:rPr>
                <w:b/>
                <w:bCs/>
                <w:sz w:val="24"/>
                <w:szCs w:val="24"/>
              </w:rPr>
            </w:pPr>
            <w:r w:rsidRPr="00E81E56">
              <w:rPr>
                <w:b/>
                <w:bCs/>
                <w:sz w:val="24"/>
                <w:szCs w:val="24"/>
              </w:rPr>
              <w:t>2500000,00</w:t>
            </w:r>
          </w:p>
        </w:tc>
        <w:tc>
          <w:tcPr>
            <w:tcW w:w="1800" w:type="dxa"/>
            <w:noWrap/>
            <w:hideMark/>
          </w:tcPr>
          <w:p w:rsidR="00E81E56" w:rsidRPr="00E81E56" w:rsidRDefault="00E81E56" w:rsidP="00E81E56">
            <w:pPr>
              <w:jc w:val="both"/>
              <w:rPr>
                <w:b/>
                <w:bCs/>
                <w:sz w:val="24"/>
                <w:szCs w:val="24"/>
              </w:rPr>
            </w:pPr>
            <w:r w:rsidRPr="00E81E56">
              <w:rPr>
                <w:b/>
                <w:bCs/>
                <w:sz w:val="24"/>
                <w:szCs w:val="24"/>
              </w:rPr>
              <w:t>881675,00</w:t>
            </w:r>
          </w:p>
        </w:tc>
      </w:tr>
      <w:tr w:rsidR="00E81E56" w:rsidRPr="00E81E56" w:rsidTr="00E81E56">
        <w:trPr>
          <w:trHeight w:val="1050"/>
        </w:trPr>
        <w:tc>
          <w:tcPr>
            <w:tcW w:w="2300" w:type="dxa"/>
            <w:noWrap/>
            <w:hideMark/>
          </w:tcPr>
          <w:p w:rsidR="00E81E56" w:rsidRPr="00E81E56" w:rsidRDefault="00E81E56" w:rsidP="00E81E56">
            <w:pPr>
              <w:jc w:val="both"/>
              <w:rPr>
                <w:sz w:val="24"/>
                <w:szCs w:val="24"/>
              </w:rPr>
            </w:pPr>
            <w:r w:rsidRPr="00E81E56">
              <w:rPr>
                <w:sz w:val="24"/>
                <w:szCs w:val="24"/>
              </w:rPr>
              <w:t xml:space="preserve">01 06 00 </w:t>
            </w:r>
            <w:proofErr w:type="spellStart"/>
            <w:r w:rsidRPr="00E81E56">
              <w:rPr>
                <w:sz w:val="24"/>
                <w:szCs w:val="24"/>
              </w:rPr>
              <w:t>00</w:t>
            </w:r>
            <w:proofErr w:type="spellEnd"/>
            <w:r w:rsidRPr="00E81E56">
              <w:rPr>
                <w:sz w:val="24"/>
                <w:szCs w:val="24"/>
              </w:rPr>
              <w:t xml:space="preserve"> </w:t>
            </w:r>
            <w:proofErr w:type="spellStart"/>
            <w:r w:rsidRPr="00E81E56">
              <w:rPr>
                <w:sz w:val="24"/>
                <w:szCs w:val="24"/>
              </w:rPr>
              <w:t>00</w:t>
            </w:r>
            <w:proofErr w:type="spellEnd"/>
            <w:r w:rsidRPr="00E81E56">
              <w:rPr>
                <w:sz w:val="24"/>
                <w:szCs w:val="24"/>
              </w:rPr>
              <w:t xml:space="preserve"> 0000 500</w:t>
            </w:r>
          </w:p>
        </w:tc>
        <w:tc>
          <w:tcPr>
            <w:tcW w:w="4220" w:type="dxa"/>
            <w:hideMark/>
          </w:tcPr>
          <w:p w:rsidR="00E81E56" w:rsidRPr="00E81E56" w:rsidRDefault="00E81E56" w:rsidP="00E81E56">
            <w:pPr>
              <w:jc w:val="both"/>
              <w:rPr>
                <w:sz w:val="24"/>
                <w:szCs w:val="24"/>
              </w:rPr>
            </w:pPr>
            <w:r w:rsidRPr="00E81E56">
              <w:rPr>
                <w:sz w:val="24"/>
                <w:szCs w:val="24"/>
              </w:rPr>
              <w:t>Увеличение финансовых активов, являющихся иными источниками внутреннего финансирования дефицитов бюджетов</w:t>
            </w:r>
          </w:p>
        </w:tc>
        <w:tc>
          <w:tcPr>
            <w:tcW w:w="1900" w:type="dxa"/>
            <w:noWrap/>
            <w:hideMark/>
          </w:tcPr>
          <w:p w:rsidR="00E81E56" w:rsidRPr="00E81E56" w:rsidRDefault="00E81E56" w:rsidP="00E81E56">
            <w:pPr>
              <w:jc w:val="both"/>
              <w:rPr>
                <w:sz w:val="24"/>
                <w:szCs w:val="24"/>
              </w:rPr>
            </w:pPr>
            <w:r w:rsidRPr="00E81E56">
              <w:rPr>
                <w:sz w:val="24"/>
                <w:szCs w:val="24"/>
              </w:rPr>
              <w:t>-2500000,00</w:t>
            </w:r>
          </w:p>
        </w:tc>
        <w:tc>
          <w:tcPr>
            <w:tcW w:w="1800" w:type="dxa"/>
            <w:noWrap/>
            <w:hideMark/>
          </w:tcPr>
          <w:p w:rsidR="00E81E56" w:rsidRPr="00E81E56" w:rsidRDefault="00E81E56" w:rsidP="00E81E56">
            <w:pPr>
              <w:jc w:val="both"/>
              <w:rPr>
                <w:sz w:val="24"/>
                <w:szCs w:val="24"/>
              </w:rPr>
            </w:pPr>
            <w:r w:rsidRPr="00E81E56">
              <w:rPr>
                <w:sz w:val="24"/>
                <w:szCs w:val="24"/>
              </w:rPr>
              <w:t>-1022600,00</w:t>
            </w:r>
          </w:p>
        </w:tc>
      </w:tr>
      <w:tr w:rsidR="00E81E56" w:rsidRPr="00E81E56" w:rsidTr="00E81E56">
        <w:trPr>
          <w:trHeight w:val="1065"/>
        </w:trPr>
        <w:tc>
          <w:tcPr>
            <w:tcW w:w="2300" w:type="dxa"/>
            <w:noWrap/>
            <w:hideMark/>
          </w:tcPr>
          <w:p w:rsidR="00E81E56" w:rsidRPr="00E81E56" w:rsidRDefault="00E81E56" w:rsidP="00E81E56">
            <w:pPr>
              <w:jc w:val="both"/>
              <w:rPr>
                <w:sz w:val="24"/>
                <w:szCs w:val="24"/>
              </w:rPr>
            </w:pPr>
            <w:r w:rsidRPr="00E81E56">
              <w:rPr>
                <w:sz w:val="24"/>
                <w:szCs w:val="24"/>
              </w:rPr>
              <w:t xml:space="preserve">01 06 00 </w:t>
            </w:r>
            <w:proofErr w:type="spellStart"/>
            <w:r w:rsidRPr="00E81E56">
              <w:rPr>
                <w:sz w:val="24"/>
                <w:szCs w:val="24"/>
              </w:rPr>
              <w:t>00</w:t>
            </w:r>
            <w:proofErr w:type="spellEnd"/>
            <w:r w:rsidRPr="00E81E56">
              <w:rPr>
                <w:sz w:val="24"/>
                <w:szCs w:val="24"/>
              </w:rPr>
              <w:t xml:space="preserve"> </w:t>
            </w:r>
            <w:proofErr w:type="spellStart"/>
            <w:r w:rsidRPr="00E81E56">
              <w:rPr>
                <w:sz w:val="24"/>
                <w:szCs w:val="24"/>
              </w:rPr>
              <w:t>00</w:t>
            </w:r>
            <w:proofErr w:type="spellEnd"/>
            <w:r w:rsidRPr="00E81E56">
              <w:rPr>
                <w:sz w:val="24"/>
                <w:szCs w:val="24"/>
              </w:rPr>
              <w:t xml:space="preserve"> 0000 600</w:t>
            </w:r>
          </w:p>
        </w:tc>
        <w:tc>
          <w:tcPr>
            <w:tcW w:w="4220" w:type="dxa"/>
            <w:hideMark/>
          </w:tcPr>
          <w:p w:rsidR="00E81E56" w:rsidRPr="00E81E56" w:rsidRDefault="00E81E56" w:rsidP="00E81E56">
            <w:pPr>
              <w:jc w:val="both"/>
              <w:rPr>
                <w:sz w:val="24"/>
                <w:szCs w:val="24"/>
              </w:rPr>
            </w:pPr>
            <w:r w:rsidRPr="00E81E56">
              <w:rPr>
                <w:sz w:val="24"/>
                <w:szCs w:val="24"/>
              </w:rPr>
              <w:t>Уменьшение финансовых активов, являющихся иными источниками внутреннего финансирования дефицитов бюджетов</w:t>
            </w:r>
          </w:p>
        </w:tc>
        <w:tc>
          <w:tcPr>
            <w:tcW w:w="1900" w:type="dxa"/>
            <w:noWrap/>
            <w:hideMark/>
          </w:tcPr>
          <w:p w:rsidR="00E81E56" w:rsidRPr="00E81E56" w:rsidRDefault="00E81E56" w:rsidP="00E81E56">
            <w:pPr>
              <w:jc w:val="both"/>
              <w:rPr>
                <w:sz w:val="24"/>
                <w:szCs w:val="24"/>
              </w:rPr>
            </w:pPr>
            <w:r w:rsidRPr="00E81E56">
              <w:rPr>
                <w:sz w:val="24"/>
                <w:szCs w:val="24"/>
              </w:rPr>
              <w:t>5000000,00</w:t>
            </w:r>
          </w:p>
        </w:tc>
        <w:tc>
          <w:tcPr>
            <w:tcW w:w="1800" w:type="dxa"/>
            <w:noWrap/>
            <w:hideMark/>
          </w:tcPr>
          <w:p w:rsidR="00E81E56" w:rsidRPr="00E81E56" w:rsidRDefault="00E81E56" w:rsidP="00E81E56">
            <w:pPr>
              <w:jc w:val="both"/>
              <w:rPr>
                <w:sz w:val="24"/>
                <w:szCs w:val="24"/>
              </w:rPr>
            </w:pPr>
            <w:r w:rsidRPr="00E81E56">
              <w:rPr>
                <w:sz w:val="24"/>
                <w:szCs w:val="24"/>
              </w:rPr>
              <w:t>1904275,00</w:t>
            </w:r>
          </w:p>
        </w:tc>
      </w:tr>
      <w:tr w:rsidR="00E81E56" w:rsidRPr="00E81E56" w:rsidTr="00E81E56">
        <w:trPr>
          <w:trHeight w:val="915"/>
        </w:trPr>
        <w:tc>
          <w:tcPr>
            <w:tcW w:w="2300" w:type="dxa"/>
            <w:noWrap/>
            <w:hideMark/>
          </w:tcPr>
          <w:p w:rsidR="00E81E56" w:rsidRPr="00E81E56" w:rsidRDefault="00E81E56" w:rsidP="00E81E56">
            <w:pPr>
              <w:jc w:val="both"/>
              <w:rPr>
                <w:b/>
                <w:bCs/>
                <w:sz w:val="24"/>
                <w:szCs w:val="24"/>
              </w:rPr>
            </w:pPr>
            <w:r w:rsidRPr="00E81E56">
              <w:rPr>
                <w:b/>
                <w:bCs/>
                <w:sz w:val="24"/>
                <w:szCs w:val="24"/>
              </w:rPr>
              <w:t xml:space="preserve">01 06 05 00 </w:t>
            </w:r>
            <w:proofErr w:type="spellStart"/>
            <w:r w:rsidRPr="00E81E56">
              <w:rPr>
                <w:b/>
                <w:bCs/>
                <w:sz w:val="24"/>
                <w:szCs w:val="24"/>
              </w:rPr>
              <w:t>00</w:t>
            </w:r>
            <w:proofErr w:type="spellEnd"/>
            <w:r w:rsidRPr="00E81E56">
              <w:rPr>
                <w:b/>
                <w:bCs/>
                <w:sz w:val="24"/>
                <w:szCs w:val="24"/>
              </w:rPr>
              <w:t xml:space="preserve"> 0000 000</w:t>
            </w:r>
          </w:p>
        </w:tc>
        <w:tc>
          <w:tcPr>
            <w:tcW w:w="4220" w:type="dxa"/>
            <w:hideMark/>
          </w:tcPr>
          <w:p w:rsidR="00E81E56" w:rsidRPr="00E81E56" w:rsidRDefault="00E81E56" w:rsidP="00E81E56">
            <w:pPr>
              <w:jc w:val="both"/>
              <w:rPr>
                <w:b/>
                <w:bCs/>
                <w:sz w:val="24"/>
                <w:szCs w:val="24"/>
              </w:rPr>
            </w:pPr>
            <w:r w:rsidRPr="00E81E56">
              <w:rPr>
                <w:b/>
                <w:bCs/>
                <w:sz w:val="24"/>
                <w:szCs w:val="24"/>
              </w:rPr>
              <w:t xml:space="preserve">Бюджетные кредиты, предоставленные внутри страны в валюте Российской Федерации </w:t>
            </w:r>
          </w:p>
        </w:tc>
        <w:tc>
          <w:tcPr>
            <w:tcW w:w="1900" w:type="dxa"/>
            <w:noWrap/>
            <w:hideMark/>
          </w:tcPr>
          <w:p w:rsidR="00E81E56" w:rsidRPr="00E81E56" w:rsidRDefault="00E81E56" w:rsidP="00E81E56">
            <w:pPr>
              <w:jc w:val="both"/>
              <w:rPr>
                <w:b/>
                <w:bCs/>
                <w:sz w:val="24"/>
                <w:szCs w:val="24"/>
              </w:rPr>
            </w:pPr>
            <w:r w:rsidRPr="00E81E56">
              <w:rPr>
                <w:b/>
                <w:bCs/>
                <w:sz w:val="24"/>
                <w:szCs w:val="24"/>
              </w:rPr>
              <w:t>2500000,00</w:t>
            </w:r>
          </w:p>
        </w:tc>
        <w:tc>
          <w:tcPr>
            <w:tcW w:w="1800" w:type="dxa"/>
            <w:noWrap/>
            <w:hideMark/>
          </w:tcPr>
          <w:p w:rsidR="00E81E56" w:rsidRPr="00E81E56" w:rsidRDefault="00E81E56" w:rsidP="00E81E56">
            <w:pPr>
              <w:jc w:val="both"/>
              <w:rPr>
                <w:b/>
                <w:bCs/>
                <w:sz w:val="24"/>
                <w:szCs w:val="24"/>
              </w:rPr>
            </w:pPr>
            <w:r w:rsidRPr="00E81E56">
              <w:rPr>
                <w:b/>
                <w:bCs/>
                <w:sz w:val="24"/>
                <w:szCs w:val="24"/>
              </w:rPr>
              <w:t>881675,00</w:t>
            </w:r>
          </w:p>
        </w:tc>
      </w:tr>
      <w:tr w:rsidR="00E81E56" w:rsidRPr="00E81E56" w:rsidTr="00E81E56">
        <w:trPr>
          <w:trHeight w:val="855"/>
        </w:trPr>
        <w:tc>
          <w:tcPr>
            <w:tcW w:w="2300" w:type="dxa"/>
            <w:noWrap/>
            <w:hideMark/>
          </w:tcPr>
          <w:p w:rsidR="00E81E56" w:rsidRPr="00E81E56" w:rsidRDefault="00E81E56" w:rsidP="00E81E56">
            <w:pPr>
              <w:jc w:val="both"/>
              <w:rPr>
                <w:sz w:val="24"/>
                <w:szCs w:val="24"/>
              </w:rPr>
            </w:pPr>
            <w:r w:rsidRPr="00E81E56">
              <w:rPr>
                <w:sz w:val="24"/>
                <w:szCs w:val="24"/>
              </w:rPr>
              <w:t xml:space="preserve">01 06 05 00 </w:t>
            </w:r>
            <w:proofErr w:type="spellStart"/>
            <w:r w:rsidRPr="00E81E56">
              <w:rPr>
                <w:sz w:val="24"/>
                <w:szCs w:val="24"/>
              </w:rPr>
              <w:t>00</w:t>
            </w:r>
            <w:proofErr w:type="spellEnd"/>
            <w:r w:rsidRPr="00E81E56">
              <w:rPr>
                <w:sz w:val="24"/>
                <w:szCs w:val="24"/>
              </w:rPr>
              <w:t xml:space="preserve"> 0000 600</w:t>
            </w:r>
          </w:p>
        </w:tc>
        <w:tc>
          <w:tcPr>
            <w:tcW w:w="4220" w:type="dxa"/>
            <w:hideMark/>
          </w:tcPr>
          <w:p w:rsidR="00E81E56" w:rsidRPr="00E81E56" w:rsidRDefault="00E81E56" w:rsidP="00E81E56">
            <w:pPr>
              <w:jc w:val="both"/>
              <w:rPr>
                <w:sz w:val="24"/>
                <w:szCs w:val="24"/>
              </w:rPr>
            </w:pPr>
            <w:r w:rsidRPr="00E81E56">
              <w:rPr>
                <w:sz w:val="24"/>
                <w:szCs w:val="24"/>
              </w:rPr>
              <w:t xml:space="preserve">Возврат бюджетных кредитов, предоставленных внутри страны в валюте Российской Федерации </w:t>
            </w:r>
          </w:p>
        </w:tc>
        <w:tc>
          <w:tcPr>
            <w:tcW w:w="1900" w:type="dxa"/>
            <w:noWrap/>
            <w:hideMark/>
          </w:tcPr>
          <w:p w:rsidR="00E81E56" w:rsidRPr="00E81E56" w:rsidRDefault="00E81E56" w:rsidP="00E81E56">
            <w:pPr>
              <w:jc w:val="both"/>
              <w:rPr>
                <w:sz w:val="24"/>
                <w:szCs w:val="24"/>
              </w:rPr>
            </w:pPr>
            <w:r w:rsidRPr="00E81E56">
              <w:rPr>
                <w:sz w:val="24"/>
                <w:szCs w:val="24"/>
              </w:rPr>
              <w:t>5000000,00</w:t>
            </w:r>
          </w:p>
        </w:tc>
        <w:tc>
          <w:tcPr>
            <w:tcW w:w="1800" w:type="dxa"/>
            <w:noWrap/>
            <w:hideMark/>
          </w:tcPr>
          <w:p w:rsidR="00E81E56" w:rsidRPr="00E81E56" w:rsidRDefault="00E81E56" w:rsidP="00E81E56">
            <w:pPr>
              <w:jc w:val="both"/>
              <w:rPr>
                <w:sz w:val="24"/>
                <w:szCs w:val="24"/>
              </w:rPr>
            </w:pPr>
            <w:r w:rsidRPr="00E81E56">
              <w:rPr>
                <w:sz w:val="24"/>
                <w:szCs w:val="24"/>
              </w:rPr>
              <w:t>1904275,00</w:t>
            </w:r>
          </w:p>
        </w:tc>
      </w:tr>
      <w:tr w:rsidR="00E81E56" w:rsidRPr="00E81E56" w:rsidTr="00E81E56">
        <w:trPr>
          <w:trHeight w:val="1035"/>
        </w:trPr>
        <w:tc>
          <w:tcPr>
            <w:tcW w:w="2300" w:type="dxa"/>
            <w:noWrap/>
            <w:hideMark/>
          </w:tcPr>
          <w:p w:rsidR="00E81E56" w:rsidRPr="00E81E56" w:rsidRDefault="00E81E56" w:rsidP="00E81E56">
            <w:pPr>
              <w:jc w:val="both"/>
              <w:rPr>
                <w:sz w:val="24"/>
                <w:szCs w:val="24"/>
              </w:rPr>
            </w:pPr>
            <w:r w:rsidRPr="00E81E56">
              <w:rPr>
                <w:sz w:val="24"/>
                <w:szCs w:val="24"/>
              </w:rPr>
              <w:t>01 06 05 02 00 0000 600</w:t>
            </w:r>
          </w:p>
        </w:tc>
        <w:tc>
          <w:tcPr>
            <w:tcW w:w="4220" w:type="dxa"/>
            <w:hideMark/>
          </w:tcPr>
          <w:p w:rsidR="00E81E56" w:rsidRPr="00E81E56" w:rsidRDefault="00E81E56" w:rsidP="00E81E56">
            <w:pPr>
              <w:jc w:val="both"/>
              <w:rPr>
                <w:sz w:val="24"/>
                <w:szCs w:val="24"/>
              </w:rPr>
            </w:pPr>
            <w:r w:rsidRPr="00E81E56">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t>5000000,00</w:t>
            </w:r>
          </w:p>
        </w:tc>
        <w:tc>
          <w:tcPr>
            <w:tcW w:w="1800" w:type="dxa"/>
            <w:noWrap/>
            <w:hideMark/>
          </w:tcPr>
          <w:p w:rsidR="00E81E56" w:rsidRPr="00E81E56" w:rsidRDefault="00E81E56" w:rsidP="00E81E56">
            <w:pPr>
              <w:jc w:val="both"/>
              <w:rPr>
                <w:sz w:val="24"/>
                <w:szCs w:val="24"/>
              </w:rPr>
            </w:pPr>
            <w:r w:rsidRPr="00E81E56">
              <w:rPr>
                <w:sz w:val="24"/>
                <w:szCs w:val="24"/>
              </w:rPr>
              <w:t>1904275,00</w:t>
            </w:r>
          </w:p>
        </w:tc>
      </w:tr>
      <w:tr w:rsidR="00E81E56" w:rsidRPr="00E81E56" w:rsidTr="00E81E56">
        <w:trPr>
          <w:trHeight w:val="1335"/>
        </w:trPr>
        <w:tc>
          <w:tcPr>
            <w:tcW w:w="2300" w:type="dxa"/>
            <w:noWrap/>
            <w:hideMark/>
          </w:tcPr>
          <w:p w:rsidR="00E81E56" w:rsidRPr="00E81E56" w:rsidRDefault="00E81E56" w:rsidP="00E81E56">
            <w:pPr>
              <w:jc w:val="both"/>
              <w:rPr>
                <w:sz w:val="24"/>
                <w:szCs w:val="24"/>
              </w:rPr>
            </w:pPr>
            <w:r w:rsidRPr="00E81E56">
              <w:rPr>
                <w:sz w:val="24"/>
                <w:szCs w:val="24"/>
              </w:rPr>
              <w:t>01 06 05 02 05 0000 640</w:t>
            </w:r>
          </w:p>
        </w:tc>
        <w:tc>
          <w:tcPr>
            <w:tcW w:w="4220" w:type="dxa"/>
            <w:hideMark/>
          </w:tcPr>
          <w:p w:rsidR="00E81E56" w:rsidRPr="00E81E56" w:rsidRDefault="00E81E56" w:rsidP="00E81E56">
            <w:pPr>
              <w:jc w:val="both"/>
              <w:rPr>
                <w:sz w:val="24"/>
                <w:szCs w:val="24"/>
              </w:rPr>
            </w:pPr>
            <w:r w:rsidRPr="00E81E56">
              <w:rPr>
                <w:sz w:val="24"/>
                <w:szCs w:val="24"/>
              </w:rPr>
              <w:t xml:space="preserve">Возврат бюджетных кредитов, предоставленных другим бюджетам бюджетной системы Российской Федерации из </w:t>
            </w:r>
            <w:r w:rsidRPr="00E81E56">
              <w:rPr>
                <w:sz w:val="24"/>
                <w:szCs w:val="24"/>
              </w:rPr>
              <w:lastRenderedPageBreak/>
              <w:t>бюджетов муниципальных районов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lastRenderedPageBreak/>
              <w:t>5000000,00</w:t>
            </w:r>
          </w:p>
        </w:tc>
        <w:tc>
          <w:tcPr>
            <w:tcW w:w="1800" w:type="dxa"/>
            <w:noWrap/>
            <w:hideMark/>
          </w:tcPr>
          <w:p w:rsidR="00E81E56" w:rsidRPr="00E81E56" w:rsidRDefault="00E81E56" w:rsidP="00E81E56">
            <w:pPr>
              <w:jc w:val="both"/>
              <w:rPr>
                <w:sz w:val="24"/>
                <w:szCs w:val="24"/>
              </w:rPr>
            </w:pPr>
            <w:r w:rsidRPr="00E81E56">
              <w:rPr>
                <w:sz w:val="24"/>
                <w:szCs w:val="24"/>
              </w:rPr>
              <w:t>1904275,00</w:t>
            </w:r>
          </w:p>
        </w:tc>
      </w:tr>
      <w:tr w:rsidR="00E81E56" w:rsidRPr="00E81E56" w:rsidTr="00E81E56">
        <w:trPr>
          <w:trHeight w:val="705"/>
        </w:trPr>
        <w:tc>
          <w:tcPr>
            <w:tcW w:w="2300" w:type="dxa"/>
            <w:noWrap/>
            <w:hideMark/>
          </w:tcPr>
          <w:p w:rsidR="00E81E56" w:rsidRPr="00E81E56" w:rsidRDefault="00E81E56" w:rsidP="00E81E56">
            <w:pPr>
              <w:jc w:val="both"/>
              <w:rPr>
                <w:sz w:val="24"/>
                <w:szCs w:val="24"/>
              </w:rPr>
            </w:pPr>
            <w:r w:rsidRPr="00E81E56">
              <w:rPr>
                <w:sz w:val="24"/>
                <w:szCs w:val="24"/>
              </w:rPr>
              <w:lastRenderedPageBreak/>
              <w:t xml:space="preserve">01 06 05 00 </w:t>
            </w:r>
            <w:proofErr w:type="spellStart"/>
            <w:r w:rsidRPr="00E81E56">
              <w:rPr>
                <w:sz w:val="24"/>
                <w:szCs w:val="24"/>
              </w:rPr>
              <w:t>00</w:t>
            </w:r>
            <w:proofErr w:type="spellEnd"/>
            <w:r w:rsidRPr="00E81E56">
              <w:rPr>
                <w:sz w:val="24"/>
                <w:szCs w:val="24"/>
              </w:rPr>
              <w:t xml:space="preserve"> 0000 500</w:t>
            </w:r>
          </w:p>
        </w:tc>
        <w:tc>
          <w:tcPr>
            <w:tcW w:w="4220" w:type="dxa"/>
            <w:hideMark/>
          </w:tcPr>
          <w:p w:rsidR="00E81E56" w:rsidRPr="00E81E56" w:rsidRDefault="00E81E56" w:rsidP="00E81E56">
            <w:pPr>
              <w:jc w:val="both"/>
              <w:rPr>
                <w:sz w:val="24"/>
                <w:szCs w:val="24"/>
              </w:rPr>
            </w:pPr>
            <w:r w:rsidRPr="00E81E56">
              <w:rPr>
                <w:sz w:val="24"/>
                <w:szCs w:val="24"/>
              </w:rPr>
              <w:t xml:space="preserve">Предоставление бюджетных кредитов внутри страны в валюте Российской Федерации </w:t>
            </w:r>
          </w:p>
        </w:tc>
        <w:tc>
          <w:tcPr>
            <w:tcW w:w="1900" w:type="dxa"/>
            <w:noWrap/>
            <w:hideMark/>
          </w:tcPr>
          <w:p w:rsidR="00E81E56" w:rsidRPr="00E81E56" w:rsidRDefault="00E81E56" w:rsidP="00E81E56">
            <w:pPr>
              <w:jc w:val="both"/>
              <w:rPr>
                <w:sz w:val="24"/>
                <w:szCs w:val="24"/>
              </w:rPr>
            </w:pPr>
            <w:r w:rsidRPr="00E81E56">
              <w:rPr>
                <w:sz w:val="24"/>
                <w:szCs w:val="24"/>
              </w:rPr>
              <w:t>-2500000,00</w:t>
            </w:r>
          </w:p>
        </w:tc>
        <w:tc>
          <w:tcPr>
            <w:tcW w:w="1800" w:type="dxa"/>
            <w:noWrap/>
            <w:hideMark/>
          </w:tcPr>
          <w:p w:rsidR="00E81E56" w:rsidRPr="00E81E56" w:rsidRDefault="00E81E56" w:rsidP="00E81E56">
            <w:pPr>
              <w:jc w:val="both"/>
              <w:rPr>
                <w:sz w:val="24"/>
                <w:szCs w:val="24"/>
              </w:rPr>
            </w:pPr>
            <w:r w:rsidRPr="00E81E56">
              <w:rPr>
                <w:sz w:val="24"/>
                <w:szCs w:val="24"/>
              </w:rPr>
              <w:t>-1022600,00</w:t>
            </w:r>
          </w:p>
        </w:tc>
      </w:tr>
      <w:tr w:rsidR="00E81E56" w:rsidRPr="00E81E56" w:rsidTr="00E81E56">
        <w:trPr>
          <w:trHeight w:val="1050"/>
        </w:trPr>
        <w:tc>
          <w:tcPr>
            <w:tcW w:w="2300" w:type="dxa"/>
            <w:noWrap/>
            <w:hideMark/>
          </w:tcPr>
          <w:p w:rsidR="00E81E56" w:rsidRPr="00E81E56" w:rsidRDefault="00E81E56" w:rsidP="00E81E56">
            <w:pPr>
              <w:jc w:val="both"/>
              <w:rPr>
                <w:sz w:val="24"/>
                <w:szCs w:val="24"/>
              </w:rPr>
            </w:pPr>
            <w:r w:rsidRPr="00E81E56">
              <w:rPr>
                <w:sz w:val="24"/>
                <w:szCs w:val="24"/>
              </w:rPr>
              <w:t>01 06 05 02 00 0000 500</w:t>
            </w:r>
          </w:p>
        </w:tc>
        <w:tc>
          <w:tcPr>
            <w:tcW w:w="4220" w:type="dxa"/>
            <w:hideMark/>
          </w:tcPr>
          <w:p w:rsidR="00E81E56" w:rsidRPr="00E81E56" w:rsidRDefault="00E81E56" w:rsidP="00E81E56">
            <w:pPr>
              <w:jc w:val="both"/>
              <w:rPr>
                <w:sz w:val="24"/>
                <w:szCs w:val="24"/>
              </w:rPr>
            </w:pPr>
            <w:r w:rsidRPr="00E81E56">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t>-2500000,00</w:t>
            </w:r>
          </w:p>
        </w:tc>
        <w:tc>
          <w:tcPr>
            <w:tcW w:w="1800" w:type="dxa"/>
            <w:noWrap/>
            <w:hideMark/>
          </w:tcPr>
          <w:p w:rsidR="00E81E56" w:rsidRPr="00E81E56" w:rsidRDefault="00E81E56" w:rsidP="00E81E56">
            <w:pPr>
              <w:jc w:val="both"/>
              <w:rPr>
                <w:sz w:val="24"/>
                <w:szCs w:val="24"/>
              </w:rPr>
            </w:pPr>
            <w:r w:rsidRPr="00E81E56">
              <w:rPr>
                <w:sz w:val="24"/>
                <w:szCs w:val="24"/>
              </w:rPr>
              <w:t>-1022600,00</w:t>
            </w:r>
          </w:p>
        </w:tc>
      </w:tr>
      <w:tr w:rsidR="00E81E56" w:rsidRPr="00E81E56" w:rsidTr="00E81E56">
        <w:trPr>
          <w:trHeight w:val="1065"/>
        </w:trPr>
        <w:tc>
          <w:tcPr>
            <w:tcW w:w="2300" w:type="dxa"/>
            <w:noWrap/>
            <w:hideMark/>
          </w:tcPr>
          <w:p w:rsidR="00E81E56" w:rsidRPr="00E81E56" w:rsidRDefault="00E81E56" w:rsidP="00E81E56">
            <w:pPr>
              <w:jc w:val="both"/>
              <w:rPr>
                <w:sz w:val="24"/>
                <w:szCs w:val="24"/>
              </w:rPr>
            </w:pPr>
            <w:r w:rsidRPr="00E81E56">
              <w:rPr>
                <w:sz w:val="24"/>
                <w:szCs w:val="24"/>
              </w:rPr>
              <w:t>01 06 05 02 05 0000 540</w:t>
            </w:r>
          </w:p>
        </w:tc>
        <w:tc>
          <w:tcPr>
            <w:tcW w:w="4220" w:type="dxa"/>
            <w:hideMark/>
          </w:tcPr>
          <w:p w:rsidR="00E81E56" w:rsidRPr="00E81E56" w:rsidRDefault="00E81E56" w:rsidP="00E81E56">
            <w:pPr>
              <w:jc w:val="both"/>
              <w:rPr>
                <w:sz w:val="24"/>
                <w:szCs w:val="24"/>
              </w:rPr>
            </w:pPr>
            <w:r w:rsidRPr="00E81E56">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900" w:type="dxa"/>
            <w:noWrap/>
            <w:hideMark/>
          </w:tcPr>
          <w:p w:rsidR="00E81E56" w:rsidRPr="00E81E56" w:rsidRDefault="00E81E56" w:rsidP="00E81E56">
            <w:pPr>
              <w:jc w:val="both"/>
              <w:rPr>
                <w:sz w:val="24"/>
                <w:szCs w:val="24"/>
              </w:rPr>
            </w:pPr>
            <w:r w:rsidRPr="00E81E56">
              <w:rPr>
                <w:sz w:val="24"/>
                <w:szCs w:val="24"/>
              </w:rPr>
              <w:t>-2500000,00</w:t>
            </w:r>
          </w:p>
        </w:tc>
        <w:tc>
          <w:tcPr>
            <w:tcW w:w="1800" w:type="dxa"/>
            <w:noWrap/>
            <w:hideMark/>
          </w:tcPr>
          <w:p w:rsidR="00E81E56" w:rsidRPr="00E81E56" w:rsidRDefault="00E81E56" w:rsidP="00E81E56">
            <w:pPr>
              <w:jc w:val="both"/>
              <w:rPr>
                <w:sz w:val="24"/>
                <w:szCs w:val="24"/>
              </w:rPr>
            </w:pPr>
            <w:r w:rsidRPr="00E81E56">
              <w:rPr>
                <w:sz w:val="24"/>
                <w:szCs w:val="24"/>
              </w:rPr>
              <w:t>-1022600,00</w:t>
            </w:r>
          </w:p>
        </w:tc>
      </w:tr>
    </w:tbl>
    <w:p w:rsidR="00FE3A75" w:rsidRPr="00E81E56" w:rsidRDefault="00FE3A75" w:rsidP="00E81E56">
      <w:pPr>
        <w:spacing w:after="0" w:line="240" w:lineRule="auto"/>
        <w:ind w:firstLine="709"/>
        <w:jc w:val="both"/>
        <w:rPr>
          <w:rFonts w:ascii="Times New Roman" w:hAnsi="Times New Roman" w:cs="Times New Roman"/>
          <w:sz w:val="24"/>
          <w:szCs w:val="24"/>
        </w:rPr>
      </w:pPr>
    </w:p>
    <w:p w:rsidR="00FE3A75" w:rsidRDefault="00FE3A75" w:rsidP="00E1764B">
      <w:pPr>
        <w:spacing w:after="0" w:line="240" w:lineRule="auto"/>
        <w:ind w:firstLine="709"/>
        <w:jc w:val="both"/>
        <w:rPr>
          <w:rFonts w:ascii="Times New Roman" w:hAnsi="Times New Roman" w:cs="Times New Roman"/>
          <w:sz w:val="24"/>
          <w:szCs w:val="24"/>
        </w:rPr>
      </w:pPr>
    </w:p>
    <w:p w:rsidR="00744B97" w:rsidRDefault="00744B97" w:rsidP="00E1764B">
      <w:pPr>
        <w:spacing w:after="0" w:line="240" w:lineRule="auto"/>
        <w:ind w:firstLine="709"/>
        <w:jc w:val="both"/>
        <w:rPr>
          <w:rFonts w:ascii="Times New Roman" w:hAnsi="Times New Roman" w:cs="Times New Roman"/>
          <w:sz w:val="24"/>
          <w:szCs w:val="24"/>
        </w:rPr>
      </w:pPr>
    </w:p>
    <w:p w:rsidR="003B7952" w:rsidRPr="003B7952" w:rsidRDefault="003B7952" w:rsidP="003B7952">
      <w:pPr>
        <w:spacing w:after="0" w:line="240" w:lineRule="auto"/>
        <w:ind w:firstLine="709"/>
        <w:jc w:val="center"/>
        <w:rPr>
          <w:rFonts w:ascii="Times New Roman" w:hAnsi="Times New Roman" w:cs="Times New Roman"/>
          <w:b/>
          <w:sz w:val="24"/>
          <w:szCs w:val="24"/>
        </w:rPr>
      </w:pPr>
      <w:r w:rsidRPr="003B7952">
        <w:rPr>
          <w:rFonts w:ascii="Times New Roman" w:hAnsi="Times New Roman" w:cs="Times New Roman"/>
          <w:b/>
          <w:sz w:val="24"/>
          <w:szCs w:val="24"/>
        </w:rPr>
        <w:t>АДМИНИСТРАЦИЯ ШАРЬИНСКОГО МУНИЦИПАЛЬНОГО РАЙОНА</w:t>
      </w:r>
    </w:p>
    <w:p w:rsidR="003B7952" w:rsidRPr="003B7952" w:rsidRDefault="003B7952" w:rsidP="003B7952">
      <w:pPr>
        <w:spacing w:after="0" w:line="240" w:lineRule="auto"/>
        <w:ind w:firstLine="709"/>
        <w:jc w:val="center"/>
        <w:rPr>
          <w:rFonts w:ascii="Times New Roman" w:hAnsi="Times New Roman" w:cs="Times New Roman"/>
          <w:b/>
          <w:sz w:val="24"/>
          <w:szCs w:val="24"/>
        </w:rPr>
      </w:pPr>
      <w:r w:rsidRPr="003B7952">
        <w:rPr>
          <w:rFonts w:ascii="Times New Roman" w:hAnsi="Times New Roman" w:cs="Times New Roman"/>
          <w:b/>
          <w:sz w:val="24"/>
          <w:szCs w:val="24"/>
        </w:rPr>
        <w:t>КОСТРОМСКОЙ ОБЛАСТИ</w:t>
      </w:r>
    </w:p>
    <w:p w:rsidR="003B7952" w:rsidRPr="003B7952" w:rsidRDefault="003B7952" w:rsidP="003B7952">
      <w:pPr>
        <w:spacing w:after="0" w:line="240" w:lineRule="auto"/>
        <w:ind w:firstLine="709"/>
        <w:jc w:val="center"/>
        <w:rPr>
          <w:rFonts w:ascii="Times New Roman" w:hAnsi="Times New Roman" w:cs="Times New Roman"/>
          <w:b/>
          <w:bCs/>
          <w:sz w:val="24"/>
          <w:szCs w:val="24"/>
        </w:rPr>
      </w:pPr>
    </w:p>
    <w:p w:rsidR="003B7952" w:rsidRPr="003B7952" w:rsidRDefault="003B7952" w:rsidP="003B7952">
      <w:pPr>
        <w:tabs>
          <w:tab w:val="left" w:pos="2565"/>
          <w:tab w:val="center" w:pos="4729"/>
        </w:tabs>
        <w:spacing w:after="0" w:line="240" w:lineRule="auto"/>
        <w:ind w:firstLine="709"/>
        <w:jc w:val="center"/>
        <w:rPr>
          <w:rFonts w:ascii="Times New Roman" w:hAnsi="Times New Roman" w:cs="Times New Roman"/>
          <w:b/>
          <w:bCs/>
          <w:sz w:val="24"/>
          <w:szCs w:val="24"/>
        </w:rPr>
      </w:pPr>
      <w:r w:rsidRPr="003B7952">
        <w:rPr>
          <w:rFonts w:ascii="Times New Roman" w:hAnsi="Times New Roman" w:cs="Times New Roman"/>
          <w:b/>
          <w:bCs/>
          <w:sz w:val="24"/>
          <w:szCs w:val="24"/>
        </w:rPr>
        <w:t>ПОСТАНОВЛЕНИЕ</w:t>
      </w:r>
    </w:p>
    <w:p w:rsidR="003B7952" w:rsidRPr="003B7952" w:rsidRDefault="003B7952" w:rsidP="003B7952">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rPr>
        <w:t>«</w:t>
      </w:r>
      <w:r w:rsidRPr="003B7952">
        <w:rPr>
          <w:rFonts w:ascii="Times New Roman" w:hAnsi="Times New Roman" w:cs="Times New Roman"/>
          <w:b/>
          <w:sz w:val="24"/>
          <w:szCs w:val="24"/>
        </w:rPr>
        <w:t>8</w:t>
      </w:r>
      <w:r>
        <w:rPr>
          <w:rFonts w:ascii="Times New Roman" w:hAnsi="Times New Roman" w:cs="Times New Roman"/>
          <w:b/>
          <w:sz w:val="24"/>
          <w:szCs w:val="24"/>
        </w:rPr>
        <w:t>» ноября 2024 года</w:t>
      </w:r>
      <w:r w:rsidRPr="003B7952">
        <w:rPr>
          <w:rFonts w:ascii="Times New Roman" w:hAnsi="Times New Roman" w:cs="Times New Roman"/>
          <w:b/>
          <w:sz w:val="24"/>
          <w:szCs w:val="24"/>
        </w:rPr>
        <w:t xml:space="preserve"> №427</w:t>
      </w:r>
    </w:p>
    <w:p w:rsidR="003B7952" w:rsidRPr="003B7952" w:rsidRDefault="003B7952" w:rsidP="003B7952">
      <w:pPr>
        <w:spacing w:after="0" w:line="240" w:lineRule="auto"/>
        <w:ind w:firstLine="709"/>
        <w:jc w:val="center"/>
        <w:rPr>
          <w:rFonts w:ascii="Times New Roman" w:hAnsi="Times New Roman" w:cs="Times New Roman"/>
          <w:b/>
          <w:sz w:val="24"/>
          <w:szCs w:val="24"/>
        </w:rPr>
      </w:pPr>
    </w:p>
    <w:p w:rsidR="003B7952" w:rsidRPr="003B7952" w:rsidRDefault="003B7952" w:rsidP="003B7952">
      <w:pPr>
        <w:spacing w:after="0" w:line="240" w:lineRule="auto"/>
        <w:ind w:firstLine="709"/>
        <w:jc w:val="center"/>
        <w:rPr>
          <w:rFonts w:ascii="Times New Roman" w:hAnsi="Times New Roman" w:cs="Times New Roman"/>
          <w:b/>
          <w:bCs/>
          <w:sz w:val="24"/>
          <w:szCs w:val="24"/>
        </w:rPr>
      </w:pPr>
      <w:r w:rsidRPr="003B7952">
        <w:rPr>
          <w:rFonts w:ascii="Times New Roman" w:hAnsi="Times New Roman" w:cs="Times New Roman"/>
          <w:b/>
          <w:bCs/>
          <w:sz w:val="24"/>
          <w:szCs w:val="24"/>
        </w:rPr>
        <w:t xml:space="preserve">Об утверждении основных направлений </w:t>
      </w:r>
      <w:proofErr w:type="gramStart"/>
      <w:r w:rsidRPr="003B7952">
        <w:rPr>
          <w:rFonts w:ascii="Times New Roman" w:hAnsi="Times New Roman" w:cs="Times New Roman"/>
          <w:b/>
          <w:bCs/>
          <w:sz w:val="24"/>
          <w:szCs w:val="24"/>
        </w:rPr>
        <w:t>бюджетной</w:t>
      </w:r>
      <w:proofErr w:type="gramEnd"/>
      <w:r w:rsidRPr="003B7952">
        <w:rPr>
          <w:rFonts w:ascii="Times New Roman" w:hAnsi="Times New Roman" w:cs="Times New Roman"/>
          <w:b/>
          <w:bCs/>
          <w:sz w:val="24"/>
          <w:szCs w:val="24"/>
        </w:rPr>
        <w:t xml:space="preserve"> и налоговой</w:t>
      </w:r>
    </w:p>
    <w:p w:rsidR="003B7952" w:rsidRPr="003B7952" w:rsidRDefault="003B7952" w:rsidP="003B7952">
      <w:pPr>
        <w:spacing w:after="0" w:line="240" w:lineRule="auto"/>
        <w:ind w:firstLine="709"/>
        <w:jc w:val="center"/>
        <w:rPr>
          <w:rFonts w:ascii="Times New Roman" w:hAnsi="Times New Roman" w:cs="Times New Roman"/>
          <w:b/>
          <w:bCs/>
          <w:sz w:val="24"/>
          <w:szCs w:val="24"/>
        </w:rPr>
      </w:pPr>
      <w:r w:rsidRPr="003B7952">
        <w:rPr>
          <w:rFonts w:ascii="Times New Roman" w:hAnsi="Times New Roman" w:cs="Times New Roman"/>
          <w:b/>
          <w:bCs/>
          <w:sz w:val="24"/>
          <w:szCs w:val="24"/>
        </w:rPr>
        <w:t xml:space="preserve">политики </w:t>
      </w:r>
      <w:proofErr w:type="spellStart"/>
      <w:r w:rsidRPr="003B7952">
        <w:rPr>
          <w:rFonts w:ascii="Times New Roman" w:hAnsi="Times New Roman" w:cs="Times New Roman"/>
          <w:b/>
          <w:bCs/>
          <w:sz w:val="24"/>
          <w:szCs w:val="24"/>
        </w:rPr>
        <w:t>Шарьинского</w:t>
      </w:r>
      <w:proofErr w:type="spellEnd"/>
      <w:r w:rsidRPr="003B7952">
        <w:rPr>
          <w:rFonts w:ascii="Times New Roman" w:hAnsi="Times New Roman" w:cs="Times New Roman"/>
          <w:b/>
          <w:bCs/>
          <w:sz w:val="24"/>
          <w:szCs w:val="24"/>
        </w:rPr>
        <w:t xml:space="preserve"> муниципального района на 2025 год и</w:t>
      </w:r>
    </w:p>
    <w:p w:rsidR="003B7952" w:rsidRPr="003B7952" w:rsidRDefault="003B7952" w:rsidP="003B7952">
      <w:pPr>
        <w:spacing w:after="0" w:line="240" w:lineRule="auto"/>
        <w:ind w:firstLine="709"/>
        <w:jc w:val="center"/>
        <w:rPr>
          <w:rFonts w:ascii="Times New Roman" w:hAnsi="Times New Roman" w:cs="Times New Roman"/>
          <w:b/>
          <w:bCs/>
          <w:sz w:val="24"/>
          <w:szCs w:val="24"/>
        </w:rPr>
      </w:pPr>
      <w:r w:rsidRPr="003B7952">
        <w:rPr>
          <w:rFonts w:ascii="Times New Roman" w:hAnsi="Times New Roman" w:cs="Times New Roman"/>
          <w:b/>
          <w:bCs/>
          <w:sz w:val="24"/>
          <w:szCs w:val="24"/>
        </w:rPr>
        <w:t>на плановый период 2026 и 2027 годов</w:t>
      </w:r>
    </w:p>
    <w:p w:rsidR="003B7952" w:rsidRPr="003B7952" w:rsidRDefault="003B7952" w:rsidP="003B7952">
      <w:pPr>
        <w:spacing w:after="0" w:line="240" w:lineRule="auto"/>
        <w:ind w:firstLine="709"/>
        <w:jc w:val="both"/>
        <w:rPr>
          <w:rFonts w:ascii="Times New Roman" w:hAnsi="Times New Roman" w:cs="Times New Roman"/>
          <w:bCs/>
          <w:sz w:val="24"/>
          <w:szCs w:val="24"/>
        </w:rPr>
      </w:pPr>
    </w:p>
    <w:p w:rsidR="003B7952" w:rsidRPr="003B7952" w:rsidRDefault="003B7952" w:rsidP="003B7952">
      <w:pPr>
        <w:spacing w:after="0" w:line="240" w:lineRule="auto"/>
        <w:ind w:firstLine="709"/>
        <w:jc w:val="both"/>
        <w:rPr>
          <w:rFonts w:ascii="Times New Roman" w:hAnsi="Times New Roman" w:cs="Times New Roman"/>
          <w:bCs/>
          <w:sz w:val="24"/>
          <w:szCs w:val="24"/>
        </w:rPr>
      </w:pPr>
      <w:r w:rsidRPr="003B7952">
        <w:rPr>
          <w:rFonts w:ascii="Times New Roman" w:hAnsi="Times New Roman" w:cs="Times New Roman"/>
          <w:bCs/>
          <w:sz w:val="24"/>
          <w:szCs w:val="24"/>
        </w:rPr>
        <w:t xml:space="preserve">Руководствуясь ст.ст. 171, 172 Бюджетного Кодекса Российской Федерации,  ст.ст. 37,52 Устава муниципального образования </w:t>
      </w:r>
      <w:proofErr w:type="spellStart"/>
      <w:r w:rsidRPr="003B7952">
        <w:rPr>
          <w:rFonts w:ascii="Times New Roman" w:hAnsi="Times New Roman" w:cs="Times New Roman"/>
          <w:bCs/>
          <w:sz w:val="24"/>
          <w:szCs w:val="24"/>
        </w:rPr>
        <w:t>Шарьинский</w:t>
      </w:r>
      <w:proofErr w:type="spellEnd"/>
      <w:r w:rsidRPr="003B7952">
        <w:rPr>
          <w:rFonts w:ascii="Times New Roman" w:hAnsi="Times New Roman" w:cs="Times New Roman"/>
          <w:bCs/>
          <w:sz w:val="24"/>
          <w:szCs w:val="24"/>
        </w:rPr>
        <w:t xml:space="preserve"> муниципальный район Костромской области, администрация </w:t>
      </w:r>
      <w:proofErr w:type="spellStart"/>
      <w:r w:rsidRPr="003B7952">
        <w:rPr>
          <w:rFonts w:ascii="Times New Roman" w:hAnsi="Times New Roman" w:cs="Times New Roman"/>
          <w:bCs/>
          <w:sz w:val="24"/>
          <w:szCs w:val="24"/>
        </w:rPr>
        <w:t>Шарьинского</w:t>
      </w:r>
      <w:proofErr w:type="spellEnd"/>
      <w:r w:rsidRPr="003B7952">
        <w:rPr>
          <w:rFonts w:ascii="Times New Roman" w:hAnsi="Times New Roman" w:cs="Times New Roman"/>
          <w:bCs/>
          <w:sz w:val="24"/>
          <w:szCs w:val="24"/>
        </w:rPr>
        <w:t xml:space="preserve"> муниципального района</w:t>
      </w:r>
    </w:p>
    <w:p w:rsidR="003B7952" w:rsidRPr="003B7952" w:rsidRDefault="003B7952" w:rsidP="003B7952">
      <w:pPr>
        <w:spacing w:after="0" w:line="240" w:lineRule="auto"/>
        <w:ind w:firstLine="709"/>
        <w:jc w:val="both"/>
        <w:rPr>
          <w:rFonts w:ascii="Times New Roman" w:hAnsi="Times New Roman" w:cs="Times New Roman"/>
          <w:bCs/>
          <w:sz w:val="24"/>
          <w:szCs w:val="24"/>
        </w:rPr>
      </w:pPr>
    </w:p>
    <w:p w:rsidR="003B7952" w:rsidRPr="003B7952" w:rsidRDefault="003B7952" w:rsidP="003B7952">
      <w:pPr>
        <w:spacing w:after="0" w:line="240" w:lineRule="auto"/>
        <w:ind w:firstLine="709"/>
        <w:jc w:val="center"/>
        <w:rPr>
          <w:rFonts w:ascii="Times New Roman" w:hAnsi="Times New Roman" w:cs="Times New Roman"/>
          <w:bCs/>
          <w:sz w:val="24"/>
          <w:szCs w:val="24"/>
        </w:rPr>
      </w:pPr>
      <w:r w:rsidRPr="003B7952">
        <w:rPr>
          <w:rFonts w:ascii="Times New Roman" w:hAnsi="Times New Roman" w:cs="Times New Roman"/>
          <w:b/>
          <w:bCs/>
          <w:spacing w:val="-3"/>
          <w:sz w:val="24"/>
          <w:szCs w:val="24"/>
        </w:rPr>
        <w:t>ПОСТАНОВЛЯЕТ:</w:t>
      </w:r>
    </w:p>
    <w:p w:rsidR="003B7952" w:rsidRPr="003B7952" w:rsidRDefault="003B7952" w:rsidP="003B7952">
      <w:pPr>
        <w:spacing w:after="0" w:line="240" w:lineRule="auto"/>
        <w:ind w:firstLine="709"/>
        <w:jc w:val="both"/>
        <w:rPr>
          <w:rFonts w:ascii="Times New Roman" w:hAnsi="Times New Roman" w:cs="Times New Roman"/>
          <w:bCs/>
          <w:sz w:val="24"/>
          <w:szCs w:val="24"/>
        </w:rPr>
      </w:pPr>
    </w:p>
    <w:p w:rsidR="003B7952" w:rsidRPr="003B7952" w:rsidRDefault="003B7952" w:rsidP="003B7952">
      <w:pPr>
        <w:spacing w:after="0" w:line="240" w:lineRule="auto"/>
        <w:ind w:firstLine="709"/>
        <w:jc w:val="both"/>
        <w:rPr>
          <w:rFonts w:ascii="Times New Roman" w:hAnsi="Times New Roman" w:cs="Times New Roman"/>
          <w:bCs/>
          <w:sz w:val="24"/>
          <w:szCs w:val="24"/>
        </w:rPr>
      </w:pPr>
      <w:r w:rsidRPr="003B7952">
        <w:rPr>
          <w:rFonts w:ascii="Times New Roman" w:hAnsi="Times New Roman" w:cs="Times New Roman"/>
          <w:bCs/>
          <w:sz w:val="24"/>
          <w:szCs w:val="24"/>
        </w:rPr>
        <w:t xml:space="preserve">1.Утвердить основные направления бюджетной и налоговой политики </w:t>
      </w:r>
      <w:proofErr w:type="spellStart"/>
      <w:r w:rsidRPr="003B7952">
        <w:rPr>
          <w:rFonts w:ascii="Times New Roman" w:hAnsi="Times New Roman" w:cs="Times New Roman"/>
          <w:bCs/>
          <w:sz w:val="24"/>
          <w:szCs w:val="24"/>
        </w:rPr>
        <w:t>Шарьинского</w:t>
      </w:r>
      <w:proofErr w:type="spellEnd"/>
      <w:r w:rsidRPr="003B7952">
        <w:rPr>
          <w:rFonts w:ascii="Times New Roman" w:hAnsi="Times New Roman" w:cs="Times New Roman"/>
          <w:bCs/>
          <w:sz w:val="24"/>
          <w:szCs w:val="24"/>
        </w:rPr>
        <w:t xml:space="preserve"> муниципального района на 2025 год и на плановый период 2026 и 2027 годов (Приложение).</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2.</w:t>
      </w:r>
      <w:proofErr w:type="gramStart"/>
      <w:r w:rsidRPr="003B7952">
        <w:rPr>
          <w:rFonts w:ascii="Times New Roman" w:hAnsi="Times New Roman" w:cs="Times New Roman"/>
          <w:sz w:val="24"/>
          <w:szCs w:val="24"/>
        </w:rPr>
        <w:t>Контроль за</w:t>
      </w:r>
      <w:proofErr w:type="gramEnd"/>
      <w:r w:rsidRPr="003B7952">
        <w:rPr>
          <w:rFonts w:ascii="Times New Roman" w:hAnsi="Times New Roman" w:cs="Times New Roman"/>
          <w:sz w:val="24"/>
          <w:szCs w:val="24"/>
        </w:rPr>
        <w:t xml:space="preserve"> исполнением настоящего постановления оставляю за собой.</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bCs/>
          <w:sz w:val="24"/>
          <w:szCs w:val="24"/>
        </w:rPr>
        <w:t xml:space="preserve">3.Настоящее постановление вступает в силу </w:t>
      </w:r>
      <w:r w:rsidRPr="003B7952">
        <w:rPr>
          <w:rFonts w:ascii="Times New Roman" w:hAnsi="Times New Roman" w:cs="Times New Roman"/>
          <w:sz w:val="24"/>
          <w:szCs w:val="24"/>
        </w:rPr>
        <w:t xml:space="preserve">после его официального  опубликования в информационном бюллетене «Вестник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района» </w:t>
      </w:r>
    </w:p>
    <w:p w:rsidR="003B7952" w:rsidRPr="003B7952" w:rsidRDefault="003B7952" w:rsidP="003B7952">
      <w:pPr>
        <w:spacing w:after="0" w:line="240" w:lineRule="auto"/>
        <w:ind w:firstLine="709"/>
        <w:jc w:val="both"/>
        <w:rPr>
          <w:rFonts w:ascii="Times New Roman" w:hAnsi="Times New Roman" w:cs="Times New Roman"/>
          <w:bCs/>
          <w:sz w:val="24"/>
          <w:szCs w:val="24"/>
        </w:rPr>
      </w:pPr>
    </w:p>
    <w:p w:rsidR="003B7952" w:rsidRPr="003B7952" w:rsidRDefault="003B7952" w:rsidP="003B7952">
      <w:pPr>
        <w:spacing w:after="0" w:line="240" w:lineRule="auto"/>
        <w:ind w:firstLine="709"/>
        <w:jc w:val="both"/>
        <w:rPr>
          <w:rFonts w:ascii="Times New Roman" w:hAnsi="Times New Roman" w:cs="Times New Roman"/>
          <w:bCs/>
          <w:sz w:val="24"/>
          <w:szCs w:val="24"/>
        </w:rPr>
      </w:pPr>
    </w:p>
    <w:p w:rsidR="003B7952" w:rsidRPr="003B7952" w:rsidRDefault="003B7952" w:rsidP="003B7952">
      <w:pPr>
        <w:spacing w:after="0" w:line="240" w:lineRule="auto"/>
        <w:ind w:firstLine="709"/>
        <w:jc w:val="both"/>
        <w:rPr>
          <w:rFonts w:ascii="Times New Roman" w:hAnsi="Times New Roman" w:cs="Times New Roman"/>
          <w:bCs/>
          <w:sz w:val="24"/>
          <w:szCs w:val="24"/>
        </w:rPr>
      </w:pP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Глава </w:t>
      </w:r>
      <w:proofErr w:type="spellStart"/>
      <w:r w:rsidRPr="003B7952">
        <w:rPr>
          <w:rFonts w:ascii="Times New Roman" w:hAnsi="Times New Roman" w:cs="Times New Roman"/>
          <w:sz w:val="24"/>
          <w:szCs w:val="24"/>
        </w:rPr>
        <w:t>Шарьинского</w:t>
      </w:r>
      <w:proofErr w:type="spellEnd"/>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муниципального района                                                   Н.С. </w:t>
      </w:r>
      <w:proofErr w:type="spellStart"/>
      <w:r w:rsidRPr="003B7952">
        <w:rPr>
          <w:rFonts w:ascii="Times New Roman" w:hAnsi="Times New Roman" w:cs="Times New Roman"/>
          <w:sz w:val="24"/>
          <w:szCs w:val="24"/>
        </w:rPr>
        <w:t>Глушаков</w:t>
      </w:r>
      <w:proofErr w:type="spellEnd"/>
    </w:p>
    <w:p w:rsidR="003B7952" w:rsidRPr="003B7952" w:rsidRDefault="003B7952" w:rsidP="003B7952">
      <w:pPr>
        <w:spacing w:after="0" w:line="240" w:lineRule="auto"/>
        <w:ind w:firstLine="709"/>
        <w:jc w:val="both"/>
        <w:rPr>
          <w:rFonts w:ascii="Times New Roman" w:hAnsi="Times New Roman" w:cs="Times New Roman"/>
          <w:sz w:val="24"/>
          <w:szCs w:val="24"/>
        </w:rPr>
      </w:pPr>
    </w:p>
    <w:p w:rsidR="003B7952" w:rsidRPr="003B7952" w:rsidRDefault="003B7952" w:rsidP="003B7952">
      <w:pPr>
        <w:spacing w:after="0" w:line="240" w:lineRule="auto"/>
        <w:ind w:firstLine="709"/>
        <w:jc w:val="both"/>
        <w:rPr>
          <w:rFonts w:ascii="Times New Roman" w:hAnsi="Times New Roman" w:cs="Times New Roman"/>
          <w:sz w:val="24"/>
          <w:szCs w:val="24"/>
        </w:rPr>
      </w:pPr>
    </w:p>
    <w:p w:rsidR="003B7952" w:rsidRPr="003B7952" w:rsidRDefault="003B7952" w:rsidP="003B7952">
      <w:pPr>
        <w:shd w:val="clear" w:color="auto" w:fill="FFFFFF"/>
        <w:spacing w:after="0" w:line="240" w:lineRule="auto"/>
        <w:ind w:firstLine="709"/>
        <w:jc w:val="both"/>
        <w:rPr>
          <w:rFonts w:ascii="Times New Roman" w:hAnsi="Times New Roman" w:cs="Times New Roman"/>
          <w:sz w:val="24"/>
          <w:szCs w:val="24"/>
        </w:rPr>
      </w:pPr>
    </w:p>
    <w:p w:rsidR="003B7952" w:rsidRPr="003B7952" w:rsidRDefault="003B7952" w:rsidP="003B7952">
      <w:pPr>
        <w:pStyle w:val="a3"/>
        <w:ind w:firstLine="709"/>
        <w:jc w:val="right"/>
        <w:rPr>
          <w:b w:val="0"/>
          <w:bCs w:val="0"/>
          <w:sz w:val="24"/>
          <w:szCs w:val="24"/>
        </w:rPr>
      </w:pPr>
      <w:r w:rsidRPr="003B7952">
        <w:rPr>
          <w:b w:val="0"/>
          <w:sz w:val="24"/>
          <w:szCs w:val="24"/>
        </w:rPr>
        <w:t xml:space="preserve">Приложение </w:t>
      </w:r>
    </w:p>
    <w:p w:rsidR="003B7952" w:rsidRPr="003B7952" w:rsidRDefault="003B7952" w:rsidP="003B7952">
      <w:pPr>
        <w:pStyle w:val="a3"/>
        <w:ind w:firstLine="709"/>
        <w:jc w:val="right"/>
        <w:rPr>
          <w:b w:val="0"/>
          <w:bCs w:val="0"/>
          <w:sz w:val="24"/>
          <w:szCs w:val="24"/>
        </w:rPr>
      </w:pPr>
      <w:r w:rsidRPr="003B7952">
        <w:rPr>
          <w:b w:val="0"/>
          <w:sz w:val="24"/>
          <w:szCs w:val="24"/>
        </w:rPr>
        <w:lastRenderedPageBreak/>
        <w:t>к постановлению администрации</w:t>
      </w:r>
    </w:p>
    <w:p w:rsidR="003B7952" w:rsidRPr="003B7952" w:rsidRDefault="003B7952" w:rsidP="003B7952">
      <w:pPr>
        <w:pStyle w:val="a3"/>
        <w:ind w:firstLine="709"/>
        <w:jc w:val="right"/>
        <w:rPr>
          <w:b w:val="0"/>
          <w:bCs w:val="0"/>
          <w:sz w:val="24"/>
          <w:szCs w:val="24"/>
        </w:rPr>
      </w:pPr>
      <w:proofErr w:type="spellStart"/>
      <w:r w:rsidRPr="003B7952">
        <w:rPr>
          <w:b w:val="0"/>
          <w:sz w:val="24"/>
          <w:szCs w:val="24"/>
        </w:rPr>
        <w:t>Шарьинского</w:t>
      </w:r>
      <w:proofErr w:type="spellEnd"/>
      <w:r w:rsidRPr="003B7952">
        <w:rPr>
          <w:b w:val="0"/>
          <w:sz w:val="24"/>
          <w:szCs w:val="24"/>
        </w:rPr>
        <w:t xml:space="preserve"> муниципального района</w:t>
      </w:r>
    </w:p>
    <w:p w:rsidR="003B7952" w:rsidRPr="003B7952" w:rsidRDefault="003B7952" w:rsidP="003B7952">
      <w:pPr>
        <w:pStyle w:val="a3"/>
        <w:ind w:firstLine="709"/>
        <w:jc w:val="right"/>
        <w:rPr>
          <w:b w:val="0"/>
          <w:bCs w:val="0"/>
          <w:sz w:val="24"/>
          <w:szCs w:val="24"/>
        </w:rPr>
      </w:pPr>
      <w:r w:rsidRPr="003B7952">
        <w:rPr>
          <w:b w:val="0"/>
          <w:sz w:val="24"/>
          <w:szCs w:val="24"/>
        </w:rPr>
        <w:t>от «08» ноября   2024г. № 427</w:t>
      </w:r>
    </w:p>
    <w:p w:rsidR="003B7952" w:rsidRPr="003B7952" w:rsidRDefault="003B7952" w:rsidP="003B7952">
      <w:pPr>
        <w:pStyle w:val="a3"/>
        <w:ind w:firstLine="709"/>
        <w:jc w:val="both"/>
        <w:rPr>
          <w:b w:val="0"/>
          <w:bCs w:val="0"/>
          <w:sz w:val="24"/>
          <w:szCs w:val="24"/>
        </w:rPr>
      </w:pPr>
    </w:p>
    <w:p w:rsidR="003B7952" w:rsidRPr="003B7952" w:rsidRDefault="003B7952" w:rsidP="003B7952">
      <w:pPr>
        <w:pStyle w:val="a3"/>
        <w:ind w:firstLine="709"/>
        <w:rPr>
          <w:b w:val="0"/>
          <w:color w:val="000000"/>
          <w:sz w:val="24"/>
          <w:szCs w:val="24"/>
        </w:rPr>
      </w:pPr>
      <w:r>
        <w:rPr>
          <w:color w:val="000000"/>
          <w:sz w:val="24"/>
          <w:szCs w:val="24"/>
        </w:rPr>
        <w:t xml:space="preserve">ОСНОВНЫЕ НАПРАВЛЕНИЯ </w:t>
      </w:r>
      <w:proofErr w:type="gramStart"/>
      <w:r>
        <w:rPr>
          <w:color w:val="000000"/>
          <w:sz w:val="24"/>
          <w:szCs w:val="24"/>
        </w:rPr>
        <w:t>БЮДЖЕТНОЙ</w:t>
      </w:r>
      <w:proofErr w:type="gramEnd"/>
      <w:r>
        <w:rPr>
          <w:color w:val="000000"/>
          <w:sz w:val="24"/>
          <w:szCs w:val="24"/>
        </w:rPr>
        <w:t xml:space="preserve"> И </w:t>
      </w:r>
      <w:r w:rsidRPr="003B7952">
        <w:rPr>
          <w:color w:val="000000"/>
          <w:sz w:val="24"/>
          <w:szCs w:val="24"/>
        </w:rPr>
        <w:t>НАЛОГОВОЙ</w:t>
      </w:r>
    </w:p>
    <w:p w:rsidR="003B7952" w:rsidRPr="003B7952" w:rsidRDefault="003B7952" w:rsidP="003B7952">
      <w:pPr>
        <w:pStyle w:val="a3"/>
        <w:ind w:firstLine="709"/>
        <w:rPr>
          <w:b w:val="0"/>
          <w:color w:val="000000"/>
          <w:sz w:val="24"/>
          <w:szCs w:val="24"/>
        </w:rPr>
      </w:pPr>
      <w:r>
        <w:rPr>
          <w:color w:val="000000"/>
          <w:sz w:val="24"/>
          <w:szCs w:val="24"/>
        </w:rPr>
        <w:t xml:space="preserve">ПОЛИТИКИ НА 2025 ГОД И НА ПЛАНОВЫЙ ПЕРИОД </w:t>
      </w:r>
      <w:r w:rsidRPr="003B7952">
        <w:rPr>
          <w:color w:val="000000"/>
          <w:sz w:val="24"/>
          <w:szCs w:val="24"/>
        </w:rPr>
        <w:t>2026 и 2027 ГОДОВ</w:t>
      </w:r>
    </w:p>
    <w:p w:rsidR="003B7952" w:rsidRPr="003B7952" w:rsidRDefault="003B7952" w:rsidP="003B7952">
      <w:pPr>
        <w:pStyle w:val="a3"/>
        <w:ind w:firstLine="709"/>
        <w:jc w:val="both"/>
        <w:rPr>
          <w:b w:val="0"/>
          <w:color w:val="000000"/>
          <w:sz w:val="24"/>
          <w:szCs w:val="24"/>
        </w:rPr>
      </w:pPr>
    </w:p>
    <w:p w:rsidR="003B7952" w:rsidRPr="003B7952" w:rsidRDefault="003B7952" w:rsidP="003B7952">
      <w:pPr>
        <w:pStyle w:val="ab"/>
        <w:ind w:firstLine="709"/>
        <w:jc w:val="both"/>
        <w:rPr>
          <w:rFonts w:ascii="Times New Roman" w:hAnsi="Times New Roman" w:cs="Times New Roman"/>
          <w:color w:val="000000" w:themeColor="text1"/>
        </w:rPr>
      </w:pPr>
      <w:proofErr w:type="gramStart"/>
      <w:r w:rsidRPr="003B7952">
        <w:rPr>
          <w:rFonts w:ascii="Times New Roman" w:hAnsi="Times New Roman" w:cs="Times New Roman"/>
          <w:color w:val="000000" w:themeColor="text1"/>
        </w:rPr>
        <w:t xml:space="preserve">Основные направления бюджетной и налоговой политики </w:t>
      </w:r>
      <w:proofErr w:type="spellStart"/>
      <w:r w:rsidRPr="003B7952">
        <w:rPr>
          <w:rFonts w:ascii="Times New Roman" w:hAnsi="Times New Roman" w:cs="Times New Roman"/>
          <w:color w:val="000000" w:themeColor="text1"/>
        </w:rPr>
        <w:t>Шарьинского</w:t>
      </w:r>
      <w:proofErr w:type="spellEnd"/>
      <w:r w:rsidRPr="003B7952">
        <w:rPr>
          <w:rFonts w:ascii="Times New Roman" w:hAnsi="Times New Roman" w:cs="Times New Roman"/>
          <w:color w:val="000000" w:themeColor="text1"/>
        </w:rPr>
        <w:t xml:space="preserve"> муниципального района  на 2025 год и на плановый период 2026 и 2027 годов подготовлены в целях определения базовых принципов, условий и подходов к формированию проекта районного бюджета на 2025 год и на плановый период 2026 и 2027 годов  в соответствии с требованиями Бюджетного кодекса Российской Федерации, Посланием Президента Российской Федерации Федеральному Собранию Российской</w:t>
      </w:r>
      <w:proofErr w:type="gramEnd"/>
      <w:r w:rsidRPr="003B7952">
        <w:rPr>
          <w:rFonts w:ascii="Times New Roman" w:hAnsi="Times New Roman" w:cs="Times New Roman"/>
          <w:color w:val="000000" w:themeColor="text1"/>
        </w:rPr>
        <w:t xml:space="preserve"> Фед</w:t>
      </w:r>
      <w:r>
        <w:rPr>
          <w:rFonts w:ascii="Times New Roman" w:hAnsi="Times New Roman" w:cs="Times New Roman"/>
          <w:color w:val="000000" w:themeColor="text1"/>
        </w:rPr>
        <w:t xml:space="preserve">ерации от 29 февраля 2024 года </w:t>
      </w:r>
      <w:r w:rsidRPr="003B7952">
        <w:rPr>
          <w:rFonts w:ascii="Times New Roman" w:hAnsi="Times New Roman" w:cs="Times New Roman"/>
          <w:color w:val="000000" w:themeColor="text1"/>
        </w:rPr>
        <w:t xml:space="preserve">и Решением Собрания депутатов </w:t>
      </w:r>
      <w:proofErr w:type="spellStart"/>
      <w:r w:rsidRPr="003B7952">
        <w:rPr>
          <w:rFonts w:ascii="Times New Roman" w:hAnsi="Times New Roman" w:cs="Times New Roman"/>
          <w:color w:val="000000" w:themeColor="text1"/>
        </w:rPr>
        <w:t>Шарьинского</w:t>
      </w:r>
      <w:proofErr w:type="spellEnd"/>
      <w:r w:rsidRPr="003B7952">
        <w:rPr>
          <w:rFonts w:ascii="Times New Roman" w:hAnsi="Times New Roman" w:cs="Times New Roman"/>
          <w:color w:val="000000" w:themeColor="text1"/>
        </w:rPr>
        <w:t xml:space="preserve"> муниципального</w:t>
      </w:r>
      <w:r>
        <w:rPr>
          <w:rFonts w:ascii="Times New Roman" w:hAnsi="Times New Roman" w:cs="Times New Roman"/>
          <w:color w:val="000000" w:themeColor="text1"/>
        </w:rPr>
        <w:t xml:space="preserve"> района Костромской области от </w:t>
      </w:r>
      <w:r w:rsidRPr="003B7952">
        <w:rPr>
          <w:rFonts w:ascii="Times New Roman" w:hAnsi="Times New Roman" w:cs="Times New Roman"/>
          <w:color w:val="000000" w:themeColor="text1"/>
        </w:rPr>
        <w:t xml:space="preserve">26 декабря 2019 года № 87 «Об утверждении порядка " О внесении, рассмотрении и принятии решения </w:t>
      </w:r>
      <w:proofErr w:type="spellStart"/>
      <w:r w:rsidRPr="003B7952">
        <w:rPr>
          <w:rFonts w:ascii="Times New Roman" w:hAnsi="Times New Roman" w:cs="Times New Roman"/>
          <w:color w:val="000000" w:themeColor="text1"/>
        </w:rPr>
        <w:t>Шарьинского</w:t>
      </w:r>
      <w:proofErr w:type="spellEnd"/>
      <w:r w:rsidRPr="003B7952">
        <w:rPr>
          <w:rFonts w:ascii="Times New Roman" w:hAnsi="Times New Roman" w:cs="Times New Roman"/>
          <w:color w:val="000000" w:themeColor="text1"/>
        </w:rPr>
        <w:t xml:space="preserve"> муниципального района о районном бюджете».</w:t>
      </w:r>
    </w:p>
    <w:p w:rsidR="003B7952" w:rsidRPr="003B7952" w:rsidRDefault="003B7952" w:rsidP="003B7952">
      <w:pPr>
        <w:pStyle w:val="ab"/>
        <w:ind w:firstLine="709"/>
        <w:jc w:val="both"/>
        <w:rPr>
          <w:rFonts w:ascii="Times New Roman" w:hAnsi="Times New Roman" w:cs="Times New Roman"/>
          <w:color w:val="000000" w:themeColor="text1"/>
        </w:rPr>
      </w:pPr>
      <w:proofErr w:type="gramStart"/>
      <w:r w:rsidRPr="003B7952">
        <w:rPr>
          <w:rFonts w:ascii="Times New Roman" w:hAnsi="Times New Roman" w:cs="Times New Roman"/>
          <w:color w:val="000000" w:themeColor="text1"/>
        </w:rPr>
        <w:t>Бюджетная и налоговая политика сохраняет преемственность приоритетов предыдущих бюджетных циклов и нацелена на обеспечение устойчивого социально-экономического развития Костромской области с учетом национальных целей и стратегических задач развития Российской Федерации на период до 2030 года и на перспективу до 2036 года, определенных Указам Президента Российской Федерации от 7 мая 2024 года № 309«О национальных целях развития Российской Федерации на период до</w:t>
      </w:r>
      <w:proofErr w:type="gramEnd"/>
      <w:r w:rsidRPr="003B7952">
        <w:rPr>
          <w:rFonts w:ascii="Times New Roman" w:hAnsi="Times New Roman" w:cs="Times New Roman"/>
          <w:color w:val="000000" w:themeColor="text1"/>
        </w:rPr>
        <w:t xml:space="preserve"> 2030 года и на перспективу до 2036 года»</w:t>
      </w:r>
      <w:proofErr w:type="gramStart"/>
      <w:r w:rsidRPr="003B7952">
        <w:rPr>
          <w:rFonts w:ascii="Times New Roman" w:hAnsi="Times New Roman" w:cs="Times New Roman"/>
          <w:color w:val="000000" w:themeColor="text1"/>
        </w:rPr>
        <w:t>,а</w:t>
      </w:r>
      <w:proofErr w:type="gramEnd"/>
      <w:r w:rsidRPr="003B7952">
        <w:rPr>
          <w:rFonts w:ascii="Times New Roman" w:hAnsi="Times New Roman" w:cs="Times New Roman"/>
          <w:color w:val="000000" w:themeColor="text1"/>
        </w:rPr>
        <w:t xml:space="preserve"> также региональных приоритетов Стратегии социально-экономического развития Костромской области на период до 2035 года. </w:t>
      </w:r>
    </w:p>
    <w:p w:rsidR="003B7952" w:rsidRPr="003B7952" w:rsidRDefault="003B7952" w:rsidP="003B7952">
      <w:pPr>
        <w:pStyle w:val="ConsPlusNormal"/>
        <w:ind w:firstLine="709"/>
        <w:jc w:val="both"/>
        <w:rPr>
          <w:rFonts w:ascii="Times New Roman" w:hAnsi="Times New Roman"/>
          <w:color w:val="000000" w:themeColor="text1"/>
          <w:sz w:val="24"/>
          <w:szCs w:val="24"/>
        </w:rPr>
      </w:pPr>
      <w:r w:rsidRPr="003B7952">
        <w:rPr>
          <w:rFonts w:ascii="Times New Roman" w:hAnsi="Times New Roman"/>
          <w:color w:val="000000" w:themeColor="text1"/>
          <w:sz w:val="24"/>
          <w:szCs w:val="24"/>
        </w:rPr>
        <w:t xml:space="preserve">В новых экономических и финансовых условиях, обусловленных внешним </w:t>
      </w:r>
      <w:proofErr w:type="spellStart"/>
      <w:r w:rsidRPr="003B7952">
        <w:rPr>
          <w:rFonts w:ascii="Times New Roman" w:hAnsi="Times New Roman"/>
          <w:color w:val="000000" w:themeColor="text1"/>
          <w:sz w:val="24"/>
          <w:szCs w:val="24"/>
        </w:rPr>
        <w:t>санкционным</w:t>
      </w:r>
      <w:proofErr w:type="spellEnd"/>
      <w:r w:rsidRPr="003B7952">
        <w:rPr>
          <w:rFonts w:ascii="Times New Roman" w:hAnsi="Times New Roman"/>
          <w:color w:val="000000" w:themeColor="text1"/>
          <w:sz w:val="24"/>
          <w:szCs w:val="24"/>
        </w:rPr>
        <w:t xml:space="preserve"> давлением, возрастают риски сбалансированности и устойчивости для всей бюджетной системы Российской Федерации. В связи с этим бюджетная и налоговая политика </w:t>
      </w:r>
      <w:proofErr w:type="spellStart"/>
      <w:r w:rsidRPr="003B7952">
        <w:rPr>
          <w:rFonts w:ascii="Times New Roman" w:hAnsi="Times New Roman"/>
          <w:color w:val="000000" w:themeColor="text1"/>
          <w:sz w:val="24"/>
          <w:szCs w:val="24"/>
        </w:rPr>
        <w:t>Шарьинского</w:t>
      </w:r>
      <w:proofErr w:type="spellEnd"/>
      <w:r w:rsidRPr="003B7952">
        <w:rPr>
          <w:rFonts w:ascii="Times New Roman" w:hAnsi="Times New Roman"/>
          <w:color w:val="000000" w:themeColor="text1"/>
          <w:sz w:val="24"/>
          <w:szCs w:val="24"/>
        </w:rPr>
        <w:t xml:space="preserve"> муниципального района направлена на поддержание устойчивости отраслей и секторов экономики с обеспечением возможности оперативного и точечного реагирования на изменения экономической ситуации. Одной из ключевых задач бюджетной и налоговой политики в текущем периоде и в ближайшей перспективе является финансовое обеспечение принятых расходных обязательств, а также поддержка реализации новых проектов и инициатив по укреплению промышленного, технологического и продовольственного потенциала региона.</w:t>
      </w:r>
    </w:p>
    <w:p w:rsidR="003B7952" w:rsidRPr="003B7952" w:rsidRDefault="003B7952" w:rsidP="003B7952">
      <w:pPr>
        <w:pStyle w:val="a3"/>
        <w:ind w:firstLine="709"/>
        <w:jc w:val="both"/>
        <w:rPr>
          <w:b w:val="0"/>
          <w:color w:val="000000" w:themeColor="text1"/>
          <w:sz w:val="24"/>
          <w:szCs w:val="24"/>
          <w:lang w:eastAsia="ru-RU"/>
        </w:rPr>
      </w:pPr>
      <w:r w:rsidRPr="003B7952">
        <w:rPr>
          <w:b w:val="0"/>
          <w:color w:val="000000" w:themeColor="text1"/>
          <w:sz w:val="24"/>
          <w:szCs w:val="24"/>
        </w:rPr>
        <w:t xml:space="preserve">Органы местного самоуправления </w:t>
      </w:r>
      <w:proofErr w:type="spellStart"/>
      <w:r w:rsidRPr="003B7952">
        <w:rPr>
          <w:b w:val="0"/>
          <w:color w:val="000000" w:themeColor="text1"/>
          <w:sz w:val="24"/>
          <w:szCs w:val="24"/>
        </w:rPr>
        <w:t>Шарьинского</w:t>
      </w:r>
      <w:proofErr w:type="spellEnd"/>
      <w:r w:rsidRPr="003B7952">
        <w:rPr>
          <w:b w:val="0"/>
          <w:color w:val="000000" w:themeColor="text1"/>
          <w:sz w:val="24"/>
          <w:szCs w:val="24"/>
        </w:rPr>
        <w:t xml:space="preserve"> муниципального района, участвующие в реализации региональных проектов и получающие средства федерального и областного бюджетов на реализацию их отдельных мероприятий, в целях безусловного выполнения целевых показателей должны формировать местный бюджет на трехлетний период (на очередной финансовый год и плановый период). </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Для поддержания сбалансированности бюджетов бюджетной системы в Костромской области необходимо продолжить применение мер, направленных на ограничение дефицитов местных бюджетов.</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Кроме того, должны быть реализованы меры по повышению качества предоставления муниципальных услуг, процедур проведения закупок, предварительного и последующего государственного финансового контроля.</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Неотъемлемым условием эффективной реализации бюджетной политики в предстоящем периоде является вовлечение граждан в процедуры обсуждения и принятия бюджетных решений, общественного контроля их эффективности и результативности.</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При формировании и реализации  бюджетной политики на 2025-2027годы  основными задачами останутся:</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обеспечение сбалансированности районного бюджета как базового принципа ответственной бюджетной политики;</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lastRenderedPageBreak/>
        <w:t>формирование устойчивой собственной доходной базы местных бюджетов, создание стимулов по ее наращиванию;</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реализация мероприятий</w:t>
      </w:r>
      <w:r w:rsidRPr="003B7952">
        <w:rPr>
          <w:rFonts w:ascii="Times New Roman" w:hAnsi="Times New Roman" w:cs="Times New Roman"/>
          <w:color w:val="000000" w:themeColor="text1"/>
          <w:sz w:val="24"/>
          <w:szCs w:val="24"/>
        </w:rPr>
        <w:t xml:space="preserve">, направленных на выполнение </w:t>
      </w:r>
      <w:hyperlink r:id="rId24" w:tooltip="consultantplus://offline/ref=17332415F7C1014025433705622941D6984F07941D92DCB3BC27E70567A9AAO" w:history="1">
        <w:proofErr w:type="gramStart"/>
        <w:r w:rsidRPr="003B7952">
          <w:rPr>
            <w:rFonts w:ascii="Times New Roman" w:hAnsi="Times New Roman" w:cs="Times New Roman"/>
            <w:color w:val="000000" w:themeColor="text1"/>
            <w:sz w:val="24"/>
            <w:szCs w:val="24"/>
          </w:rPr>
          <w:t>у</w:t>
        </w:r>
      </w:hyperlink>
      <w:r>
        <w:rPr>
          <w:rFonts w:ascii="Times New Roman" w:hAnsi="Times New Roman" w:cs="Times New Roman"/>
          <w:color w:val="000000" w:themeColor="text1"/>
          <w:sz w:val="24"/>
          <w:szCs w:val="24"/>
        </w:rPr>
        <w:t>казов</w:t>
      </w:r>
      <w:proofErr w:type="gramEnd"/>
      <w:r w:rsidRPr="003B7952">
        <w:rPr>
          <w:rFonts w:ascii="Times New Roman" w:hAnsi="Times New Roman" w:cs="Times New Roman"/>
          <w:color w:val="000000" w:themeColor="text1"/>
          <w:sz w:val="24"/>
          <w:szCs w:val="24"/>
        </w:rPr>
        <w:t xml:space="preserve"> Президента</w:t>
      </w:r>
      <w:r>
        <w:rPr>
          <w:rFonts w:ascii="Times New Roman" w:hAnsi="Times New Roman" w:cs="Times New Roman"/>
          <w:color w:val="000000" w:themeColor="text1"/>
          <w:sz w:val="24"/>
          <w:szCs w:val="24"/>
        </w:rPr>
        <w:t xml:space="preserve"> </w:t>
      </w:r>
      <w:r w:rsidRPr="003B7952">
        <w:rPr>
          <w:rFonts w:ascii="Times New Roman" w:hAnsi="Times New Roman" w:cs="Times New Roman"/>
          <w:color w:val="000000" w:themeColor="text1"/>
          <w:sz w:val="24"/>
          <w:szCs w:val="24"/>
        </w:rPr>
        <w:t>Российской Федерации;</w:t>
      </w:r>
    </w:p>
    <w:p w:rsidR="003B7952" w:rsidRPr="003B7952" w:rsidRDefault="003B7952" w:rsidP="003B7952">
      <w:pPr>
        <w:pStyle w:val="ConsPlusNormal"/>
        <w:ind w:firstLine="709"/>
        <w:jc w:val="both"/>
        <w:rPr>
          <w:rFonts w:ascii="Times New Roman" w:hAnsi="Times New Roman"/>
          <w:color w:val="000000" w:themeColor="text1"/>
          <w:sz w:val="24"/>
          <w:szCs w:val="24"/>
        </w:rPr>
      </w:pPr>
      <w:r w:rsidRPr="003B7952">
        <w:rPr>
          <w:rFonts w:ascii="Times New Roman" w:hAnsi="Times New Roman"/>
          <w:color w:val="000000" w:themeColor="text1"/>
          <w:sz w:val="24"/>
          <w:szCs w:val="24"/>
        </w:rPr>
        <w:t>соблюдение ограничений по долговой нагрузке и объему рыночного долга, включая муниципальные заимствования;</w:t>
      </w:r>
    </w:p>
    <w:p w:rsidR="003B7952" w:rsidRPr="003B7952" w:rsidRDefault="003B7952" w:rsidP="003B7952">
      <w:pPr>
        <w:pStyle w:val="ConsPlusNormal"/>
        <w:ind w:firstLine="709"/>
        <w:jc w:val="both"/>
        <w:rPr>
          <w:rFonts w:ascii="Times New Roman" w:hAnsi="Times New Roman"/>
          <w:color w:val="000000" w:themeColor="text1"/>
          <w:sz w:val="24"/>
          <w:szCs w:val="24"/>
        </w:rPr>
      </w:pPr>
      <w:r w:rsidRPr="003B7952">
        <w:rPr>
          <w:rFonts w:ascii="Times New Roman" w:hAnsi="Times New Roman"/>
          <w:color w:val="000000" w:themeColor="text1"/>
          <w:sz w:val="24"/>
          <w:szCs w:val="24"/>
        </w:rPr>
        <w:t>сохранение социальной направленности районного бюджета за счет концентрации расходов на приоритетных направлениях, связанных с улучшением качества жизни и повышением благосостояния населения области;</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lang w:eastAsia="en-US"/>
        </w:rPr>
      </w:pPr>
      <w:r w:rsidRPr="003B7952">
        <w:rPr>
          <w:rFonts w:ascii="Times New Roman" w:hAnsi="Times New Roman" w:cs="Times New Roman"/>
          <w:color w:val="000000" w:themeColor="text1"/>
          <w:sz w:val="24"/>
          <w:szCs w:val="24"/>
          <w:lang w:eastAsia="en-US"/>
        </w:rPr>
        <w:t xml:space="preserve">развитие и совершенствование механизма реализации общественных инициатив (проектов инициативного </w:t>
      </w:r>
      <w:proofErr w:type="spellStart"/>
      <w:r w:rsidRPr="003B7952">
        <w:rPr>
          <w:rFonts w:ascii="Times New Roman" w:hAnsi="Times New Roman" w:cs="Times New Roman"/>
          <w:color w:val="000000" w:themeColor="text1"/>
          <w:sz w:val="24"/>
          <w:szCs w:val="24"/>
          <w:lang w:eastAsia="en-US"/>
        </w:rPr>
        <w:t>бюджетирования</w:t>
      </w:r>
      <w:proofErr w:type="spellEnd"/>
      <w:r w:rsidRPr="003B7952">
        <w:rPr>
          <w:rFonts w:ascii="Times New Roman" w:hAnsi="Times New Roman" w:cs="Times New Roman"/>
          <w:color w:val="000000" w:themeColor="text1"/>
          <w:sz w:val="24"/>
          <w:szCs w:val="24"/>
          <w:lang w:eastAsia="en-US"/>
        </w:rPr>
        <w:t>);</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привлечение внебюджетных источников, а также средств федерального и областного бюджетов, в рамках участия в национальных проектах и федеральных программах;</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 xml:space="preserve">осуществление </w:t>
      </w:r>
      <w:proofErr w:type="gramStart"/>
      <w:r w:rsidRPr="003B7952">
        <w:rPr>
          <w:rFonts w:ascii="Times New Roman" w:hAnsi="Times New Roman" w:cs="Times New Roman"/>
          <w:color w:val="000000" w:themeColor="text1"/>
        </w:rPr>
        <w:t>контроля за</w:t>
      </w:r>
      <w:proofErr w:type="gramEnd"/>
      <w:r w:rsidRPr="003B7952">
        <w:rPr>
          <w:rFonts w:ascii="Times New Roman" w:hAnsi="Times New Roman" w:cs="Times New Roman"/>
          <w:color w:val="000000" w:themeColor="text1"/>
        </w:rPr>
        <w:t xml:space="preserve"> ежемесячным исполнением бюджетов, </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 xml:space="preserve">обеспечение отсутствия просроченной кредиторской задолженности бюджетов по социально значимым расходным обязательствам; </w:t>
      </w:r>
    </w:p>
    <w:p w:rsidR="003B7952" w:rsidRPr="003B7952" w:rsidRDefault="003B7952" w:rsidP="003B7952">
      <w:pPr>
        <w:pStyle w:val="ConsPlusNormal"/>
        <w:ind w:firstLine="709"/>
        <w:jc w:val="both"/>
        <w:rPr>
          <w:rFonts w:ascii="Times New Roman" w:hAnsi="Times New Roman"/>
          <w:color w:val="000000" w:themeColor="text1"/>
          <w:sz w:val="24"/>
          <w:szCs w:val="24"/>
        </w:rPr>
      </w:pPr>
      <w:r w:rsidRPr="003B7952">
        <w:rPr>
          <w:rFonts w:ascii="Times New Roman" w:hAnsi="Times New Roman"/>
          <w:color w:val="000000" w:themeColor="text1"/>
          <w:sz w:val="24"/>
          <w:szCs w:val="24"/>
        </w:rPr>
        <w:t xml:space="preserve">эффективное управление муниципальным долгом </w:t>
      </w:r>
      <w:proofErr w:type="spellStart"/>
      <w:r w:rsidRPr="003B7952">
        <w:rPr>
          <w:rFonts w:ascii="Times New Roman" w:hAnsi="Times New Roman"/>
          <w:color w:val="000000" w:themeColor="text1"/>
          <w:sz w:val="24"/>
          <w:szCs w:val="24"/>
        </w:rPr>
        <w:t>Шарьинского</w:t>
      </w:r>
      <w:proofErr w:type="spellEnd"/>
      <w:r w:rsidRPr="003B7952">
        <w:rPr>
          <w:rFonts w:ascii="Times New Roman" w:hAnsi="Times New Roman"/>
          <w:color w:val="000000" w:themeColor="text1"/>
          <w:sz w:val="24"/>
          <w:szCs w:val="24"/>
        </w:rPr>
        <w:t xml:space="preserve"> муниципального района и  минимизация расходов на обслуживание долговых обязательств;</w:t>
      </w:r>
    </w:p>
    <w:p w:rsidR="003B7952" w:rsidRPr="003B7952" w:rsidRDefault="003B7952" w:rsidP="003B7952">
      <w:pPr>
        <w:pStyle w:val="ConsPlusNormal"/>
        <w:ind w:firstLine="709"/>
        <w:jc w:val="both"/>
        <w:rPr>
          <w:rFonts w:ascii="Times New Roman" w:hAnsi="Times New Roman"/>
          <w:color w:val="000000" w:themeColor="text1"/>
          <w:sz w:val="24"/>
          <w:szCs w:val="24"/>
        </w:rPr>
      </w:pPr>
      <w:r w:rsidRPr="003B7952">
        <w:rPr>
          <w:rFonts w:ascii="Times New Roman" w:hAnsi="Times New Roman"/>
          <w:color w:val="000000" w:themeColor="text1"/>
          <w:sz w:val="24"/>
          <w:szCs w:val="24"/>
        </w:rPr>
        <w:t xml:space="preserve">совершенствование межбюджетных отношений, повышение прозрачности, эффективности предоставления и распределения межбюджетных трансфертов, усиления их стимулирующей роли для органов местного самоуправления; </w:t>
      </w: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r w:rsidRPr="003B7952">
        <w:rPr>
          <w:rFonts w:ascii="Times New Roman" w:hAnsi="Times New Roman" w:cs="Times New Roman"/>
          <w:color w:val="000000" w:themeColor="text1"/>
          <w:sz w:val="24"/>
          <w:szCs w:val="24"/>
        </w:rPr>
        <w:t xml:space="preserve">оптимизация муниципальных закупок, исходя из изменений, внесенных в законодательство </w:t>
      </w:r>
      <w:r>
        <w:rPr>
          <w:rFonts w:ascii="Times New Roman" w:hAnsi="Times New Roman" w:cs="Times New Roman"/>
          <w:color w:val="000000" w:themeColor="text1"/>
          <w:sz w:val="24"/>
          <w:szCs w:val="24"/>
        </w:rPr>
        <w:t xml:space="preserve">о контрактной системе, а также </w:t>
      </w:r>
      <w:r w:rsidRPr="003B7952">
        <w:rPr>
          <w:rFonts w:ascii="Times New Roman" w:hAnsi="Times New Roman" w:cs="Times New Roman"/>
          <w:color w:val="000000" w:themeColor="text1"/>
          <w:sz w:val="24"/>
          <w:szCs w:val="24"/>
        </w:rPr>
        <w:t>повышение их эффективности, в том числе за счет централизации и сокращения времени проведения соответствующих процедур;</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совершенствование муниципального финансового контроля с целью его ориентации на оценку эффективности бюджетных расходов;</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продолжение</w:t>
      </w:r>
      <w:r>
        <w:rPr>
          <w:rFonts w:ascii="Times New Roman" w:hAnsi="Times New Roman" w:cs="Times New Roman"/>
          <w:color w:val="000000" w:themeColor="text1"/>
        </w:rPr>
        <w:t xml:space="preserve"> </w:t>
      </w:r>
      <w:r w:rsidRPr="003B7952">
        <w:rPr>
          <w:rFonts w:ascii="Times New Roman" w:hAnsi="Times New Roman" w:cs="Times New Roman"/>
          <w:color w:val="000000" w:themeColor="text1"/>
        </w:rPr>
        <w:t xml:space="preserve">работы по оптимизации структуры бюджетной сети за счет ликвидации или преобразования муниципальных учреждений, без снижения качества услуг; </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 xml:space="preserve">рост эффективности и четкой расстановки приоритетов бюджетных расходов, основанных на практическом внедрении новых принципов работы </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 xml:space="preserve">муниципальных учреждений, гарантирующих повышение качества и эффективности оказываемых ими услуг; </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 xml:space="preserve">реализация принципа формирования бюджетов на основе муниципальных программ; </w:t>
      </w:r>
    </w:p>
    <w:p w:rsidR="003B7952" w:rsidRPr="003B7952" w:rsidRDefault="003B7952" w:rsidP="003B7952">
      <w:pPr>
        <w:pStyle w:val="ab"/>
        <w:ind w:firstLine="709"/>
        <w:jc w:val="both"/>
        <w:rPr>
          <w:rFonts w:ascii="Times New Roman" w:hAnsi="Times New Roman" w:cs="Times New Roman"/>
          <w:color w:val="000000" w:themeColor="text1"/>
        </w:rPr>
      </w:pPr>
      <w:r w:rsidRPr="003B7952">
        <w:rPr>
          <w:rFonts w:ascii="Times New Roman" w:hAnsi="Times New Roman" w:cs="Times New Roman"/>
          <w:color w:val="000000" w:themeColor="text1"/>
        </w:rPr>
        <w:t>соблюдение органами местного самоуправления бюджетного законодательства и повышение уровня финансовой дисциплины;</w:t>
      </w:r>
    </w:p>
    <w:p w:rsidR="003B7952" w:rsidRPr="003B7952" w:rsidRDefault="003B7952" w:rsidP="003B7952">
      <w:pPr>
        <w:pStyle w:val="ConsPlusNormal"/>
        <w:ind w:firstLine="709"/>
        <w:jc w:val="both"/>
        <w:rPr>
          <w:rFonts w:ascii="Times New Roman" w:hAnsi="Times New Roman"/>
          <w:color w:val="000000" w:themeColor="text1"/>
          <w:sz w:val="24"/>
          <w:szCs w:val="24"/>
        </w:rPr>
      </w:pPr>
      <w:r w:rsidRPr="003B7952">
        <w:rPr>
          <w:rFonts w:ascii="Times New Roman" w:hAnsi="Times New Roman"/>
          <w:color w:val="000000" w:themeColor="text1"/>
          <w:sz w:val="24"/>
          <w:szCs w:val="24"/>
        </w:rPr>
        <w:t>обеспечение открытости и прозрачности бюджетного процесса.</w:t>
      </w:r>
    </w:p>
    <w:p w:rsidR="003B7952" w:rsidRPr="003B7952" w:rsidRDefault="003B7952" w:rsidP="003B7952">
      <w:pPr>
        <w:pStyle w:val="ConsPlusNonformat"/>
        <w:ind w:firstLine="709"/>
        <w:jc w:val="both"/>
        <w:rPr>
          <w:rFonts w:ascii="Times New Roman" w:hAnsi="Times New Roman" w:cs="Times New Roman"/>
          <w:color w:val="000000" w:themeColor="text1"/>
          <w:sz w:val="24"/>
          <w:szCs w:val="24"/>
          <w:lang w:eastAsia="en-US"/>
        </w:rPr>
      </w:pPr>
    </w:p>
    <w:p w:rsidR="003B7952" w:rsidRPr="003B7952" w:rsidRDefault="003B7952" w:rsidP="003B7952">
      <w:pPr>
        <w:spacing w:after="0" w:line="240" w:lineRule="auto"/>
        <w:ind w:firstLine="709"/>
        <w:jc w:val="both"/>
        <w:rPr>
          <w:rFonts w:ascii="Times New Roman" w:hAnsi="Times New Roman" w:cs="Times New Roman"/>
          <w:color w:val="000000" w:themeColor="text1"/>
          <w:sz w:val="24"/>
          <w:szCs w:val="24"/>
        </w:rPr>
      </w:pPr>
    </w:p>
    <w:p w:rsidR="003B7952" w:rsidRPr="003B7952" w:rsidRDefault="003B7952" w:rsidP="003B7952">
      <w:pPr>
        <w:pStyle w:val="ConsPlusNormal"/>
        <w:ind w:firstLine="709"/>
        <w:jc w:val="both"/>
        <w:rPr>
          <w:rFonts w:ascii="Times New Roman" w:hAnsi="Times New Roman"/>
          <w:b/>
          <w:sz w:val="24"/>
          <w:szCs w:val="24"/>
        </w:rPr>
      </w:pPr>
      <w:r w:rsidRPr="003B7952">
        <w:rPr>
          <w:rFonts w:ascii="Times New Roman" w:hAnsi="Times New Roman"/>
          <w:b/>
          <w:sz w:val="24"/>
          <w:szCs w:val="24"/>
        </w:rPr>
        <w:t>Основные направления налоговой политики</w:t>
      </w:r>
    </w:p>
    <w:p w:rsidR="003B7952" w:rsidRPr="003B7952" w:rsidRDefault="003B7952" w:rsidP="003B7952">
      <w:pPr>
        <w:pStyle w:val="ConsPlusNormal"/>
        <w:ind w:firstLine="709"/>
        <w:jc w:val="both"/>
        <w:rPr>
          <w:rFonts w:ascii="Times New Roman" w:hAnsi="Times New Roman"/>
          <w:b/>
          <w:sz w:val="24"/>
          <w:szCs w:val="24"/>
        </w:rPr>
      </w:pPr>
      <w:r w:rsidRPr="003B7952">
        <w:rPr>
          <w:rFonts w:ascii="Times New Roman" w:hAnsi="Times New Roman"/>
          <w:b/>
          <w:sz w:val="24"/>
          <w:szCs w:val="24"/>
        </w:rPr>
        <w:t>на 2025 год и на плановый период 2026 и 2027 годов</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Основные направления налоговой политики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муниципального района на 2025 год и на пла</w:t>
      </w:r>
      <w:r>
        <w:rPr>
          <w:rFonts w:ascii="Times New Roman" w:hAnsi="Times New Roman" w:cs="Times New Roman"/>
          <w:sz w:val="24"/>
          <w:szCs w:val="24"/>
        </w:rPr>
        <w:t xml:space="preserve">новый период 2026 и 2027 годов </w:t>
      </w:r>
      <w:r w:rsidRPr="003B7952">
        <w:rPr>
          <w:rFonts w:ascii="Times New Roman" w:hAnsi="Times New Roman" w:cs="Times New Roman"/>
          <w:sz w:val="24"/>
          <w:szCs w:val="24"/>
        </w:rPr>
        <w:t>разработаны в целях обеспечения устойчивости экономики и бюджетной системы в условиях изменения геополитической обстановки и ее влияния на доходную базу района.</w:t>
      </w:r>
    </w:p>
    <w:p w:rsidR="003B7952" w:rsidRPr="003B7952" w:rsidRDefault="003B7952" w:rsidP="003B7952">
      <w:pPr>
        <w:tabs>
          <w:tab w:val="left" w:pos="360"/>
        </w:tabs>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Основными задачами налоговой политики останутся:</w:t>
      </w:r>
    </w:p>
    <w:p w:rsidR="003B7952" w:rsidRPr="003B7952" w:rsidRDefault="003B7952" w:rsidP="003B7952">
      <w:pPr>
        <w:tabs>
          <w:tab w:val="left" w:pos="360"/>
        </w:tabs>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1) осуществление бюджетного планирования исходя из возможностей доходного потенциала и минимизации размера дефицита бюджета района;</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2) создание условий для роста экономики, занятости и доходов населения, развития малого и среднего предпринимательства,</w:t>
      </w:r>
      <w:r>
        <w:rPr>
          <w:rFonts w:ascii="Times New Roman" w:hAnsi="Times New Roman"/>
          <w:sz w:val="24"/>
          <w:szCs w:val="24"/>
        </w:rPr>
        <w:t xml:space="preserve"> </w:t>
      </w:r>
      <w:r w:rsidRPr="003B7952">
        <w:rPr>
          <w:rFonts w:ascii="Times New Roman" w:hAnsi="Times New Roman"/>
          <w:sz w:val="24"/>
          <w:szCs w:val="24"/>
        </w:rPr>
        <w:t>конкуренции;</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3)создание условий для привлечения инвестиций в экономику района в целях ее устойчивого развития и повышения конкурентоспособности;</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lastRenderedPageBreak/>
        <w:t>4)организация работы по проведению мероприятий по легализации оплаты труда, сокращению неформальной занятости и обеспечению полноты поступлений в районный бюджет налога на доходы физических лиц;</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5)формирование благоприятного налогового режима для граждан, обеспечивающего повышение занятости населения и создание предпосылок для легализации бизнеса;</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color w:val="000000"/>
        </w:rPr>
        <w:t>6)</w:t>
      </w:r>
      <w:r w:rsidRPr="003B7952">
        <w:rPr>
          <w:rFonts w:ascii="Times New Roman" w:hAnsi="Times New Roman" w:cs="Times New Roman"/>
        </w:rPr>
        <w:t xml:space="preserve">формирование устойчивой собственной доходной базы местных бюджетов, создание стимулов по ее наращиванию; </w:t>
      </w:r>
    </w:p>
    <w:p w:rsidR="003B7952" w:rsidRPr="003B7952" w:rsidRDefault="003B7952" w:rsidP="003B7952">
      <w:pPr>
        <w:pStyle w:val="ConsPlusNormal"/>
        <w:ind w:firstLine="709"/>
        <w:jc w:val="both"/>
        <w:rPr>
          <w:rFonts w:ascii="Times New Roman" w:hAnsi="Times New Roman"/>
          <w:color w:val="000000"/>
          <w:sz w:val="24"/>
          <w:szCs w:val="24"/>
        </w:rPr>
      </w:pPr>
      <w:r w:rsidRPr="003B7952">
        <w:rPr>
          <w:rFonts w:ascii="Times New Roman" w:hAnsi="Times New Roman"/>
          <w:sz w:val="24"/>
          <w:szCs w:val="24"/>
        </w:rPr>
        <w:t>7) сокращение недоимки по налоговым и неналоговым платежам в консолидированный бюджет района;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8)повышение эффективности управления муниципальной собственностью путем:</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обеспечения сохранности  муниципального имущества;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-осуществления </w:t>
      </w:r>
      <w:proofErr w:type="gramStart"/>
      <w:r w:rsidRPr="003B7952">
        <w:rPr>
          <w:rFonts w:ascii="Times New Roman" w:hAnsi="Times New Roman" w:cs="Times New Roman"/>
          <w:sz w:val="24"/>
          <w:szCs w:val="24"/>
        </w:rPr>
        <w:t>контроля за</w:t>
      </w:r>
      <w:proofErr w:type="gramEnd"/>
      <w:r w:rsidRPr="003B7952">
        <w:rPr>
          <w:rFonts w:ascii="Times New Roman" w:hAnsi="Times New Roman" w:cs="Times New Roman"/>
          <w:sz w:val="24"/>
          <w:szCs w:val="24"/>
        </w:rPr>
        <w:t xml:space="preserve"> использованием муниципального имущества, сданного </w:t>
      </w:r>
      <w:r>
        <w:rPr>
          <w:rFonts w:ascii="Times New Roman" w:hAnsi="Times New Roman" w:cs="Times New Roman"/>
          <w:sz w:val="24"/>
          <w:szCs w:val="24"/>
        </w:rPr>
        <w:t>в аренду, а также переданного в</w:t>
      </w:r>
      <w:r w:rsidRPr="003B7952">
        <w:rPr>
          <w:rFonts w:ascii="Times New Roman" w:hAnsi="Times New Roman" w:cs="Times New Roman"/>
          <w:sz w:val="24"/>
          <w:szCs w:val="24"/>
        </w:rPr>
        <w:t xml:space="preserve"> оперативное управление или хозяйственное ведение муниципальным учреждениям и муниципальным предприятиям;</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проведения инвентаризации муниципального недвижимого имущества и внесение предложений по результатам инвентаризации в части дальнейшего использования имущества;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вовлечения в хозяйственный оборот неиспользуемых земельных участков и иных объектов недвижимости;</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обеспечения надлежащего контроля над деятельностью руководителей  муниципальных унитарных предприятий и  муниципальных учреждений;</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9)  совершенствование налогового администрирования, взаимодействия и совместной работы с главными администраторами доходов районного бюджета путем:</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-повышения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районного бюджета;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-осуществления </w:t>
      </w:r>
      <w:proofErr w:type="gramStart"/>
      <w:r w:rsidRPr="003B7952">
        <w:rPr>
          <w:rFonts w:ascii="Times New Roman" w:hAnsi="Times New Roman" w:cs="Times New Roman"/>
          <w:sz w:val="24"/>
          <w:szCs w:val="24"/>
        </w:rPr>
        <w:t>контроля за</w:t>
      </w:r>
      <w:proofErr w:type="gramEnd"/>
      <w:r w:rsidRPr="003B7952">
        <w:rPr>
          <w:rFonts w:ascii="Times New Roman" w:hAnsi="Times New Roman" w:cs="Times New Roman"/>
          <w:sz w:val="24"/>
          <w:szCs w:val="24"/>
        </w:rPr>
        <w:t xml:space="preserve"> своевременностью и полнотой перечисления в районный бюджет налоговых и неналоговых платежей;</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повышение качества взаимодействия с главными администраторами (администраторами) доходов местного бюджета в целях повышения их ответственности за правильность исчисления, полноту и своевременность осуществления платежей в местный бюджет;</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10) взаимодействие органов местного самоуправления с территориальными органами федеральных органов исполнительной власти по выполнению мероприятий, направленных на повышение собираемости доходов и укрепление налоговой дисциплины налогоплательщиков, реализация мер по противодействию уклонению от уплаты налогов и других обязательных платежей в бюджет.</w:t>
      </w:r>
    </w:p>
    <w:p w:rsidR="003B7952" w:rsidRPr="003B7952" w:rsidRDefault="003B7952" w:rsidP="003B7952">
      <w:pPr>
        <w:spacing w:after="0" w:line="240" w:lineRule="auto"/>
        <w:ind w:firstLine="709"/>
        <w:jc w:val="both"/>
        <w:rPr>
          <w:rFonts w:ascii="Times New Roman" w:hAnsi="Times New Roman" w:cs="Times New Roman"/>
          <w:sz w:val="24"/>
          <w:szCs w:val="24"/>
        </w:rPr>
      </w:pPr>
      <w:proofErr w:type="gramStart"/>
      <w:r w:rsidRPr="003B7952">
        <w:rPr>
          <w:rFonts w:ascii="Times New Roman" w:hAnsi="Times New Roman" w:cs="Times New Roman"/>
          <w:sz w:val="24"/>
          <w:szCs w:val="24"/>
        </w:rPr>
        <w:t>Основной задачей налоговой политики  в среднесрочной перспективе является предотвращение влияния ухудшения экономической ситуации на развитие отраслей экономики, обеспечение стабильных налоговых условий для хозяйствующих субъектов, а также продолжение работы по укреплению доходной базы бюджета за счет наращивания стабильных доходных источников и мобилизации в бюджет имеющихся резервов, повышение эффективности стимулирующей функции налоговой системы и улучшение качества администрирования.</w:t>
      </w:r>
      <w:proofErr w:type="gramEnd"/>
    </w:p>
    <w:p w:rsidR="003B7952" w:rsidRPr="003B7952" w:rsidRDefault="003B7952" w:rsidP="003B7952">
      <w:pPr>
        <w:spacing w:after="0" w:line="240" w:lineRule="auto"/>
        <w:ind w:firstLine="709"/>
        <w:jc w:val="both"/>
        <w:rPr>
          <w:rFonts w:ascii="Times New Roman" w:hAnsi="Times New Roman" w:cs="Times New Roman"/>
          <w:sz w:val="24"/>
          <w:szCs w:val="24"/>
        </w:rPr>
      </w:pPr>
    </w:p>
    <w:p w:rsidR="003B7952" w:rsidRPr="003B7952" w:rsidRDefault="003B7952" w:rsidP="003B7952">
      <w:pPr>
        <w:spacing w:after="0" w:line="240" w:lineRule="auto"/>
        <w:ind w:firstLine="709"/>
        <w:jc w:val="both"/>
        <w:rPr>
          <w:rFonts w:ascii="Times New Roman" w:hAnsi="Times New Roman" w:cs="Times New Roman"/>
          <w:b/>
          <w:sz w:val="24"/>
          <w:szCs w:val="24"/>
        </w:rPr>
      </w:pPr>
      <w:r w:rsidRPr="003B7952">
        <w:rPr>
          <w:rFonts w:ascii="Times New Roman" w:hAnsi="Times New Roman" w:cs="Times New Roman"/>
          <w:b/>
          <w:sz w:val="24"/>
          <w:szCs w:val="24"/>
        </w:rPr>
        <w:t>О проектировках основных параметров проекта бюджета</w:t>
      </w:r>
    </w:p>
    <w:p w:rsidR="003B7952" w:rsidRPr="003B7952" w:rsidRDefault="003B7952" w:rsidP="003B7952">
      <w:pPr>
        <w:spacing w:after="0" w:line="240" w:lineRule="auto"/>
        <w:ind w:firstLine="709"/>
        <w:jc w:val="both"/>
        <w:rPr>
          <w:rFonts w:ascii="Times New Roman" w:hAnsi="Times New Roman" w:cs="Times New Roman"/>
          <w:b/>
          <w:sz w:val="24"/>
          <w:szCs w:val="24"/>
        </w:rPr>
      </w:pPr>
      <w:proofErr w:type="spellStart"/>
      <w:r w:rsidRPr="003B7952">
        <w:rPr>
          <w:rFonts w:ascii="Times New Roman" w:hAnsi="Times New Roman" w:cs="Times New Roman"/>
          <w:b/>
          <w:sz w:val="24"/>
          <w:szCs w:val="24"/>
        </w:rPr>
        <w:t>Шарьинского</w:t>
      </w:r>
      <w:proofErr w:type="spellEnd"/>
      <w:r w:rsidRPr="003B7952">
        <w:rPr>
          <w:rFonts w:ascii="Times New Roman" w:hAnsi="Times New Roman" w:cs="Times New Roman"/>
          <w:b/>
          <w:sz w:val="24"/>
          <w:szCs w:val="24"/>
        </w:rPr>
        <w:t xml:space="preserve">  муниципального района на 2025 год и </w:t>
      </w:r>
      <w:proofErr w:type="gramStart"/>
      <w:r w:rsidRPr="003B7952">
        <w:rPr>
          <w:rFonts w:ascii="Times New Roman" w:hAnsi="Times New Roman" w:cs="Times New Roman"/>
          <w:b/>
          <w:sz w:val="24"/>
          <w:szCs w:val="24"/>
        </w:rPr>
        <w:t>на</w:t>
      </w:r>
      <w:proofErr w:type="gramEnd"/>
      <w:r w:rsidRPr="003B7952">
        <w:rPr>
          <w:rFonts w:ascii="Times New Roman" w:hAnsi="Times New Roman" w:cs="Times New Roman"/>
          <w:b/>
          <w:sz w:val="24"/>
          <w:szCs w:val="24"/>
        </w:rPr>
        <w:t xml:space="preserve"> плановый</w:t>
      </w:r>
    </w:p>
    <w:p w:rsidR="003B7952" w:rsidRPr="003B7952" w:rsidRDefault="003B7952" w:rsidP="003B7952">
      <w:pPr>
        <w:spacing w:after="0" w:line="240" w:lineRule="auto"/>
        <w:ind w:firstLine="709"/>
        <w:jc w:val="both"/>
        <w:rPr>
          <w:rFonts w:ascii="Times New Roman" w:hAnsi="Times New Roman" w:cs="Times New Roman"/>
          <w:b/>
          <w:sz w:val="24"/>
          <w:szCs w:val="24"/>
        </w:rPr>
      </w:pPr>
      <w:r w:rsidRPr="003B7952">
        <w:rPr>
          <w:rFonts w:ascii="Times New Roman" w:hAnsi="Times New Roman" w:cs="Times New Roman"/>
          <w:b/>
          <w:sz w:val="24"/>
          <w:szCs w:val="24"/>
        </w:rPr>
        <w:t>период 2026 и 2027 годов.</w:t>
      </w:r>
    </w:p>
    <w:p w:rsidR="003B7952" w:rsidRPr="003B7952" w:rsidRDefault="003B7952" w:rsidP="003B7952">
      <w:pPr>
        <w:pStyle w:val="NormalExport"/>
        <w:ind w:firstLine="709"/>
        <w:rPr>
          <w:rFonts w:ascii="Times New Roman" w:hAnsi="Times New Roman" w:cs="Times New Roman"/>
          <w:sz w:val="24"/>
          <w:szCs w:val="24"/>
        </w:rPr>
      </w:pPr>
      <w:r w:rsidRPr="003B7952">
        <w:rPr>
          <w:rFonts w:ascii="Times New Roman" w:hAnsi="Times New Roman" w:cs="Times New Roman"/>
          <w:sz w:val="24"/>
          <w:szCs w:val="24"/>
        </w:rPr>
        <w:t>При формировании налоговых и неналоговых доходов на 2025 год и на плановый период 2026 и 2027 годов учтены принятые, планируемые к принятию изменения в налоговое и бюджетное законодательство.</w:t>
      </w:r>
    </w:p>
    <w:p w:rsidR="003B7952" w:rsidRPr="003B7952" w:rsidRDefault="003B7952" w:rsidP="003B7952">
      <w:pPr>
        <w:pStyle w:val="NormalExport"/>
        <w:ind w:firstLine="709"/>
        <w:rPr>
          <w:rFonts w:ascii="Times New Roman" w:hAnsi="Times New Roman" w:cs="Times New Roman"/>
          <w:sz w:val="24"/>
          <w:szCs w:val="24"/>
        </w:rPr>
      </w:pPr>
      <w:r w:rsidRPr="003B7952">
        <w:rPr>
          <w:rFonts w:ascii="Times New Roman" w:hAnsi="Times New Roman" w:cs="Times New Roman"/>
          <w:sz w:val="24"/>
          <w:szCs w:val="24"/>
        </w:rPr>
        <w:lastRenderedPageBreak/>
        <w:t xml:space="preserve"> 1.Изменения, внесенные на федеральном уровне (Федеральный закон от 12.07.2024 № 176-ФЗ) в части:</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w:t>
      </w:r>
      <w:r w:rsidRPr="003B7952">
        <w:rPr>
          <w:rFonts w:ascii="Times New Roman" w:hAnsi="Times New Roman" w:cs="Times New Roman"/>
          <w:b/>
          <w:bCs/>
          <w:sz w:val="24"/>
          <w:szCs w:val="24"/>
        </w:rPr>
        <w:t>налога на доходы физических лиц</w:t>
      </w:r>
      <w:r w:rsidRPr="003B7952">
        <w:rPr>
          <w:rFonts w:ascii="Times New Roman" w:hAnsi="Times New Roman" w:cs="Times New Roman"/>
          <w:sz w:val="24"/>
          <w:szCs w:val="24"/>
        </w:rPr>
        <w:t xml:space="preserve"> предусматривается: </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r w:rsidRPr="003B7952">
        <w:rPr>
          <w:rFonts w:ascii="Times New Roman" w:eastAsia="Calibri" w:hAnsi="Times New Roman" w:cs="Times New Roman"/>
          <w:sz w:val="24"/>
          <w:szCs w:val="24"/>
          <w:lang w:eastAsia="en-US"/>
        </w:rPr>
        <w:t>- введение пятиступенчатой шкалы ставок по налогу на доходы физических лиц, в зависимости от размера и вида дохода, полученного налогоплательщиком в налоговом периоде:</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r w:rsidRPr="003B7952">
        <w:rPr>
          <w:rFonts w:ascii="Times New Roman" w:eastAsia="Calibri" w:hAnsi="Times New Roman" w:cs="Times New Roman"/>
          <w:sz w:val="24"/>
          <w:szCs w:val="24"/>
          <w:lang w:eastAsia="en-US"/>
        </w:rPr>
        <w:t>• 13% при доходах до 2,4 млн. рублей;</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r w:rsidRPr="003B7952">
        <w:rPr>
          <w:rFonts w:ascii="Times New Roman" w:eastAsia="Calibri" w:hAnsi="Times New Roman" w:cs="Times New Roman"/>
          <w:sz w:val="24"/>
          <w:szCs w:val="24"/>
          <w:lang w:eastAsia="en-US"/>
        </w:rPr>
        <w:t>•15% при доходах от 2,4 млн. рублей до 5 млн. рублей;</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r w:rsidRPr="003B7952">
        <w:rPr>
          <w:rFonts w:ascii="Times New Roman" w:eastAsia="Calibri" w:hAnsi="Times New Roman" w:cs="Times New Roman"/>
          <w:sz w:val="24"/>
          <w:szCs w:val="24"/>
          <w:lang w:eastAsia="en-US"/>
        </w:rPr>
        <w:t>•18% при доходах от 5 млн. рублей до 20 млн. рублей;</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r w:rsidRPr="003B7952">
        <w:rPr>
          <w:rFonts w:ascii="Times New Roman" w:eastAsia="Calibri" w:hAnsi="Times New Roman" w:cs="Times New Roman"/>
          <w:sz w:val="24"/>
          <w:szCs w:val="24"/>
          <w:lang w:eastAsia="en-US"/>
        </w:rPr>
        <w:t>•20% при доходах от 20 млн. рублей до 50 млн. рублей;</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r w:rsidRPr="003B7952">
        <w:rPr>
          <w:rFonts w:ascii="Times New Roman" w:eastAsia="Calibri" w:hAnsi="Times New Roman" w:cs="Times New Roman"/>
          <w:sz w:val="24"/>
          <w:szCs w:val="24"/>
          <w:lang w:eastAsia="en-US"/>
        </w:rPr>
        <w:t xml:space="preserve">• 22% при доходах от 50 млн. рублей; </w:t>
      </w:r>
    </w:p>
    <w:p w:rsidR="003B7952" w:rsidRPr="003B7952" w:rsidRDefault="003B7952" w:rsidP="003B7952">
      <w:pPr>
        <w:tabs>
          <w:tab w:val="num" w:pos="0"/>
        </w:tabs>
        <w:spacing w:after="0" w:line="240" w:lineRule="auto"/>
        <w:ind w:firstLine="709"/>
        <w:jc w:val="both"/>
        <w:rPr>
          <w:rFonts w:ascii="Times New Roman" w:hAnsi="Times New Roman" w:cs="Times New Roman"/>
          <w:sz w:val="24"/>
          <w:szCs w:val="24"/>
        </w:rPr>
      </w:pPr>
      <w:proofErr w:type="gramStart"/>
      <w:r w:rsidRPr="003B7952">
        <w:rPr>
          <w:rFonts w:ascii="Times New Roman" w:hAnsi="Times New Roman" w:cs="Times New Roman"/>
          <w:sz w:val="24"/>
          <w:szCs w:val="24"/>
        </w:rPr>
        <w:t>-в  связи  с  указанными  изменениями  в  Бюджетный  кодекс  Российской Федерации  и  Закон  Костромской  области  от  03  ноября  2005  года  № 310-ЗКО «О межбюджетных отношениях в Костромской области» внесены соответствующие из</w:t>
      </w:r>
      <w:r>
        <w:rPr>
          <w:rFonts w:ascii="Times New Roman" w:hAnsi="Times New Roman" w:cs="Times New Roman"/>
          <w:sz w:val="24"/>
          <w:szCs w:val="24"/>
        </w:rPr>
        <w:t xml:space="preserve">менения,    предусматривающие  установление нормативов зачисления налога </w:t>
      </w:r>
      <w:r w:rsidRPr="003B7952">
        <w:rPr>
          <w:rFonts w:ascii="Times New Roman" w:hAnsi="Times New Roman" w:cs="Times New Roman"/>
          <w:sz w:val="24"/>
          <w:szCs w:val="24"/>
        </w:rPr>
        <w:t>на доходы физических лиц в бюджеты су</w:t>
      </w:r>
      <w:r>
        <w:rPr>
          <w:rFonts w:ascii="Times New Roman" w:hAnsi="Times New Roman" w:cs="Times New Roman"/>
          <w:sz w:val="24"/>
          <w:szCs w:val="24"/>
        </w:rPr>
        <w:t>бъектов Российской Федерации  и</w:t>
      </w:r>
      <w:r w:rsidRPr="003B7952">
        <w:rPr>
          <w:rFonts w:ascii="Times New Roman" w:hAnsi="Times New Roman" w:cs="Times New Roman"/>
          <w:sz w:val="24"/>
          <w:szCs w:val="24"/>
        </w:rPr>
        <w:t xml:space="preserve"> местные бюджеты с учетом направления поступлений от расширения прогрессивной шкалы налога на доходы физических лиц (свыше</w:t>
      </w:r>
      <w:proofErr w:type="gramEnd"/>
      <w:r w:rsidRPr="003B7952">
        <w:rPr>
          <w:rFonts w:ascii="Times New Roman" w:hAnsi="Times New Roman" w:cs="Times New Roman"/>
          <w:sz w:val="24"/>
          <w:szCs w:val="24"/>
        </w:rPr>
        <w:t xml:space="preserve"> 13%) в доход федерального бюджета;</w:t>
      </w:r>
    </w:p>
    <w:p w:rsidR="003B7952" w:rsidRPr="003B7952" w:rsidRDefault="003B7952" w:rsidP="003B7952">
      <w:pPr>
        <w:pStyle w:val="NormalExport"/>
        <w:ind w:firstLine="709"/>
        <w:rPr>
          <w:rFonts w:ascii="Times New Roman" w:hAnsi="Times New Roman" w:cs="Times New Roman"/>
          <w:sz w:val="24"/>
          <w:szCs w:val="24"/>
        </w:rPr>
      </w:pPr>
      <w:r w:rsidRPr="003B7952">
        <w:rPr>
          <w:rFonts w:ascii="Times New Roman" w:hAnsi="Times New Roman" w:cs="Times New Roman"/>
          <w:sz w:val="24"/>
          <w:szCs w:val="24"/>
        </w:rPr>
        <w:t>-увеличение размеров стандартных налоговых вычетов на второго ребенка с 1400 до 2800 рублей и последующих детей с 3000 до 6000 рублей;</w:t>
      </w:r>
    </w:p>
    <w:p w:rsidR="003B7952" w:rsidRPr="003B7952" w:rsidRDefault="003B7952" w:rsidP="003B7952">
      <w:pPr>
        <w:pStyle w:val="NormalExport"/>
        <w:ind w:firstLine="709"/>
        <w:rPr>
          <w:rFonts w:ascii="Times New Roman" w:hAnsi="Times New Roman" w:cs="Times New Roman"/>
          <w:sz w:val="24"/>
          <w:szCs w:val="24"/>
        </w:rPr>
      </w:pPr>
      <w:r w:rsidRPr="003B7952">
        <w:rPr>
          <w:rFonts w:ascii="Times New Roman" w:hAnsi="Times New Roman" w:cs="Times New Roman"/>
          <w:sz w:val="24"/>
          <w:szCs w:val="24"/>
        </w:rPr>
        <w:t>-увеличение предельного размера доходов, до достижения которого применяются стандартные налоговые вычеты, с 350 тыс. рублей до 450 тыс. рублей;</w:t>
      </w:r>
    </w:p>
    <w:p w:rsidR="003B7952" w:rsidRPr="003B7952" w:rsidRDefault="003B7952" w:rsidP="003B7952">
      <w:pPr>
        <w:tabs>
          <w:tab w:val="num" w:pos="0"/>
        </w:tabs>
        <w:spacing w:after="0" w:line="240" w:lineRule="auto"/>
        <w:ind w:firstLine="709"/>
        <w:jc w:val="both"/>
        <w:rPr>
          <w:rFonts w:ascii="Times New Roman" w:eastAsia="Calibri" w:hAnsi="Times New Roman" w:cs="Times New Roman"/>
          <w:sz w:val="24"/>
          <w:szCs w:val="24"/>
          <w:lang w:eastAsia="en-US"/>
        </w:rPr>
      </w:pPr>
      <w:r w:rsidRPr="003B7952">
        <w:rPr>
          <w:rFonts w:ascii="Times New Roman" w:eastAsia="Calibri" w:hAnsi="Times New Roman" w:cs="Times New Roman"/>
          <w:sz w:val="24"/>
          <w:szCs w:val="24"/>
          <w:lang w:eastAsia="en-US"/>
        </w:rPr>
        <w:t>-введение стандартного</w:t>
      </w:r>
      <w:r>
        <w:rPr>
          <w:rFonts w:ascii="Times New Roman" w:eastAsia="Calibri" w:hAnsi="Times New Roman" w:cs="Times New Roman"/>
          <w:sz w:val="24"/>
          <w:szCs w:val="24"/>
          <w:lang w:eastAsia="en-US"/>
        </w:rPr>
        <w:t xml:space="preserve"> налогового вычета в размере 18 </w:t>
      </w:r>
      <w:r w:rsidRPr="003B7952">
        <w:rPr>
          <w:rFonts w:ascii="Times New Roman" w:eastAsia="Calibri" w:hAnsi="Times New Roman" w:cs="Times New Roman"/>
          <w:sz w:val="24"/>
          <w:szCs w:val="24"/>
          <w:lang w:eastAsia="en-US"/>
        </w:rPr>
        <w:t>тыс. рублей для граждан, выполнивших нормативы испытаний (тестов) комплекса "Готов к труду и обороне" и прошедших диспансеризацию.</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Коэффициент, отражающий региональные </w:t>
      </w:r>
      <w:r w:rsidRPr="003B7952">
        <w:rPr>
          <w:rFonts w:ascii="Times New Roman" w:hAnsi="Times New Roman" w:cs="Times New Roman"/>
          <w:sz w:val="24"/>
          <w:szCs w:val="24"/>
        </w:rPr>
        <w:t xml:space="preserve">особенности  рынка  труда  на территории Костромской области, на 2025 год в соответствии с законопроектом «Об установлении на 2025  год  коэффициента,  отражающего  </w:t>
      </w:r>
      <w:r>
        <w:rPr>
          <w:rFonts w:ascii="Times New Roman" w:hAnsi="Times New Roman" w:cs="Times New Roman"/>
          <w:sz w:val="24"/>
          <w:szCs w:val="24"/>
        </w:rPr>
        <w:t xml:space="preserve">региональные особенности рынка труда на </w:t>
      </w:r>
      <w:r w:rsidRPr="003B7952">
        <w:rPr>
          <w:rFonts w:ascii="Times New Roman" w:hAnsi="Times New Roman" w:cs="Times New Roman"/>
          <w:sz w:val="24"/>
          <w:szCs w:val="24"/>
        </w:rPr>
        <w:t>территории  Костром</w:t>
      </w:r>
      <w:r>
        <w:rPr>
          <w:rFonts w:ascii="Times New Roman" w:hAnsi="Times New Roman" w:cs="Times New Roman"/>
          <w:sz w:val="24"/>
          <w:szCs w:val="24"/>
        </w:rPr>
        <w:t xml:space="preserve">ской области»  планируется  к </w:t>
      </w:r>
      <w:r w:rsidRPr="003B7952">
        <w:rPr>
          <w:rFonts w:ascii="Times New Roman" w:hAnsi="Times New Roman" w:cs="Times New Roman"/>
          <w:sz w:val="24"/>
          <w:szCs w:val="24"/>
        </w:rPr>
        <w:t xml:space="preserve"> установлению  в размере 2,25.</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 </w:t>
      </w:r>
      <w:r w:rsidRPr="003B7952">
        <w:rPr>
          <w:rFonts w:ascii="Times New Roman" w:hAnsi="Times New Roman" w:cs="Times New Roman"/>
          <w:b/>
          <w:bCs/>
          <w:sz w:val="24"/>
          <w:szCs w:val="24"/>
        </w:rPr>
        <w:t>налога, взимаемого в связи с применением упрощенной системы налогообложения</w:t>
      </w:r>
      <w:r w:rsidRPr="003B7952">
        <w:rPr>
          <w:rFonts w:ascii="Times New Roman" w:hAnsi="Times New Roman" w:cs="Times New Roman"/>
          <w:sz w:val="24"/>
          <w:szCs w:val="24"/>
        </w:rPr>
        <w:t>, предусмотрено:</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повышение  с </w:t>
      </w:r>
      <w:r w:rsidRPr="003B7952">
        <w:rPr>
          <w:rFonts w:ascii="Times New Roman" w:hAnsi="Times New Roman" w:cs="Times New Roman"/>
          <w:sz w:val="24"/>
          <w:szCs w:val="24"/>
        </w:rPr>
        <w:t xml:space="preserve">112,5 </w:t>
      </w:r>
      <w:r>
        <w:rPr>
          <w:rFonts w:ascii="Times New Roman" w:hAnsi="Times New Roman" w:cs="Times New Roman"/>
          <w:sz w:val="24"/>
          <w:szCs w:val="24"/>
        </w:rPr>
        <w:t xml:space="preserve">млн. рублей до 337,5 млн. рублей величины </w:t>
      </w:r>
      <w:r w:rsidRPr="003B7952">
        <w:rPr>
          <w:rFonts w:ascii="Times New Roman" w:hAnsi="Times New Roman" w:cs="Times New Roman"/>
          <w:sz w:val="24"/>
          <w:szCs w:val="24"/>
        </w:rPr>
        <w:t>п</w:t>
      </w:r>
      <w:r>
        <w:rPr>
          <w:rFonts w:ascii="Times New Roman" w:hAnsi="Times New Roman" w:cs="Times New Roman"/>
          <w:sz w:val="24"/>
          <w:szCs w:val="24"/>
        </w:rPr>
        <w:t xml:space="preserve">редельного размера  доходов  в </w:t>
      </w:r>
      <w:r w:rsidRPr="003B7952">
        <w:rPr>
          <w:rFonts w:ascii="Times New Roman" w:hAnsi="Times New Roman" w:cs="Times New Roman"/>
          <w:sz w:val="24"/>
          <w:szCs w:val="24"/>
        </w:rPr>
        <w:t xml:space="preserve">целях </w:t>
      </w:r>
      <w:r>
        <w:rPr>
          <w:rFonts w:ascii="Times New Roman" w:hAnsi="Times New Roman" w:cs="Times New Roman"/>
          <w:sz w:val="24"/>
          <w:szCs w:val="24"/>
        </w:rPr>
        <w:t xml:space="preserve">перехода на УСН по итогам девяти </w:t>
      </w:r>
      <w:r w:rsidRPr="003B7952">
        <w:rPr>
          <w:rFonts w:ascii="Times New Roman" w:hAnsi="Times New Roman" w:cs="Times New Roman"/>
          <w:sz w:val="24"/>
          <w:szCs w:val="24"/>
        </w:rPr>
        <w:t xml:space="preserve">месяцев  года, предшествующего переходу (налогоплательщики, утратившие в 2024 году право на применение УСН в связи с превышением размера доходов, вправе вновь перейти на нее с 1 января 2025 года при соблюдении новых условий); </w:t>
      </w:r>
      <w:proofErr w:type="gramEnd"/>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-увеличение средней численности сотрудников для применения УСН со 100 до 130 человек без возможности превышения;  </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-увеличение предельного размера доходов налогоплател</w:t>
      </w:r>
      <w:r>
        <w:rPr>
          <w:rFonts w:ascii="Times New Roman" w:hAnsi="Times New Roman" w:cs="Times New Roman"/>
          <w:sz w:val="24"/>
          <w:szCs w:val="24"/>
        </w:rPr>
        <w:t>ьщиков, применяющих УСН  с 200 млн. рублей до 450 млн. рублей с возможностью индексации</w:t>
      </w:r>
      <w:r w:rsidRPr="003B7952">
        <w:rPr>
          <w:rFonts w:ascii="Times New Roman" w:hAnsi="Times New Roman" w:cs="Times New Roman"/>
          <w:sz w:val="24"/>
          <w:szCs w:val="24"/>
        </w:rPr>
        <w:t xml:space="preserve"> на коэффициент-дефлятор;  </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-увеличение  порога  по  остаточной  стоимости  основных  средств  </w:t>
      </w:r>
      <w:proofErr w:type="gramStart"/>
      <w:r w:rsidRPr="003B7952">
        <w:rPr>
          <w:rFonts w:ascii="Times New Roman" w:hAnsi="Times New Roman" w:cs="Times New Roman"/>
          <w:sz w:val="24"/>
          <w:szCs w:val="24"/>
        </w:rPr>
        <w:t>со</w:t>
      </w:r>
      <w:proofErr w:type="gramEnd"/>
      <w:r w:rsidRPr="003B7952">
        <w:rPr>
          <w:rFonts w:ascii="Times New Roman" w:hAnsi="Times New Roman" w:cs="Times New Roman"/>
          <w:sz w:val="24"/>
          <w:szCs w:val="24"/>
        </w:rPr>
        <w:t xml:space="preserve"> </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150 млн. рублей до 200 млн. рублей, с возможностью индек</w:t>
      </w:r>
      <w:r>
        <w:rPr>
          <w:rFonts w:ascii="Times New Roman" w:hAnsi="Times New Roman" w:cs="Times New Roman"/>
          <w:sz w:val="24"/>
          <w:szCs w:val="24"/>
        </w:rPr>
        <w:t>сации на коэффициент-дефлятор;</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-исключение возможности применения повышенных ставок по УСН в размере 8 и 20 процентов при нарушении лим</w:t>
      </w:r>
      <w:r>
        <w:rPr>
          <w:rFonts w:ascii="Times New Roman" w:hAnsi="Times New Roman" w:cs="Times New Roman"/>
          <w:sz w:val="24"/>
          <w:szCs w:val="24"/>
        </w:rPr>
        <w:t>итов по доходам и численности;</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-введение обязанности</w:t>
      </w:r>
      <w:r w:rsidRPr="003B7952">
        <w:rPr>
          <w:rFonts w:ascii="Times New Roman" w:hAnsi="Times New Roman" w:cs="Times New Roman"/>
          <w:sz w:val="24"/>
          <w:szCs w:val="24"/>
        </w:rPr>
        <w:t xml:space="preserve"> для </w:t>
      </w:r>
      <w:r>
        <w:rPr>
          <w:rFonts w:ascii="Times New Roman" w:hAnsi="Times New Roman" w:cs="Times New Roman"/>
          <w:sz w:val="24"/>
          <w:szCs w:val="24"/>
        </w:rPr>
        <w:t>налогоплательщиков</w:t>
      </w:r>
      <w:r w:rsidRPr="003B7952">
        <w:rPr>
          <w:rFonts w:ascii="Times New Roman" w:hAnsi="Times New Roman" w:cs="Times New Roman"/>
          <w:sz w:val="24"/>
          <w:szCs w:val="24"/>
        </w:rPr>
        <w:t xml:space="preserve"> УС</w:t>
      </w:r>
      <w:r>
        <w:rPr>
          <w:rFonts w:ascii="Times New Roman" w:hAnsi="Times New Roman" w:cs="Times New Roman"/>
          <w:sz w:val="24"/>
          <w:szCs w:val="24"/>
        </w:rPr>
        <w:t xml:space="preserve">Н по уплате НДС при совокупных  доходах более 60 млн. рублей в год. При этом </w:t>
      </w:r>
      <w:r w:rsidRPr="003B7952">
        <w:rPr>
          <w:rFonts w:ascii="Times New Roman" w:hAnsi="Times New Roman" w:cs="Times New Roman"/>
          <w:sz w:val="24"/>
          <w:szCs w:val="24"/>
        </w:rPr>
        <w:t>налогоплательщику предоставляется выбор ставки НДС в размере 20 процентов и</w:t>
      </w:r>
      <w:r>
        <w:rPr>
          <w:rFonts w:ascii="Times New Roman" w:hAnsi="Times New Roman" w:cs="Times New Roman"/>
          <w:sz w:val="24"/>
          <w:szCs w:val="24"/>
        </w:rPr>
        <w:t xml:space="preserve"> право на вычет либо в размере 5 процентов без </w:t>
      </w:r>
      <w:r w:rsidRPr="003B7952">
        <w:rPr>
          <w:rFonts w:ascii="Times New Roman" w:hAnsi="Times New Roman" w:cs="Times New Roman"/>
          <w:sz w:val="24"/>
          <w:szCs w:val="24"/>
        </w:rPr>
        <w:t>п</w:t>
      </w:r>
      <w:r>
        <w:rPr>
          <w:rFonts w:ascii="Times New Roman" w:hAnsi="Times New Roman" w:cs="Times New Roman"/>
          <w:sz w:val="24"/>
          <w:szCs w:val="24"/>
        </w:rPr>
        <w:t>рава на вычет (для доходов до</w:t>
      </w:r>
      <w:r w:rsidRPr="003B7952">
        <w:rPr>
          <w:rFonts w:ascii="Times New Roman" w:hAnsi="Times New Roman" w:cs="Times New Roman"/>
          <w:sz w:val="24"/>
          <w:szCs w:val="24"/>
        </w:rPr>
        <w:t xml:space="preserve"> 250</w:t>
      </w:r>
      <w:r>
        <w:rPr>
          <w:rFonts w:ascii="Times New Roman" w:hAnsi="Times New Roman" w:cs="Times New Roman"/>
          <w:sz w:val="24"/>
          <w:szCs w:val="24"/>
        </w:rPr>
        <w:t xml:space="preserve"> млн.  рублей) и </w:t>
      </w:r>
      <w:r w:rsidRPr="003B7952">
        <w:rPr>
          <w:rFonts w:ascii="Times New Roman" w:hAnsi="Times New Roman" w:cs="Times New Roman"/>
          <w:sz w:val="24"/>
          <w:szCs w:val="24"/>
        </w:rPr>
        <w:t>7 процент</w:t>
      </w:r>
      <w:r>
        <w:rPr>
          <w:rFonts w:ascii="Times New Roman" w:hAnsi="Times New Roman" w:cs="Times New Roman"/>
          <w:sz w:val="24"/>
          <w:szCs w:val="24"/>
        </w:rPr>
        <w:t>ов без права на вычет (для</w:t>
      </w:r>
      <w:r w:rsidRPr="003B7952">
        <w:rPr>
          <w:rFonts w:ascii="Times New Roman" w:hAnsi="Times New Roman" w:cs="Times New Roman"/>
          <w:sz w:val="24"/>
          <w:szCs w:val="24"/>
        </w:rPr>
        <w:t xml:space="preserve"> до</w:t>
      </w:r>
      <w:r>
        <w:rPr>
          <w:rFonts w:ascii="Times New Roman" w:hAnsi="Times New Roman" w:cs="Times New Roman"/>
          <w:sz w:val="24"/>
          <w:szCs w:val="24"/>
        </w:rPr>
        <w:t xml:space="preserve">ходов до 450 млн. рублей). До 1 января 2025 года по общему правилу </w:t>
      </w:r>
      <w:r w:rsidRPr="003B7952">
        <w:rPr>
          <w:rFonts w:ascii="Times New Roman" w:hAnsi="Times New Roman" w:cs="Times New Roman"/>
          <w:sz w:val="24"/>
          <w:szCs w:val="24"/>
        </w:rPr>
        <w:t xml:space="preserve">налогоплательщики  на  УСН  не  признавались плательщиками НДС. </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2. Акцизы: </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Проектом федерального закона № 723330-8</w:t>
      </w:r>
      <w:r w:rsidRPr="003B7952">
        <w:rPr>
          <w:rFonts w:ascii="Times New Roman" w:hAnsi="Times New Roman" w:cs="Times New Roman"/>
          <w:sz w:val="24"/>
          <w:szCs w:val="24"/>
        </w:rPr>
        <w:t xml:space="preserve"> «О  внесении  изменен</w:t>
      </w:r>
      <w:r>
        <w:rPr>
          <w:rFonts w:ascii="Times New Roman" w:hAnsi="Times New Roman" w:cs="Times New Roman"/>
          <w:sz w:val="24"/>
          <w:szCs w:val="24"/>
        </w:rPr>
        <w:t>ий  в часть вторую Налогового</w:t>
      </w:r>
      <w:r w:rsidRPr="003B7952">
        <w:rPr>
          <w:rFonts w:ascii="Times New Roman" w:hAnsi="Times New Roman" w:cs="Times New Roman"/>
          <w:sz w:val="24"/>
          <w:szCs w:val="24"/>
        </w:rPr>
        <w:t xml:space="preserve"> код</w:t>
      </w:r>
      <w:r>
        <w:rPr>
          <w:rFonts w:ascii="Times New Roman" w:hAnsi="Times New Roman" w:cs="Times New Roman"/>
          <w:sz w:val="24"/>
          <w:szCs w:val="24"/>
        </w:rPr>
        <w:t xml:space="preserve">екса Российской Федерации и </w:t>
      </w:r>
      <w:r w:rsidRPr="003B7952">
        <w:rPr>
          <w:rFonts w:ascii="Times New Roman" w:hAnsi="Times New Roman" w:cs="Times New Roman"/>
          <w:sz w:val="24"/>
          <w:szCs w:val="24"/>
        </w:rPr>
        <w:t>отдельные  законодательные акты  Росси</w:t>
      </w:r>
      <w:r>
        <w:rPr>
          <w:rFonts w:ascii="Times New Roman" w:hAnsi="Times New Roman" w:cs="Times New Roman"/>
          <w:sz w:val="24"/>
          <w:szCs w:val="24"/>
        </w:rPr>
        <w:t xml:space="preserve">йской  Федерации» предусмотрена ежегодная индексация налоговых ставок </w:t>
      </w:r>
      <w:r w:rsidRPr="003B7952">
        <w:rPr>
          <w:rFonts w:ascii="Times New Roman" w:hAnsi="Times New Roman" w:cs="Times New Roman"/>
          <w:sz w:val="24"/>
          <w:szCs w:val="24"/>
        </w:rPr>
        <w:t xml:space="preserve">по </w:t>
      </w:r>
      <w:r>
        <w:rPr>
          <w:rFonts w:ascii="Times New Roman" w:hAnsi="Times New Roman" w:cs="Times New Roman"/>
          <w:sz w:val="24"/>
          <w:szCs w:val="24"/>
        </w:rPr>
        <w:t>акцизам на автомобильный бензин, дизельное топливо, моторные</w:t>
      </w:r>
      <w:r w:rsidRPr="003B7952">
        <w:rPr>
          <w:rFonts w:ascii="Times New Roman" w:hAnsi="Times New Roman" w:cs="Times New Roman"/>
          <w:sz w:val="24"/>
          <w:szCs w:val="24"/>
        </w:rPr>
        <w:t xml:space="preserve"> </w:t>
      </w:r>
      <w:r>
        <w:rPr>
          <w:rFonts w:ascii="Times New Roman" w:hAnsi="Times New Roman" w:cs="Times New Roman"/>
          <w:sz w:val="24"/>
          <w:szCs w:val="24"/>
        </w:rPr>
        <w:t>масла для дизельных и  (или) карбюраторных  (</w:t>
      </w:r>
      <w:proofErr w:type="spellStart"/>
      <w:r>
        <w:rPr>
          <w:rFonts w:ascii="Times New Roman" w:hAnsi="Times New Roman" w:cs="Times New Roman"/>
          <w:sz w:val="24"/>
          <w:szCs w:val="24"/>
        </w:rPr>
        <w:t>инжекторных</w:t>
      </w:r>
      <w:proofErr w:type="spellEnd"/>
      <w:r>
        <w:rPr>
          <w:rFonts w:ascii="Times New Roman" w:hAnsi="Times New Roman" w:cs="Times New Roman"/>
          <w:sz w:val="24"/>
          <w:szCs w:val="24"/>
        </w:rPr>
        <w:t xml:space="preserve">) двигателей в </w:t>
      </w:r>
      <w:r w:rsidRPr="003B7952">
        <w:rPr>
          <w:rFonts w:ascii="Times New Roman" w:hAnsi="Times New Roman" w:cs="Times New Roman"/>
          <w:sz w:val="24"/>
          <w:szCs w:val="24"/>
        </w:rPr>
        <w:t xml:space="preserve">диапазоне  с 7,4% до 22,1% в 2025 году, в 2026-2027 годах на 4,0%. </w:t>
      </w:r>
      <w:proofErr w:type="gramEnd"/>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Норматив зачисления акцизов на нефтепродукты в бюджеты</w:t>
      </w:r>
      <w:r w:rsidRPr="003B7952">
        <w:rPr>
          <w:rFonts w:ascii="Times New Roman" w:hAnsi="Times New Roman" w:cs="Times New Roman"/>
          <w:sz w:val="24"/>
          <w:szCs w:val="24"/>
        </w:rPr>
        <w:t xml:space="preserve"> субъектов Российской Федерации на 2025 - 2031 гг. устанавливается в размере 68,5% (проект федер</w:t>
      </w:r>
      <w:r>
        <w:rPr>
          <w:rFonts w:ascii="Times New Roman" w:hAnsi="Times New Roman" w:cs="Times New Roman"/>
          <w:sz w:val="24"/>
          <w:szCs w:val="24"/>
        </w:rPr>
        <w:t>ального закона № 727327-8 «О приостановлении действия отдельных положений Бюджетного кодекса Российской  Федерации,</w:t>
      </w:r>
      <w:r w:rsidRPr="003B7952">
        <w:rPr>
          <w:rFonts w:ascii="Times New Roman" w:hAnsi="Times New Roman" w:cs="Times New Roman"/>
          <w:sz w:val="24"/>
          <w:szCs w:val="24"/>
        </w:rPr>
        <w:t xml:space="preserve"> об  установлении особенностей исполнения бюджетов бюджетной системы Российской Федерации в 2025 году и о внесении изменений в отдельные законодательные акты Российской Федерации»). </w:t>
      </w:r>
      <w:proofErr w:type="gramEnd"/>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положениями проекта федерального закона № 727320-8</w:t>
      </w:r>
      <w:r w:rsidRPr="003B7952">
        <w:rPr>
          <w:rFonts w:ascii="Times New Roman" w:hAnsi="Times New Roman" w:cs="Times New Roman"/>
          <w:sz w:val="24"/>
          <w:szCs w:val="24"/>
        </w:rPr>
        <w:t xml:space="preserve"> «</w:t>
      </w:r>
      <w:r>
        <w:rPr>
          <w:rFonts w:ascii="Times New Roman" w:hAnsi="Times New Roman" w:cs="Times New Roman"/>
          <w:sz w:val="24"/>
          <w:szCs w:val="24"/>
        </w:rPr>
        <w:t xml:space="preserve">О федеральном бюджете на 2025 </w:t>
      </w:r>
      <w:r w:rsidRPr="003B7952">
        <w:rPr>
          <w:rFonts w:ascii="Times New Roman" w:hAnsi="Times New Roman" w:cs="Times New Roman"/>
          <w:sz w:val="24"/>
          <w:szCs w:val="24"/>
        </w:rPr>
        <w:t xml:space="preserve">год </w:t>
      </w:r>
      <w:r>
        <w:rPr>
          <w:rFonts w:ascii="Times New Roman" w:hAnsi="Times New Roman" w:cs="Times New Roman"/>
          <w:sz w:val="24"/>
          <w:szCs w:val="24"/>
        </w:rPr>
        <w:t>и на плановый период 2026</w:t>
      </w:r>
      <w:r w:rsidRPr="003B7952">
        <w:rPr>
          <w:rFonts w:ascii="Times New Roman" w:hAnsi="Times New Roman" w:cs="Times New Roman"/>
          <w:sz w:val="24"/>
          <w:szCs w:val="24"/>
        </w:rPr>
        <w:t xml:space="preserve"> и</w:t>
      </w:r>
      <w:r>
        <w:rPr>
          <w:rFonts w:ascii="Times New Roman" w:hAnsi="Times New Roman" w:cs="Times New Roman"/>
          <w:sz w:val="24"/>
          <w:szCs w:val="24"/>
        </w:rPr>
        <w:t xml:space="preserve"> 2027 годов» для Костромской области норматив распределения акцизов на нефтепродукты в </w:t>
      </w:r>
      <w:r w:rsidRPr="003B7952">
        <w:rPr>
          <w:rFonts w:ascii="Times New Roman" w:hAnsi="Times New Roman" w:cs="Times New Roman"/>
          <w:sz w:val="24"/>
          <w:szCs w:val="24"/>
        </w:rPr>
        <w:t xml:space="preserve">целях формирования  дорожных  фондов  субъектов  Российской  Федерации установлен  в размере  0,5167% в 2025 году, 0,5119% в 2026 году, 0,4948% в 2027 году.  </w:t>
      </w:r>
      <w:proofErr w:type="gramEnd"/>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3. Неналоговые доходы</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Бюджетные полномочия главного администратора доходов местного бюджета в</w:t>
      </w:r>
      <w:r w:rsidR="004A55E6">
        <w:rPr>
          <w:rFonts w:ascii="Times New Roman" w:hAnsi="Times New Roman" w:cs="Times New Roman"/>
          <w:sz w:val="24"/>
          <w:szCs w:val="24"/>
        </w:rPr>
        <w:t xml:space="preserve"> отношении доходов от платы в счет</w:t>
      </w:r>
      <w:r w:rsidRPr="003B7952">
        <w:rPr>
          <w:rFonts w:ascii="Times New Roman" w:hAnsi="Times New Roman" w:cs="Times New Roman"/>
          <w:sz w:val="24"/>
          <w:szCs w:val="24"/>
        </w:rPr>
        <w:t xml:space="preserve"> возмещени</w:t>
      </w:r>
      <w:r w:rsidR="004A55E6">
        <w:rPr>
          <w:rFonts w:ascii="Times New Roman" w:hAnsi="Times New Roman" w:cs="Times New Roman"/>
          <w:sz w:val="24"/>
          <w:szCs w:val="24"/>
        </w:rPr>
        <w:t xml:space="preserve">я вреда должны </w:t>
      </w:r>
      <w:r w:rsidRPr="003B7952">
        <w:rPr>
          <w:rFonts w:ascii="Times New Roman" w:hAnsi="Times New Roman" w:cs="Times New Roman"/>
          <w:sz w:val="24"/>
          <w:szCs w:val="24"/>
        </w:rPr>
        <w:t>осуществляться орг</w:t>
      </w:r>
      <w:r w:rsidR="004A55E6">
        <w:rPr>
          <w:rFonts w:ascii="Times New Roman" w:hAnsi="Times New Roman" w:cs="Times New Roman"/>
          <w:sz w:val="24"/>
          <w:szCs w:val="24"/>
        </w:rPr>
        <w:t xml:space="preserve">аном местного самоуправления, осуществляющими </w:t>
      </w:r>
      <w:r w:rsidRPr="003B7952">
        <w:rPr>
          <w:rFonts w:ascii="Times New Roman" w:hAnsi="Times New Roman" w:cs="Times New Roman"/>
          <w:sz w:val="24"/>
          <w:szCs w:val="24"/>
        </w:rPr>
        <w:t>управление</w:t>
      </w:r>
      <w:r w:rsidR="004A55E6">
        <w:rPr>
          <w:rFonts w:ascii="Times New Roman" w:hAnsi="Times New Roman" w:cs="Times New Roman"/>
          <w:sz w:val="24"/>
          <w:szCs w:val="24"/>
        </w:rPr>
        <w:t xml:space="preserve"> муниципальными автомобильными дорогами</w:t>
      </w:r>
      <w:r w:rsidRPr="003B7952">
        <w:rPr>
          <w:rFonts w:ascii="Times New Roman" w:hAnsi="Times New Roman" w:cs="Times New Roman"/>
          <w:sz w:val="24"/>
          <w:szCs w:val="24"/>
        </w:rPr>
        <w:t xml:space="preserve"> межмуници</w:t>
      </w:r>
      <w:r w:rsidR="004A55E6">
        <w:rPr>
          <w:rFonts w:ascii="Times New Roman" w:hAnsi="Times New Roman" w:cs="Times New Roman"/>
          <w:sz w:val="24"/>
          <w:szCs w:val="24"/>
        </w:rPr>
        <w:t xml:space="preserve">пального (местного) значения, которым нанесен ущерб. </w:t>
      </w:r>
      <w:proofErr w:type="gramStart"/>
      <w:r w:rsidR="004A55E6">
        <w:rPr>
          <w:rFonts w:ascii="Times New Roman" w:hAnsi="Times New Roman" w:cs="Times New Roman"/>
          <w:sz w:val="24"/>
          <w:szCs w:val="24"/>
        </w:rPr>
        <w:t>По информации Министерства</w:t>
      </w:r>
      <w:r w:rsidRPr="003B7952">
        <w:rPr>
          <w:rFonts w:ascii="Times New Roman" w:hAnsi="Times New Roman" w:cs="Times New Roman"/>
          <w:sz w:val="24"/>
          <w:szCs w:val="24"/>
        </w:rPr>
        <w:t xml:space="preserve"> финансов Российской </w:t>
      </w:r>
      <w:r w:rsidR="004A55E6">
        <w:rPr>
          <w:rFonts w:ascii="Times New Roman" w:hAnsi="Times New Roman" w:cs="Times New Roman"/>
          <w:sz w:val="24"/>
          <w:szCs w:val="24"/>
        </w:rPr>
        <w:t xml:space="preserve">Федерации (письмо от </w:t>
      </w:r>
      <w:r w:rsidRPr="003B7952">
        <w:rPr>
          <w:rFonts w:ascii="Times New Roman" w:hAnsi="Times New Roman" w:cs="Times New Roman"/>
          <w:sz w:val="24"/>
          <w:szCs w:val="24"/>
        </w:rPr>
        <w:t>02.08.2024  № 02-05-08/72388)  и  Министерства тра</w:t>
      </w:r>
      <w:r w:rsidR="004A55E6">
        <w:rPr>
          <w:rFonts w:ascii="Times New Roman" w:hAnsi="Times New Roman" w:cs="Times New Roman"/>
          <w:sz w:val="24"/>
          <w:szCs w:val="24"/>
        </w:rPr>
        <w:t xml:space="preserve">нспорта  Российской  Федерации (письмо </w:t>
      </w:r>
      <w:r w:rsidRPr="003B7952">
        <w:rPr>
          <w:rFonts w:ascii="Times New Roman" w:hAnsi="Times New Roman" w:cs="Times New Roman"/>
          <w:sz w:val="24"/>
          <w:szCs w:val="24"/>
        </w:rPr>
        <w:t>от  02.08.2024  № ВТ-Д2-22/17449)  в ближайшее  время  б</w:t>
      </w:r>
      <w:r w:rsidR="004A55E6">
        <w:rPr>
          <w:rFonts w:ascii="Times New Roman" w:hAnsi="Times New Roman" w:cs="Times New Roman"/>
          <w:sz w:val="24"/>
          <w:szCs w:val="24"/>
        </w:rPr>
        <w:t>удут  внесены  соответствующие изменения в бюджетное законодательство (в</w:t>
      </w:r>
      <w:r w:rsidRPr="003B7952">
        <w:rPr>
          <w:rFonts w:ascii="Times New Roman" w:hAnsi="Times New Roman" w:cs="Times New Roman"/>
          <w:sz w:val="24"/>
          <w:szCs w:val="24"/>
        </w:rPr>
        <w:t xml:space="preserve"> подп</w:t>
      </w:r>
      <w:r w:rsidR="004A55E6">
        <w:rPr>
          <w:rFonts w:ascii="Times New Roman" w:hAnsi="Times New Roman" w:cs="Times New Roman"/>
          <w:sz w:val="24"/>
          <w:szCs w:val="24"/>
        </w:rPr>
        <w:t xml:space="preserve">ункт  8.17 пункта 8 Порядка </w:t>
      </w:r>
      <w:r w:rsidRPr="003B7952">
        <w:rPr>
          <w:rFonts w:ascii="Times New Roman" w:hAnsi="Times New Roman" w:cs="Times New Roman"/>
          <w:sz w:val="24"/>
          <w:szCs w:val="24"/>
        </w:rPr>
        <w:t>формирования  и  применения кодов  бюджетной  классиф</w:t>
      </w:r>
      <w:r w:rsidR="004A55E6">
        <w:rPr>
          <w:rFonts w:ascii="Times New Roman" w:hAnsi="Times New Roman" w:cs="Times New Roman"/>
          <w:sz w:val="24"/>
          <w:szCs w:val="24"/>
        </w:rPr>
        <w:t xml:space="preserve">икации  Российской  Федерации, </w:t>
      </w:r>
      <w:r w:rsidRPr="003B7952">
        <w:rPr>
          <w:rFonts w:ascii="Times New Roman" w:hAnsi="Times New Roman" w:cs="Times New Roman"/>
          <w:sz w:val="24"/>
          <w:szCs w:val="24"/>
        </w:rPr>
        <w:t>их  струк</w:t>
      </w:r>
      <w:r w:rsidR="004A55E6">
        <w:rPr>
          <w:rFonts w:ascii="Times New Roman" w:hAnsi="Times New Roman" w:cs="Times New Roman"/>
          <w:sz w:val="24"/>
          <w:szCs w:val="24"/>
        </w:rPr>
        <w:t xml:space="preserve">туры  и принципов  назначения, </w:t>
      </w:r>
      <w:r w:rsidRPr="003B7952">
        <w:rPr>
          <w:rFonts w:ascii="Times New Roman" w:hAnsi="Times New Roman" w:cs="Times New Roman"/>
          <w:sz w:val="24"/>
          <w:szCs w:val="24"/>
        </w:rPr>
        <w:t>утвержд</w:t>
      </w:r>
      <w:r w:rsidR="004A55E6">
        <w:rPr>
          <w:rFonts w:ascii="Times New Roman" w:hAnsi="Times New Roman" w:cs="Times New Roman"/>
          <w:sz w:val="24"/>
          <w:szCs w:val="24"/>
        </w:rPr>
        <w:t xml:space="preserve">енного приказом  Министерства </w:t>
      </w:r>
      <w:r w:rsidRPr="003B7952">
        <w:rPr>
          <w:rFonts w:ascii="Times New Roman" w:hAnsi="Times New Roman" w:cs="Times New Roman"/>
          <w:sz w:val="24"/>
          <w:szCs w:val="24"/>
        </w:rPr>
        <w:t>финансов Российской Федерации от 24 мая 2022</w:t>
      </w:r>
      <w:proofErr w:type="gramEnd"/>
      <w:r w:rsidRPr="003B7952">
        <w:rPr>
          <w:rFonts w:ascii="Times New Roman" w:hAnsi="Times New Roman" w:cs="Times New Roman"/>
          <w:sz w:val="24"/>
          <w:szCs w:val="24"/>
        </w:rPr>
        <w:t xml:space="preserve"> г. № 82н).</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
          <w:bCs/>
          <w:sz w:val="24"/>
          <w:szCs w:val="24"/>
        </w:rPr>
      </w:pPr>
      <w:r w:rsidRPr="003B7952">
        <w:rPr>
          <w:rFonts w:ascii="Times New Roman" w:hAnsi="Times New Roman" w:cs="Times New Roman"/>
          <w:b/>
          <w:sz w:val="24"/>
          <w:szCs w:val="24"/>
        </w:rPr>
        <w:t xml:space="preserve">Основные направления бюджетной политики на 2025 год и </w:t>
      </w:r>
      <w:proofErr w:type="gramStart"/>
      <w:r w:rsidRPr="003B7952">
        <w:rPr>
          <w:rFonts w:ascii="Times New Roman" w:hAnsi="Times New Roman" w:cs="Times New Roman"/>
          <w:b/>
          <w:sz w:val="24"/>
          <w:szCs w:val="24"/>
        </w:rPr>
        <w:t>на</w:t>
      </w:r>
      <w:proofErr w:type="gramEnd"/>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
          <w:sz w:val="24"/>
          <w:szCs w:val="24"/>
        </w:rPr>
      </w:pPr>
      <w:r w:rsidRPr="003B7952">
        <w:rPr>
          <w:rFonts w:ascii="Times New Roman" w:hAnsi="Times New Roman" w:cs="Times New Roman"/>
          <w:b/>
          <w:sz w:val="24"/>
          <w:szCs w:val="24"/>
        </w:rPr>
        <w:t>плановый период 2026 и 2027 годов</w:t>
      </w:r>
    </w:p>
    <w:p w:rsidR="003B7952" w:rsidRPr="003B7952" w:rsidRDefault="003B7952" w:rsidP="003B7952">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b/>
          <w:bCs/>
          <w:sz w:val="24"/>
          <w:szCs w:val="24"/>
        </w:rPr>
      </w:pP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В условиях меняющейся экономической ситуации планирование бюджетных расходов основывается </w:t>
      </w:r>
      <w:proofErr w:type="gramStart"/>
      <w:r w:rsidRPr="003B7952">
        <w:rPr>
          <w:rFonts w:ascii="Times New Roman" w:hAnsi="Times New Roman" w:cs="Times New Roman"/>
          <w:sz w:val="24"/>
          <w:szCs w:val="24"/>
        </w:rPr>
        <w:t>на</w:t>
      </w:r>
      <w:proofErr w:type="gramEnd"/>
      <w:r w:rsidRPr="003B7952">
        <w:rPr>
          <w:rFonts w:ascii="Times New Roman" w:hAnsi="Times New Roman" w:cs="Times New Roman"/>
          <w:sz w:val="24"/>
          <w:szCs w:val="24"/>
        </w:rPr>
        <w:t>:</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концентрации бюджетных и управленческих ресурсов на экономических и социальных направлениях, способствующих достижению национальных целей развития, а также реализации инициатив и проектов</w:t>
      </w:r>
      <w:proofErr w:type="gramStart"/>
      <w:r w:rsidRPr="003B7952">
        <w:rPr>
          <w:rFonts w:ascii="Times New Roman" w:hAnsi="Times New Roman" w:cs="Times New Roman"/>
          <w:sz w:val="24"/>
          <w:szCs w:val="24"/>
        </w:rPr>
        <w:t xml:space="preserve"> ,</w:t>
      </w:r>
      <w:proofErr w:type="gramEnd"/>
      <w:r w:rsidRPr="003B7952">
        <w:rPr>
          <w:rFonts w:ascii="Times New Roman" w:hAnsi="Times New Roman" w:cs="Times New Roman"/>
          <w:sz w:val="24"/>
          <w:szCs w:val="24"/>
        </w:rPr>
        <w:t xml:space="preserve"> направленных на улучшение качества жизни и благосостояния населения района;</w:t>
      </w:r>
    </w:p>
    <w:p w:rsidR="003B7952" w:rsidRPr="003B7952" w:rsidRDefault="003B7952" w:rsidP="003B7952">
      <w:pPr>
        <w:spacing w:after="0" w:line="240" w:lineRule="auto"/>
        <w:ind w:firstLine="709"/>
        <w:jc w:val="both"/>
        <w:rPr>
          <w:rFonts w:ascii="Times New Roman" w:hAnsi="Times New Roman" w:cs="Times New Roman"/>
          <w:sz w:val="24"/>
          <w:szCs w:val="24"/>
        </w:rPr>
      </w:pPr>
      <w:proofErr w:type="gramStart"/>
      <w:r w:rsidRPr="003B7952">
        <w:rPr>
          <w:rFonts w:ascii="Times New Roman" w:hAnsi="Times New Roman" w:cs="Times New Roman"/>
          <w:sz w:val="24"/>
          <w:szCs w:val="24"/>
        </w:rPr>
        <w:t>привлечении</w:t>
      </w:r>
      <w:proofErr w:type="gramEnd"/>
      <w:r w:rsidRPr="003B7952">
        <w:rPr>
          <w:rFonts w:ascii="Times New Roman" w:hAnsi="Times New Roman" w:cs="Times New Roman"/>
          <w:sz w:val="24"/>
          <w:szCs w:val="24"/>
        </w:rPr>
        <w:t xml:space="preserve"> целевых трансфертов из областного бюджета для </w:t>
      </w:r>
      <w:proofErr w:type="spellStart"/>
      <w:r w:rsidRPr="003B7952">
        <w:rPr>
          <w:rFonts w:ascii="Times New Roman" w:hAnsi="Times New Roman" w:cs="Times New Roman"/>
          <w:sz w:val="24"/>
          <w:szCs w:val="24"/>
        </w:rPr>
        <w:t>софинансирования</w:t>
      </w:r>
      <w:proofErr w:type="spellEnd"/>
      <w:r w:rsidRPr="003B7952">
        <w:rPr>
          <w:rFonts w:ascii="Times New Roman" w:hAnsi="Times New Roman" w:cs="Times New Roman"/>
          <w:sz w:val="24"/>
          <w:szCs w:val="24"/>
        </w:rPr>
        <w:t xml:space="preserve"> расходных обязательств;</w:t>
      </w:r>
    </w:p>
    <w:p w:rsidR="003B7952" w:rsidRPr="003B7952" w:rsidRDefault="003B7952" w:rsidP="003B7952">
      <w:pPr>
        <w:spacing w:after="0" w:line="240" w:lineRule="auto"/>
        <w:ind w:firstLine="709"/>
        <w:jc w:val="both"/>
        <w:rPr>
          <w:rFonts w:ascii="Times New Roman" w:hAnsi="Times New Roman" w:cs="Times New Roman"/>
          <w:sz w:val="24"/>
          <w:szCs w:val="24"/>
        </w:rPr>
      </w:pPr>
      <w:proofErr w:type="gramStart"/>
      <w:r w:rsidRPr="003B7952">
        <w:rPr>
          <w:rFonts w:ascii="Times New Roman" w:hAnsi="Times New Roman" w:cs="Times New Roman"/>
          <w:sz w:val="24"/>
          <w:szCs w:val="24"/>
        </w:rPr>
        <w:t>исключении</w:t>
      </w:r>
      <w:proofErr w:type="gramEnd"/>
      <w:r w:rsidRPr="003B7952">
        <w:rPr>
          <w:rFonts w:ascii="Times New Roman" w:hAnsi="Times New Roman" w:cs="Times New Roman"/>
          <w:sz w:val="24"/>
          <w:szCs w:val="24"/>
        </w:rPr>
        <w:t xml:space="preserve"> мероприятий с низкой эффективностью.</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Новые расходные обязательства должны приниматься только по результатам оценки и при наличии ресурсов для их гарантированного исполнения.</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В целях обеспечения публичности процесса управления общественными финансами будет продолжена работа по обеспечению открытости и прозрачности районного бюджета для граждан, включая составление брошюры «Бюджет для граждан» и ее размещению в информационно-телекоммуникационной сети «Интернет», публикацию информации на едином портале бюджетной системы Российской Федерации. Информационное взаимодействие будет обеспечиваться развитием и расширением функциональных </w:t>
      </w:r>
      <w:r w:rsidRPr="003B7952">
        <w:rPr>
          <w:rFonts w:ascii="Times New Roman" w:hAnsi="Times New Roman" w:cs="Times New Roman"/>
          <w:sz w:val="24"/>
          <w:szCs w:val="24"/>
        </w:rPr>
        <w:lastRenderedPageBreak/>
        <w:t xml:space="preserve">возможностей ГИИС «Электронный бюджет», а также ее интеграцией с другими государственными информационными системами.  </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Бюджетная политика в отраслевом разрезе в 2025 году и плановом периоде 2026 и 2027 годов определяется следующими основными направлениями.</w:t>
      </w:r>
    </w:p>
    <w:p w:rsidR="003B7952" w:rsidRPr="003B7952" w:rsidRDefault="003B7952" w:rsidP="003B7952">
      <w:pPr>
        <w:pStyle w:val="ConsPlusNormal"/>
        <w:tabs>
          <w:tab w:val="left" w:pos="993"/>
        </w:tabs>
        <w:ind w:firstLine="709"/>
        <w:jc w:val="both"/>
        <w:rPr>
          <w:rFonts w:ascii="Times New Roman" w:hAnsi="Times New Roman"/>
          <w:sz w:val="24"/>
          <w:szCs w:val="24"/>
        </w:rPr>
      </w:pPr>
      <w:r w:rsidRPr="003B7952">
        <w:rPr>
          <w:rFonts w:ascii="Times New Roman" w:hAnsi="Times New Roman"/>
          <w:sz w:val="24"/>
          <w:szCs w:val="24"/>
        </w:rPr>
        <w:t>1.В социальной сфере:</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В среднесрочном периоде в социальной сфере будет обеспечено сохранение достигнутого соотношения между уровнем оплаты труда отдельных категорий работников бюджетной сферы, определенных указами Президента Российской Федерации, к среднемесячному доходу от трудовой деятельности в регионе. В отношении индексации оплаты труда работников государственных и муниципальных учреждений, не отнесенных  к «указным» категориям, планирование бюджетных ассигнований будет осуществляться в соответствии с прогнозным уровнем инфляции.</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Бюджетные ассигнования по фонду оплаты труда рассчитываются в соответствии с положениями статьи 425 Налогового кодекса Российской Федерации с применением тарифов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размере 30,2%.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Минимальный </w:t>
      </w:r>
      <w:proofErr w:type="gramStart"/>
      <w:r w:rsidRPr="003B7952">
        <w:rPr>
          <w:rFonts w:ascii="Times New Roman" w:hAnsi="Times New Roman" w:cs="Times New Roman"/>
        </w:rPr>
        <w:t>размер оплаты труда</w:t>
      </w:r>
      <w:proofErr w:type="gramEnd"/>
      <w:r w:rsidRPr="003B7952">
        <w:rPr>
          <w:rFonts w:ascii="Times New Roman" w:hAnsi="Times New Roman" w:cs="Times New Roman"/>
        </w:rPr>
        <w:t xml:space="preserve"> с 1 января 2025 года планируется в сумме 22440 рубля, против действующего в 2024 году 19242 рублей.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Фонд оплаты труда работников муниципальных учреждений по категориям в соответствии с указами Президента Российской Федерации от 7 мая 2012 года определяется с учетом планируемых к реализации на федеральном уровне решений. </w:t>
      </w:r>
    </w:p>
    <w:p w:rsidR="003B7952" w:rsidRPr="003B7952" w:rsidRDefault="003B7952" w:rsidP="003B7952">
      <w:pPr>
        <w:pStyle w:val="ConsPlusNormal"/>
        <w:ind w:firstLine="709"/>
        <w:jc w:val="both"/>
        <w:rPr>
          <w:rFonts w:ascii="Times New Roman" w:eastAsia="Calibri" w:hAnsi="Times New Roman"/>
          <w:sz w:val="24"/>
          <w:szCs w:val="24"/>
          <w:lang w:eastAsia="en-US"/>
        </w:rPr>
      </w:pPr>
      <w:r w:rsidRPr="003B7952">
        <w:rPr>
          <w:rFonts w:ascii="Times New Roman" w:eastAsia="Calibri" w:hAnsi="Times New Roman"/>
          <w:sz w:val="24"/>
          <w:szCs w:val="24"/>
          <w:lang w:eastAsia="en-US"/>
        </w:rPr>
        <w:t>Оплата труда работников бюджетного сектора должна учитывать качество оказания услуг учреждениями, с установлением прямой зависимости уровня оплаты труда от его производительности и максимальным использованием внутренних резервов.</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По категориям работников бюджетной сферы, не подпадающих под действие указов Президента Российской Федерации в части заработной платы, планирование бюджетных ассигнований по фонду оплаты труда на 2025 год и на плановый период 2026 и 2027 годов осуществляется исходя из фонда оплаты труда текущего года с учетом прогноза по численности работников.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Не увеличивать численность работников органов местного самоуправления и муниципальных учреждений. </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В сфере образования для достижения национальных целей бюджетная политика будет направлена на решение следующих основных задач:</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B7952">
        <w:rPr>
          <w:rFonts w:ascii="Times New Roman" w:hAnsi="Times New Roman"/>
          <w:sz w:val="24"/>
          <w:szCs w:val="24"/>
        </w:rPr>
        <w:t>обучающимися</w:t>
      </w:r>
      <w:proofErr w:type="gramEnd"/>
      <w:r w:rsidRPr="003B7952">
        <w:rPr>
          <w:rFonts w:ascii="Times New Roman" w:hAnsi="Times New Roman"/>
          <w:sz w:val="24"/>
          <w:szCs w:val="24"/>
        </w:rPr>
        <w:t xml:space="preserve"> базовых навыков и умений, повышение их мотивации к обучению и вовлеченности в образовательный процесс;</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реализация мероприятий, направленных на сохранение здоровья детей и безопасность участников образовательного процесса, в том числе обеспечение выполнения антитеррористических требований к объектам образования, включая техническую безопасность зданий и инженерных систем образовательных организаций;</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обеспечение горячим питанием обучающихся начальных классов школ.</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В сфере культуры для достижения национальных целей бюджетная политика направлена на решение следующих основных задач:</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укрепление российской гражданской идентичности на основе духовно-нравственных и культурных ценностей народов Российской Федерации;</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продвижение талантливой молодежи;</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обновление домов культуры, библиотек на селе;</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lastRenderedPageBreak/>
        <w:t>укрепление материально-технической базы государственных и муниципальных учреждений культуры.</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В сфере физической культуры и спорта для достижения национальных целей бюджетная политика будет направлена на создание для всех категорий и групп населения условий для занятий физической культуры и спортом, массовым спортом; повышение уровня обеспеченности населения объектами спорта в сельской местности.</w:t>
      </w:r>
    </w:p>
    <w:p w:rsidR="003B7952" w:rsidRPr="003B7952" w:rsidRDefault="003B7952" w:rsidP="003B7952">
      <w:pPr>
        <w:pStyle w:val="ConsPlusNormal"/>
        <w:ind w:firstLine="709"/>
        <w:jc w:val="both"/>
        <w:rPr>
          <w:rFonts w:ascii="Times New Roman" w:hAnsi="Times New Roman"/>
          <w:sz w:val="24"/>
          <w:szCs w:val="24"/>
        </w:rPr>
      </w:pPr>
      <w:r w:rsidRPr="003B7952">
        <w:rPr>
          <w:rFonts w:ascii="Times New Roman" w:hAnsi="Times New Roman"/>
          <w:sz w:val="24"/>
          <w:szCs w:val="24"/>
        </w:rPr>
        <w:t xml:space="preserve">2.В сфере экономики основной акцент будет сделан на выполнение целей и задач национальных проектов, включая реализацию проектов в сфере  дорожного и сельского хозяйства, мер по стимулированию развития малого и среднего предпринимательства, формированию комфортной городской среды. С учетом привлечения на эти цели значительных средств федерального и областного бюджетов,  реализация данных проектов будет способствовать повышению темпов развития экономики района, улучшению качества жизни населения. </w:t>
      </w:r>
    </w:p>
    <w:p w:rsidR="003B7952" w:rsidRPr="003B7952" w:rsidRDefault="003B7952" w:rsidP="003B7952">
      <w:pPr>
        <w:pStyle w:val="a6"/>
        <w:ind w:left="0" w:firstLine="709"/>
        <w:jc w:val="both"/>
        <w:rPr>
          <w:rFonts w:ascii="Times New Roman" w:hAnsi="Times New Roman"/>
          <w:sz w:val="24"/>
          <w:szCs w:val="24"/>
        </w:rPr>
      </w:pPr>
      <w:r w:rsidRPr="003B7952">
        <w:rPr>
          <w:rFonts w:ascii="Times New Roman" w:hAnsi="Times New Roman"/>
          <w:sz w:val="24"/>
          <w:szCs w:val="24"/>
        </w:rPr>
        <w:t xml:space="preserve">В предстоящий период сохранится преемственность подходов к государственной поддержке, выражающаяся </w:t>
      </w:r>
      <w:proofErr w:type="gramStart"/>
      <w:r w:rsidRPr="003B7952">
        <w:rPr>
          <w:rFonts w:ascii="Times New Roman" w:hAnsi="Times New Roman"/>
          <w:sz w:val="24"/>
          <w:szCs w:val="24"/>
        </w:rPr>
        <w:t>в</w:t>
      </w:r>
      <w:proofErr w:type="gramEnd"/>
      <w:r w:rsidRPr="003B7952">
        <w:rPr>
          <w:rFonts w:ascii="Times New Roman" w:hAnsi="Times New Roman"/>
          <w:sz w:val="24"/>
          <w:szCs w:val="24"/>
        </w:rPr>
        <w:t>:</w:t>
      </w:r>
    </w:p>
    <w:p w:rsidR="003B7952" w:rsidRPr="003B7952" w:rsidRDefault="003B7952" w:rsidP="003B7952">
      <w:pPr>
        <w:pStyle w:val="a6"/>
        <w:ind w:left="0" w:firstLine="709"/>
        <w:jc w:val="both"/>
        <w:rPr>
          <w:rFonts w:ascii="Times New Roman" w:hAnsi="Times New Roman"/>
          <w:sz w:val="24"/>
          <w:szCs w:val="24"/>
        </w:rPr>
      </w:pPr>
      <w:proofErr w:type="gramStart"/>
      <w:r w:rsidRPr="003B7952">
        <w:rPr>
          <w:rFonts w:ascii="Times New Roman" w:hAnsi="Times New Roman"/>
          <w:sz w:val="24"/>
          <w:szCs w:val="24"/>
        </w:rPr>
        <w:t>сохранении</w:t>
      </w:r>
      <w:proofErr w:type="gramEnd"/>
      <w:r w:rsidRPr="003B7952">
        <w:rPr>
          <w:rFonts w:ascii="Times New Roman" w:hAnsi="Times New Roman"/>
          <w:sz w:val="24"/>
          <w:szCs w:val="24"/>
        </w:rPr>
        <w:t xml:space="preserve"> базовых условий и ключевых параметров предоставления бюджетных ресурсов;</w:t>
      </w:r>
    </w:p>
    <w:p w:rsidR="003B7952" w:rsidRPr="003B7952" w:rsidRDefault="003B7952" w:rsidP="003B7952">
      <w:pPr>
        <w:pStyle w:val="a6"/>
        <w:ind w:left="0" w:firstLine="709"/>
        <w:jc w:val="both"/>
        <w:rPr>
          <w:rFonts w:ascii="Times New Roman" w:hAnsi="Times New Roman"/>
          <w:sz w:val="24"/>
          <w:szCs w:val="24"/>
        </w:rPr>
      </w:pPr>
      <w:proofErr w:type="gramStart"/>
      <w:r w:rsidRPr="003B7952">
        <w:rPr>
          <w:rFonts w:ascii="Times New Roman" w:hAnsi="Times New Roman"/>
          <w:sz w:val="24"/>
          <w:szCs w:val="24"/>
        </w:rPr>
        <w:t>совершенствовании</w:t>
      </w:r>
      <w:proofErr w:type="gramEnd"/>
      <w:r w:rsidRPr="003B7952">
        <w:rPr>
          <w:rFonts w:ascii="Times New Roman" w:hAnsi="Times New Roman"/>
          <w:sz w:val="24"/>
          <w:szCs w:val="24"/>
        </w:rPr>
        <w:t xml:space="preserve"> и адаптации механизмов государственной поддержки к финансово-экономическим условиям ведения предпринимательской деятельности;   </w:t>
      </w:r>
    </w:p>
    <w:p w:rsidR="003B7952" w:rsidRPr="003B7952" w:rsidRDefault="003B7952" w:rsidP="003B7952">
      <w:pPr>
        <w:pStyle w:val="a6"/>
        <w:ind w:left="0" w:firstLine="709"/>
        <w:jc w:val="both"/>
        <w:rPr>
          <w:rFonts w:ascii="Times New Roman" w:hAnsi="Times New Roman"/>
          <w:sz w:val="24"/>
          <w:szCs w:val="24"/>
        </w:rPr>
      </w:pPr>
      <w:proofErr w:type="gramStart"/>
      <w:r w:rsidRPr="003B7952">
        <w:rPr>
          <w:rFonts w:ascii="Times New Roman" w:hAnsi="Times New Roman"/>
          <w:sz w:val="24"/>
          <w:szCs w:val="24"/>
        </w:rPr>
        <w:t>приоритете</w:t>
      </w:r>
      <w:proofErr w:type="gramEnd"/>
      <w:r w:rsidRPr="003B7952">
        <w:rPr>
          <w:rFonts w:ascii="Times New Roman" w:hAnsi="Times New Roman"/>
          <w:sz w:val="24"/>
          <w:szCs w:val="24"/>
        </w:rPr>
        <w:t xml:space="preserve"> предоставления субсидий стимулирующего характера с оценкой бюджетного эффекта;</w:t>
      </w:r>
    </w:p>
    <w:p w:rsidR="003B7952" w:rsidRPr="003B7952" w:rsidRDefault="003B7952" w:rsidP="003B7952">
      <w:pPr>
        <w:pStyle w:val="a6"/>
        <w:ind w:left="0" w:firstLine="709"/>
        <w:jc w:val="both"/>
        <w:rPr>
          <w:rFonts w:ascii="Times New Roman" w:hAnsi="Times New Roman"/>
          <w:sz w:val="24"/>
          <w:szCs w:val="24"/>
        </w:rPr>
      </w:pPr>
      <w:r w:rsidRPr="003B7952">
        <w:rPr>
          <w:rFonts w:ascii="Times New Roman" w:hAnsi="Times New Roman"/>
          <w:sz w:val="24"/>
          <w:szCs w:val="24"/>
        </w:rPr>
        <w:t>ответственном отношении хозяйствующих субъекто</w:t>
      </w:r>
      <w:proofErr w:type="gramStart"/>
      <w:r w:rsidRPr="003B7952">
        <w:rPr>
          <w:rFonts w:ascii="Times New Roman" w:hAnsi="Times New Roman"/>
          <w:sz w:val="24"/>
          <w:szCs w:val="24"/>
        </w:rPr>
        <w:t>в-</w:t>
      </w:r>
      <w:proofErr w:type="gramEnd"/>
      <w:r w:rsidRPr="003B7952">
        <w:rPr>
          <w:rFonts w:ascii="Times New Roman" w:hAnsi="Times New Roman"/>
          <w:sz w:val="24"/>
          <w:szCs w:val="24"/>
        </w:rPr>
        <w:t> бюджетополучателей к выполнению обязанностей налогоплательщиков по платежам в бюджеты бюджетной системы Российской Федерации, внебюджетные фонды;</w:t>
      </w:r>
    </w:p>
    <w:p w:rsidR="003B7952" w:rsidRPr="003B7952" w:rsidRDefault="003B7952" w:rsidP="003B7952">
      <w:pPr>
        <w:pStyle w:val="a6"/>
        <w:ind w:left="0" w:firstLine="709"/>
        <w:jc w:val="both"/>
        <w:rPr>
          <w:rFonts w:ascii="Times New Roman" w:hAnsi="Times New Roman"/>
          <w:sz w:val="24"/>
          <w:szCs w:val="24"/>
        </w:rPr>
      </w:pPr>
      <w:r w:rsidRPr="003B7952">
        <w:rPr>
          <w:rFonts w:ascii="Times New Roman" w:hAnsi="Times New Roman"/>
          <w:sz w:val="24"/>
          <w:szCs w:val="24"/>
        </w:rPr>
        <w:t>социальной ответственности предпринимателей, использовании механизма соглашений о взаимодействии в рамках социального партнерства.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В сфере дорожного хозяйства и транспорта бюджетная политика будет направлена на развитие автомобильных дорог общего пользования в </w:t>
      </w:r>
      <w:proofErr w:type="spellStart"/>
      <w:r w:rsidRPr="003B7952">
        <w:rPr>
          <w:rFonts w:ascii="Times New Roman" w:hAnsi="Times New Roman" w:cs="Times New Roman"/>
          <w:sz w:val="24"/>
          <w:szCs w:val="24"/>
        </w:rPr>
        <w:t>Шарьинском</w:t>
      </w:r>
      <w:proofErr w:type="spellEnd"/>
      <w:r w:rsidRPr="003B7952">
        <w:rPr>
          <w:rFonts w:ascii="Times New Roman" w:hAnsi="Times New Roman" w:cs="Times New Roman"/>
          <w:sz w:val="24"/>
          <w:szCs w:val="24"/>
        </w:rPr>
        <w:t xml:space="preserve"> муниципальном районе.</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Расходы дорожного фонда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муниципального района планируется направить на проведение мероприятий по повышению эффективности ремонта, способствующих улучшению качества дорожного покрытия.</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В сфере сельского хозяйства в целях обеспечения продовольственной  безопасности и сокращения зависимости сельского хозяйства от импортных закупок будет использован весь арсенал возможностей и инструментов государственной поддержки агропромышленного комплекса.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В основу стратегического развития сельского хозяйства положено формирование условий для комфортного проживания на селе. </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3. В сфере жилищно-коммунального хозяйства мероприятия бюджетной политики будут сосредоточены на приведение объектов жилищно-коммунальной инфраструктуры в нормативное состояние; использование механизма прямого участия граждан в формировании комфортной городской среды; обеспечение энергосбережения.</w:t>
      </w:r>
    </w:p>
    <w:p w:rsidR="003B7952" w:rsidRPr="003B7952" w:rsidRDefault="003B7952" w:rsidP="003B7952">
      <w:pPr>
        <w:pStyle w:val="ConsPlusNormal"/>
        <w:ind w:firstLine="709"/>
        <w:jc w:val="both"/>
        <w:rPr>
          <w:rFonts w:ascii="Times New Roman" w:eastAsia="Calibri" w:hAnsi="Times New Roman"/>
          <w:sz w:val="24"/>
          <w:szCs w:val="24"/>
          <w:lang w:eastAsia="en-US"/>
        </w:rPr>
      </w:pPr>
      <w:r w:rsidRPr="003B7952">
        <w:rPr>
          <w:rFonts w:ascii="Times New Roman" w:eastAsia="Calibri" w:hAnsi="Times New Roman"/>
          <w:sz w:val="24"/>
          <w:szCs w:val="24"/>
          <w:lang w:eastAsia="en-US"/>
        </w:rPr>
        <w:t>Планирование бюджетных ассигнований на 2025-2027 годы в части расходов на коммунальные нужды (газ для потребителей, тепловая энергия, электрическая энергия, водоснабжение и водоотведение и др.) осуществляется с применением индексов - дефляторов цен.</w:t>
      </w:r>
    </w:p>
    <w:p w:rsidR="003B7952" w:rsidRPr="003B7952" w:rsidRDefault="003B7952" w:rsidP="003B7952">
      <w:pPr>
        <w:pStyle w:val="ConsPlusNormal"/>
        <w:ind w:firstLine="709"/>
        <w:jc w:val="both"/>
        <w:rPr>
          <w:rFonts w:ascii="Times New Roman" w:eastAsia="Calibri" w:hAnsi="Times New Roman"/>
          <w:sz w:val="24"/>
          <w:szCs w:val="24"/>
          <w:lang w:eastAsia="en-US"/>
        </w:rPr>
      </w:pPr>
      <w:r w:rsidRPr="003B7952">
        <w:rPr>
          <w:rFonts w:ascii="Times New Roman" w:eastAsia="Calibri" w:hAnsi="Times New Roman"/>
          <w:sz w:val="24"/>
          <w:szCs w:val="24"/>
          <w:lang w:eastAsia="en-US"/>
        </w:rPr>
        <w:t>Расходы на приобретение основных сре</w:t>
      </w:r>
      <w:proofErr w:type="gramStart"/>
      <w:r w:rsidRPr="003B7952">
        <w:rPr>
          <w:rFonts w:ascii="Times New Roman" w:eastAsia="Calibri" w:hAnsi="Times New Roman"/>
          <w:sz w:val="24"/>
          <w:szCs w:val="24"/>
          <w:lang w:eastAsia="en-US"/>
        </w:rPr>
        <w:t>дств в п</w:t>
      </w:r>
      <w:proofErr w:type="gramEnd"/>
      <w:r w:rsidRPr="003B7952">
        <w:rPr>
          <w:rFonts w:ascii="Times New Roman" w:eastAsia="Calibri" w:hAnsi="Times New Roman"/>
          <w:sz w:val="24"/>
          <w:szCs w:val="24"/>
          <w:lang w:eastAsia="en-US"/>
        </w:rPr>
        <w:t>ериод 2025-2027 годов планируются на уровне текущего года без увеличения стоимости и в плановом периоде не индексируются.</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Бюджетные ассигнования на исполнение судебных актов по искам к муниципальному образованию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планируются с учетом предъявленных к исполнению и не исполненных в текущем финансовом году судебных актов.</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lastRenderedPageBreak/>
        <w:t>Планирование прочих расходов осуществляется с учетом оптимизации от ожидаемого исполнения 2024 года.</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В 2025-2027 годах необходимо продолжить работу по внедрению программно-целевого принципа организации деятельности органов местного самоуправления, а также программных бюджетов на всех уровнях управления.</w:t>
      </w:r>
    </w:p>
    <w:p w:rsidR="003B7952" w:rsidRPr="003B7952" w:rsidRDefault="003B7952" w:rsidP="003B7952">
      <w:pPr>
        <w:spacing w:after="0" w:line="240" w:lineRule="auto"/>
        <w:ind w:firstLine="709"/>
        <w:jc w:val="both"/>
        <w:rPr>
          <w:rFonts w:ascii="Times New Roman" w:hAnsi="Times New Roman" w:cs="Times New Roman"/>
          <w:sz w:val="24"/>
          <w:szCs w:val="24"/>
        </w:rPr>
      </w:pPr>
      <w:proofErr w:type="gramStart"/>
      <w:r w:rsidRPr="003B7952">
        <w:rPr>
          <w:rFonts w:ascii="Times New Roman" w:hAnsi="Times New Roman" w:cs="Times New Roman"/>
          <w:sz w:val="24"/>
          <w:szCs w:val="24"/>
        </w:rPr>
        <w:t>В соответствии с пунктом 8 статьи 217 Бюджетного кодекса Российской Федерации муниципальными правовыми актами представительных органов муниципальных образований, регулирующими бюджетные правоотношения (за исключением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w:t>
      </w:r>
      <w:proofErr w:type="gramEnd"/>
      <w:r w:rsidRPr="003B7952">
        <w:rPr>
          <w:rFonts w:ascii="Times New Roman" w:hAnsi="Times New Roman" w:cs="Times New Roman"/>
          <w:sz w:val="24"/>
          <w:szCs w:val="24"/>
        </w:rPr>
        <w:t>) могут предусматриваться положения об установлении указанных дополнительных оснований в решении о бюджете.</w:t>
      </w:r>
    </w:p>
    <w:p w:rsidR="003B7952" w:rsidRPr="003B7952" w:rsidRDefault="003B7952" w:rsidP="003B7952">
      <w:pPr>
        <w:spacing w:after="0" w:line="240" w:lineRule="auto"/>
        <w:ind w:firstLine="709"/>
        <w:jc w:val="both"/>
        <w:rPr>
          <w:rFonts w:ascii="Times New Roman" w:hAnsi="Times New Roman" w:cs="Times New Roman"/>
          <w:sz w:val="24"/>
          <w:szCs w:val="24"/>
        </w:rPr>
      </w:pPr>
    </w:p>
    <w:p w:rsidR="003B7952" w:rsidRPr="003B7952" w:rsidRDefault="003B7952" w:rsidP="003B7952">
      <w:pPr>
        <w:spacing w:after="0" w:line="240" w:lineRule="auto"/>
        <w:ind w:firstLine="709"/>
        <w:jc w:val="both"/>
        <w:rPr>
          <w:rFonts w:ascii="Times New Roman" w:hAnsi="Times New Roman" w:cs="Times New Roman"/>
          <w:b/>
          <w:sz w:val="24"/>
          <w:szCs w:val="24"/>
        </w:rPr>
      </w:pPr>
      <w:r w:rsidRPr="003B7952">
        <w:rPr>
          <w:rFonts w:ascii="Times New Roman" w:hAnsi="Times New Roman" w:cs="Times New Roman"/>
          <w:b/>
          <w:sz w:val="24"/>
          <w:szCs w:val="24"/>
        </w:rPr>
        <w:t>Основные подходы к формированию</w:t>
      </w:r>
    </w:p>
    <w:p w:rsidR="003B7952" w:rsidRPr="003B7952" w:rsidRDefault="003B7952" w:rsidP="003B7952">
      <w:pPr>
        <w:spacing w:after="0" w:line="240" w:lineRule="auto"/>
        <w:ind w:firstLine="709"/>
        <w:jc w:val="both"/>
        <w:rPr>
          <w:rFonts w:ascii="Times New Roman" w:hAnsi="Times New Roman" w:cs="Times New Roman"/>
          <w:b/>
          <w:sz w:val="24"/>
          <w:szCs w:val="24"/>
        </w:rPr>
      </w:pPr>
      <w:r w:rsidRPr="003B7952">
        <w:rPr>
          <w:rFonts w:ascii="Times New Roman" w:hAnsi="Times New Roman" w:cs="Times New Roman"/>
          <w:b/>
          <w:sz w:val="24"/>
          <w:szCs w:val="24"/>
        </w:rPr>
        <w:t>межбюджетных отношений в 2025-2027 годах</w:t>
      </w:r>
    </w:p>
    <w:p w:rsidR="003B7952" w:rsidRPr="003B7952" w:rsidRDefault="003B7952" w:rsidP="003B7952">
      <w:pPr>
        <w:spacing w:after="0" w:line="240" w:lineRule="auto"/>
        <w:ind w:firstLine="709"/>
        <w:jc w:val="both"/>
        <w:rPr>
          <w:rFonts w:ascii="Times New Roman" w:hAnsi="Times New Roman" w:cs="Times New Roman"/>
          <w:b/>
          <w:sz w:val="24"/>
          <w:szCs w:val="24"/>
        </w:rPr>
      </w:pPr>
    </w:p>
    <w:p w:rsidR="003B7952" w:rsidRPr="003B7952" w:rsidRDefault="003B7952" w:rsidP="003B7952">
      <w:pPr>
        <w:pStyle w:val="a8"/>
        <w:spacing w:line="240" w:lineRule="auto"/>
        <w:ind w:firstLine="709"/>
        <w:rPr>
          <w:sz w:val="24"/>
          <w:szCs w:val="24"/>
        </w:rPr>
      </w:pPr>
      <w:r w:rsidRPr="003B7952">
        <w:rPr>
          <w:sz w:val="24"/>
          <w:szCs w:val="24"/>
        </w:rPr>
        <w:t>В период 2025-2027 годов продолжается реализация межбюджетных отношений на основе Федерального закона от 06.10.2003 года  № 131-ФЗ  «Об общих принципах организации местного самоуправления в Российской Федерации», Закона Костромской области от 03.11.2005 года  № 310-ЗКО  «О межбюджетных отношениях в Костромской области», с учётом внесённых в них изменений.</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При формировании межбюджетных отношений с сельскими поселениями района планируется реализация следующих мер:</w:t>
      </w:r>
    </w:p>
    <w:p w:rsidR="003B7952" w:rsidRPr="003B7952" w:rsidRDefault="003B7952" w:rsidP="003B7952">
      <w:pPr>
        <w:pStyle w:val="Heading21"/>
        <w:keepNext w:val="0"/>
        <w:widowControl w:val="0"/>
        <w:spacing w:line="240" w:lineRule="auto"/>
        <w:ind w:left="0" w:firstLine="709"/>
        <w:rPr>
          <w:rFonts w:ascii="Times New Roman" w:hAnsi="Times New Roman" w:cs="Times New Roman"/>
          <w:sz w:val="24"/>
          <w:szCs w:val="24"/>
        </w:rPr>
      </w:pPr>
      <w:r w:rsidRPr="003B7952">
        <w:rPr>
          <w:rFonts w:ascii="Times New Roman" w:hAnsi="Times New Roman" w:cs="Times New Roman"/>
          <w:sz w:val="24"/>
          <w:szCs w:val="24"/>
        </w:rPr>
        <w:t>-предоставление местным бюджетам дотации на выравнивание.</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Для поддержания сбалансированности бюджетов бюджетной системы района в целом необходимо продолжить реализацию мер по ограничению дефицитов местных бюджетов. В комплекс таких мер должны войти и мероприятия по совершенствованию муниципальных закупок, повышению качества предоставления муниципальных услуг, а также предварительному и последующему муниципальному финансовому контролю.</w:t>
      </w:r>
    </w:p>
    <w:p w:rsidR="003B7952" w:rsidRPr="003B7952" w:rsidRDefault="003B7952" w:rsidP="003B7952">
      <w:pPr>
        <w:pStyle w:val="a8"/>
        <w:spacing w:line="240" w:lineRule="auto"/>
        <w:ind w:firstLine="709"/>
        <w:rPr>
          <w:sz w:val="24"/>
          <w:szCs w:val="24"/>
        </w:rPr>
      </w:pPr>
      <w:r w:rsidRPr="003B7952">
        <w:rPr>
          <w:sz w:val="24"/>
          <w:szCs w:val="24"/>
        </w:rPr>
        <w:t>Финансовая помощь из областного и районного бюджетов бюджетам сельских поселений будет осуществляться в форме дотаций на выравнивание уровня бюджетной обеспеченности, субвенций, субсидий и иных межбюджетных трансфертов.</w:t>
      </w:r>
    </w:p>
    <w:p w:rsidR="003B7952" w:rsidRPr="003B7952" w:rsidRDefault="003B7952" w:rsidP="003B7952">
      <w:pPr>
        <w:pStyle w:val="211"/>
        <w:tabs>
          <w:tab w:val="left" w:pos="620"/>
        </w:tabs>
        <w:spacing w:before="0"/>
        <w:ind w:left="0" w:firstLine="709"/>
        <w:jc w:val="both"/>
        <w:rPr>
          <w:b/>
          <w:sz w:val="24"/>
          <w:szCs w:val="24"/>
        </w:rPr>
      </w:pPr>
      <w:r w:rsidRPr="003B7952">
        <w:rPr>
          <w:sz w:val="24"/>
          <w:szCs w:val="24"/>
        </w:rPr>
        <w:t>Формирование проектов местных бюджетов на 2025 год и на плановый период 2026 и 2027 годов необходимо осуществлять в соответствии с приказами Министерства финансов Российской Федерации:</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от 24 мая 2022 года № 82н «О Порядке формирования и применения кодов бюджетной классификации Российской Федерации, их структуре и принципах назначения» (в редакции приказа Минфина России от 15.04.2024 года № 44н);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от 10 июня 2024 года № 85н «Об утверждении кодов (перечней кодов)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бюджетной классификации Российской Федерации на 2025 год (на 2025 год и на плановый период 2026 и 2027 годов)»;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от 29 ноября 2017 года № 209н «Об утверждении Порядка применения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классификации операций сектора государственного управления»;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 с учетом сопровождающих данные приказы сопоставительных таблиц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(таблиц соответствия), к числу которых относятся: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Таблица соответствия разделов (подразделов) и видов расходов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классификации расходов бюджетов, применяемых при составлении и исполнении бюджетов субъектов Российской Федерации, начиная с бюджетов на 2025 год и на плановый период 2026 и 2027 годов;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lastRenderedPageBreak/>
        <w:t xml:space="preserve">Таблица </w:t>
      </w:r>
      <w:proofErr w:type="gramStart"/>
      <w:r w:rsidRPr="003B7952">
        <w:rPr>
          <w:rFonts w:ascii="Times New Roman" w:hAnsi="Times New Roman" w:cs="Times New Roman"/>
        </w:rPr>
        <w:t>соответствия видов расходов классификации расходов бюджетов</w:t>
      </w:r>
      <w:proofErr w:type="gramEnd"/>
      <w:r w:rsidRPr="003B7952">
        <w:rPr>
          <w:rFonts w:ascii="Times New Roman" w:hAnsi="Times New Roman" w:cs="Times New Roman"/>
        </w:rPr>
        <w:t xml:space="preserve"> и статей (подстатей) классификации операций сектора государственного управления, применяемая в 2025 году; </w:t>
      </w:r>
    </w:p>
    <w:p w:rsidR="003B7952" w:rsidRPr="003B7952" w:rsidRDefault="003B7952" w:rsidP="003B7952">
      <w:pPr>
        <w:pStyle w:val="ab"/>
        <w:ind w:firstLine="709"/>
        <w:jc w:val="both"/>
        <w:rPr>
          <w:rFonts w:ascii="Times New Roman" w:hAnsi="Times New Roman" w:cs="Times New Roman"/>
        </w:rPr>
      </w:pPr>
      <w:r w:rsidRPr="003B7952">
        <w:rPr>
          <w:rFonts w:ascii="Times New Roman" w:hAnsi="Times New Roman" w:cs="Times New Roman"/>
        </w:rPr>
        <w:t xml:space="preserve">Сопоставительная таблица изменений единых для бюджетов бюджетной </w:t>
      </w:r>
      <w:proofErr w:type="gramStart"/>
      <w:r w:rsidRPr="003B7952">
        <w:rPr>
          <w:rFonts w:ascii="Times New Roman" w:hAnsi="Times New Roman" w:cs="Times New Roman"/>
        </w:rPr>
        <w:t>системы Российской Федерации видов расходов классификации расходов</w:t>
      </w:r>
      <w:proofErr w:type="gramEnd"/>
      <w:r w:rsidRPr="003B7952">
        <w:rPr>
          <w:rFonts w:ascii="Times New Roman" w:hAnsi="Times New Roman" w:cs="Times New Roman"/>
        </w:rPr>
        <w:t xml:space="preserve"> бюджетов, применяемых в 2024 году, к применяемым в 2025 году и плановом периоде 2026 и 2027 годах. </w:t>
      </w:r>
    </w:p>
    <w:p w:rsidR="003B7952" w:rsidRPr="003B7952" w:rsidRDefault="003B7952" w:rsidP="003B7952">
      <w:pPr>
        <w:pStyle w:val="a6"/>
        <w:ind w:left="0" w:firstLine="709"/>
        <w:jc w:val="both"/>
        <w:rPr>
          <w:rFonts w:ascii="Times New Roman" w:hAnsi="Times New Roman"/>
          <w:sz w:val="24"/>
          <w:szCs w:val="24"/>
        </w:rPr>
      </w:pPr>
    </w:p>
    <w:p w:rsidR="003B7952" w:rsidRPr="003B7952" w:rsidRDefault="003B7952" w:rsidP="003B7952">
      <w:pPr>
        <w:pStyle w:val="a6"/>
        <w:ind w:left="0" w:firstLine="709"/>
        <w:jc w:val="both"/>
        <w:rPr>
          <w:rFonts w:ascii="Times New Roman" w:hAnsi="Times New Roman"/>
          <w:b/>
          <w:sz w:val="24"/>
          <w:szCs w:val="24"/>
        </w:rPr>
      </w:pPr>
      <w:r w:rsidRPr="003B7952">
        <w:rPr>
          <w:rFonts w:ascii="Times New Roman" w:hAnsi="Times New Roman"/>
          <w:b/>
          <w:sz w:val="24"/>
          <w:szCs w:val="24"/>
        </w:rPr>
        <w:t>Основные направления долговой политики</w:t>
      </w:r>
    </w:p>
    <w:p w:rsidR="003B7952" w:rsidRPr="003B7952" w:rsidRDefault="003B7952" w:rsidP="003B7952">
      <w:pPr>
        <w:pStyle w:val="a6"/>
        <w:ind w:left="0" w:firstLine="709"/>
        <w:jc w:val="both"/>
        <w:rPr>
          <w:rFonts w:ascii="Times New Roman" w:hAnsi="Times New Roman"/>
          <w:b/>
          <w:sz w:val="24"/>
          <w:szCs w:val="24"/>
        </w:rPr>
      </w:pPr>
      <w:r w:rsidRPr="003B7952">
        <w:rPr>
          <w:rFonts w:ascii="Times New Roman" w:hAnsi="Times New Roman"/>
          <w:b/>
          <w:sz w:val="24"/>
          <w:szCs w:val="24"/>
        </w:rPr>
        <w:t>на 2025 год и на плановый период 2026 и 2027 годов</w:t>
      </w:r>
    </w:p>
    <w:p w:rsidR="003B7952" w:rsidRPr="003B7952" w:rsidRDefault="003B7952" w:rsidP="003B7952">
      <w:pPr>
        <w:pStyle w:val="a6"/>
        <w:ind w:left="0" w:firstLine="709"/>
        <w:jc w:val="both"/>
        <w:rPr>
          <w:rFonts w:ascii="Times New Roman" w:hAnsi="Times New Roman"/>
          <w:b/>
          <w:sz w:val="24"/>
          <w:szCs w:val="24"/>
        </w:rPr>
      </w:pPr>
    </w:p>
    <w:p w:rsidR="003B7952" w:rsidRPr="003B7952" w:rsidRDefault="003B7952" w:rsidP="003B7952">
      <w:pPr>
        <w:pStyle w:val="a8"/>
        <w:spacing w:line="240" w:lineRule="auto"/>
        <w:ind w:firstLine="709"/>
        <w:rPr>
          <w:sz w:val="24"/>
          <w:szCs w:val="24"/>
        </w:rPr>
      </w:pPr>
      <w:r w:rsidRPr="003B7952">
        <w:rPr>
          <w:sz w:val="24"/>
          <w:szCs w:val="24"/>
        </w:rPr>
        <w:t xml:space="preserve">Проведение взвешенной долговой политики, направленной на эффективное управление муниципальными долговыми обязательствами и оптимизацию расходов на обслуживание муниципального долга, является одной из ключевых составляющих бюджетной политики муниципального образования. </w:t>
      </w:r>
    </w:p>
    <w:p w:rsidR="003B7952" w:rsidRPr="003B7952" w:rsidRDefault="003B7952" w:rsidP="003B7952">
      <w:pPr>
        <w:spacing w:after="0" w:line="240" w:lineRule="auto"/>
        <w:ind w:firstLine="709"/>
        <w:jc w:val="both"/>
        <w:rPr>
          <w:rFonts w:ascii="Times New Roman" w:hAnsi="Times New Roman" w:cs="Times New Roman"/>
          <w:bCs/>
          <w:sz w:val="24"/>
          <w:szCs w:val="24"/>
        </w:rPr>
      </w:pPr>
      <w:r w:rsidRPr="003B7952">
        <w:rPr>
          <w:rFonts w:ascii="Times New Roman" w:hAnsi="Times New Roman" w:cs="Times New Roman"/>
          <w:bCs/>
          <w:sz w:val="24"/>
          <w:szCs w:val="24"/>
        </w:rPr>
        <w:t xml:space="preserve">Основными направлениями долговой политики </w:t>
      </w:r>
      <w:proofErr w:type="spellStart"/>
      <w:r w:rsidRPr="003B7952">
        <w:rPr>
          <w:rFonts w:ascii="Times New Roman" w:hAnsi="Times New Roman" w:cs="Times New Roman"/>
          <w:bCs/>
          <w:sz w:val="24"/>
          <w:szCs w:val="24"/>
        </w:rPr>
        <w:t>Шарьинского</w:t>
      </w:r>
      <w:proofErr w:type="spellEnd"/>
      <w:r w:rsidRPr="003B7952">
        <w:rPr>
          <w:rFonts w:ascii="Times New Roman" w:hAnsi="Times New Roman" w:cs="Times New Roman"/>
          <w:bCs/>
          <w:sz w:val="24"/>
          <w:szCs w:val="24"/>
        </w:rPr>
        <w:t xml:space="preserve"> муниципального района на среднесрочную перспективу являются:</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1)укрепление устойчивости бюджетной системы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муниципального района;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2)минимизация объема заимствований для покрытия дефицита районного бюджета;</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3)снижение долговой нагрузки на районный бюджет;</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4)управление финансовыми рисками при осуществлении заимствований, в том числе за счет привлечения преимущественно среднесрочных кредитов и равномерного распределения погашения долга по годам;</w:t>
      </w:r>
    </w:p>
    <w:p w:rsidR="003B7952" w:rsidRPr="004A55E6" w:rsidRDefault="003B7952" w:rsidP="003B7952">
      <w:pPr>
        <w:pStyle w:val="a3"/>
        <w:ind w:firstLine="709"/>
        <w:jc w:val="both"/>
        <w:rPr>
          <w:b w:val="0"/>
          <w:sz w:val="24"/>
          <w:szCs w:val="24"/>
          <w:lang w:eastAsia="ru-RU"/>
        </w:rPr>
      </w:pPr>
      <w:r w:rsidRPr="004A55E6">
        <w:rPr>
          <w:b w:val="0"/>
          <w:sz w:val="24"/>
          <w:szCs w:val="24"/>
          <w:lang w:eastAsia="ru-RU"/>
        </w:rPr>
        <w:t>5)своевременное рефинансирование долговых обязательств по срокам их погашения.</w:t>
      </w:r>
    </w:p>
    <w:p w:rsidR="003B7952" w:rsidRPr="004A55E6" w:rsidRDefault="003B7952" w:rsidP="003B7952">
      <w:pPr>
        <w:pStyle w:val="a3"/>
        <w:ind w:firstLine="709"/>
        <w:jc w:val="both"/>
        <w:rPr>
          <w:b w:val="0"/>
          <w:sz w:val="24"/>
          <w:szCs w:val="24"/>
        </w:rPr>
      </w:pPr>
      <w:r w:rsidRPr="004A55E6">
        <w:rPr>
          <w:b w:val="0"/>
          <w:sz w:val="24"/>
          <w:szCs w:val="24"/>
        </w:rPr>
        <w:t xml:space="preserve">Вместе с тем, в рамках обязательств </w:t>
      </w:r>
      <w:proofErr w:type="spellStart"/>
      <w:r w:rsidRPr="004A55E6">
        <w:rPr>
          <w:b w:val="0"/>
          <w:sz w:val="24"/>
          <w:szCs w:val="24"/>
        </w:rPr>
        <w:t>Шарьинского</w:t>
      </w:r>
      <w:proofErr w:type="spellEnd"/>
      <w:r w:rsidRPr="004A55E6">
        <w:rPr>
          <w:b w:val="0"/>
          <w:sz w:val="24"/>
          <w:szCs w:val="24"/>
        </w:rPr>
        <w:t xml:space="preserve"> муниципального района  по Соглашению с Департаментом финансов необходимо  обеспечить </w:t>
      </w:r>
      <w:proofErr w:type="spellStart"/>
      <w:r w:rsidRPr="004A55E6">
        <w:rPr>
          <w:b w:val="0"/>
          <w:sz w:val="24"/>
          <w:szCs w:val="24"/>
        </w:rPr>
        <w:t>неувеличение</w:t>
      </w:r>
      <w:proofErr w:type="spellEnd"/>
      <w:r w:rsidRPr="004A55E6">
        <w:rPr>
          <w:b w:val="0"/>
          <w:sz w:val="24"/>
          <w:szCs w:val="24"/>
        </w:rPr>
        <w:t xml:space="preserve"> доли долговых обязательств по рыночным заимствованиям муниципального образования в общем объеме доходов бюджета муниципального образования без учета безвозмездных поступлений.</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Данные обязательства должны стать ориентиром при формировании концепции долговой политики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муниципального района</w:t>
      </w:r>
      <w:proofErr w:type="gramStart"/>
      <w:r w:rsidRPr="003B7952">
        <w:rPr>
          <w:rFonts w:ascii="Times New Roman" w:hAnsi="Times New Roman" w:cs="Times New Roman"/>
          <w:sz w:val="24"/>
          <w:szCs w:val="24"/>
        </w:rPr>
        <w:t xml:space="preserve"> ,</w:t>
      </w:r>
      <w:proofErr w:type="gramEnd"/>
      <w:r w:rsidRPr="003B7952">
        <w:rPr>
          <w:rFonts w:ascii="Times New Roman" w:hAnsi="Times New Roman" w:cs="Times New Roman"/>
          <w:sz w:val="24"/>
          <w:szCs w:val="24"/>
        </w:rPr>
        <w:t xml:space="preserve"> а также программы муниципальных внутренних заимствований на 2025 год и на плановый период 2026 и 2027 годов.  </w:t>
      </w:r>
    </w:p>
    <w:p w:rsidR="003B7952" w:rsidRPr="003B7952" w:rsidRDefault="003B7952" w:rsidP="003B7952">
      <w:pPr>
        <w:pStyle w:val="a3"/>
        <w:ind w:firstLine="709"/>
        <w:jc w:val="both"/>
        <w:rPr>
          <w:sz w:val="24"/>
          <w:szCs w:val="24"/>
          <w:lang w:eastAsia="ru-RU"/>
        </w:rPr>
      </w:pPr>
    </w:p>
    <w:p w:rsidR="003B7952" w:rsidRPr="003B7952" w:rsidRDefault="003B7952" w:rsidP="003B7952">
      <w:pPr>
        <w:pStyle w:val="ConsPlusTitle"/>
        <w:ind w:firstLine="709"/>
        <w:jc w:val="both"/>
        <w:outlineLvl w:val="1"/>
        <w:rPr>
          <w:rFonts w:ascii="Times New Roman" w:hAnsi="Times New Roman" w:cs="Times New Roman"/>
          <w:sz w:val="24"/>
          <w:szCs w:val="24"/>
        </w:rPr>
      </w:pPr>
      <w:r w:rsidRPr="003B7952">
        <w:rPr>
          <w:rFonts w:ascii="Times New Roman" w:hAnsi="Times New Roman" w:cs="Times New Roman"/>
          <w:sz w:val="24"/>
          <w:szCs w:val="24"/>
        </w:rPr>
        <w:t>Основные направления по повышению эффективности планирования и исполнения районного бюджета, политика в сфере финансового контроля и контроля в сфере закупок</w:t>
      </w:r>
    </w:p>
    <w:p w:rsidR="003B7952" w:rsidRPr="003B7952" w:rsidRDefault="003B7952" w:rsidP="003B7952">
      <w:pPr>
        <w:pStyle w:val="ConsPlusNormal"/>
        <w:ind w:firstLine="709"/>
        <w:jc w:val="both"/>
        <w:rPr>
          <w:rFonts w:ascii="Times New Roman" w:hAnsi="Times New Roman"/>
          <w:sz w:val="24"/>
          <w:szCs w:val="24"/>
        </w:rPr>
      </w:pP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Для обеспечения эффективного и рационального управления бюджетными ресурсами с учетом приоритетов социально-экономического развития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муниципального контроля планируется:</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 xml:space="preserve">совершенствование системы управления муниципальными программами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района, предусматривающее определение структурных элементов  программ с учетом проектной и процессной деятельности исполнительных органов </w:t>
      </w:r>
      <w:proofErr w:type="spellStart"/>
      <w:r w:rsidRPr="003B7952">
        <w:rPr>
          <w:rFonts w:ascii="Times New Roman" w:hAnsi="Times New Roman" w:cs="Times New Roman"/>
          <w:sz w:val="24"/>
          <w:szCs w:val="24"/>
        </w:rPr>
        <w:t>Шарьинского</w:t>
      </w:r>
      <w:proofErr w:type="spellEnd"/>
      <w:r w:rsidRPr="003B7952">
        <w:rPr>
          <w:rFonts w:ascii="Times New Roman" w:hAnsi="Times New Roman" w:cs="Times New Roman"/>
          <w:sz w:val="24"/>
          <w:szCs w:val="24"/>
        </w:rPr>
        <w:t xml:space="preserve"> муниципального района;</w:t>
      </w:r>
    </w:p>
    <w:p w:rsidR="003B7952" w:rsidRPr="003B7952" w:rsidRDefault="003B7952" w:rsidP="003B7952">
      <w:pPr>
        <w:tabs>
          <w:tab w:val="left" w:pos="993"/>
        </w:tabs>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повышение качества прогнозирования кассового плана с использованием принципа сбалансированности поступлений и перечислений из районного бюджета, обеспечение непрерывности и своевременности кассовых выплат;</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обеспечение ритмичности исполнения районного бюджета и минимизация на конец текущего года неиспользованных лимитов бюджетных обязательств на закупку товаров, работ, услуг.</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lastRenderedPageBreak/>
        <w:t>В сфере финансового контроля и контроля в сфере закупок планируются следующие направления деятельности:</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осуществление контрольной деятельности в целях обеспечения соблюдения положений правовых актов, регулирующих бюджетные правоотношения и правоотношения в сфере закупок, правовых актов, обусловливающих публичные нормативные обязательства и обязательства по иным выплатам физическим лицам из районного бюджета, а также соблюдения условий государственных контрактов и договоров (соглашений) о предоставлении средств из районного бюджета;</w:t>
      </w:r>
    </w:p>
    <w:p w:rsidR="003B7952" w:rsidRPr="003B7952" w:rsidRDefault="003B7952" w:rsidP="003B7952">
      <w:pPr>
        <w:spacing w:after="0" w:line="240" w:lineRule="auto"/>
        <w:ind w:firstLine="709"/>
        <w:jc w:val="both"/>
        <w:rPr>
          <w:rFonts w:ascii="Times New Roman" w:hAnsi="Times New Roman" w:cs="Times New Roman"/>
          <w:sz w:val="24"/>
          <w:szCs w:val="24"/>
        </w:rPr>
      </w:pPr>
      <w:proofErr w:type="gramStart"/>
      <w:r w:rsidRPr="003B7952">
        <w:rPr>
          <w:rFonts w:ascii="Times New Roman" w:hAnsi="Times New Roman" w:cs="Times New Roman"/>
          <w:sz w:val="24"/>
          <w:szCs w:val="24"/>
        </w:rPr>
        <w:t>стандартизация контрольной деятельности в соответствии с федеральными стандартами внутреннего государственного (муниципального) финансового контроля, предусматривающую единые принципы контрольной деятельности, правила планирования контрольных мероприятий, их проведения и оформления, реализации их результатов и правила составления отчетности о результатах контрольной деятельности,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правила досудебного обжалования решений и</w:t>
      </w:r>
      <w:proofErr w:type="gramEnd"/>
      <w:r w:rsidRPr="003B7952">
        <w:rPr>
          <w:rFonts w:ascii="Times New Roman" w:hAnsi="Times New Roman" w:cs="Times New Roman"/>
          <w:sz w:val="24"/>
          <w:szCs w:val="24"/>
        </w:rPr>
        <w:t xml:space="preserve"> действий (бездействия) органов внутреннего государственного (муниципального) финансового контроля и их должностных лиц;</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проведение контрольных мероприятий, направленных на предупреждение и предотвращение нарушений бюджетного законодательства и законодательства о контрактной системе в сфере закупок, в том числе при реализации национальных и федеральных проектов;</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пресечение и исключение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 в сфере закупок;</w:t>
      </w:r>
    </w:p>
    <w:p w:rsidR="003B7952" w:rsidRPr="003B7952" w:rsidRDefault="003B7952" w:rsidP="003B7952">
      <w:pPr>
        <w:spacing w:after="0" w:line="240" w:lineRule="auto"/>
        <w:ind w:firstLine="709"/>
        <w:jc w:val="both"/>
        <w:rPr>
          <w:rFonts w:ascii="Times New Roman" w:hAnsi="Times New Roman" w:cs="Times New Roman"/>
          <w:sz w:val="24"/>
          <w:szCs w:val="24"/>
        </w:rPr>
      </w:pPr>
      <w:r w:rsidRPr="003B7952">
        <w:rPr>
          <w:rFonts w:ascii="Times New Roman" w:hAnsi="Times New Roman" w:cs="Times New Roman"/>
          <w:sz w:val="24"/>
          <w:szCs w:val="24"/>
        </w:rPr>
        <w:t>проведение профилактической работы по предупреждению нарушений бюджетного законодательства и законодательства о контрактной системе в сфере закупок.</w:t>
      </w:r>
    </w:p>
    <w:p w:rsidR="003B7952" w:rsidRPr="003B7952" w:rsidRDefault="003B7952" w:rsidP="003B7952">
      <w:pPr>
        <w:spacing w:after="0" w:line="240" w:lineRule="auto"/>
        <w:ind w:firstLine="709"/>
        <w:jc w:val="both"/>
        <w:rPr>
          <w:rFonts w:ascii="Times New Roman" w:hAnsi="Times New Roman" w:cs="Times New Roman"/>
          <w:sz w:val="24"/>
          <w:szCs w:val="24"/>
        </w:rPr>
      </w:pPr>
    </w:p>
    <w:p w:rsidR="003B7952" w:rsidRPr="003B7952" w:rsidRDefault="003B7952" w:rsidP="003B7952">
      <w:pPr>
        <w:spacing w:after="0" w:line="240" w:lineRule="auto"/>
        <w:ind w:firstLine="709"/>
        <w:jc w:val="both"/>
        <w:rPr>
          <w:rFonts w:ascii="Times New Roman" w:hAnsi="Times New Roman" w:cs="Times New Roman"/>
          <w:sz w:val="24"/>
          <w:szCs w:val="24"/>
        </w:rPr>
      </w:pPr>
    </w:p>
    <w:p w:rsidR="003B7952" w:rsidRPr="003B7952" w:rsidRDefault="003B7952" w:rsidP="003B7952">
      <w:pPr>
        <w:spacing w:after="0" w:line="240" w:lineRule="auto"/>
        <w:ind w:firstLine="709"/>
        <w:jc w:val="both"/>
        <w:rPr>
          <w:rFonts w:ascii="Times New Roman" w:hAnsi="Times New Roman" w:cs="Times New Roman"/>
          <w:sz w:val="24"/>
          <w:szCs w:val="24"/>
        </w:rPr>
      </w:pPr>
    </w:p>
    <w:p w:rsidR="00744B97" w:rsidRDefault="00744B97" w:rsidP="00E1764B">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АДМИНИСТРАЦИЯ ШАРЬИНСКОГО МУНИЦИПАЛЬНОГО РАЙОНА</w:t>
      </w: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КОСТРОМСКОЙ ОБЛАСТИ</w:t>
      </w:r>
    </w:p>
    <w:p w:rsidR="00744B97" w:rsidRPr="00744B97" w:rsidRDefault="00744B97" w:rsidP="00744B97">
      <w:pPr>
        <w:spacing w:after="0" w:line="240" w:lineRule="auto"/>
        <w:ind w:firstLine="709"/>
        <w:jc w:val="center"/>
        <w:rPr>
          <w:rFonts w:ascii="Times New Roman" w:hAnsi="Times New Roman" w:cs="Times New Roman"/>
          <w:b/>
          <w:sz w:val="24"/>
          <w:szCs w:val="24"/>
        </w:rPr>
      </w:pPr>
    </w:p>
    <w:p w:rsidR="00744B97" w:rsidRPr="00744B97" w:rsidRDefault="00744B97" w:rsidP="00744B97">
      <w:pPr>
        <w:tabs>
          <w:tab w:val="left" w:pos="2565"/>
          <w:tab w:val="center" w:pos="4729"/>
        </w:tabs>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ПОСТАНОВЛЕНИЕ</w:t>
      </w: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«08» ноября 2024 г. № 428</w:t>
      </w:r>
    </w:p>
    <w:p w:rsidR="00744B97" w:rsidRPr="00744B97" w:rsidRDefault="00744B97" w:rsidP="00744B97">
      <w:pPr>
        <w:spacing w:after="0" w:line="240" w:lineRule="auto"/>
        <w:ind w:firstLine="709"/>
        <w:jc w:val="center"/>
        <w:rPr>
          <w:rFonts w:ascii="Times New Roman" w:hAnsi="Times New Roman" w:cs="Times New Roman"/>
          <w:b/>
          <w:sz w:val="24"/>
          <w:szCs w:val="24"/>
        </w:rPr>
      </w:pP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О создании комиссии и утверждении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w:t>
      </w:r>
    </w:p>
    <w:p w:rsidR="00744B97" w:rsidRPr="00744B97" w:rsidRDefault="00744B97" w:rsidP="00744B97">
      <w:pPr>
        <w:spacing w:after="0" w:line="240" w:lineRule="auto"/>
        <w:ind w:firstLine="709"/>
        <w:jc w:val="both"/>
        <w:rPr>
          <w:rFonts w:ascii="Times New Roman" w:hAnsi="Times New Roman" w:cs="Times New Roman"/>
          <w:b/>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roofErr w:type="gramStart"/>
      <w:r w:rsidRPr="00744B97">
        <w:rPr>
          <w:rFonts w:ascii="Times New Roman" w:hAnsi="Times New Roman" w:cs="Times New Roman"/>
          <w:sz w:val="24"/>
          <w:szCs w:val="24"/>
        </w:rPr>
        <w:t>Для участия в оперативном решении вопросов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w:t>
      </w:r>
      <w:proofErr w:type="gramEnd"/>
      <w:r w:rsidRPr="00744B97">
        <w:rPr>
          <w:rFonts w:ascii="Times New Roman" w:hAnsi="Times New Roman" w:cs="Times New Roman"/>
          <w:sz w:val="24"/>
          <w:szCs w:val="24"/>
        </w:rPr>
        <w:t xml:space="preserve"> (</w:t>
      </w:r>
      <w:proofErr w:type="gramStart"/>
      <w:r w:rsidRPr="00744B97">
        <w:rPr>
          <w:rFonts w:ascii="Times New Roman" w:hAnsi="Times New Roman" w:cs="Times New Roman"/>
          <w:sz w:val="24"/>
          <w:szCs w:val="24"/>
        </w:rPr>
        <w:t xml:space="preserve">далее – списки граждан, нуждающихся в получении единовременной материальной помощи, финансовой помощи), </w:t>
      </w:r>
      <w:r w:rsidRPr="00744B97">
        <w:rPr>
          <w:rStyle w:val="27"/>
          <w:rFonts w:ascii="Times New Roman" w:hAnsi="Times New Roman" w:cs="Times New Roman"/>
          <w:color w:val="000000"/>
          <w:sz w:val="24"/>
          <w:szCs w:val="24"/>
        </w:rPr>
        <w:t xml:space="preserve">руководствуясь </w:t>
      </w:r>
      <w:r w:rsidRPr="00744B97">
        <w:rPr>
          <w:rFonts w:ascii="Times New Roman" w:hAnsi="Times New Roman" w:cs="Times New Roman"/>
          <w:sz w:val="24"/>
          <w:szCs w:val="24"/>
        </w:rPr>
        <w:t xml:space="preserve">Федеральными  законами  от 6 октября 2003 года № 131 – ФЗ «Об общих принципах организации местного самоуправления в Российской Федерации», </w:t>
      </w:r>
      <w:r w:rsidRPr="00744B97">
        <w:rPr>
          <w:rStyle w:val="27"/>
          <w:rFonts w:ascii="Times New Roman" w:hAnsi="Times New Roman" w:cs="Times New Roman"/>
          <w:color w:val="000000"/>
          <w:sz w:val="24"/>
          <w:szCs w:val="24"/>
        </w:rPr>
        <w:t xml:space="preserve">от 21 декабря 1994 года № 68 </w:t>
      </w:r>
      <w:r w:rsidRPr="00744B97">
        <w:rPr>
          <w:rFonts w:ascii="Times New Roman" w:hAnsi="Times New Roman" w:cs="Times New Roman"/>
          <w:sz w:val="24"/>
          <w:szCs w:val="24"/>
        </w:rPr>
        <w:t xml:space="preserve">– </w:t>
      </w:r>
      <w:r w:rsidRPr="00744B97">
        <w:rPr>
          <w:rStyle w:val="27"/>
          <w:rFonts w:ascii="Times New Roman" w:hAnsi="Times New Roman" w:cs="Times New Roman"/>
          <w:color w:val="000000"/>
          <w:sz w:val="24"/>
          <w:szCs w:val="24"/>
        </w:rPr>
        <w:t xml:space="preserve">ФЗ «О защите населения и территорий от </w:t>
      </w:r>
      <w:r w:rsidRPr="00744B97">
        <w:rPr>
          <w:rStyle w:val="27"/>
          <w:rFonts w:ascii="Times New Roman" w:hAnsi="Times New Roman" w:cs="Times New Roman"/>
          <w:color w:val="000000"/>
          <w:sz w:val="24"/>
          <w:szCs w:val="24"/>
        </w:rPr>
        <w:lastRenderedPageBreak/>
        <w:t xml:space="preserve">чрезвычайных ситуаций природного и техногенного характера», Методическими рекомендациями по порядку подготовки </w:t>
      </w:r>
      <w:r w:rsidRPr="00744B97">
        <w:rPr>
          <w:rFonts w:ascii="Times New Roman" w:hAnsi="Times New Roman" w:cs="Times New Roman"/>
          <w:sz w:val="24"/>
          <w:szCs w:val="24"/>
        </w:rPr>
        <w:t>списков граждан, нуждающихся в получении единовременной</w:t>
      </w:r>
      <w:proofErr w:type="gramEnd"/>
      <w:r w:rsidRPr="00744B97">
        <w:rPr>
          <w:rFonts w:ascii="Times New Roman" w:hAnsi="Times New Roman" w:cs="Times New Roman"/>
          <w:sz w:val="24"/>
          <w:szCs w:val="24"/>
        </w:rPr>
        <w:t xml:space="preserve"> материальной помощи, финансовой помощи</w:t>
      </w:r>
      <w:r w:rsidRPr="00744B97">
        <w:rPr>
          <w:rStyle w:val="27"/>
          <w:rFonts w:ascii="Times New Roman" w:hAnsi="Times New Roman" w:cs="Times New Roman"/>
          <w:color w:val="000000"/>
          <w:sz w:val="24"/>
          <w:szCs w:val="24"/>
        </w:rPr>
        <w:t xml:space="preserve">, утверждёнными МЧС России 3 марта 2022 года № 2-4-71-7-11, </w:t>
      </w:r>
      <w:proofErr w:type="gramStart"/>
      <w:r w:rsidRPr="00744B97">
        <w:rPr>
          <w:rStyle w:val="27"/>
          <w:rFonts w:ascii="Times New Roman" w:hAnsi="Times New Roman" w:cs="Times New Roman"/>
          <w:color w:val="000000"/>
          <w:sz w:val="24"/>
          <w:szCs w:val="24"/>
        </w:rPr>
        <w:t xml:space="preserve">согласно </w:t>
      </w:r>
      <w:r w:rsidRPr="00744B97">
        <w:rPr>
          <w:rFonts w:ascii="Times New Roman" w:hAnsi="Times New Roman" w:cs="Times New Roman"/>
          <w:sz w:val="24"/>
          <w:szCs w:val="24"/>
        </w:rPr>
        <w:t>пункта</w:t>
      </w:r>
      <w:proofErr w:type="gramEnd"/>
      <w:r w:rsidRPr="00744B97">
        <w:rPr>
          <w:rFonts w:ascii="Times New Roman" w:hAnsi="Times New Roman" w:cs="Times New Roman"/>
          <w:sz w:val="24"/>
          <w:szCs w:val="24"/>
        </w:rPr>
        <w:t xml:space="preserve"> 9.1 части 1 статьи 7, статей 37, 52 Устава муниципального образования </w:t>
      </w:r>
      <w:proofErr w:type="spellStart"/>
      <w:r w:rsidRPr="00744B97">
        <w:rPr>
          <w:rFonts w:ascii="Times New Roman" w:hAnsi="Times New Roman" w:cs="Times New Roman"/>
          <w:sz w:val="24"/>
          <w:szCs w:val="24"/>
        </w:rPr>
        <w:t>Шарьинский</w:t>
      </w:r>
      <w:proofErr w:type="spellEnd"/>
      <w:r w:rsidRPr="00744B97">
        <w:rPr>
          <w:rFonts w:ascii="Times New Roman" w:hAnsi="Times New Roman" w:cs="Times New Roman"/>
          <w:sz w:val="24"/>
          <w:szCs w:val="24"/>
        </w:rPr>
        <w:t xml:space="preserve"> муниципальный район Костромской области,</w:t>
      </w:r>
      <w:r w:rsidRPr="00744B97">
        <w:rPr>
          <w:rStyle w:val="27"/>
          <w:rFonts w:ascii="Times New Roman" w:hAnsi="Times New Roman" w:cs="Times New Roman"/>
          <w:color w:val="000000"/>
          <w:sz w:val="24"/>
          <w:szCs w:val="24"/>
        </w:rPr>
        <w:t xml:space="preserve"> </w:t>
      </w:r>
      <w:r w:rsidRPr="00744B97">
        <w:rPr>
          <w:rFonts w:ascii="Times New Roman" w:hAnsi="Times New Roman" w:cs="Times New Roman"/>
          <w:sz w:val="24"/>
          <w:szCs w:val="24"/>
        </w:rPr>
        <w:t xml:space="preserve">администрация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p w:rsidR="00744B97" w:rsidRPr="00744B97" w:rsidRDefault="00744B97" w:rsidP="00744B97">
      <w:pPr>
        <w:pStyle w:val="212"/>
        <w:shd w:val="clear" w:color="auto" w:fill="auto"/>
        <w:spacing w:before="0" w:line="240" w:lineRule="auto"/>
        <w:ind w:firstLine="709"/>
        <w:jc w:val="both"/>
        <w:rPr>
          <w:rFonts w:ascii="Times New Roman" w:hAnsi="Times New Roman" w:cs="Times New Roman"/>
          <w:noProof/>
          <w:color w:val="000000"/>
          <w:sz w:val="24"/>
          <w:szCs w:val="24"/>
        </w:rPr>
      </w:pP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ПОСТАНОВЛЯЕТ:</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noProof/>
          <w:color w:val="000000"/>
          <w:sz w:val="24"/>
          <w:szCs w:val="24"/>
        </w:rPr>
        <w:t xml:space="preserve">1. </w:t>
      </w:r>
      <w:proofErr w:type="gramStart"/>
      <w:r w:rsidRPr="00744B97">
        <w:rPr>
          <w:rFonts w:ascii="Times New Roman" w:hAnsi="Times New Roman" w:cs="Times New Roman"/>
          <w:noProof/>
          <w:color w:val="000000"/>
          <w:sz w:val="24"/>
          <w:szCs w:val="24"/>
        </w:rPr>
        <w:t>Создать комиссию по утверждению фактов и формированию списков граждан</w:t>
      </w:r>
      <w:r w:rsidRPr="00744B97">
        <w:rPr>
          <w:rFonts w:ascii="Times New Roman" w:hAnsi="Times New Roman" w:cs="Times New Roman"/>
          <w:sz w:val="24"/>
          <w:szCs w:val="24"/>
        </w:rPr>
        <w:t xml:space="preserve">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w:t>
      </w:r>
      <w:proofErr w:type="gramEnd"/>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2. </w:t>
      </w:r>
      <w:proofErr w:type="gramStart"/>
      <w:r w:rsidRPr="00744B97">
        <w:rPr>
          <w:rFonts w:ascii="Times New Roman" w:hAnsi="Times New Roman" w:cs="Times New Roman"/>
          <w:sz w:val="24"/>
          <w:szCs w:val="24"/>
        </w:rPr>
        <w:t xml:space="preserve">Утвердить должностной состав </w:t>
      </w:r>
      <w:r w:rsidRPr="00744B97">
        <w:rPr>
          <w:rFonts w:ascii="Times New Roman" w:hAnsi="Times New Roman" w:cs="Times New Roman"/>
          <w:noProof/>
          <w:color w:val="000000"/>
          <w:sz w:val="24"/>
          <w:szCs w:val="24"/>
        </w:rPr>
        <w:t>комиссии по утверждению фактов и формированию списков граждан</w:t>
      </w:r>
      <w:r w:rsidRPr="00744B97">
        <w:rPr>
          <w:rFonts w:ascii="Times New Roman" w:hAnsi="Times New Roman" w:cs="Times New Roman"/>
          <w:sz w:val="24"/>
          <w:szCs w:val="24"/>
        </w:rPr>
        <w:t xml:space="preserve">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w:t>
      </w:r>
      <w:proofErr w:type="gramEnd"/>
      <w:r w:rsidRPr="00744B97">
        <w:rPr>
          <w:rFonts w:ascii="Times New Roman" w:hAnsi="Times New Roman" w:cs="Times New Roman"/>
          <w:sz w:val="24"/>
          <w:szCs w:val="24"/>
        </w:rPr>
        <w:t xml:space="preserve"> техногенного характера (приложение № 1)</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2. Утвердить порядок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(приложение № 2).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3. </w:t>
      </w:r>
      <w:proofErr w:type="gramStart"/>
      <w:r w:rsidRPr="00744B97">
        <w:rPr>
          <w:rFonts w:ascii="Times New Roman" w:hAnsi="Times New Roman" w:cs="Times New Roman"/>
          <w:sz w:val="24"/>
          <w:szCs w:val="24"/>
        </w:rPr>
        <w:t>Контроль за</w:t>
      </w:r>
      <w:proofErr w:type="gramEnd"/>
      <w:r w:rsidRPr="00744B97">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заведующего отделом архитектуры, строительства и ЖКХ администрации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4. Настоящее постановление вступает в силу после его подписания.</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744B97" w:rsidRPr="00744B97" w:rsidRDefault="00744B97" w:rsidP="00744B97">
      <w:pPr>
        <w:tabs>
          <w:tab w:val="left" w:pos="74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района                                                          </w:t>
      </w:r>
      <w:r w:rsidRPr="00744B97">
        <w:rPr>
          <w:rFonts w:ascii="Times New Roman" w:hAnsi="Times New Roman" w:cs="Times New Roman"/>
          <w:sz w:val="24"/>
          <w:szCs w:val="24"/>
        </w:rPr>
        <w:t xml:space="preserve">Н.С. </w:t>
      </w:r>
      <w:proofErr w:type="spellStart"/>
      <w:r w:rsidRPr="00744B97">
        <w:rPr>
          <w:rFonts w:ascii="Times New Roman" w:hAnsi="Times New Roman" w:cs="Times New Roman"/>
          <w:sz w:val="24"/>
          <w:szCs w:val="24"/>
        </w:rPr>
        <w:t>Глушаков</w:t>
      </w:r>
      <w:proofErr w:type="spellEnd"/>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Приложение № 1</w:t>
      </w:r>
    </w:p>
    <w:p w:rsidR="00744B97" w:rsidRPr="00744B97" w:rsidRDefault="00744B97" w:rsidP="00744B9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744B97" w:rsidRDefault="00744B97" w:rsidP="00744B97">
      <w:pPr>
        <w:spacing w:after="0" w:line="240" w:lineRule="auto"/>
        <w:ind w:firstLine="709"/>
        <w:jc w:val="right"/>
        <w:rPr>
          <w:rFonts w:ascii="Times New Roman" w:hAnsi="Times New Roman" w:cs="Times New Roman"/>
          <w:sz w:val="24"/>
          <w:szCs w:val="24"/>
        </w:rPr>
      </w:pPr>
      <w:proofErr w:type="spellStart"/>
      <w:r w:rsidRPr="00744B97">
        <w:rPr>
          <w:rFonts w:ascii="Times New Roman" w:hAnsi="Times New Roman" w:cs="Times New Roman"/>
          <w:sz w:val="24"/>
          <w:szCs w:val="24"/>
        </w:rPr>
        <w:t>Шарьин</w:t>
      </w:r>
      <w:r>
        <w:rPr>
          <w:rFonts w:ascii="Times New Roman" w:hAnsi="Times New Roman" w:cs="Times New Roman"/>
          <w:sz w:val="24"/>
          <w:szCs w:val="24"/>
        </w:rPr>
        <w:t>ского</w:t>
      </w:r>
      <w:proofErr w:type="spellEnd"/>
      <w:r>
        <w:rPr>
          <w:rFonts w:ascii="Times New Roman" w:hAnsi="Times New Roman" w:cs="Times New Roman"/>
          <w:sz w:val="24"/>
          <w:szCs w:val="24"/>
        </w:rPr>
        <w:t xml:space="preserve"> муниципального района</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от «08» ноября 2024 года  № 428</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center"/>
        <w:rPr>
          <w:rFonts w:ascii="Times New Roman" w:hAnsi="Times New Roman" w:cs="Times New Roman"/>
          <w:b/>
          <w:noProof/>
          <w:color w:val="000000"/>
          <w:sz w:val="24"/>
          <w:szCs w:val="24"/>
        </w:rPr>
      </w:pPr>
      <w:r w:rsidRPr="00744B97">
        <w:rPr>
          <w:rFonts w:ascii="Times New Roman" w:hAnsi="Times New Roman" w:cs="Times New Roman"/>
          <w:b/>
          <w:noProof/>
          <w:color w:val="000000"/>
          <w:sz w:val="24"/>
          <w:szCs w:val="24"/>
        </w:rPr>
        <w:t>КОМИССИЯ</w:t>
      </w: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noProof/>
          <w:color w:val="000000"/>
          <w:sz w:val="24"/>
          <w:szCs w:val="24"/>
        </w:rPr>
        <w:t>по утверждению фактов и формированию списков граждан</w:t>
      </w:r>
      <w:r w:rsidRPr="00744B97">
        <w:rPr>
          <w:rFonts w:ascii="Times New Roman" w:hAnsi="Times New Roman" w:cs="Times New Roman"/>
          <w:b/>
          <w:sz w:val="24"/>
          <w:szCs w:val="24"/>
        </w:rPr>
        <w:t xml:space="preserve"> нуждающихся</w:t>
      </w: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в получении единовременной материальной помощи, финансовой помощи в связи с утратой ими имущества первой необходимости, единовременного пособия</w:t>
      </w:r>
    </w:p>
    <w:p w:rsidR="00744B97" w:rsidRPr="00744B97" w:rsidRDefault="00744B97" w:rsidP="00744B97">
      <w:pPr>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чрезвычайных ситуаций природного и техногенного характера</w:t>
      </w:r>
    </w:p>
    <w:p w:rsidR="00744B97" w:rsidRPr="00744B97" w:rsidRDefault="00744B97" w:rsidP="00744B97">
      <w:pPr>
        <w:spacing w:after="0" w:line="240" w:lineRule="auto"/>
        <w:ind w:firstLine="709"/>
        <w:jc w:val="center"/>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tbl>
      <w:tblPr>
        <w:tblW w:w="0" w:type="auto"/>
        <w:tblLook w:val="04A0"/>
      </w:tblPr>
      <w:tblGrid>
        <w:gridCol w:w="2767"/>
        <w:gridCol w:w="831"/>
        <w:gridCol w:w="6256"/>
      </w:tblGrid>
      <w:tr w:rsidR="00744B97" w:rsidRPr="00744B97" w:rsidTr="00744B97">
        <w:tc>
          <w:tcPr>
            <w:tcW w:w="2802" w:type="dxa"/>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Председатель Комиссии</w:t>
            </w:r>
          </w:p>
        </w:tc>
        <w:tc>
          <w:tcPr>
            <w:tcW w:w="847"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w:t>
            </w:r>
          </w:p>
        </w:tc>
        <w:tc>
          <w:tcPr>
            <w:tcW w:w="6382"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 xml:space="preserve">Заместитель главы администрации, заведующий отделом архитектуры, строительства и ЖКХ администрации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tc>
      </w:tr>
      <w:tr w:rsidR="00744B97" w:rsidRPr="00744B97" w:rsidTr="00744B97">
        <w:tc>
          <w:tcPr>
            <w:tcW w:w="2802" w:type="dxa"/>
            <w:vAlign w:val="center"/>
          </w:tcPr>
          <w:p w:rsidR="00744B97" w:rsidRPr="00744B97" w:rsidRDefault="00744B97" w:rsidP="00744B97">
            <w:pPr>
              <w:spacing w:after="0" w:line="240" w:lineRule="auto"/>
              <w:jc w:val="both"/>
              <w:rPr>
                <w:rFonts w:ascii="Times New Roman" w:hAnsi="Times New Roman" w:cs="Times New Roman"/>
                <w:sz w:val="24"/>
                <w:szCs w:val="24"/>
              </w:rPr>
            </w:pPr>
          </w:p>
        </w:tc>
        <w:tc>
          <w:tcPr>
            <w:tcW w:w="847" w:type="dxa"/>
            <w:vAlign w:val="center"/>
          </w:tcPr>
          <w:p w:rsidR="00744B97" w:rsidRPr="00744B97" w:rsidRDefault="00744B97" w:rsidP="00744B97">
            <w:pPr>
              <w:spacing w:after="0" w:line="240" w:lineRule="auto"/>
              <w:jc w:val="both"/>
              <w:rPr>
                <w:rFonts w:ascii="Times New Roman" w:hAnsi="Times New Roman" w:cs="Times New Roman"/>
                <w:sz w:val="24"/>
                <w:szCs w:val="24"/>
              </w:rPr>
            </w:pPr>
          </w:p>
        </w:tc>
        <w:tc>
          <w:tcPr>
            <w:tcW w:w="6382" w:type="dxa"/>
            <w:vAlign w:val="center"/>
          </w:tcPr>
          <w:p w:rsidR="00744B97" w:rsidRPr="00744B97" w:rsidRDefault="00744B97" w:rsidP="00744B97">
            <w:pPr>
              <w:spacing w:after="0" w:line="240" w:lineRule="auto"/>
              <w:jc w:val="both"/>
              <w:rPr>
                <w:rFonts w:ascii="Times New Roman" w:hAnsi="Times New Roman" w:cs="Times New Roman"/>
                <w:sz w:val="24"/>
                <w:szCs w:val="24"/>
              </w:rPr>
            </w:pPr>
          </w:p>
        </w:tc>
      </w:tr>
      <w:tr w:rsidR="00744B97" w:rsidRPr="00744B97" w:rsidTr="00744B97">
        <w:tc>
          <w:tcPr>
            <w:tcW w:w="2802" w:type="dxa"/>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Члены Комиссии</w:t>
            </w:r>
          </w:p>
        </w:tc>
        <w:tc>
          <w:tcPr>
            <w:tcW w:w="847"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w:t>
            </w:r>
          </w:p>
        </w:tc>
        <w:tc>
          <w:tcPr>
            <w:tcW w:w="6382"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 xml:space="preserve">Главы сельских поселений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tc>
      </w:tr>
      <w:tr w:rsidR="00744B97" w:rsidRPr="00744B97" w:rsidTr="00744B97">
        <w:tc>
          <w:tcPr>
            <w:tcW w:w="2802" w:type="dxa"/>
            <w:vAlign w:val="center"/>
          </w:tcPr>
          <w:p w:rsidR="00744B97" w:rsidRPr="00744B97" w:rsidRDefault="00744B97" w:rsidP="00744B97">
            <w:pPr>
              <w:spacing w:after="0" w:line="240" w:lineRule="auto"/>
              <w:jc w:val="both"/>
              <w:rPr>
                <w:rFonts w:ascii="Times New Roman" w:hAnsi="Times New Roman" w:cs="Times New Roman"/>
                <w:sz w:val="24"/>
                <w:szCs w:val="24"/>
              </w:rPr>
            </w:pPr>
          </w:p>
        </w:tc>
        <w:tc>
          <w:tcPr>
            <w:tcW w:w="847"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w:t>
            </w:r>
          </w:p>
        </w:tc>
        <w:tc>
          <w:tcPr>
            <w:tcW w:w="6382"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 xml:space="preserve">Председатель комитета по экономике и прогнозированию администрации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tc>
      </w:tr>
      <w:tr w:rsidR="00744B97" w:rsidRPr="00744B97" w:rsidTr="00744B97">
        <w:tc>
          <w:tcPr>
            <w:tcW w:w="2802" w:type="dxa"/>
            <w:vAlign w:val="center"/>
          </w:tcPr>
          <w:p w:rsidR="00744B97" w:rsidRPr="00744B97" w:rsidRDefault="00744B97" w:rsidP="00744B97">
            <w:pPr>
              <w:spacing w:after="0" w:line="240" w:lineRule="auto"/>
              <w:jc w:val="both"/>
              <w:rPr>
                <w:rFonts w:ascii="Times New Roman" w:hAnsi="Times New Roman" w:cs="Times New Roman"/>
                <w:sz w:val="24"/>
                <w:szCs w:val="24"/>
              </w:rPr>
            </w:pPr>
          </w:p>
        </w:tc>
        <w:tc>
          <w:tcPr>
            <w:tcW w:w="847"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w:t>
            </w:r>
          </w:p>
        </w:tc>
        <w:tc>
          <w:tcPr>
            <w:tcW w:w="6382" w:type="dxa"/>
            <w:vAlign w:val="center"/>
          </w:tcPr>
          <w:p w:rsidR="00744B97" w:rsidRPr="00744B97" w:rsidRDefault="00744B97" w:rsidP="00744B97">
            <w:pPr>
              <w:spacing w:after="0" w:line="240" w:lineRule="auto"/>
              <w:jc w:val="both"/>
              <w:rPr>
                <w:rFonts w:ascii="Times New Roman" w:hAnsi="Times New Roman" w:cs="Times New Roman"/>
                <w:sz w:val="24"/>
                <w:szCs w:val="24"/>
              </w:rPr>
            </w:pPr>
            <w:r w:rsidRPr="00744B97">
              <w:rPr>
                <w:rFonts w:ascii="Times New Roman" w:hAnsi="Times New Roman" w:cs="Times New Roman"/>
                <w:sz w:val="24"/>
                <w:szCs w:val="24"/>
              </w:rPr>
              <w:t xml:space="preserve">Помощник главы по делам ГО и ЧС администрации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tc>
      </w:tr>
    </w:tbl>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Приложение № 2</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 xml:space="preserve">к постановлению </w:t>
      </w:r>
      <w:r>
        <w:rPr>
          <w:rFonts w:ascii="Times New Roman" w:hAnsi="Times New Roman" w:cs="Times New Roman"/>
          <w:sz w:val="24"/>
          <w:szCs w:val="24"/>
        </w:rPr>
        <w:t>администрации</w:t>
      </w:r>
    </w:p>
    <w:p w:rsidR="00744B97" w:rsidRDefault="00744B97" w:rsidP="00744B97">
      <w:pPr>
        <w:spacing w:after="0" w:line="240" w:lineRule="auto"/>
        <w:ind w:firstLine="709"/>
        <w:jc w:val="right"/>
        <w:rPr>
          <w:rFonts w:ascii="Times New Roman" w:hAnsi="Times New Roman" w:cs="Times New Roman"/>
          <w:sz w:val="24"/>
          <w:szCs w:val="24"/>
        </w:rPr>
      </w:pPr>
      <w:proofErr w:type="spellStart"/>
      <w:r w:rsidRPr="00744B97">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от «08» ноября 2024 года  № 428</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tabs>
          <w:tab w:val="left" w:pos="0"/>
        </w:tabs>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ПОРЯДОК</w:t>
      </w:r>
    </w:p>
    <w:p w:rsidR="00744B97" w:rsidRPr="00744B97" w:rsidRDefault="00744B97" w:rsidP="00744B97">
      <w:pPr>
        <w:tabs>
          <w:tab w:val="left" w:pos="0"/>
        </w:tabs>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установления фактов проживания граждан в жилых помещениях,</w:t>
      </w:r>
    </w:p>
    <w:p w:rsidR="00744B97" w:rsidRPr="00744B97" w:rsidRDefault="00744B97" w:rsidP="00744B97">
      <w:pPr>
        <w:tabs>
          <w:tab w:val="left" w:pos="0"/>
        </w:tabs>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находящихся в зоне чрезвычайной ситуации, нарушения условий</w:t>
      </w:r>
    </w:p>
    <w:p w:rsidR="00744B97" w:rsidRPr="00744B97" w:rsidRDefault="00744B97" w:rsidP="00744B97">
      <w:pPr>
        <w:tabs>
          <w:tab w:val="left" w:pos="0"/>
        </w:tabs>
        <w:spacing w:after="0" w:line="240" w:lineRule="auto"/>
        <w:ind w:firstLine="709"/>
        <w:jc w:val="center"/>
        <w:rPr>
          <w:rFonts w:ascii="Times New Roman" w:hAnsi="Times New Roman" w:cs="Times New Roman"/>
          <w:b/>
          <w:sz w:val="24"/>
          <w:szCs w:val="24"/>
        </w:rPr>
      </w:pPr>
      <w:r w:rsidRPr="00744B97">
        <w:rPr>
          <w:rFonts w:ascii="Times New Roman" w:hAnsi="Times New Roman" w:cs="Times New Roman"/>
          <w:b/>
          <w:sz w:val="24"/>
          <w:szCs w:val="24"/>
        </w:rPr>
        <w:t>их жизнедеятельности и утраты ими имущества в результате</w:t>
      </w:r>
    </w:p>
    <w:p w:rsidR="00744B97" w:rsidRPr="00744B97" w:rsidRDefault="00744B97" w:rsidP="00744B97">
      <w:pPr>
        <w:tabs>
          <w:tab w:val="left" w:pos="0"/>
        </w:tabs>
        <w:spacing w:after="0" w:line="240" w:lineRule="auto"/>
        <w:ind w:firstLine="709"/>
        <w:jc w:val="center"/>
        <w:rPr>
          <w:rFonts w:ascii="Times New Roman" w:hAnsi="Times New Roman" w:cs="Times New Roman"/>
          <w:sz w:val="24"/>
          <w:szCs w:val="24"/>
        </w:rPr>
      </w:pPr>
      <w:r w:rsidRPr="00744B97">
        <w:rPr>
          <w:rFonts w:ascii="Times New Roman" w:hAnsi="Times New Roman" w:cs="Times New Roman"/>
          <w:b/>
          <w:sz w:val="24"/>
          <w:szCs w:val="24"/>
        </w:rPr>
        <w:t>чрезвычайной ситуации природного и техногенного характера</w:t>
      </w:r>
    </w:p>
    <w:p w:rsidR="00744B97" w:rsidRPr="00744B97" w:rsidRDefault="00744B97" w:rsidP="00744B97">
      <w:pPr>
        <w:tabs>
          <w:tab w:val="left" w:pos="0"/>
        </w:tabs>
        <w:spacing w:after="0" w:line="240" w:lineRule="auto"/>
        <w:ind w:firstLine="709"/>
        <w:jc w:val="both"/>
        <w:rPr>
          <w:rFonts w:ascii="Times New Roman" w:hAnsi="Times New Roman" w:cs="Times New Roman"/>
          <w:sz w:val="24"/>
          <w:szCs w:val="24"/>
        </w:rPr>
      </w:pPr>
    </w:p>
    <w:p w:rsidR="00744B97" w:rsidRPr="00744B97" w:rsidRDefault="00744B97" w:rsidP="00744B97">
      <w:pPr>
        <w:tabs>
          <w:tab w:val="left" w:pos="0"/>
        </w:tabs>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lang w:val="en-US"/>
        </w:rPr>
        <w:t>I</w:t>
      </w:r>
      <w:r w:rsidRPr="00744B97">
        <w:rPr>
          <w:rFonts w:ascii="Times New Roman" w:hAnsi="Times New Roman" w:cs="Times New Roman"/>
          <w:sz w:val="24"/>
          <w:szCs w:val="24"/>
        </w:rPr>
        <w:t>.Общие положения</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 Настоящий Порядок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(далее – Порядок) разработан в соответствии с постановлением </w:t>
      </w:r>
    </w:p>
    <w:p w:rsidR="00744B97" w:rsidRPr="00744B97" w:rsidRDefault="00744B97" w:rsidP="00744B97">
      <w:pPr>
        <w:spacing w:after="0" w:line="240" w:lineRule="auto"/>
        <w:ind w:firstLine="709"/>
        <w:jc w:val="both"/>
        <w:rPr>
          <w:rFonts w:ascii="Times New Roman" w:hAnsi="Times New Roman" w:cs="Times New Roman"/>
          <w:sz w:val="24"/>
          <w:szCs w:val="24"/>
        </w:rPr>
      </w:pPr>
      <w:proofErr w:type="gramStart"/>
      <w:r w:rsidRPr="00744B97">
        <w:rPr>
          <w:rFonts w:ascii="Times New Roman" w:hAnsi="Times New Roman" w:cs="Times New Roman"/>
          <w:sz w:val="24"/>
          <w:szCs w:val="24"/>
        </w:rPr>
        <w:t>Правительства Российской Федерации от 28 декабря 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w:t>
      </w:r>
      <w:proofErr w:type="gramEnd"/>
      <w:r w:rsidRPr="00744B97">
        <w:rPr>
          <w:rFonts w:ascii="Times New Roman" w:hAnsi="Times New Roman" w:cs="Times New Roman"/>
          <w:sz w:val="24"/>
          <w:szCs w:val="24"/>
        </w:rPr>
        <w:t xml:space="preserve"> террористического акта, и возмещения вреда, причиненного при пресечении террористического акта правомерными действиями», </w:t>
      </w:r>
    </w:p>
    <w:p w:rsidR="00744B97" w:rsidRPr="00744B97" w:rsidRDefault="00744B97" w:rsidP="00744B97">
      <w:pPr>
        <w:spacing w:after="0" w:line="240" w:lineRule="auto"/>
        <w:ind w:firstLine="709"/>
        <w:jc w:val="both"/>
        <w:rPr>
          <w:rFonts w:ascii="Times New Roman" w:hAnsi="Times New Roman" w:cs="Times New Roman"/>
          <w:sz w:val="24"/>
          <w:szCs w:val="24"/>
        </w:rPr>
      </w:pPr>
      <w:proofErr w:type="gramStart"/>
      <w:r w:rsidRPr="00744B97">
        <w:rPr>
          <w:rFonts w:ascii="Times New Roman" w:hAnsi="Times New Roman" w:cs="Times New Roman"/>
          <w:sz w:val="24"/>
          <w:szCs w:val="24"/>
        </w:rPr>
        <w:t>Методическими рекомендациями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 с получением вреда здоровью при ликвидации последствий чрезвычайной ситуации природного и техногенного характера, утвержденными Министерством</w:t>
      </w:r>
      <w:proofErr w:type="gramEnd"/>
      <w:r w:rsidRPr="00744B97">
        <w:rPr>
          <w:rFonts w:ascii="Times New Roman" w:hAnsi="Times New Roman" w:cs="Times New Roman"/>
          <w:sz w:val="24"/>
          <w:szCs w:val="24"/>
        </w:rPr>
        <w:t xml:space="preserve"> Российской Федерации по делам гражданской обороны, чрезвычайным ситуациям и ликвидации последствий стихийных бедствий от 03 марта 2022 N 2-4-71-7-11.</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2. </w:t>
      </w:r>
      <w:proofErr w:type="gramStart"/>
      <w:r w:rsidRPr="00744B97">
        <w:rPr>
          <w:rFonts w:ascii="Times New Roman" w:hAnsi="Times New Roman" w:cs="Times New Roman"/>
          <w:sz w:val="24"/>
          <w:szCs w:val="24"/>
        </w:rPr>
        <w:t xml:space="preserve">Установление фактов проживания граждан в жилых помещениях, находящихся в зоне чрезвычайной ситуации, нарушения условий их жизнедеятельности и утраты ими </w:t>
      </w:r>
      <w:r w:rsidRPr="00744B97">
        <w:rPr>
          <w:rFonts w:ascii="Times New Roman" w:hAnsi="Times New Roman" w:cs="Times New Roman"/>
          <w:sz w:val="24"/>
          <w:szCs w:val="24"/>
        </w:rPr>
        <w:lastRenderedPageBreak/>
        <w:t xml:space="preserve">имущества в результате чрезвычайной ситуации природного и техногенного характера, осуществляется комиссией </w:t>
      </w:r>
      <w:r w:rsidRPr="00744B97">
        <w:rPr>
          <w:rFonts w:ascii="Times New Roman" w:hAnsi="Times New Roman" w:cs="Times New Roman"/>
          <w:color w:val="000000"/>
          <w:sz w:val="24"/>
          <w:szCs w:val="24"/>
        </w:rPr>
        <w:t xml:space="preserve">об установлении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природного и техногенного характера </w:t>
      </w:r>
      <w:r w:rsidRPr="00744B97">
        <w:rPr>
          <w:rFonts w:ascii="Times New Roman" w:hAnsi="Times New Roman" w:cs="Times New Roman"/>
          <w:sz w:val="24"/>
          <w:szCs w:val="24"/>
        </w:rPr>
        <w:t>(далее</w:t>
      </w:r>
      <w:proofErr w:type="gramEnd"/>
      <w:r w:rsidRPr="00744B97">
        <w:rPr>
          <w:rFonts w:ascii="Times New Roman" w:hAnsi="Times New Roman" w:cs="Times New Roman"/>
          <w:sz w:val="24"/>
          <w:szCs w:val="24"/>
        </w:rPr>
        <w:t xml:space="preserve"> – </w:t>
      </w:r>
      <w:proofErr w:type="gramStart"/>
      <w:r w:rsidRPr="00744B97">
        <w:rPr>
          <w:rFonts w:ascii="Times New Roman" w:hAnsi="Times New Roman" w:cs="Times New Roman"/>
          <w:sz w:val="24"/>
          <w:szCs w:val="24"/>
        </w:rPr>
        <w:t xml:space="preserve">Комиссия).  </w:t>
      </w:r>
      <w:proofErr w:type="gramEnd"/>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3. Целью работы Комиссии является подготовка списков граждан для получения единовременной материальной помощи и (или) финансовой помощи в связи с утратой ими имущества в случаях возникновения чрезвычайных ситуаций природного и техногенного характера.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4. Задачами Комиссии является установление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 и подготовка заключений по установленным фактам.</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lang w:val="en-US"/>
        </w:rPr>
        <w:t>II</w:t>
      </w:r>
      <w:r w:rsidRPr="00744B97">
        <w:rPr>
          <w:rFonts w:ascii="Times New Roman" w:hAnsi="Times New Roman" w:cs="Times New Roman"/>
          <w:sz w:val="24"/>
          <w:szCs w:val="24"/>
        </w:rPr>
        <w:t xml:space="preserve">. Установление факта проживания граждан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в жилых помещениях, находящихся в зоне чрезвычайной ситуации природного и техногенного характера</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b/>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5. Факт проживания граждан от 14 лет и старше в жилых помещениях, находящихся в зоне чрезвычайной ситуации, устанавливается заключением Комиссии на основании следующих критериев:</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в) имеется договор аренды жилого помещения, которое попало в зону чрезвычайной ситуации;</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г) имеется договор социального найма жилого помещения, которое попало в зону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proofErr w:type="spellStart"/>
      <w:r w:rsidRPr="00744B97">
        <w:rPr>
          <w:rFonts w:ascii="Times New Roman" w:hAnsi="Times New Roman" w:cs="Times New Roman"/>
          <w:sz w:val="24"/>
          <w:szCs w:val="24"/>
        </w:rPr>
        <w:t>д</w:t>
      </w:r>
      <w:proofErr w:type="spellEnd"/>
      <w:r w:rsidRPr="00744B97">
        <w:rPr>
          <w:rFonts w:ascii="Times New Roman" w:hAnsi="Times New Roman" w:cs="Times New Roman"/>
          <w:sz w:val="24"/>
          <w:szCs w:val="24"/>
        </w:rPr>
        <w:t xml:space="preserve">) в справках с места работы или учебы, справках медицинских организаций местом жительства указано жилое помещение, которое попало в зону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е) имеются документы, подтверждающие оказание медицинских, образовательных, социальных услуг и услуг почтовой связи в жилом помещении, которое попало в зону чрезвычайной ситуации;</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ж) имеются документы, подтверждающие оказание коммунальных услуг в жилом помещении, которое попало в зону чрезвычайной ситуации;</w:t>
      </w:r>
    </w:p>
    <w:p w:rsidR="00744B97" w:rsidRPr="00744B97" w:rsidRDefault="00744B97" w:rsidP="00744B97">
      <w:pPr>
        <w:spacing w:after="0" w:line="240" w:lineRule="auto"/>
        <w:ind w:firstLine="709"/>
        <w:jc w:val="both"/>
        <w:rPr>
          <w:rFonts w:ascii="Times New Roman" w:hAnsi="Times New Roman" w:cs="Times New Roman"/>
          <w:sz w:val="24"/>
          <w:szCs w:val="24"/>
        </w:rPr>
      </w:pPr>
      <w:proofErr w:type="spellStart"/>
      <w:r w:rsidRPr="00744B97">
        <w:rPr>
          <w:rFonts w:ascii="Times New Roman" w:hAnsi="Times New Roman" w:cs="Times New Roman"/>
          <w:sz w:val="24"/>
          <w:szCs w:val="24"/>
        </w:rPr>
        <w:t>з</w:t>
      </w:r>
      <w:proofErr w:type="spellEnd"/>
      <w:r w:rsidRPr="00744B97">
        <w:rPr>
          <w:rFonts w:ascii="Times New Roman" w:hAnsi="Times New Roman" w:cs="Times New Roman"/>
          <w:sz w:val="24"/>
          <w:szCs w:val="24"/>
        </w:rPr>
        <w:t xml:space="preserve">)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6. Критерии, указанные в подпунктах «</w:t>
      </w:r>
      <w:proofErr w:type="spellStart"/>
      <w:r w:rsidRPr="00744B97">
        <w:rPr>
          <w:rFonts w:ascii="Times New Roman" w:hAnsi="Times New Roman" w:cs="Times New Roman"/>
          <w:sz w:val="24"/>
          <w:szCs w:val="24"/>
        </w:rPr>
        <w:t>д</w:t>
      </w:r>
      <w:proofErr w:type="spellEnd"/>
      <w:r w:rsidRPr="00744B97">
        <w:rPr>
          <w:rFonts w:ascii="Times New Roman" w:hAnsi="Times New Roman" w:cs="Times New Roman"/>
          <w:sz w:val="24"/>
          <w:szCs w:val="24"/>
        </w:rPr>
        <w:t>» – «</w:t>
      </w:r>
      <w:proofErr w:type="spellStart"/>
      <w:r w:rsidRPr="00744B97">
        <w:rPr>
          <w:rFonts w:ascii="Times New Roman" w:hAnsi="Times New Roman" w:cs="Times New Roman"/>
          <w:sz w:val="24"/>
          <w:szCs w:val="24"/>
        </w:rPr>
        <w:t>з</w:t>
      </w:r>
      <w:proofErr w:type="spellEnd"/>
      <w:r w:rsidRPr="00744B97">
        <w:rPr>
          <w:rFonts w:ascii="Times New Roman" w:hAnsi="Times New Roman" w:cs="Times New Roman"/>
          <w:sz w:val="24"/>
          <w:szCs w:val="24"/>
        </w:rPr>
        <w:t xml:space="preserve">» пункта 5, оцениваются в их совокупности, позволяющей установить факт проживания.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7. 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w:t>
      </w:r>
      <w:r w:rsidRPr="00744B97">
        <w:rPr>
          <w:rFonts w:ascii="Times New Roman" w:hAnsi="Times New Roman" w:cs="Times New Roman"/>
          <w:sz w:val="24"/>
          <w:szCs w:val="24"/>
        </w:rPr>
        <w:lastRenderedPageBreak/>
        <w:t>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lang w:val="en-US"/>
        </w:rPr>
        <w:t>III</w:t>
      </w:r>
      <w:r w:rsidRPr="00744B97">
        <w:rPr>
          <w:rFonts w:ascii="Times New Roman" w:hAnsi="Times New Roman" w:cs="Times New Roman"/>
          <w:sz w:val="24"/>
          <w:szCs w:val="24"/>
        </w:rPr>
        <w:t>. Установление факта нарушения условий жизнедеятельности граждан в результате чрезвычайной ситуации природного и техногенного характера</w:t>
      </w:r>
    </w:p>
    <w:p w:rsidR="00744B97" w:rsidRPr="00744B97" w:rsidRDefault="00744B97" w:rsidP="00744B97">
      <w:pPr>
        <w:spacing w:after="0" w:line="240" w:lineRule="auto"/>
        <w:ind w:firstLine="709"/>
        <w:jc w:val="both"/>
        <w:rPr>
          <w:rFonts w:ascii="Times New Roman" w:hAnsi="Times New Roman" w:cs="Times New Roman"/>
          <w:b/>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 8. 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 </w:t>
      </w:r>
    </w:p>
    <w:p w:rsidR="00744B97" w:rsidRPr="00744B97" w:rsidRDefault="00744B97" w:rsidP="00744B97">
      <w:pPr>
        <w:spacing w:after="0" w:line="240" w:lineRule="auto"/>
        <w:ind w:firstLine="709"/>
        <w:jc w:val="both"/>
        <w:rPr>
          <w:rFonts w:ascii="Times New Roman" w:hAnsi="Times New Roman" w:cs="Times New Roman"/>
          <w:sz w:val="24"/>
          <w:szCs w:val="24"/>
        </w:rPr>
      </w:pPr>
      <w:proofErr w:type="gramStart"/>
      <w:r w:rsidRPr="00744B97">
        <w:rPr>
          <w:rFonts w:ascii="Times New Roman" w:hAnsi="Times New Roman" w:cs="Times New Roman"/>
          <w:sz w:val="24"/>
          <w:szCs w:val="24"/>
        </w:rPr>
        <w:t xml:space="preserve">Установление факта нарушения условий жизнедеятельности граждан в результате воздействия поражающих факторов источника чрезвычайной ситуации осуществляется порядком, установленным Приказом МЧС России от 30 декабря 2011 г. № 795 «Об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 (далее – Приказ МЧС России № 795). </w:t>
      </w:r>
      <w:proofErr w:type="gramEnd"/>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8.1. Факт нарушения условий жизнедеятельности граждан в результате чрезвычайной ситуации устанавливается решением Комиссии исходя из следующих критериев: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а) невозможность проживания граждан в жилых помещениях;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в) нарушение санитарно – эпидемиологического благополучия граждан. 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8.2.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а) состояние здания (помещения);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б) состояние теплоснабжения здания (помещения);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в) состояние водоснабжения здания (помещения);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г) состояние электроснабжения здания (помещения).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lastRenderedPageBreak/>
        <w:t xml:space="preserve">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Критерий нарушения санитарно – эпидемиологического благополучия граждан оценивается инструментально. Нарушение санитарно – 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9. Прекращение на срок более суток водоснабжения, теплоснабжения и электроснабжения здания (помещения), осуществляющегося до чрезвычайной ситуации, устанавливается на основании официальной информации, полученной от соответствующей </w:t>
      </w:r>
      <w:proofErr w:type="spellStart"/>
      <w:r w:rsidRPr="00744B97">
        <w:rPr>
          <w:rFonts w:ascii="Times New Roman" w:hAnsi="Times New Roman" w:cs="Times New Roman"/>
          <w:sz w:val="24"/>
          <w:szCs w:val="24"/>
        </w:rPr>
        <w:t>ресурсоснабжающей</w:t>
      </w:r>
      <w:proofErr w:type="spellEnd"/>
      <w:r w:rsidRPr="00744B97">
        <w:rPr>
          <w:rFonts w:ascii="Times New Roman" w:hAnsi="Times New Roman" w:cs="Times New Roman"/>
          <w:sz w:val="24"/>
          <w:szCs w:val="24"/>
        </w:rPr>
        <w:t xml:space="preserve"> организации.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10.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 оценивается путём определения возможности функционирования транспорта между указанными территориями.</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11. Критерий нарушения санитарно – эпидемиологического благополучия граждан устанавливается на основании официальной информации, полученной от Федерального бюджетного учреждения здравоохранения «Центр гигиены и эпидемиологии в Костромской области».</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lang w:val="en-US"/>
        </w:rPr>
        <w:t>IV</w:t>
      </w:r>
      <w:r w:rsidRPr="00744B97">
        <w:rPr>
          <w:rFonts w:ascii="Times New Roman" w:hAnsi="Times New Roman" w:cs="Times New Roman"/>
          <w:sz w:val="24"/>
          <w:szCs w:val="24"/>
        </w:rPr>
        <w:t xml:space="preserve">. Установление факта утраты имущества гражданами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в результате чрезвычайной ситуации природного и техногенного характера</w:t>
      </w:r>
    </w:p>
    <w:p w:rsidR="00744B97" w:rsidRPr="00744B97" w:rsidRDefault="00744B97" w:rsidP="00744B97">
      <w:pPr>
        <w:spacing w:after="0" w:line="240" w:lineRule="auto"/>
        <w:ind w:firstLine="709"/>
        <w:jc w:val="both"/>
        <w:rPr>
          <w:rFonts w:ascii="Times New Roman" w:hAnsi="Times New Roman" w:cs="Times New Roman"/>
          <w:b/>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12. </w:t>
      </w:r>
      <w:proofErr w:type="gramStart"/>
      <w:r w:rsidRPr="00744B97">
        <w:rPr>
          <w:rFonts w:ascii="Times New Roman" w:hAnsi="Times New Roman" w:cs="Times New Roman"/>
          <w:sz w:val="24"/>
          <w:szCs w:val="24"/>
        </w:rPr>
        <w:t>Под имуществом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определенный  «Правилами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w:t>
      </w:r>
      <w:proofErr w:type="gramEnd"/>
      <w:r w:rsidRPr="00744B97">
        <w:rPr>
          <w:rFonts w:ascii="Times New Roman" w:hAnsi="Times New Roman" w:cs="Times New Roman"/>
          <w:sz w:val="24"/>
          <w:szCs w:val="24"/>
        </w:rPr>
        <w:t xml:space="preserve">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утвержденными постановлением Правительства Российской Федерации от 28 декабря 2019 г. № 1928.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13. </w:t>
      </w:r>
      <w:proofErr w:type="gramStart"/>
      <w:r w:rsidRPr="00744B97">
        <w:rPr>
          <w:rFonts w:ascii="Times New Roman" w:hAnsi="Times New Roman" w:cs="Times New Roman"/>
          <w:sz w:val="24"/>
          <w:szCs w:val="24"/>
        </w:rPr>
        <w:t>Факт и степень утраты имущества первой необходимости устанавливается решением Комиссии в соответствии с разделом IV Методических рекомендаций по порядку подготовки списков граждан, нуждающихся в получении единовременной материальной помощи, финансовой помощи в связи с утратой ими имущества первой необходимости, единовременного пособия в связи с гибелью (смертью) члена семьи (включая пособие на погребение погибшего (умершего) члена семьи) и единовременного пособия в связи</w:t>
      </w:r>
      <w:proofErr w:type="gramEnd"/>
      <w:r w:rsidRPr="00744B97">
        <w:rPr>
          <w:rFonts w:ascii="Times New Roman" w:hAnsi="Times New Roman" w:cs="Times New Roman"/>
          <w:sz w:val="24"/>
          <w:szCs w:val="24"/>
        </w:rPr>
        <w:t xml:space="preserve"> с получением вреда здоровью при ликвидации последствий чрезвычайных ситуаций природного и техногенного характера, утвержденных МЧС России 03 марта 2022 г. N 2-4-71-7-11, согласно которому:</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1" w:name="sub_411"/>
      <w:r w:rsidRPr="00744B97">
        <w:rPr>
          <w:rFonts w:ascii="Times New Roman" w:hAnsi="Times New Roman" w:cs="Times New Roman"/>
          <w:sz w:val="24"/>
          <w:szCs w:val="24"/>
        </w:rPr>
        <w:t>а) предметы для хранения и приготовления пищи – холодильник, газовая плита (электроплита) и шкаф для посуды;</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2" w:name="sub_412"/>
      <w:bookmarkEnd w:id="1"/>
      <w:r w:rsidRPr="00744B97">
        <w:rPr>
          <w:rFonts w:ascii="Times New Roman" w:hAnsi="Times New Roman" w:cs="Times New Roman"/>
          <w:sz w:val="24"/>
          <w:szCs w:val="24"/>
        </w:rPr>
        <w:t>б) предметы мебели для приема пищи – стол и стул (табуретка);</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3" w:name="sub_413"/>
      <w:bookmarkEnd w:id="2"/>
      <w:r w:rsidRPr="00744B97">
        <w:rPr>
          <w:rFonts w:ascii="Times New Roman" w:hAnsi="Times New Roman" w:cs="Times New Roman"/>
          <w:sz w:val="24"/>
          <w:szCs w:val="24"/>
        </w:rPr>
        <w:t>в) предметы мебели для сна – кровать (диван);</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4" w:name="sub_414"/>
      <w:bookmarkEnd w:id="3"/>
      <w:r w:rsidRPr="00744B97">
        <w:rPr>
          <w:rFonts w:ascii="Times New Roman" w:hAnsi="Times New Roman" w:cs="Times New Roman"/>
          <w:sz w:val="24"/>
          <w:szCs w:val="24"/>
        </w:rPr>
        <w:lastRenderedPageBreak/>
        <w:t>г) предметы средств информирования граждан – телевизор (радио);</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5" w:name="sub_415"/>
      <w:bookmarkEnd w:id="4"/>
      <w:proofErr w:type="spellStart"/>
      <w:r w:rsidRPr="00744B97">
        <w:rPr>
          <w:rFonts w:ascii="Times New Roman" w:hAnsi="Times New Roman" w:cs="Times New Roman"/>
          <w:sz w:val="24"/>
          <w:szCs w:val="24"/>
        </w:rPr>
        <w:t>д</w:t>
      </w:r>
      <w:proofErr w:type="spellEnd"/>
      <w:r w:rsidRPr="00744B97">
        <w:rPr>
          <w:rFonts w:ascii="Times New Roman" w:hAnsi="Times New Roman" w:cs="Times New Roman"/>
          <w:sz w:val="24"/>
          <w:szCs w:val="24"/>
        </w:rPr>
        <w:t>)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6" w:name="sub_402"/>
      <w:bookmarkEnd w:id="5"/>
      <w:r w:rsidRPr="00744B97">
        <w:rPr>
          <w:rFonts w:ascii="Times New Roman" w:hAnsi="Times New Roman" w:cs="Times New Roman"/>
          <w:sz w:val="24"/>
          <w:szCs w:val="24"/>
        </w:rPr>
        <w:t>Факт утраты имущества первой необходимости устанавливается решением комиссии исходя из следующих критериев:</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7" w:name="sub_421"/>
      <w:bookmarkEnd w:id="6"/>
      <w:r w:rsidRPr="00744B97">
        <w:rPr>
          <w:rFonts w:ascii="Times New Roman" w:hAnsi="Times New Roman" w:cs="Times New Roman"/>
          <w:sz w:val="24"/>
          <w:szCs w:val="24"/>
        </w:rPr>
        <w:t xml:space="preserve">а) частичная утрата имущества первой необходимости – приведение в результате </w:t>
      </w:r>
      <w:proofErr w:type="gramStart"/>
      <w:r w:rsidRPr="00744B97">
        <w:rPr>
          <w:rFonts w:ascii="Times New Roman" w:hAnsi="Times New Roman" w:cs="Times New Roman"/>
          <w:sz w:val="24"/>
          <w:szCs w:val="24"/>
        </w:rPr>
        <w:t>воздействия поражающих факторов источника чрезвычайной ситуации части находящегося</w:t>
      </w:r>
      <w:proofErr w:type="gramEnd"/>
      <w:r w:rsidRPr="00744B97">
        <w:rPr>
          <w:rFonts w:ascii="Times New Roman" w:hAnsi="Times New Roman" w:cs="Times New Roman"/>
          <w:sz w:val="24"/>
          <w:szCs w:val="24"/>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8" w:name="sub_422"/>
      <w:bookmarkEnd w:id="7"/>
      <w:r w:rsidRPr="00744B97">
        <w:rPr>
          <w:rFonts w:ascii="Times New Roman" w:hAnsi="Times New Roman" w:cs="Times New Roman"/>
          <w:sz w:val="24"/>
          <w:szCs w:val="24"/>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744B97" w:rsidRPr="00744B97" w:rsidRDefault="00744B97" w:rsidP="00744B97">
      <w:pPr>
        <w:spacing w:after="0" w:line="240" w:lineRule="auto"/>
        <w:ind w:firstLine="709"/>
        <w:jc w:val="both"/>
        <w:rPr>
          <w:rFonts w:ascii="Times New Roman" w:hAnsi="Times New Roman" w:cs="Times New Roman"/>
          <w:sz w:val="24"/>
          <w:szCs w:val="24"/>
        </w:rPr>
      </w:pPr>
      <w:bookmarkStart w:id="9" w:name="sub_403"/>
      <w:bookmarkEnd w:id="8"/>
      <w:r w:rsidRPr="00744B97">
        <w:rPr>
          <w:rFonts w:ascii="Times New Roman" w:hAnsi="Times New Roman" w:cs="Times New Roman"/>
          <w:sz w:val="24"/>
          <w:szCs w:val="24"/>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bookmarkEnd w:id="9"/>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lang w:val="en-US"/>
        </w:rPr>
        <w:t>V</w:t>
      </w:r>
      <w:r w:rsidRPr="00744B97">
        <w:rPr>
          <w:rFonts w:ascii="Times New Roman" w:hAnsi="Times New Roman" w:cs="Times New Roman"/>
          <w:sz w:val="24"/>
          <w:szCs w:val="24"/>
        </w:rPr>
        <w:t>. Подготовка заключения об установлении факта проживания в жилом помещении, находящемся в зоне чрезвычайной ситуации, нарушения условий жизнедеятельности гражданина в результате чрезвычайной ситуации природного и техногенного характера и формирование списков</w:t>
      </w:r>
    </w:p>
    <w:p w:rsidR="00744B97" w:rsidRPr="00744B97" w:rsidRDefault="00744B97" w:rsidP="00744B97">
      <w:pPr>
        <w:spacing w:after="0" w:line="240" w:lineRule="auto"/>
        <w:ind w:firstLine="709"/>
        <w:jc w:val="both"/>
        <w:rPr>
          <w:rFonts w:ascii="Times New Roman" w:hAnsi="Times New Roman" w:cs="Times New Roman"/>
          <w:b/>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 14. Заключения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заключение об установлении фактов проживания и нарушения условий жизнедеятельности) составляются по форме, согласно приложению 1 к настоящему Порядку.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15. Заключение об установлении фактов проживания и нарушения условий жизнедеятельности подготавливается Комиссией на одного или нескольких граждан, проживающих в одном жилом помещении, находящемся в зоне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16. Заключение об установлении фактов проживания и нарушения условий жизнедеятельности подписывается всеми членами Комиссии. Граждане, нуждающиеся в получении единовременной материальной помощи, после ознакомления, также подписывают данное заключение.</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17. Заключение об установлении фактов проживания и нарушения условий жизнедеятельности утверждается главой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18. Заключение об установлении фактов проживания и утраты имущества составляется Комиссией по форме, согласно приложению 2 к настоящему Порядку.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19. Заключение об установлении фактов проживания и утраты имущества подготавливается Комиссией на одного или нескольких граждан, проживающих в одном жилом помещении, находящемся в зоне чрезвычайной ситуации. </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20. Заключение об установлении фактов проживания и утраты имущества подписывается всеми членами Комиссии. Граждане, нуждающиеся в получении финансовой помощи в связи с утратой ими имущества, также подписывают данное заключение.</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21. Заключение об установлении фактов проживания и утраты имущества утверждается главой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w:t>
      </w:r>
    </w:p>
    <w:p w:rsidR="00744B97" w:rsidRPr="00744B97" w:rsidRDefault="00744B97" w:rsidP="00744B97">
      <w:pPr>
        <w:spacing w:after="0" w:line="240" w:lineRule="auto"/>
        <w:ind w:firstLine="709"/>
        <w:jc w:val="both"/>
        <w:rPr>
          <w:rFonts w:ascii="Times New Roman" w:hAnsi="Times New Roman" w:cs="Times New Roman"/>
          <w:sz w:val="24"/>
          <w:szCs w:val="24"/>
        </w:rPr>
      </w:pPr>
      <w:r w:rsidRPr="00744B97">
        <w:rPr>
          <w:rFonts w:ascii="Times New Roman" w:hAnsi="Times New Roman" w:cs="Times New Roman"/>
          <w:sz w:val="24"/>
          <w:szCs w:val="24"/>
        </w:rPr>
        <w:t xml:space="preserve">22. </w:t>
      </w:r>
      <w:proofErr w:type="gramStart"/>
      <w:r w:rsidRPr="00744B97">
        <w:rPr>
          <w:rFonts w:ascii="Times New Roman" w:hAnsi="Times New Roman" w:cs="Times New Roman"/>
          <w:sz w:val="24"/>
          <w:szCs w:val="24"/>
        </w:rPr>
        <w:t xml:space="preserve">Глава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 подписывает списки граждан, нуждающихся в получении </w:t>
      </w:r>
      <w:bookmarkStart w:id="10" w:name="sub_504"/>
      <w:r w:rsidRPr="00744B97">
        <w:rPr>
          <w:rFonts w:ascii="Times New Roman" w:hAnsi="Times New Roman" w:cs="Times New Roman"/>
          <w:sz w:val="24"/>
          <w:szCs w:val="24"/>
        </w:rPr>
        <w:t xml:space="preserve">единовременной материальной помощи, и списки граждан, нуждающихся в получении финансовой помощи в связи с утратой ими имущества первой необходимости, в части установления факта проживания граждан в жилых помещениях, находящихся в зоне чрезвычайной ситуации, факта нарушения условий жизнедеятельности </w:t>
      </w:r>
      <w:r w:rsidRPr="00744B97">
        <w:rPr>
          <w:rFonts w:ascii="Times New Roman" w:hAnsi="Times New Roman" w:cs="Times New Roman"/>
          <w:sz w:val="24"/>
          <w:szCs w:val="24"/>
        </w:rPr>
        <w:lastRenderedPageBreak/>
        <w:t>граждан и факта утраты ими имущества первой необходимости в результате чрезвычайной ситуации и</w:t>
      </w:r>
      <w:proofErr w:type="gramEnd"/>
      <w:r w:rsidRPr="00744B97">
        <w:rPr>
          <w:rFonts w:ascii="Times New Roman" w:hAnsi="Times New Roman" w:cs="Times New Roman"/>
          <w:sz w:val="24"/>
          <w:szCs w:val="24"/>
        </w:rPr>
        <w:t xml:space="preserve"> направляет указанные списки вместе с заключениями комиссий в Департамент региональной безопасности Костромской области.</w:t>
      </w:r>
    </w:p>
    <w:bookmarkEnd w:id="10"/>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Прилож</w:t>
      </w:r>
      <w:r>
        <w:rPr>
          <w:rFonts w:ascii="Times New Roman" w:hAnsi="Times New Roman" w:cs="Times New Roman"/>
          <w:sz w:val="24"/>
          <w:szCs w:val="24"/>
        </w:rPr>
        <w:t>ение 1</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к Порядку установления фактов проживания</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граждан в жилых помещениях, находящихся</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в зоне чрезвычайной ситуации, нарушения условий</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их жизнедеятельности и утраты ими имущества</w:t>
      </w:r>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 xml:space="preserve">в результате чрезвычайной ситуации </w:t>
      </w:r>
      <w:proofErr w:type="gramStart"/>
      <w:r w:rsidRPr="00744B97">
        <w:rPr>
          <w:rFonts w:ascii="Times New Roman" w:hAnsi="Times New Roman" w:cs="Times New Roman"/>
          <w:sz w:val="24"/>
          <w:szCs w:val="24"/>
        </w:rPr>
        <w:t>природного</w:t>
      </w:r>
      <w:proofErr w:type="gramEnd"/>
    </w:p>
    <w:p w:rsidR="00744B97" w:rsidRPr="00744B97" w:rsidRDefault="00744B97" w:rsidP="00744B97">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и техногенного характера</w:t>
      </w:r>
    </w:p>
    <w:p w:rsidR="00744B97" w:rsidRPr="00744B97" w:rsidRDefault="00744B97" w:rsidP="00744B97">
      <w:pPr>
        <w:spacing w:after="0" w:line="240" w:lineRule="auto"/>
        <w:ind w:firstLine="709"/>
        <w:jc w:val="both"/>
        <w:rPr>
          <w:rFonts w:ascii="Times New Roman" w:hAnsi="Times New Roman" w:cs="Times New Roman"/>
          <w:sz w:val="24"/>
          <w:szCs w:val="24"/>
        </w:rPr>
      </w:pPr>
    </w:p>
    <w:tbl>
      <w:tblPr>
        <w:tblW w:w="0" w:type="auto"/>
        <w:tblLayout w:type="fixed"/>
        <w:tblLook w:val="0000"/>
      </w:tblPr>
      <w:tblGrid>
        <w:gridCol w:w="4600"/>
        <w:gridCol w:w="5495"/>
      </w:tblGrid>
      <w:tr w:rsidR="00744B97" w:rsidRPr="00744B97" w:rsidTr="00744B97">
        <w:tc>
          <w:tcPr>
            <w:tcW w:w="4600" w:type="dxa"/>
            <w:shd w:val="clear" w:color="auto" w:fill="auto"/>
          </w:tcPr>
          <w:p w:rsidR="00744B97" w:rsidRPr="00744B97" w:rsidRDefault="00744B97" w:rsidP="00744B97">
            <w:pPr>
              <w:pStyle w:val="affffa"/>
              <w:snapToGrid w:val="0"/>
              <w:ind w:firstLine="709"/>
              <w:rPr>
                <w:rFonts w:ascii="Times New Roman" w:hAnsi="Times New Roman" w:cs="Times New Roman"/>
                <w:sz w:val="24"/>
                <w:szCs w:val="24"/>
              </w:rPr>
            </w:pPr>
          </w:p>
        </w:tc>
        <w:tc>
          <w:tcPr>
            <w:tcW w:w="5495" w:type="dxa"/>
            <w:shd w:val="clear" w:color="auto" w:fill="auto"/>
          </w:tcPr>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УТВЕРЖДАЮ</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Глава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 Костромской области</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(подпись, фамилия, инициалы)</w:t>
            </w:r>
          </w:p>
          <w:p w:rsidR="00744B97" w:rsidRPr="00744B97" w:rsidRDefault="00744B97" w:rsidP="00744B97">
            <w:pPr>
              <w:pStyle w:val="affffa"/>
              <w:ind w:firstLine="709"/>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"___"_____________ 20__ г.</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М.П.</w:t>
            </w:r>
          </w:p>
          <w:p w:rsidR="00744B97" w:rsidRPr="00744B97" w:rsidRDefault="00744B97" w:rsidP="00744B97">
            <w:pPr>
              <w:pStyle w:val="affffa"/>
              <w:ind w:firstLine="709"/>
              <w:rPr>
                <w:rFonts w:ascii="Times New Roman" w:hAnsi="Times New Roman" w:cs="Times New Roman"/>
                <w:sz w:val="24"/>
                <w:szCs w:val="24"/>
              </w:rPr>
            </w:pPr>
          </w:p>
        </w:tc>
      </w:tr>
    </w:tbl>
    <w:p w:rsidR="00744B97" w:rsidRPr="00744B97" w:rsidRDefault="00744B97" w:rsidP="00744B97">
      <w:pPr>
        <w:pStyle w:val="Style35"/>
        <w:widowControl/>
        <w:spacing w:line="240" w:lineRule="auto"/>
        <w:ind w:firstLine="709"/>
      </w:pPr>
      <w:r w:rsidRPr="00744B97">
        <w:rPr>
          <w:rStyle w:val="FontStyle47"/>
        </w:rPr>
        <w:t>ЗАКЛЮЧЕНИЕ</w:t>
      </w:r>
    </w:p>
    <w:p w:rsidR="00744B97" w:rsidRPr="00744B97" w:rsidRDefault="00744B97" w:rsidP="00744B97">
      <w:pPr>
        <w:pStyle w:val="Style35"/>
        <w:widowControl/>
        <w:spacing w:line="240" w:lineRule="auto"/>
        <w:ind w:firstLine="709"/>
      </w:pPr>
      <w:r w:rsidRPr="00744B97">
        <w:rPr>
          <w:rStyle w:val="FontStyle47"/>
        </w:rPr>
        <w:t>об установлении факта проживания в жилом помещении,</w:t>
      </w:r>
    </w:p>
    <w:p w:rsidR="00744B97" w:rsidRPr="00744B97" w:rsidRDefault="00744B97" w:rsidP="00744B97">
      <w:pPr>
        <w:pStyle w:val="Style35"/>
        <w:widowControl/>
        <w:spacing w:line="240" w:lineRule="auto"/>
        <w:ind w:firstLine="709"/>
      </w:pPr>
      <w:r w:rsidRPr="00744B97">
        <w:rPr>
          <w:rStyle w:val="FontStyle47"/>
        </w:rPr>
        <w:t>находящимся в зоне чрезвычайной ситуации,</w:t>
      </w:r>
    </w:p>
    <w:p w:rsidR="00744B97" w:rsidRPr="00744B97" w:rsidRDefault="00744B97" w:rsidP="00744B97">
      <w:pPr>
        <w:pStyle w:val="Style35"/>
        <w:widowControl/>
        <w:spacing w:line="240" w:lineRule="auto"/>
        <w:ind w:firstLine="709"/>
      </w:pPr>
      <w:r w:rsidRPr="00744B97">
        <w:rPr>
          <w:rStyle w:val="FontStyle47"/>
        </w:rPr>
        <w:t>и факта нарушения условий жизнедеятельности заявителя</w:t>
      </w:r>
    </w:p>
    <w:p w:rsidR="00744B97" w:rsidRPr="00744B97" w:rsidRDefault="00744B97" w:rsidP="00744B97">
      <w:pPr>
        <w:pStyle w:val="Style35"/>
        <w:widowControl/>
        <w:spacing w:line="240" w:lineRule="auto"/>
        <w:ind w:firstLine="709"/>
      </w:pPr>
      <w:r w:rsidRPr="00744B97">
        <w:rPr>
          <w:rStyle w:val="FontStyle47"/>
        </w:rPr>
        <w:t>в результате чрезвычайной ситуации</w:t>
      </w:r>
    </w:p>
    <w:p w:rsidR="00744B97" w:rsidRPr="00744B97" w:rsidRDefault="00744B97" w:rsidP="00744B97">
      <w:pPr>
        <w:pStyle w:val="Style35"/>
        <w:widowControl/>
        <w:spacing w:line="240" w:lineRule="auto"/>
        <w:ind w:firstLine="709"/>
        <w:jc w:val="both"/>
      </w:pPr>
      <w:r w:rsidRPr="00744B97">
        <w:rPr>
          <w:rStyle w:val="FontStyle47"/>
        </w:rPr>
        <w:t>_________________________________________________________</w:t>
      </w:r>
    </w:p>
    <w:p w:rsidR="00744B97" w:rsidRPr="00744B97" w:rsidRDefault="00744B97" w:rsidP="00744B97">
      <w:pPr>
        <w:pStyle w:val="Style37"/>
        <w:widowControl/>
        <w:spacing w:line="240" w:lineRule="auto"/>
        <w:ind w:firstLine="709"/>
        <w:jc w:val="both"/>
      </w:pPr>
      <w:r w:rsidRPr="00744B97">
        <w:rPr>
          <w:rStyle w:val="FontStyle41"/>
          <w:sz w:val="24"/>
          <w:szCs w:val="24"/>
        </w:rPr>
        <w:t>(реквизиты нормативного правового акта субъекта Российской Федерации об отнесении сложившейся ситуации к чрезвычайной)</w:t>
      </w:r>
    </w:p>
    <w:p w:rsidR="00744B97" w:rsidRPr="00744B97" w:rsidRDefault="00744B97" w:rsidP="00744B97">
      <w:pPr>
        <w:pStyle w:val="Style1"/>
        <w:widowControl/>
        <w:spacing w:line="240" w:lineRule="auto"/>
        <w:ind w:firstLine="709"/>
        <w:jc w:val="both"/>
      </w:pPr>
    </w:p>
    <w:p w:rsidR="00744B97" w:rsidRPr="00744B97" w:rsidRDefault="00744B97" w:rsidP="00744B97">
      <w:pPr>
        <w:pStyle w:val="Style1"/>
        <w:widowControl/>
        <w:tabs>
          <w:tab w:val="left" w:leader="underscore" w:pos="7855"/>
        </w:tabs>
        <w:spacing w:line="240" w:lineRule="auto"/>
        <w:ind w:firstLine="709"/>
        <w:jc w:val="both"/>
      </w:pPr>
      <w:r w:rsidRPr="00744B97">
        <w:rPr>
          <w:rStyle w:val="FontStyle49"/>
          <w:sz w:val="24"/>
          <w:szCs w:val="24"/>
        </w:rPr>
        <w:t>Комиссия, действующая на основании__________________________________, в составе:</w:t>
      </w:r>
    </w:p>
    <w:p w:rsidR="00744B97" w:rsidRPr="00744B97" w:rsidRDefault="00744B97" w:rsidP="00744B97">
      <w:pPr>
        <w:pStyle w:val="Style1"/>
        <w:widowControl/>
        <w:tabs>
          <w:tab w:val="left" w:leader="underscore" w:pos="9677"/>
        </w:tabs>
        <w:spacing w:line="240" w:lineRule="auto"/>
        <w:ind w:firstLine="709"/>
        <w:jc w:val="both"/>
      </w:pPr>
      <w:r w:rsidRPr="00744B97">
        <w:rPr>
          <w:rStyle w:val="FontStyle49"/>
          <w:sz w:val="24"/>
          <w:szCs w:val="24"/>
        </w:rPr>
        <w:t>Председатель комиссии:______________________________________________________________________</w:t>
      </w:r>
    </w:p>
    <w:p w:rsidR="00744B97" w:rsidRPr="00744B97" w:rsidRDefault="00744B97" w:rsidP="00744B97">
      <w:pPr>
        <w:pStyle w:val="Style1"/>
        <w:widowControl/>
        <w:spacing w:line="240" w:lineRule="auto"/>
        <w:ind w:firstLine="709"/>
        <w:jc w:val="both"/>
      </w:pPr>
      <w:r w:rsidRPr="00744B97">
        <w:rPr>
          <w:rStyle w:val="FontStyle49"/>
          <w:sz w:val="24"/>
          <w:szCs w:val="24"/>
        </w:rPr>
        <w:t>Члены комиссии:____________________________________________________________________________</w:t>
      </w:r>
    </w:p>
    <w:p w:rsidR="00744B97" w:rsidRPr="00744B97" w:rsidRDefault="00744B97" w:rsidP="00744B97">
      <w:pPr>
        <w:pStyle w:val="Style1"/>
        <w:widowControl/>
        <w:spacing w:line="240" w:lineRule="auto"/>
        <w:ind w:firstLine="709"/>
        <w:jc w:val="both"/>
      </w:pPr>
      <w:r w:rsidRPr="00744B97">
        <w:t>__________________________________________________________________________________</w:t>
      </w:r>
    </w:p>
    <w:p w:rsidR="00744B97" w:rsidRPr="00744B97" w:rsidRDefault="00744B97" w:rsidP="00744B97">
      <w:pPr>
        <w:pStyle w:val="Style1"/>
        <w:widowControl/>
        <w:spacing w:line="240" w:lineRule="auto"/>
        <w:ind w:firstLine="709"/>
        <w:jc w:val="both"/>
      </w:pPr>
      <w:r w:rsidRPr="00744B97">
        <w:t>__________________________________________________________________________________</w:t>
      </w:r>
    </w:p>
    <w:p w:rsidR="00744B97" w:rsidRPr="00744B97" w:rsidRDefault="00744B97" w:rsidP="00744B97">
      <w:pPr>
        <w:pStyle w:val="Style1"/>
        <w:widowControl/>
        <w:tabs>
          <w:tab w:val="left" w:leader="underscore" w:pos="2678"/>
        </w:tabs>
        <w:spacing w:line="240" w:lineRule="auto"/>
        <w:ind w:firstLine="709"/>
        <w:jc w:val="both"/>
      </w:pPr>
      <w:r w:rsidRPr="00744B97">
        <w:rPr>
          <w:rStyle w:val="FontStyle49"/>
          <w:sz w:val="24"/>
          <w:szCs w:val="24"/>
        </w:rPr>
        <w:t>провела</w:t>
      </w:r>
      <w:r w:rsidRPr="00744B97">
        <w:rPr>
          <w:rStyle w:val="FontStyle49"/>
          <w:sz w:val="24"/>
          <w:szCs w:val="24"/>
        </w:rPr>
        <w:tab/>
        <w:t>обследование условий жизнедеятельности заявителя:</w:t>
      </w:r>
    </w:p>
    <w:p w:rsidR="00744B97" w:rsidRPr="00744B97" w:rsidRDefault="00744B97" w:rsidP="00744B97">
      <w:pPr>
        <w:pStyle w:val="Style14"/>
        <w:widowControl/>
        <w:spacing w:line="240" w:lineRule="auto"/>
        <w:ind w:firstLine="709"/>
        <w:jc w:val="both"/>
      </w:pPr>
      <w:r w:rsidRPr="00744B97">
        <w:rPr>
          <w:rStyle w:val="FontStyle41"/>
          <w:sz w:val="24"/>
          <w:szCs w:val="24"/>
        </w:rPr>
        <w:t xml:space="preserve">                           (дата)</w:t>
      </w:r>
    </w:p>
    <w:p w:rsidR="00744B97" w:rsidRPr="00744B97" w:rsidRDefault="00744B97" w:rsidP="00744B97">
      <w:pPr>
        <w:pStyle w:val="Style1"/>
        <w:widowControl/>
        <w:tabs>
          <w:tab w:val="left" w:leader="underscore" w:pos="8222"/>
        </w:tabs>
        <w:spacing w:line="240" w:lineRule="auto"/>
        <w:ind w:firstLine="709"/>
        <w:jc w:val="both"/>
      </w:pPr>
      <w:r w:rsidRPr="00744B97">
        <w:rPr>
          <w:rStyle w:val="FontStyle49"/>
          <w:sz w:val="24"/>
          <w:szCs w:val="24"/>
        </w:rPr>
        <w:t>Ф.И.О. заявителя:___________________________________________________________________________</w:t>
      </w:r>
    </w:p>
    <w:p w:rsidR="00744B97" w:rsidRPr="00744B97" w:rsidRDefault="00744B97" w:rsidP="00744B97">
      <w:pPr>
        <w:pStyle w:val="Style1"/>
        <w:widowControl/>
        <w:tabs>
          <w:tab w:val="left" w:leader="underscore" w:pos="8222"/>
        </w:tabs>
        <w:spacing w:line="240" w:lineRule="auto"/>
        <w:ind w:firstLine="709"/>
        <w:jc w:val="both"/>
      </w:pPr>
      <w:r w:rsidRPr="00744B97">
        <w:rPr>
          <w:rStyle w:val="FontStyle49"/>
          <w:sz w:val="24"/>
          <w:szCs w:val="24"/>
        </w:rPr>
        <w:t>Адрес места жительства:_____________________________________________________________________</w:t>
      </w:r>
    </w:p>
    <w:p w:rsidR="00744B97" w:rsidRPr="00744B97" w:rsidRDefault="00744B97" w:rsidP="00744B97">
      <w:pPr>
        <w:pStyle w:val="Style1"/>
        <w:widowControl/>
        <w:spacing w:line="240" w:lineRule="auto"/>
        <w:ind w:firstLine="709"/>
        <w:jc w:val="both"/>
      </w:pPr>
      <w:r w:rsidRPr="00744B97">
        <w:lastRenderedPageBreak/>
        <w:t>__________________________________________________________________________</w:t>
      </w:r>
    </w:p>
    <w:p w:rsidR="00744B97" w:rsidRPr="00744B97" w:rsidRDefault="00744B97" w:rsidP="00744B97">
      <w:pPr>
        <w:pStyle w:val="Style1"/>
        <w:widowControl/>
        <w:tabs>
          <w:tab w:val="left" w:leader="underscore" w:pos="8791"/>
        </w:tabs>
        <w:spacing w:line="240" w:lineRule="auto"/>
        <w:ind w:firstLine="709"/>
        <w:jc w:val="both"/>
      </w:pPr>
      <w:r w:rsidRPr="00744B97">
        <w:rPr>
          <w:rStyle w:val="FontStyle49"/>
          <w:sz w:val="24"/>
          <w:szCs w:val="24"/>
        </w:rPr>
        <w:t>Факт проживания в жилом помещении __________________________________________________________________________________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t xml:space="preserve">                                       (Ф.И.О. заявителя)</w:t>
      </w:r>
    </w:p>
    <w:p w:rsidR="00744B97" w:rsidRPr="00744B97" w:rsidRDefault="00744B97" w:rsidP="00744B97">
      <w:pPr>
        <w:pStyle w:val="Style1"/>
        <w:widowControl/>
        <w:tabs>
          <w:tab w:val="left" w:leader="underscore" w:pos="8791"/>
        </w:tabs>
        <w:spacing w:line="240" w:lineRule="auto"/>
        <w:ind w:firstLine="709"/>
        <w:jc w:val="both"/>
      </w:pPr>
      <w:r w:rsidRPr="00744B97">
        <w:rPr>
          <w:rStyle w:val="FontStyle49"/>
          <w:sz w:val="24"/>
          <w:szCs w:val="24"/>
        </w:rPr>
        <w:t>установлен/не установлен на основании __________________________________________________________________________________</w:t>
      </w:r>
    </w:p>
    <w:p w:rsidR="00744B97" w:rsidRPr="00744B97" w:rsidRDefault="00744B97" w:rsidP="00744B97">
      <w:pPr>
        <w:pStyle w:val="Style14"/>
        <w:widowControl/>
        <w:tabs>
          <w:tab w:val="left" w:pos="4637"/>
        </w:tabs>
        <w:spacing w:line="240" w:lineRule="auto"/>
        <w:ind w:firstLine="709"/>
        <w:jc w:val="both"/>
      </w:pPr>
      <w:r w:rsidRPr="00744B97">
        <w:rPr>
          <w:rStyle w:val="FontStyle41"/>
          <w:sz w:val="24"/>
          <w:szCs w:val="24"/>
        </w:rPr>
        <w:t>(нужное подчеркнуть)</w:t>
      </w:r>
      <w:r w:rsidRPr="00744B97">
        <w:rPr>
          <w:rStyle w:val="FontStyle41"/>
          <w:sz w:val="24"/>
          <w:szCs w:val="24"/>
        </w:rPr>
        <w:tab/>
        <w:t>(указать, если факт проживания установлен)</w:t>
      </w:r>
    </w:p>
    <w:p w:rsidR="00744B97" w:rsidRPr="00744B97" w:rsidRDefault="00744B97" w:rsidP="00744B97">
      <w:pPr>
        <w:pStyle w:val="Style1"/>
        <w:widowControl/>
        <w:spacing w:line="240" w:lineRule="auto"/>
        <w:ind w:firstLine="709"/>
        <w:jc w:val="both"/>
      </w:pPr>
    </w:p>
    <w:p w:rsidR="00744B97" w:rsidRPr="00744B97" w:rsidRDefault="00744B97" w:rsidP="00744B97">
      <w:pPr>
        <w:pStyle w:val="Style1"/>
        <w:widowControl/>
        <w:tabs>
          <w:tab w:val="left" w:leader="underscore" w:pos="8798"/>
        </w:tabs>
        <w:spacing w:line="240" w:lineRule="auto"/>
        <w:ind w:firstLine="709"/>
        <w:jc w:val="both"/>
      </w:pPr>
      <w:r w:rsidRPr="00744B97">
        <w:rPr>
          <w:rStyle w:val="FontStyle49"/>
          <w:sz w:val="24"/>
          <w:szCs w:val="24"/>
        </w:rPr>
        <w:t>Дата начала нарушения условий жизнедеятельности:</w:t>
      </w:r>
      <w:r w:rsidRPr="00744B97">
        <w:rPr>
          <w:rStyle w:val="FontStyle49"/>
          <w:sz w:val="24"/>
          <w:szCs w:val="24"/>
        </w:rPr>
        <w:tab/>
        <w:t>__________</w:t>
      </w:r>
    </w:p>
    <w:p w:rsidR="00744B97" w:rsidRPr="00744B97" w:rsidRDefault="00744B97" w:rsidP="00744B97">
      <w:pPr>
        <w:pStyle w:val="Style1"/>
        <w:widowControl/>
        <w:spacing w:line="240" w:lineRule="auto"/>
        <w:ind w:firstLine="709"/>
        <w:jc w:val="both"/>
      </w:pPr>
      <w:r w:rsidRPr="00744B97">
        <w:rPr>
          <w:rStyle w:val="FontStyle49"/>
          <w:sz w:val="24"/>
          <w:szCs w:val="24"/>
        </w:rPr>
        <w:t>Характер нарушения условий жизнедеятельности:</w:t>
      </w:r>
    </w:p>
    <w:p w:rsidR="00744B97" w:rsidRPr="00744B97" w:rsidRDefault="00744B97" w:rsidP="00744B97">
      <w:pPr>
        <w:spacing w:after="0" w:line="240" w:lineRule="auto"/>
        <w:ind w:firstLine="709"/>
        <w:jc w:val="both"/>
        <w:rPr>
          <w:rFonts w:ascii="Times New Roman" w:hAnsi="Times New Roman" w:cs="Times New Roman"/>
          <w:sz w:val="24"/>
          <w:szCs w:val="24"/>
        </w:rPr>
      </w:pPr>
    </w:p>
    <w:tbl>
      <w:tblPr>
        <w:tblW w:w="0" w:type="auto"/>
        <w:tblInd w:w="-414" w:type="dxa"/>
        <w:tblLayout w:type="fixed"/>
        <w:tblCellMar>
          <w:left w:w="40" w:type="dxa"/>
          <w:right w:w="40" w:type="dxa"/>
        </w:tblCellMar>
        <w:tblLook w:val="0000"/>
      </w:tblPr>
      <w:tblGrid>
        <w:gridCol w:w="3545"/>
        <w:gridCol w:w="3420"/>
        <w:gridCol w:w="3460"/>
      </w:tblGrid>
      <w:tr w:rsidR="00744B97" w:rsidRPr="00744B97" w:rsidTr="00744B97">
        <w:tc>
          <w:tcPr>
            <w:tcW w:w="3545" w:type="dxa"/>
            <w:tcBorders>
              <w:top w:val="single" w:sz="6" w:space="0" w:color="000000"/>
              <w:left w:val="single" w:sz="6" w:space="0" w:color="000000"/>
              <w:bottom w:val="single" w:sz="4" w:space="0" w:color="000000"/>
            </w:tcBorders>
            <w:shd w:val="clear" w:color="auto" w:fill="auto"/>
            <w:vAlign w:val="center"/>
          </w:tcPr>
          <w:p w:rsidR="00744B97" w:rsidRPr="00744B97" w:rsidRDefault="00744B97" w:rsidP="00417D7B">
            <w:pPr>
              <w:pStyle w:val="Style34"/>
              <w:widowControl/>
              <w:spacing w:line="240" w:lineRule="auto"/>
              <w:ind w:firstLine="0"/>
              <w:jc w:val="both"/>
            </w:pPr>
            <w:r w:rsidRPr="00744B97">
              <w:rPr>
                <w:rStyle w:val="FontStyle48"/>
                <w:sz w:val="24"/>
                <w:szCs w:val="24"/>
              </w:rPr>
              <w:t>Критерии нарушения условий жизнедеятельности</w:t>
            </w:r>
          </w:p>
        </w:tc>
        <w:tc>
          <w:tcPr>
            <w:tcW w:w="3420" w:type="dxa"/>
            <w:tcBorders>
              <w:top w:val="single" w:sz="6" w:space="0" w:color="000000"/>
              <w:left w:val="single" w:sz="6" w:space="0" w:color="000000"/>
              <w:bottom w:val="single" w:sz="4" w:space="0" w:color="000000"/>
            </w:tcBorders>
            <w:shd w:val="clear" w:color="auto" w:fill="auto"/>
            <w:vAlign w:val="center"/>
          </w:tcPr>
          <w:p w:rsidR="00744B97" w:rsidRPr="00744B97" w:rsidRDefault="00744B97" w:rsidP="00417D7B">
            <w:pPr>
              <w:pStyle w:val="Style12"/>
              <w:widowControl/>
              <w:spacing w:line="240" w:lineRule="auto"/>
              <w:jc w:val="both"/>
            </w:pPr>
            <w:r w:rsidRPr="00744B97">
              <w:rPr>
                <w:rStyle w:val="FontStyle48"/>
                <w:sz w:val="24"/>
                <w:szCs w:val="24"/>
              </w:rPr>
              <w:t>Показатели критериев нарушения условий жизнедеятельности</w:t>
            </w:r>
          </w:p>
        </w:tc>
        <w:tc>
          <w:tcPr>
            <w:tcW w:w="3460" w:type="dxa"/>
            <w:tcBorders>
              <w:top w:val="single" w:sz="6" w:space="0" w:color="000000"/>
              <w:left w:val="single" w:sz="6" w:space="0" w:color="000000"/>
              <w:bottom w:val="single" w:sz="4" w:space="0" w:color="000000"/>
              <w:right w:val="single" w:sz="6" w:space="0" w:color="000000"/>
            </w:tcBorders>
            <w:shd w:val="clear" w:color="auto" w:fill="auto"/>
            <w:vAlign w:val="center"/>
          </w:tcPr>
          <w:p w:rsidR="00744B97" w:rsidRPr="00744B97" w:rsidRDefault="00744B97" w:rsidP="00417D7B">
            <w:pPr>
              <w:pStyle w:val="Style34"/>
              <w:widowControl/>
              <w:spacing w:line="240" w:lineRule="auto"/>
              <w:ind w:firstLine="0"/>
              <w:jc w:val="both"/>
            </w:pPr>
            <w:r w:rsidRPr="00744B97">
              <w:rPr>
                <w:rStyle w:val="FontStyle48"/>
                <w:sz w:val="24"/>
                <w:szCs w:val="24"/>
              </w:rPr>
              <w:t>Состояние</w:t>
            </w:r>
          </w:p>
        </w:tc>
      </w:tr>
      <w:tr w:rsidR="00744B97" w:rsidRPr="00744B97" w:rsidTr="00744B97">
        <w:tc>
          <w:tcPr>
            <w:tcW w:w="3545" w:type="dxa"/>
            <w:tcBorders>
              <w:top w:val="single" w:sz="4" w:space="0" w:color="000000"/>
              <w:lef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Невозможность проживания заявителя в жилом помещении:</w:t>
            </w:r>
          </w:p>
        </w:tc>
        <w:tc>
          <w:tcPr>
            <w:tcW w:w="3420" w:type="dxa"/>
            <w:tcBorders>
              <w:top w:val="single" w:sz="4"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1) здание (жилое помещение):</w:t>
            </w:r>
          </w:p>
        </w:tc>
        <w:tc>
          <w:tcPr>
            <w:tcW w:w="3460" w:type="dxa"/>
            <w:tcBorders>
              <w:top w:val="single" w:sz="4"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13"/>
              <w:widowControl/>
              <w:snapToGrid w:val="0"/>
              <w:jc w:val="both"/>
            </w:pP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фундамент</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 (частично разрушен)/ не поврежден (частично не разрушен)</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стены</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Повреждены (частично 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перегородки</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Повреждены (частично 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перекрытия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Повреждены (частично 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полы</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Повреждены (частично 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крыша</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Повреждена (частично разрушена)/ не повреждена (частично не разрушена)</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окна и двери</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Повреждены (частично 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отделочные работы</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Повреждены (частично 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печное отопление</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Повреждено (частично разрушено)/ не повреждено (частично не разрушено)</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электроосвещение</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Повреждено (частично разрушено)/ не повреждено (частично не разрушено)</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lastRenderedPageBreak/>
              <w:t>прочие</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 xml:space="preserve">Повреждены (частично </w:t>
            </w:r>
            <w:r w:rsidRPr="00744B97">
              <w:rPr>
                <w:rStyle w:val="FontStyle41"/>
                <w:sz w:val="24"/>
                <w:szCs w:val="24"/>
              </w:rPr>
              <w:lastRenderedPageBreak/>
              <w:t>разрушены)/ не повреждены (частично не разрушены)</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2) теплоснабжение здания (жилого помещения)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Нарушено/не нарушено</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3) водоснабжение здания (жилого помещения)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Нарушено/не нарушено</w:t>
            </w:r>
          </w:p>
        </w:tc>
      </w:tr>
      <w:tr w:rsidR="00744B97" w:rsidRPr="00744B97" w:rsidTr="00744B97">
        <w:tc>
          <w:tcPr>
            <w:tcW w:w="3545" w:type="dxa"/>
            <w:tcBorders>
              <w:left w:val="single" w:sz="6"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4) электроснабжение здания (жилого помещения)</w:t>
            </w:r>
          </w:p>
        </w:tc>
        <w:tc>
          <w:tcPr>
            <w:tcW w:w="3460" w:type="dxa"/>
            <w:tcBorders>
              <w:top w:val="single" w:sz="6"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Нарушено/не нарушено</w:t>
            </w:r>
          </w:p>
        </w:tc>
      </w:tr>
      <w:tr w:rsidR="00744B97" w:rsidRPr="00744B97" w:rsidTr="00744B97">
        <w:tc>
          <w:tcPr>
            <w:tcW w:w="3545" w:type="dxa"/>
            <w:tcBorders>
              <w:left w:val="single" w:sz="6" w:space="0" w:color="000000"/>
              <w:bottom w:val="single" w:sz="4"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4"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5) возможность использования лифта</w:t>
            </w:r>
          </w:p>
        </w:tc>
        <w:tc>
          <w:tcPr>
            <w:tcW w:w="3460" w:type="dxa"/>
            <w:tcBorders>
              <w:top w:val="single" w:sz="6" w:space="0" w:color="000000"/>
              <w:left w:val="single" w:sz="6" w:space="0" w:color="000000"/>
              <w:bottom w:val="single" w:sz="4" w:space="0" w:color="000000"/>
              <w:right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Возможно/невозможно</w:t>
            </w:r>
          </w:p>
        </w:tc>
      </w:tr>
      <w:tr w:rsidR="00744B97" w:rsidRPr="00744B97" w:rsidTr="00744B97">
        <w:tc>
          <w:tcPr>
            <w:tcW w:w="3545" w:type="dxa"/>
            <w:tcBorders>
              <w:top w:val="single" w:sz="4" w:space="0" w:color="000000"/>
              <w:left w:val="single" w:sz="6" w:space="0" w:color="000000"/>
            </w:tcBorders>
            <w:shd w:val="clear" w:color="auto" w:fill="auto"/>
          </w:tcPr>
          <w:p w:rsidR="00744B97" w:rsidRPr="00744B97" w:rsidRDefault="00744B97" w:rsidP="00417D7B">
            <w:pPr>
              <w:pStyle w:val="Style29"/>
              <w:widowControl/>
              <w:spacing w:line="240" w:lineRule="auto"/>
            </w:pPr>
            <w:r w:rsidRPr="00744B97">
              <w:rPr>
                <w:rStyle w:val="FontStyle41"/>
                <w:sz w:val="24"/>
                <w:szCs w:val="24"/>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420" w:type="dxa"/>
            <w:tcBorders>
              <w:top w:val="single" w:sz="4"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1) наличие и состав общественного транспорта в районе проживания заявителя</w:t>
            </w:r>
          </w:p>
        </w:tc>
        <w:tc>
          <w:tcPr>
            <w:tcW w:w="3460" w:type="dxa"/>
            <w:tcBorders>
              <w:top w:val="single" w:sz="4"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29"/>
              <w:widowControl/>
              <w:spacing w:line="240" w:lineRule="auto"/>
            </w:pPr>
            <w:r w:rsidRPr="00744B97">
              <w:rPr>
                <w:rStyle w:val="FontStyle41"/>
                <w:sz w:val="24"/>
                <w:szCs w:val="24"/>
              </w:rPr>
              <w:t>Доступно/недоступно</w:t>
            </w:r>
          </w:p>
        </w:tc>
      </w:tr>
      <w:tr w:rsidR="00744B97" w:rsidRPr="00744B97" w:rsidTr="00744B97">
        <w:tc>
          <w:tcPr>
            <w:tcW w:w="3545" w:type="dxa"/>
            <w:tcBorders>
              <w:left w:val="single" w:sz="6" w:space="0" w:color="000000"/>
              <w:bottom w:val="single" w:sz="4" w:space="0" w:color="000000"/>
            </w:tcBorders>
            <w:shd w:val="clear" w:color="auto" w:fill="auto"/>
          </w:tcPr>
          <w:p w:rsidR="00744B97" w:rsidRPr="00744B97" w:rsidRDefault="00744B97" w:rsidP="00417D7B">
            <w:pPr>
              <w:snapToGrid w:val="0"/>
              <w:spacing w:after="0" w:line="240" w:lineRule="auto"/>
              <w:jc w:val="both"/>
              <w:rPr>
                <w:rFonts w:ascii="Times New Roman" w:hAnsi="Times New Roman" w:cs="Times New Roman"/>
                <w:sz w:val="24"/>
                <w:szCs w:val="24"/>
              </w:rPr>
            </w:pPr>
          </w:p>
          <w:p w:rsidR="00744B97" w:rsidRPr="00744B97" w:rsidRDefault="00744B97" w:rsidP="00417D7B">
            <w:pPr>
              <w:spacing w:after="0" w:line="240" w:lineRule="auto"/>
              <w:jc w:val="both"/>
              <w:rPr>
                <w:rFonts w:ascii="Times New Roman" w:hAnsi="Times New Roman" w:cs="Times New Roman"/>
                <w:sz w:val="24"/>
                <w:szCs w:val="24"/>
              </w:rPr>
            </w:pPr>
          </w:p>
        </w:tc>
        <w:tc>
          <w:tcPr>
            <w:tcW w:w="3420" w:type="dxa"/>
            <w:tcBorders>
              <w:top w:val="single" w:sz="6" w:space="0" w:color="000000"/>
              <w:left w:val="single" w:sz="6" w:space="0" w:color="000000"/>
              <w:bottom w:val="single" w:sz="4"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2) функционирование общественного транспорта от ближайшего к заявителю остановочного пункта</w:t>
            </w:r>
          </w:p>
        </w:tc>
        <w:tc>
          <w:tcPr>
            <w:tcW w:w="3460" w:type="dxa"/>
            <w:tcBorders>
              <w:top w:val="single" w:sz="6" w:space="0" w:color="000000"/>
              <w:left w:val="single" w:sz="6" w:space="0" w:color="000000"/>
              <w:bottom w:val="single" w:sz="4" w:space="0" w:color="000000"/>
              <w:right w:val="single" w:sz="6" w:space="0" w:color="000000"/>
            </w:tcBorders>
            <w:shd w:val="clear" w:color="auto" w:fill="auto"/>
          </w:tcPr>
          <w:p w:rsidR="00744B97" w:rsidRPr="00744B97" w:rsidRDefault="00744B97" w:rsidP="00417D7B">
            <w:pPr>
              <w:pStyle w:val="Style29"/>
              <w:widowControl/>
              <w:spacing w:line="240" w:lineRule="auto"/>
            </w:pPr>
            <w:r w:rsidRPr="00744B97">
              <w:rPr>
                <w:rStyle w:val="FontStyle41"/>
                <w:sz w:val="24"/>
                <w:szCs w:val="24"/>
              </w:rPr>
              <w:t>Возможно/невозможно</w:t>
            </w:r>
          </w:p>
        </w:tc>
      </w:tr>
      <w:tr w:rsidR="00744B97" w:rsidRPr="00744B97" w:rsidTr="00744B97">
        <w:tc>
          <w:tcPr>
            <w:tcW w:w="3545" w:type="dxa"/>
            <w:tcBorders>
              <w:top w:val="single" w:sz="4" w:space="0" w:color="000000"/>
              <w:left w:val="single" w:sz="6" w:space="0" w:color="000000"/>
              <w:bottom w:val="single" w:sz="6" w:space="0" w:color="000000"/>
            </w:tcBorders>
            <w:shd w:val="clear" w:color="auto" w:fill="auto"/>
          </w:tcPr>
          <w:p w:rsidR="00744B97" w:rsidRPr="00744B97" w:rsidRDefault="00744B97" w:rsidP="00417D7B">
            <w:pPr>
              <w:pStyle w:val="Style39"/>
              <w:widowControl/>
              <w:spacing w:line="240" w:lineRule="auto"/>
              <w:jc w:val="both"/>
            </w:pPr>
            <w:r w:rsidRPr="00744B97">
              <w:rPr>
                <w:rStyle w:val="FontStyle41"/>
                <w:sz w:val="24"/>
                <w:szCs w:val="24"/>
              </w:rPr>
              <w:t>Нарушение санитарно-эпидемиологического благополучия заявителя</w:t>
            </w:r>
          </w:p>
        </w:tc>
        <w:tc>
          <w:tcPr>
            <w:tcW w:w="3420" w:type="dxa"/>
            <w:tcBorders>
              <w:top w:val="single" w:sz="4" w:space="0" w:color="000000"/>
              <w:left w:val="single" w:sz="6" w:space="0" w:color="000000"/>
              <w:bottom w:val="single" w:sz="6" w:space="0" w:color="000000"/>
            </w:tcBorders>
            <w:shd w:val="clear" w:color="auto" w:fill="auto"/>
          </w:tcPr>
          <w:p w:rsidR="00744B97" w:rsidRPr="00744B97" w:rsidRDefault="00744B97" w:rsidP="00417D7B">
            <w:pPr>
              <w:pStyle w:val="Style13"/>
              <w:widowControl/>
              <w:snapToGrid w:val="0"/>
              <w:jc w:val="both"/>
            </w:pPr>
          </w:p>
        </w:tc>
        <w:tc>
          <w:tcPr>
            <w:tcW w:w="3460" w:type="dxa"/>
            <w:tcBorders>
              <w:top w:val="single" w:sz="4" w:space="0" w:color="000000"/>
              <w:left w:val="single" w:sz="6" w:space="0" w:color="000000"/>
              <w:bottom w:val="single" w:sz="6" w:space="0" w:color="000000"/>
              <w:right w:val="single" w:sz="6" w:space="0" w:color="000000"/>
            </w:tcBorders>
            <w:shd w:val="clear" w:color="auto" w:fill="auto"/>
          </w:tcPr>
          <w:p w:rsidR="00744B97" w:rsidRPr="00744B97" w:rsidRDefault="00744B97" w:rsidP="00417D7B">
            <w:pPr>
              <w:pStyle w:val="Style29"/>
              <w:widowControl/>
              <w:spacing w:line="240" w:lineRule="auto"/>
            </w:pPr>
            <w:r w:rsidRPr="00744B97">
              <w:rPr>
                <w:rStyle w:val="FontStyle41"/>
                <w:sz w:val="24"/>
                <w:szCs w:val="24"/>
              </w:rPr>
              <w:t>Нарушено/не нарушено</w:t>
            </w:r>
          </w:p>
        </w:tc>
      </w:tr>
    </w:tbl>
    <w:p w:rsidR="00744B97" w:rsidRPr="00744B97" w:rsidRDefault="00744B97" w:rsidP="00744B97">
      <w:pPr>
        <w:pStyle w:val="Style31"/>
        <w:widowControl/>
        <w:spacing w:line="240" w:lineRule="auto"/>
        <w:ind w:firstLine="709"/>
        <w:jc w:val="both"/>
      </w:pPr>
    </w:p>
    <w:p w:rsidR="00744B97" w:rsidRPr="00744B97" w:rsidRDefault="00744B97" w:rsidP="00744B97">
      <w:pPr>
        <w:pStyle w:val="Style31"/>
        <w:widowControl/>
        <w:spacing w:line="240" w:lineRule="auto"/>
        <w:ind w:firstLine="709"/>
        <w:jc w:val="both"/>
      </w:pPr>
      <w:r w:rsidRPr="00744B97">
        <w:rPr>
          <w:rStyle w:val="FontStyle49"/>
          <w:sz w:val="24"/>
          <w:szCs w:val="24"/>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rsidR="00744B97" w:rsidRPr="00744B97" w:rsidRDefault="00744B97" w:rsidP="00744B97">
      <w:pPr>
        <w:pStyle w:val="Style31"/>
        <w:widowControl/>
        <w:tabs>
          <w:tab w:val="left" w:leader="underscore" w:pos="9072"/>
        </w:tabs>
        <w:spacing w:line="240" w:lineRule="auto"/>
        <w:ind w:firstLine="709"/>
        <w:jc w:val="both"/>
      </w:pPr>
      <w:r w:rsidRPr="00744B97">
        <w:rPr>
          <w:rStyle w:val="FontStyle49"/>
          <w:sz w:val="24"/>
          <w:szCs w:val="24"/>
        </w:rPr>
        <w:t>Факт нарушения условий жизнедеятельности 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t xml:space="preserve">                                                                                                                          (Ф.И.О. заявителя)</w:t>
      </w:r>
    </w:p>
    <w:p w:rsidR="00744B97" w:rsidRPr="00744B97" w:rsidRDefault="00744B97" w:rsidP="00744B97">
      <w:pPr>
        <w:pStyle w:val="Style27"/>
        <w:widowControl/>
        <w:ind w:firstLine="709"/>
      </w:pPr>
      <w:r w:rsidRPr="00744B97">
        <w:rPr>
          <w:rStyle w:val="FontStyle49"/>
          <w:sz w:val="24"/>
          <w:szCs w:val="24"/>
        </w:rPr>
        <w:t>в результате чрезвычайной ситуации установлен/не установлен.</w:t>
      </w:r>
    </w:p>
    <w:p w:rsidR="00744B97" w:rsidRPr="00744B97" w:rsidRDefault="00744B97" w:rsidP="00744B97">
      <w:pPr>
        <w:pStyle w:val="Style14"/>
        <w:widowControl/>
        <w:spacing w:line="240" w:lineRule="auto"/>
        <w:ind w:firstLine="709"/>
        <w:jc w:val="both"/>
      </w:pPr>
      <w:r w:rsidRPr="00744B97">
        <w:rPr>
          <w:rStyle w:val="FontStyle41"/>
          <w:sz w:val="24"/>
          <w:szCs w:val="24"/>
        </w:rPr>
        <w:t xml:space="preserve">                                                       (нужное подчеркнуть)</w:t>
      </w:r>
    </w:p>
    <w:p w:rsidR="00744B97" w:rsidRPr="00744B97" w:rsidRDefault="00744B97" w:rsidP="00744B97">
      <w:pPr>
        <w:pStyle w:val="Style27"/>
        <w:widowControl/>
        <w:ind w:firstLine="709"/>
      </w:pPr>
    </w:p>
    <w:p w:rsidR="00744B97" w:rsidRPr="00744B97" w:rsidRDefault="00744B97" w:rsidP="00744B97">
      <w:pPr>
        <w:pStyle w:val="Style27"/>
        <w:widowControl/>
        <w:ind w:firstLine="709"/>
      </w:pPr>
      <w:r w:rsidRPr="00744B97">
        <w:rPr>
          <w:rStyle w:val="FontStyle49"/>
          <w:sz w:val="24"/>
          <w:szCs w:val="24"/>
        </w:rPr>
        <w:t>Председатель комиссии:_____________________________________________________________________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t>(должность, подпись, фамилия, инициалы)</w:t>
      </w:r>
    </w:p>
    <w:p w:rsidR="00744B97" w:rsidRPr="00744B97" w:rsidRDefault="00744B97" w:rsidP="00744B97">
      <w:pPr>
        <w:pStyle w:val="Style27"/>
        <w:widowControl/>
        <w:ind w:firstLine="709"/>
      </w:pPr>
      <w:r w:rsidRPr="00744B97">
        <w:rPr>
          <w:rStyle w:val="FontStyle49"/>
          <w:sz w:val="24"/>
          <w:szCs w:val="24"/>
        </w:rPr>
        <w:t>Члены комиссии:</w:t>
      </w:r>
    </w:p>
    <w:p w:rsidR="00744B97" w:rsidRPr="00744B97" w:rsidRDefault="00744B97" w:rsidP="00744B97">
      <w:pPr>
        <w:pStyle w:val="Style14"/>
        <w:widowControl/>
        <w:spacing w:line="240" w:lineRule="auto"/>
        <w:ind w:firstLine="709"/>
        <w:jc w:val="both"/>
      </w:pPr>
      <w:r w:rsidRPr="00744B97">
        <w:t>___________________________________________________________________________________________________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t>(должность, подпись, фамилия, инициалы)</w:t>
      </w:r>
    </w:p>
    <w:p w:rsidR="00744B97" w:rsidRPr="00744B97" w:rsidRDefault="00744B97" w:rsidP="00744B97">
      <w:pPr>
        <w:pStyle w:val="Style14"/>
        <w:widowControl/>
        <w:spacing w:line="240" w:lineRule="auto"/>
        <w:ind w:firstLine="709"/>
        <w:jc w:val="both"/>
      </w:pPr>
      <w:r w:rsidRPr="00744B97">
        <w:t>___________________________________________________________________________________________________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t>(должность, подпись, фамилия, инициалы)</w:t>
      </w:r>
    </w:p>
    <w:p w:rsidR="00744B97" w:rsidRPr="00744B97" w:rsidRDefault="00744B97" w:rsidP="00744B97">
      <w:pPr>
        <w:pStyle w:val="Style14"/>
        <w:widowControl/>
        <w:spacing w:line="240" w:lineRule="auto"/>
        <w:ind w:firstLine="709"/>
        <w:jc w:val="both"/>
      </w:pPr>
      <w:r w:rsidRPr="00744B97">
        <w:t>___________________________________________________________________________________________________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t>(должность, подпись, фамилия, инициалы)</w:t>
      </w:r>
    </w:p>
    <w:p w:rsidR="00744B97" w:rsidRPr="00744B97" w:rsidRDefault="00744B97" w:rsidP="00744B97">
      <w:pPr>
        <w:pStyle w:val="Style27"/>
        <w:widowControl/>
        <w:ind w:firstLine="709"/>
      </w:pPr>
    </w:p>
    <w:p w:rsidR="00744B97" w:rsidRPr="00744B97" w:rsidRDefault="00744B97" w:rsidP="00744B97">
      <w:pPr>
        <w:pStyle w:val="Style27"/>
        <w:widowControl/>
        <w:ind w:firstLine="709"/>
      </w:pPr>
      <w:r w:rsidRPr="00744B97">
        <w:rPr>
          <w:rStyle w:val="FontStyle49"/>
          <w:sz w:val="24"/>
          <w:szCs w:val="24"/>
        </w:rPr>
        <w:t xml:space="preserve">С заключением комиссии ознакомлен: </w:t>
      </w:r>
    </w:p>
    <w:p w:rsidR="00744B97" w:rsidRPr="00744B97" w:rsidRDefault="00744B97" w:rsidP="00744B97">
      <w:pPr>
        <w:pStyle w:val="Style27"/>
        <w:widowControl/>
        <w:ind w:firstLine="709"/>
      </w:pPr>
      <w:r w:rsidRPr="00744B97">
        <w:rPr>
          <w:rStyle w:val="FontStyle49"/>
          <w:sz w:val="24"/>
          <w:szCs w:val="24"/>
        </w:rPr>
        <w:t>заявитель__________________________________________________________________________________</w:t>
      </w:r>
    </w:p>
    <w:p w:rsidR="00744B97" w:rsidRPr="00744B97" w:rsidRDefault="00744B97" w:rsidP="00744B97">
      <w:pPr>
        <w:pStyle w:val="Style14"/>
        <w:widowControl/>
        <w:spacing w:line="240" w:lineRule="auto"/>
        <w:ind w:firstLine="709"/>
        <w:jc w:val="both"/>
      </w:pPr>
      <w:r w:rsidRPr="00744B97">
        <w:rPr>
          <w:rStyle w:val="FontStyle41"/>
          <w:sz w:val="24"/>
          <w:szCs w:val="24"/>
        </w:rPr>
        <w:lastRenderedPageBreak/>
        <w:t>(подпись, фамилия, инициалы)</w:t>
      </w:r>
    </w:p>
    <w:p w:rsidR="00744B97" w:rsidRPr="00744B97" w:rsidRDefault="00744B97" w:rsidP="00744B97">
      <w:pPr>
        <w:pStyle w:val="Style14"/>
        <w:widowControl/>
        <w:spacing w:line="240" w:lineRule="auto"/>
        <w:ind w:firstLine="709"/>
        <w:jc w:val="both"/>
      </w:pPr>
    </w:p>
    <w:p w:rsidR="00744B97" w:rsidRPr="00744B97" w:rsidRDefault="00744B97" w:rsidP="00744B97">
      <w:pPr>
        <w:pStyle w:val="Style14"/>
        <w:widowControl/>
        <w:spacing w:line="240" w:lineRule="auto"/>
        <w:ind w:firstLine="709"/>
        <w:jc w:val="both"/>
      </w:pPr>
    </w:p>
    <w:p w:rsidR="00744B97" w:rsidRPr="00417D7B" w:rsidRDefault="00744B97" w:rsidP="00744B97">
      <w:pPr>
        <w:pStyle w:val="Style14"/>
        <w:widowControl/>
        <w:spacing w:line="240" w:lineRule="auto"/>
        <w:ind w:firstLine="709"/>
        <w:jc w:val="both"/>
      </w:pPr>
    </w:p>
    <w:p w:rsidR="00744B97" w:rsidRPr="00744B97" w:rsidRDefault="00417D7B" w:rsidP="00417D7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p>
    <w:p w:rsidR="00744B97" w:rsidRPr="00744B97" w:rsidRDefault="00744B97" w:rsidP="00417D7B">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к Порядку установления фактов проживания</w:t>
      </w:r>
    </w:p>
    <w:p w:rsidR="00744B97" w:rsidRPr="00744B97" w:rsidRDefault="00744B97" w:rsidP="00417D7B">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граждан в жилых помещениях, находящихся</w:t>
      </w:r>
    </w:p>
    <w:p w:rsidR="00744B97" w:rsidRPr="00744B97" w:rsidRDefault="00744B97" w:rsidP="00417D7B">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в зоне чрезвычайной ситуации, нарушения условий</w:t>
      </w:r>
    </w:p>
    <w:p w:rsidR="00744B97" w:rsidRPr="00744B97" w:rsidRDefault="00744B97" w:rsidP="00417D7B">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их жизнедеятельности и утраты ими имущества</w:t>
      </w:r>
    </w:p>
    <w:p w:rsidR="00744B97" w:rsidRPr="00744B97" w:rsidRDefault="00744B97" w:rsidP="00417D7B">
      <w:pPr>
        <w:spacing w:after="0" w:line="240" w:lineRule="auto"/>
        <w:ind w:firstLine="709"/>
        <w:jc w:val="right"/>
        <w:rPr>
          <w:rFonts w:ascii="Times New Roman" w:hAnsi="Times New Roman" w:cs="Times New Roman"/>
          <w:sz w:val="24"/>
          <w:szCs w:val="24"/>
        </w:rPr>
      </w:pPr>
      <w:r w:rsidRPr="00744B97">
        <w:rPr>
          <w:rFonts w:ascii="Times New Roman" w:hAnsi="Times New Roman" w:cs="Times New Roman"/>
          <w:sz w:val="24"/>
          <w:szCs w:val="24"/>
        </w:rPr>
        <w:t xml:space="preserve">в результате чрезвычайной ситуации </w:t>
      </w:r>
      <w:proofErr w:type="gramStart"/>
      <w:r w:rsidRPr="00744B97">
        <w:rPr>
          <w:rFonts w:ascii="Times New Roman" w:hAnsi="Times New Roman" w:cs="Times New Roman"/>
          <w:sz w:val="24"/>
          <w:szCs w:val="24"/>
        </w:rPr>
        <w:t>природного</w:t>
      </w:r>
      <w:proofErr w:type="gramEnd"/>
    </w:p>
    <w:p w:rsidR="00744B97" w:rsidRPr="00744B97" w:rsidRDefault="00744B97" w:rsidP="00417D7B">
      <w:pPr>
        <w:pStyle w:val="Style14"/>
        <w:widowControl/>
        <w:spacing w:line="240" w:lineRule="auto"/>
        <w:ind w:firstLine="709"/>
        <w:jc w:val="right"/>
      </w:pPr>
      <w:r w:rsidRPr="00744B97">
        <w:t>и техногенного характера</w:t>
      </w:r>
    </w:p>
    <w:p w:rsidR="00744B97" w:rsidRPr="00744B97" w:rsidRDefault="00744B97" w:rsidP="00744B97">
      <w:pPr>
        <w:pStyle w:val="Style14"/>
        <w:widowControl/>
        <w:spacing w:line="240" w:lineRule="auto"/>
        <w:ind w:firstLine="709"/>
        <w:jc w:val="both"/>
      </w:pPr>
    </w:p>
    <w:tbl>
      <w:tblPr>
        <w:tblW w:w="0" w:type="auto"/>
        <w:tblLayout w:type="fixed"/>
        <w:tblLook w:val="0000"/>
      </w:tblPr>
      <w:tblGrid>
        <w:gridCol w:w="4600"/>
        <w:gridCol w:w="5495"/>
      </w:tblGrid>
      <w:tr w:rsidR="00744B97" w:rsidRPr="00744B97" w:rsidTr="00744B97">
        <w:tc>
          <w:tcPr>
            <w:tcW w:w="4600" w:type="dxa"/>
            <w:shd w:val="clear" w:color="auto" w:fill="auto"/>
          </w:tcPr>
          <w:p w:rsidR="00744B97" w:rsidRPr="00744B97" w:rsidRDefault="00744B97" w:rsidP="00744B97">
            <w:pPr>
              <w:pStyle w:val="affffa"/>
              <w:snapToGrid w:val="0"/>
              <w:ind w:firstLine="709"/>
              <w:rPr>
                <w:rFonts w:ascii="Times New Roman" w:hAnsi="Times New Roman" w:cs="Times New Roman"/>
                <w:sz w:val="24"/>
                <w:szCs w:val="24"/>
              </w:rPr>
            </w:pPr>
          </w:p>
        </w:tc>
        <w:tc>
          <w:tcPr>
            <w:tcW w:w="5495" w:type="dxa"/>
            <w:shd w:val="clear" w:color="auto" w:fill="auto"/>
          </w:tcPr>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УТВЕРЖДАЮ</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Глава </w:t>
            </w:r>
            <w:proofErr w:type="spellStart"/>
            <w:r w:rsidRPr="00744B97">
              <w:rPr>
                <w:rFonts w:ascii="Times New Roman" w:hAnsi="Times New Roman" w:cs="Times New Roman"/>
                <w:sz w:val="24"/>
                <w:szCs w:val="24"/>
              </w:rPr>
              <w:t>Шарьинского</w:t>
            </w:r>
            <w:proofErr w:type="spellEnd"/>
            <w:r w:rsidRPr="00744B97">
              <w:rPr>
                <w:rFonts w:ascii="Times New Roman" w:hAnsi="Times New Roman" w:cs="Times New Roman"/>
                <w:sz w:val="24"/>
                <w:szCs w:val="24"/>
              </w:rPr>
              <w:t xml:space="preserve"> муниципального района Костромской области</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(подпись, фамилия, инициалы)</w:t>
            </w:r>
          </w:p>
          <w:p w:rsidR="00744B97" w:rsidRPr="00744B97" w:rsidRDefault="00744B97" w:rsidP="00744B97">
            <w:pPr>
              <w:pStyle w:val="affffa"/>
              <w:ind w:firstLine="709"/>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"___"_____________ 20__ г.</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М.П.</w:t>
            </w:r>
          </w:p>
          <w:p w:rsidR="00744B97" w:rsidRPr="00744B97" w:rsidRDefault="00744B97" w:rsidP="00744B97">
            <w:pPr>
              <w:pStyle w:val="affffa"/>
              <w:ind w:firstLine="709"/>
              <w:rPr>
                <w:rFonts w:ascii="Times New Roman" w:hAnsi="Times New Roman" w:cs="Times New Roman"/>
                <w:sz w:val="24"/>
                <w:szCs w:val="24"/>
              </w:rPr>
            </w:pPr>
          </w:p>
        </w:tc>
      </w:tr>
    </w:tbl>
    <w:p w:rsidR="00744B97" w:rsidRPr="00744B97" w:rsidRDefault="00744B97" w:rsidP="00417D7B">
      <w:pPr>
        <w:pStyle w:val="affffa"/>
        <w:ind w:firstLine="709"/>
        <w:jc w:val="center"/>
        <w:rPr>
          <w:rFonts w:ascii="Times New Roman" w:hAnsi="Times New Roman" w:cs="Times New Roman"/>
          <w:sz w:val="24"/>
          <w:szCs w:val="24"/>
        </w:rPr>
      </w:pPr>
      <w:r w:rsidRPr="00744B97">
        <w:rPr>
          <w:rFonts w:ascii="Times New Roman" w:hAnsi="Times New Roman" w:cs="Times New Roman"/>
          <w:sz w:val="24"/>
          <w:szCs w:val="24"/>
        </w:rPr>
        <w:t>ЗАКЛЮЧЕНИЕ</w:t>
      </w:r>
    </w:p>
    <w:p w:rsidR="00744B97" w:rsidRPr="00744B97" w:rsidRDefault="00744B97" w:rsidP="00417D7B">
      <w:pPr>
        <w:pStyle w:val="affffa"/>
        <w:ind w:firstLine="709"/>
        <w:jc w:val="center"/>
        <w:rPr>
          <w:rFonts w:ascii="Times New Roman" w:hAnsi="Times New Roman" w:cs="Times New Roman"/>
          <w:sz w:val="24"/>
          <w:szCs w:val="24"/>
        </w:rPr>
      </w:pPr>
      <w:r w:rsidRPr="00744B97">
        <w:rPr>
          <w:rStyle w:val="affff8"/>
          <w:rFonts w:ascii="Times New Roman" w:hAnsi="Times New Roman" w:cs="Times New Roman"/>
          <w:sz w:val="24"/>
          <w:szCs w:val="24"/>
        </w:rPr>
        <w:t>об установлении факта проживания в жилом помещении,</w:t>
      </w:r>
    </w:p>
    <w:p w:rsidR="00744B97" w:rsidRPr="00744B97" w:rsidRDefault="00744B97" w:rsidP="00417D7B">
      <w:pPr>
        <w:pStyle w:val="affffa"/>
        <w:ind w:firstLine="709"/>
        <w:jc w:val="center"/>
        <w:rPr>
          <w:rFonts w:ascii="Times New Roman" w:hAnsi="Times New Roman" w:cs="Times New Roman"/>
          <w:sz w:val="24"/>
          <w:szCs w:val="24"/>
        </w:rPr>
      </w:pPr>
      <w:proofErr w:type="gramStart"/>
      <w:r w:rsidRPr="00744B97">
        <w:rPr>
          <w:rStyle w:val="affff8"/>
          <w:rFonts w:ascii="Times New Roman" w:hAnsi="Times New Roman" w:cs="Times New Roman"/>
          <w:sz w:val="24"/>
          <w:szCs w:val="24"/>
        </w:rPr>
        <w:t>находящимся</w:t>
      </w:r>
      <w:proofErr w:type="gramEnd"/>
      <w:r w:rsidRPr="00744B97">
        <w:rPr>
          <w:rStyle w:val="affff8"/>
          <w:rFonts w:ascii="Times New Roman" w:hAnsi="Times New Roman" w:cs="Times New Roman"/>
          <w:sz w:val="24"/>
          <w:szCs w:val="24"/>
        </w:rPr>
        <w:t xml:space="preserve"> в зоне чрезвычайной ситуации,</w:t>
      </w:r>
    </w:p>
    <w:p w:rsidR="00744B97" w:rsidRPr="00744B97" w:rsidRDefault="00744B97" w:rsidP="00417D7B">
      <w:pPr>
        <w:pStyle w:val="affffa"/>
        <w:ind w:firstLine="709"/>
        <w:jc w:val="center"/>
        <w:rPr>
          <w:rFonts w:ascii="Times New Roman" w:hAnsi="Times New Roman" w:cs="Times New Roman"/>
          <w:sz w:val="24"/>
          <w:szCs w:val="24"/>
        </w:rPr>
      </w:pPr>
      <w:r w:rsidRPr="00744B97">
        <w:rPr>
          <w:rStyle w:val="affff8"/>
          <w:rFonts w:ascii="Times New Roman" w:hAnsi="Times New Roman" w:cs="Times New Roman"/>
          <w:sz w:val="24"/>
          <w:szCs w:val="24"/>
        </w:rPr>
        <w:t>и факта утраты заявителем имущества первой необходимости</w:t>
      </w:r>
    </w:p>
    <w:p w:rsidR="00744B97" w:rsidRPr="00744B97" w:rsidRDefault="00744B97" w:rsidP="00417D7B">
      <w:pPr>
        <w:pStyle w:val="affffa"/>
        <w:ind w:firstLine="709"/>
        <w:jc w:val="center"/>
        <w:rPr>
          <w:rFonts w:ascii="Times New Roman" w:hAnsi="Times New Roman" w:cs="Times New Roman"/>
          <w:sz w:val="24"/>
          <w:szCs w:val="24"/>
        </w:rPr>
      </w:pPr>
      <w:r w:rsidRPr="00744B97">
        <w:rPr>
          <w:rStyle w:val="affff8"/>
          <w:rFonts w:ascii="Times New Roman" w:hAnsi="Times New Roman" w:cs="Times New Roman"/>
          <w:sz w:val="24"/>
          <w:szCs w:val="24"/>
        </w:rPr>
        <w:t>в результате чрезвычайной ситуации</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Style35"/>
        <w:widowControl/>
        <w:spacing w:line="240" w:lineRule="auto"/>
        <w:ind w:firstLine="709"/>
        <w:jc w:val="both"/>
      </w:pPr>
      <w:r w:rsidRPr="00744B97">
        <w:rPr>
          <w:rStyle w:val="FontStyle47"/>
        </w:rPr>
        <w:t>___________________________________________________________________________________</w:t>
      </w:r>
    </w:p>
    <w:p w:rsidR="00744B97" w:rsidRPr="00744B97" w:rsidRDefault="00744B97" w:rsidP="00744B97">
      <w:pPr>
        <w:pStyle w:val="Style37"/>
        <w:widowControl/>
        <w:spacing w:line="240" w:lineRule="auto"/>
        <w:ind w:firstLine="709"/>
        <w:jc w:val="both"/>
      </w:pPr>
      <w:r w:rsidRPr="00744B97">
        <w:rPr>
          <w:rStyle w:val="FontStyle41"/>
          <w:sz w:val="24"/>
          <w:szCs w:val="24"/>
        </w:rPr>
        <w:t>(реквизиты нормативного правового акта субъекта Российской Федерации об отнесении сложившейся ситуации к чрезвычайной)</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Комиссия, действующая на основании __________________________________, в составе:</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Председатель комиссии: 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Члены комиссии: 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__________________________________________________________________________________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__________________________________________________________________________________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провела ________________</w:t>
      </w:r>
      <w:r w:rsidR="00417D7B">
        <w:rPr>
          <w:rFonts w:ascii="Times New Roman" w:hAnsi="Times New Roman" w:cs="Times New Roman"/>
          <w:sz w:val="24"/>
          <w:szCs w:val="24"/>
        </w:rPr>
        <w:t xml:space="preserve"> </w:t>
      </w:r>
      <w:r w:rsidRPr="00744B97">
        <w:rPr>
          <w:rFonts w:ascii="Times New Roman" w:hAnsi="Times New Roman" w:cs="Times New Roman"/>
          <w:sz w:val="24"/>
          <w:szCs w:val="24"/>
        </w:rPr>
        <w:t>обследование утраченного имущества первой необходимости</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(дата)</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Адрес места жительства: 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__________________________________________________________________________</w:t>
      </w:r>
      <w:r w:rsidRPr="00744B97">
        <w:rPr>
          <w:rFonts w:ascii="Times New Roman" w:hAnsi="Times New Roman" w:cs="Times New Roman"/>
          <w:sz w:val="24"/>
          <w:szCs w:val="24"/>
        </w:rPr>
        <w:lastRenderedPageBreak/>
        <w:t>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Ф.И.О. заявителя: 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Факт проживания в жилом помещении 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(Ф.И.О. заявителя)</w:t>
      </w:r>
    </w:p>
    <w:p w:rsidR="00744B97" w:rsidRPr="00744B97" w:rsidRDefault="00744B97" w:rsidP="00744B97">
      <w:pPr>
        <w:pStyle w:val="affffa"/>
        <w:ind w:firstLine="709"/>
        <w:rPr>
          <w:rFonts w:ascii="Times New Roman" w:hAnsi="Times New Roman" w:cs="Times New Roman"/>
          <w:sz w:val="24"/>
          <w:szCs w:val="24"/>
        </w:rPr>
      </w:pPr>
      <w:proofErr w:type="gramStart"/>
      <w:r w:rsidRPr="00744B97">
        <w:rPr>
          <w:rFonts w:ascii="Times New Roman" w:hAnsi="Times New Roman" w:cs="Times New Roman"/>
          <w:sz w:val="24"/>
          <w:szCs w:val="24"/>
        </w:rPr>
        <w:t>установлен</w:t>
      </w:r>
      <w:proofErr w:type="gramEnd"/>
      <w:r w:rsidRPr="00744B97">
        <w:rPr>
          <w:rFonts w:ascii="Times New Roman" w:hAnsi="Times New Roman" w:cs="Times New Roman"/>
          <w:sz w:val="24"/>
          <w:szCs w:val="24"/>
        </w:rPr>
        <w:t>/не установлен на основании 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w:t>
      </w:r>
      <w:proofErr w:type="gramStart"/>
      <w:r w:rsidRPr="00744B97">
        <w:rPr>
          <w:rFonts w:ascii="Times New Roman" w:hAnsi="Times New Roman" w:cs="Times New Roman"/>
          <w:sz w:val="24"/>
          <w:szCs w:val="24"/>
        </w:rPr>
        <w:t>нужное</w:t>
      </w:r>
      <w:proofErr w:type="gramEnd"/>
      <w:r w:rsidRPr="00744B97">
        <w:rPr>
          <w:rFonts w:ascii="Times New Roman" w:hAnsi="Times New Roman" w:cs="Times New Roman"/>
          <w:sz w:val="24"/>
          <w:szCs w:val="24"/>
        </w:rPr>
        <w:t xml:space="preserve"> подчеркнуть)                                        (указать, если факт проживания установлен)</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417D7B" w:rsidRDefault="00744B97" w:rsidP="00417D7B">
      <w:pPr>
        <w:pStyle w:val="affffa"/>
        <w:ind w:firstLine="709"/>
        <w:jc w:val="center"/>
        <w:rPr>
          <w:rFonts w:ascii="Times New Roman" w:hAnsi="Times New Roman" w:cs="Times New Roman"/>
          <w:b/>
          <w:sz w:val="24"/>
          <w:szCs w:val="24"/>
        </w:rPr>
      </w:pPr>
    </w:p>
    <w:p w:rsidR="00744B97" w:rsidRPr="00744B97" w:rsidRDefault="00744B97" w:rsidP="00417D7B">
      <w:pPr>
        <w:pStyle w:val="affffa"/>
        <w:ind w:firstLine="709"/>
        <w:jc w:val="center"/>
        <w:rPr>
          <w:rFonts w:ascii="Times New Roman" w:hAnsi="Times New Roman" w:cs="Times New Roman"/>
          <w:sz w:val="24"/>
          <w:szCs w:val="24"/>
        </w:rPr>
      </w:pPr>
      <w:r w:rsidRPr="00417D7B">
        <w:rPr>
          <w:rFonts w:ascii="Times New Roman" w:hAnsi="Times New Roman" w:cs="Times New Roman"/>
          <w:b/>
          <w:sz w:val="24"/>
          <w:szCs w:val="24"/>
        </w:rPr>
        <w:t>Список утраченного имущества</w:t>
      </w:r>
    </w:p>
    <w:p w:rsidR="00744B97" w:rsidRPr="00744B97" w:rsidRDefault="00744B97" w:rsidP="00744B97">
      <w:pPr>
        <w:spacing w:after="0" w:line="240" w:lineRule="auto"/>
        <w:ind w:firstLine="709"/>
        <w:jc w:val="both"/>
        <w:rPr>
          <w:rFonts w:ascii="Times New Roman" w:hAnsi="Times New Roman" w:cs="Times New Roman"/>
          <w:sz w:val="24"/>
          <w:szCs w:val="24"/>
        </w:rPr>
      </w:pPr>
    </w:p>
    <w:tbl>
      <w:tblPr>
        <w:tblW w:w="0" w:type="auto"/>
        <w:tblInd w:w="108" w:type="dxa"/>
        <w:tblLayout w:type="fixed"/>
        <w:tblLook w:val="0000"/>
      </w:tblPr>
      <w:tblGrid>
        <w:gridCol w:w="6160"/>
        <w:gridCol w:w="2100"/>
        <w:gridCol w:w="1685"/>
      </w:tblGrid>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e"/>
              <w:spacing w:line="240" w:lineRule="auto"/>
              <w:rPr>
                <w:rFonts w:ascii="Times New Roman" w:hAnsi="Times New Roman" w:cs="Times New Roman"/>
              </w:rPr>
            </w:pPr>
            <w:r w:rsidRPr="00744B97">
              <w:rPr>
                <w:rFonts w:ascii="Times New Roman" w:hAnsi="Times New Roman" w:cs="Times New Roman"/>
              </w:rPr>
              <w:t>Список имущества</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pacing w:line="240" w:lineRule="auto"/>
              <w:rPr>
                <w:rFonts w:ascii="Times New Roman" w:hAnsi="Times New Roman" w:cs="Times New Roman"/>
              </w:rPr>
            </w:pPr>
            <w:r w:rsidRPr="00744B97">
              <w:rPr>
                <w:rFonts w:ascii="Times New Roman" w:hAnsi="Times New Roman" w:cs="Times New Roman"/>
              </w:rPr>
              <w:t>Утрачено</w:t>
            </w:r>
          </w:p>
          <w:p w:rsidR="00744B97" w:rsidRPr="00744B97" w:rsidRDefault="00744B97" w:rsidP="00417D7B">
            <w:pPr>
              <w:pStyle w:val="affe"/>
              <w:spacing w:line="240" w:lineRule="auto"/>
              <w:rPr>
                <w:rFonts w:ascii="Times New Roman" w:hAnsi="Times New Roman" w:cs="Times New Roman"/>
              </w:rPr>
            </w:pPr>
            <w:r w:rsidRPr="00744B97">
              <w:rPr>
                <w:rFonts w:ascii="Times New Roman" w:hAnsi="Times New Roman" w:cs="Times New Roman"/>
              </w:rPr>
              <w:t>(ДА или НЕТ)</w:t>
            </w: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pacing w:line="240" w:lineRule="auto"/>
              <w:rPr>
                <w:rFonts w:ascii="Times New Roman" w:hAnsi="Times New Roman" w:cs="Times New Roman"/>
              </w:rPr>
            </w:pPr>
            <w:r w:rsidRPr="00744B97">
              <w:rPr>
                <w:rFonts w:ascii="Times New Roman" w:hAnsi="Times New Roman" w:cs="Times New Roman"/>
              </w:rPr>
              <w:t>Примечание</w:t>
            </w: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Предметы для хранения и приготовления пищи:</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холодильник</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газовая плита (электроплита)</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шкаф для посуды</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Предметы мебели для приема пищи:</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стол</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стул (табуретка)</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Предметы мебели для сна:</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кровать (диван)</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Предметы средств информирования граждан:</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телевизор (радио)</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Предметы средств водоснабжения и отопления (заполняется в случае отсутствия централизованного водоснабжения и отопления):</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насос для подачи воды</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водонагреватель</w:t>
            </w:r>
          </w:p>
        </w:tc>
        <w:tc>
          <w:tcPr>
            <w:tcW w:w="2100" w:type="dxa"/>
            <w:tcBorders>
              <w:top w:val="single" w:sz="4" w:space="0" w:color="000000"/>
              <w:lef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r w:rsidR="00744B97" w:rsidRPr="00744B97" w:rsidTr="00744B97">
        <w:tc>
          <w:tcPr>
            <w:tcW w:w="6160" w:type="dxa"/>
            <w:tcBorders>
              <w:top w:val="single" w:sz="4" w:space="0" w:color="000000"/>
              <w:left w:val="single" w:sz="4" w:space="0" w:color="000000"/>
              <w:bottom w:val="single" w:sz="4" w:space="0" w:color="000000"/>
            </w:tcBorders>
            <w:shd w:val="clear" w:color="auto" w:fill="auto"/>
          </w:tcPr>
          <w:p w:rsidR="00744B97" w:rsidRPr="00744B97" w:rsidRDefault="00744B97" w:rsidP="00417D7B">
            <w:pPr>
              <w:pStyle w:val="afff6"/>
              <w:jc w:val="both"/>
              <w:rPr>
                <w:rFonts w:ascii="Times New Roman" w:hAnsi="Times New Roman" w:cs="Times New Roman"/>
              </w:rPr>
            </w:pPr>
            <w:r w:rsidRPr="00744B97">
              <w:rPr>
                <w:rFonts w:ascii="Times New Roman" w:hAnsi="Times New Roman" w:cs="Times New Roman"/>
              </w:rPr>
              <w:t>котел отопительный (переносная печь)</w:t>
            </w:r>
          </w:p>
        </w:tc>
        <w:tc>
          <w:tcPr>
            <w:tcW w:w="2100" w:type="dxa"/>
            <w:tcBorders>
              <w:top w:val="single" w:sz="4" w:space="0" w:color="000000"/>
              <w:left w:val="single" w:sz="4" w:space="0" w:color="000000"/>
              <w:bottom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rsidR="00744B97" w:rsidRPr="00744B97" w:rsidRDefault="00744B97" w:rsidP="00417D7B">
            <w:pPr>
              <w:pStyle w:val="affe"/>
              <w:snapToGrid w:val="0"/>
              <w:spacing w:line="240" w:lineRule="auto"/>
              <w:rPr>
                <w:rFonts w:ascii="Times New Roman" w:hAnsi="Times New Roman" w:cs="Times New Roman"/>
              </w:rPr>
            </w:pPr>
          </w:p>
        </w:tc>
      </w:tr>
    </w:tbl>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Факт утраты имущества 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(Ф.И.О. заявителя)</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в результате чрезвычайной ситуации </w:t>
      </w:r>
      <w:proofErr w:type="gramStart"/>
      <w:r w:rsidRPr="00744B97">
        <w:rPr>
          <w:rFonts w:ascii="Times New Roman" w:hAnsi="Times New Roman" w:cs="Times New Roman"/>
          <w:sz w:val="24"/>
          <w:szCs w:val="24"/>
        </w:rPr>
        <w:t>установлен</w:t>
      </w:r>
      <w:proofErr w:type="gramEnd"/>
      <w:r w:rsidRPr="00744B97">
        <w:rPr>
          <w:rFonts w:ascii="Times New Roman" w:hAnsi="Times New Roman" w:cs="Times New Roman"/>
          <w:sz w:val="24"/>
          <w:szCs w:val="24"/>
        </w:rPr>
        <w:t>/не установлен</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                                              (нужное подчеркнуть)</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lang w:eastAsia="ru-RU"/>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Председатель комиссии:</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_____________________________________________________________________________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(должность, подпись, фамилия, инициалы)</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Члены комиссии:</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_____________________________________________________________________________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(должность, подпись, фамилия, инициалы)</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_____________________________________________________________________________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(должность, подпись, фамилия, инициалы)</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lastRenderedPageBreak/>
        <w:t>_____________________________________________________________________________</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(должность, подпись, фамилия, инициалы)</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 xml:space="preserve">С заключением комиссии </w:t>
      </w:r>
      <w:proofErr w:type="gramStart"/>
      <w:r w:rsidRPr="00744B97">
        <w:rPr>
          <w:rFonts w:ascii="Times New Roman" w:hAnsi="Times New Roman" w:cs="Times New Roman"/>
          <w:sz w:val="24"/>
          <w:szCs w:val="24"/>
        </w:rPr>
        <w:t>ознакомлен</w:t>
      </w:r>
      <w:proofErr w:type="gramEnd"/>
      <w:r w:rsidRPr="00744B97">
        <w:rPr>
          <w:rFonts w:ascii="Times New Roman" w:hAnsi="Times New Roman" w:cs="Times New Roman"/>
          <w:sz w:val="24"/>
          <w:szCs w:val="24"/>
        </w:rPr>
        <w:t>:</w:t>
      </w:r>
    </w:p>
    <w:p w:rsidR="00744B97" w:rsidRPr="00744B97" w:rsidRDefault="00744B97" w:rsidP="00744B97">
      <w:pPr>
        <w:pStyle w:val="affffa"/>
        <w:ind w:firstLine="709"/>
        <w:rPr>
          <w:rFonts w:ascii="Times New Roman" w:hAnsi="Times New Roman" w:cs="Times New Roman"/>
          <w:sz w:val="24"/>
          <w:szCs w:val="24"/>
        </w:rPr>
      </w:pPr>
      <w:r w:rsidRPr="00744B97">
        <w:rPr>
          <w:rFonts w:ascii="Times New Roman" w:hAnsi="Times New Roman" w:cs="Times New Roman"/>
          <w:sz w:val="24"/>
          <w:szCs w:val="24"/>
        </w:rPr>
        <w:t>заявитель ____________________________________________________________________</w:t>
      </w:r>
    </w:p>
    <w:p w:rsidR="00744B97" w:rsidRPr="00744B97" w:rsidRDefault="00744B97" w:rsidP="00744B97">
      <w:pPr>
        <w:pStyle w:val="Style14"/>
        <w:widowControl/>
        <w:spacing w:line="240" w:lineRule="auto"/>
        <w:ind w:firstLine="709"/>
        <w:jc w:val="both"/>
      </w:pPr>
      <w:r w:rsidRPr="00744B97">
        <w:t xml:space="preserve">                   (подпись, фамилия, инициалы)</w:t>
      </w: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744B97" w:rsidRDefault="00744B97" w:rsidP="00744B97">
      <w:pPr>
        <w:spacing w:after="0" w:line="240" w:lineRule="auto"/>
        <w:ind w:firstLine="709"/>
        <w:jc w:val="both"/>
        <w:rPr>
          <w:rFonts w:ascii="Times New Roman" w:hAnsi="Times New Roman" w:cs="Times New Roman"/>
          <w:sz w:val="24"/>
          <w:szCs w:val="24"/>
        </w:rPr>
      </w:pPr>
    </w:p>
    <w:p w:rsidR="00744B97" w:rsidRPr="00E1764B" w:rsidRDefault="00744B97" w:rsidP="00E1764B">
      <w:pPr>
        <w:spacing w:after="0" w:line="240" w:lineRule="auto"/>
        <w:ind w:firstLine="709"/>
        <w:jc w:val="both"/>
        <w:rPr>
          <w:rFonts w:ascii="Times New Roman" w:hAnsi="Times New Roman" w:cs="Times New Roman"/>
          <w:sz w:val="24"/>
          <w:szCs w:val="24"/>
        </w:rPr>
      </w:pPr>
    </w:p>
    <w:p w:rsidR="00774A27" w:rsidRPr="00E1764B" w:rsidRDefault="00774A27" w:rsidP="00E1764B">
      <w:pPr>
        <w:spacing w:after="0" w:line="240" w:lineRule="auto"/>
        <w:ind w:firstLine="709"/>
        <w:jc w:val="both"/>
        <w:rPr>
          <w:rFonts w:ascii="Times New Roman" w:eastAsia="Times New Roman" w:hAnsi="Times New Roman" w:cs="Times New Roman"/>
          <w:sz w:val="24"/>
          <w:szCs w:val="24"/>
        </w:rPr>
      </w:pPr>
    </w:p>
    <w:p w:rsidR="00350274" w:rsidRPr="00E1764B" w:rsidRDefault="00350274" w:rsidP="00E1764B">
      <w:pPr>
        <w:spacing w:after="0" w:line="240" w:lineRule="auto"/>
        <w:ind w:firstLine="709"/>
        <w:jc w:val="both"/>
        <w:rPr>
          <w:rFonts w:ascii="Times New Roman" w:eastAsia="Times New Roman" w:hAnsi="Times New Roman" w:cs="Times New Roman"/>
          <w:sz w:val="24"/>
          <w:szCs w:val="24"/>
        </w:rPr>
      </w:pPr>
    </w:p>
    <w:p w:rsidR="00350274" w:rsidRPr="00032084" w:rsidRDefault="00DD73D5"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6" style="position:absolute;left:0;text-align:left;margin-left:279pt;margin-top:3.8pt;width:201.95pt;height:132.75pt;z-index:-2516572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3B7952" w:rsidRPr="00465A9C" w:rsidRDefault="003B7952"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3B7952" w:rsidRPr="00465A9C" w:rsidRDefault="003B7952" w:rsidP="00350274">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3B7952" w:rsidRPr="00465A9C" w:rsidRDefault="003B7952"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3B7952" w:rsidRPr="00465A9C" w:rsidRDefault="003B7952"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3B7952" w:rsidRPr="00A05F86" w:rsidRDefault="003B7952" w:rsidP="00350274">
                  <w:pPr>
                    <w:rPr>
                      <w:rFonts w:ascii="Arial" w:hAnsi="Arial" w:cs="Arial"/>
                      <w:szCs w:val="40"/>
                    </w:rPr>
                  </w:pPr>
                </w:p>
                <w:p w:rsidR="003B7952" w:rsidRDefault="003B7952" w:rsidP="00350274"/>
              </w:txbxContent>
            </v:textbox>
            <w10:wrap type="square"/>
          </v:roundrect>
        </w:pict>
      </w:r>
    </w:p>
    <w:p w:rsidR="00350274" w:rsidRPr="00032084" w:rsidRDefault="00DD73D5"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3B7952" w:rsidRPr="00465A9C" w:rsidRDefault="003B7952"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3B7952" w:rsidRPr="00465A9C" w:rsidRDefault="003B7952" w:rsidP="00350274">
                  <w:pPr>
                    <w:spacing w:line="240" w:lineRule="auto"/>
                    <w:rPr>
                      <w:rFonts w:ascii="Arial" w:hAnsi="Arial" w:cs="Arial"/>
                      <w:b/>
                      <w:sz w:val="20"/>
                      <w:szCs w:val="20"/>
                    </w:rPr>
                  </w:pPr>
                </w:p>
                <w:p w:rsidR="003B7952" w:rsidRPr="00465A9C" w:rsidRDefault="003B7952"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3B7952" w:rsidRDefault="003B7952" w:rsidP="00350274">
                  <w:pPr>
                    <w:rPr>
                      <w:rFonts w:ascii="Arial" w:hAnsi="Arial" w:cs="Arial"/>
                      <w:b/>
                    </w:rPr>
                  </w:pPr>
                </w:p>
                <w:p w:rsidR="003B7952" w:rsidRDefault="003B7952" w:rsidP="00350274">
                  <w:pPr>
                    <w:rPr>
                      <w:rFonts w:ascii="Arial" w:hAnsi="Arial" w:cs="Arial"/>
                      <w:b/>
                    </w:rPr>
                  </w:pPr>
                </w:p>
                <w:p w:rsidR="003B7952" w:rsidRPr="00374867" w:rsidRDefault="003B7952" w:rsidP="00350274">
                  <w:pPr>
                    <w:rPr>
                      <w:rFonts w:ascii="Arial" w:hAnsi="Arial" w:cs="Arial"/>
                      <w:b/>
                    </w:rPr>
                  </w:pPr>
                </w:p>
                <w:p w:rsidR="003B7952" w:rsidRPr="00374867" w:rsidRDefault="003B7952" w:rsidP="00350274">
                  <w:pPr>
                    <w:rPr>
                      <w:rFonts w:ascii="Arial" w:hAnsi="Arial" w:cs="Arial"/>
                      <w:b/>
                      <w:spacing w:val="-12"/>
                    </w:rPr>
                  </w:pPr>
                  <w:r w:rsidRPr="00374867">
                    <w:rPr>
                      <w:rFonts w:ascii="Arial" w:hAnsi="Arial" w:cs="Arial"/>
                      <w:b/>
                    </w:rPr>
                    <w:t>Телефон  5-77-75</w:t>
                  </w:r>
                </w:p>
                <w:p w:rsidR="003B7952" w:rsidRPr="00BC023E" w:rsidRDefault="003B7952" w:rsidP="00350274">
                  <w:pPr>
                    <w:rPr>
                      <w:rFonts w:ascii="Arial" w:hAnsi="Arial" w:cs="Arial"/>
                      <w:b/>
                    </w:rPr>
                  </w:pPr>
                </w:p>
                <w:p w:rsidR="003B7952" w:rsidRDefault="003B7952"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DD73D5" w:rsidP="00350274">
      <w:pPr>
        <w:tabs>
          <w:tab w:val="left" w:pos="7170"/>
        </w:tabs>
        <w:spacing w:after="0" w:line="240" w:lineRule="auto"/>
        <w:ind w:firstLine="709"/>
        <w:jc w:val="both"/>
        <w:rPr>
          <w:rFonts w:ascii="Times New Roman" w:eastAsia="Times New Roman" w:hAnsi="Times New Roman" w:cs="Times New Roman"/>
          <w:b/>
          <w:sz w:val="24"/>
          <w:szCs w:val="24"/>
        </w:rPr>
      </w:pPr>
      <w:r w:rsidRPr="00DD73D5">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3B7952" w:rsidRDefault="003B7952"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3B7952" w:rsidRPr="00310A0F" w:rsidRDefault="003B7952"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3B7952" w:rsidRPr="00310A0F" w:rsidRDefault="003B7952" w:rsidP="00350274">
                  <w:pPr>
                    <w:spacing w:after="120" w:line="240" w:lineRule="auto"/>
                    <w:jc w:val="center"/>
                    <w:rPr>
                      <w:rFonts w:ascii="Arial" w:hAnsi="Arial" w:cs="Arial"/>
                      <w:b/>
                      <w:u w:val="single"/>
                      <w:lang w:val="en-US"/>
                    </w:rPr>
                  </w:pPr>
                </w:p>
                <w:p w:rsidR="003B7952" w:rsidRPr="00374867" w:rsidRDefault="003B7952"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E10D69">
      <w:footerReference w:type="default" r:id="rId2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952" w:rsidRDefault="003B7952">
      <w:pPr>
        <w:spacing w:after="0" w:line="240" w:lineRule="auto"/>
      </w:pPr>
      <w:r>
        <w:separator/>
      </w:r>
    </w:p>
  </w:endnote>
  <w:endnote w:type="continuationSeparator" w:id="0">
    <w:p w:rsidR="003B7952" w:rsidRDefault="003B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Arial Unicode M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CC"/>
    <w:family w:val="roman"/>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952" w:rsidRDefault="003B7952">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952" w:rsidRDefault="003B7952">
      <w:pPr>
        <w:spacing w:after="0" w:line="240" w:lineRule="auto"/>
      </w:pPr>
      <w:r>
        <w:separator/>
      </w:r>
    </w:p>
  </w:footnote>
  <w:footnote w:type="continuationSeparator" w:id="0">
    <w:p w:rsidR="003B7952" w:rsidRDefault="003B79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00000004"/>
    <w:multiLevelType w:val="multilevel"/>
    <w:tmpl w:val="975AF99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6">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7">
    <w:nsid w:val="045C7230"/>
    <w:multiLevelType w:val="hybridMultilevel"/>
    <w:tmpl w:val="E4DA36DE"/>
    <w:lvl w:ilvl="0" w:tplc="4ABC5FBC">
      <w:start w:val="1"/>
      <w:numFmt w:val="bullet"/>
      <w:lvlText w:val="–"/>
      <w:lvlJc w:val="left"/>
      <w:pPr>
        <w:ind w:left="720" w:hanging="360"/>
      </w:pPr>
    </w:lvl>
    <w:lvl w:ilvl="1" w:tplc="383CE190">
      <w:start w:val="1"/>
      <w:numFmt w:val="bullet"/>
      <w:lvlText w:val="–"/>
      <w:lvlJc w:val="left"/>
      <w:pPr>
        <w:ind w:left="1080" w:hanging="360"/>
      </w:pPr>
    </w:lvl>
    <w:lvl w:ilvl="2" w:tplc="0A6647B6">
      <w:start w:val="1"/>
      <w:numFmt w:val="bullet"/>
      <w:lvlText w:val="–"/>
      <w:lvlJc w:val="left"/>
      <w:pPr>
        <w:ind w:left="1440" w:hanging="360"/>
      </w:pPr>
    </w:lvl>
    <w:lvl w:ilvl="3" w:tplc="A3EAB6EE">
      <w:start w:val="1"/>
      <w:numFmt w:val="bullet"/>
      <w:lvlText w:val="–"/>
      <w:lvlJc w:val="left"/>
      <w:pPr>
        <w:ind w:left="1800" w:hanging="360"/>
      </w:pPr>
    </w:lvl>
    <w:lvl w:ilvl="4" w:tplc="4D3667AE">
      <w:start w:val="1"/>
      <w:numFmt w:val="bullet"/>
      <w:lvlText w:val="–"/>
      <w:lvlJc w:val="left"/>
      <w:pPr>
        <w:ind w:left="2160" w:hanging="360"/>
      </w:pPr>
    </w:lvl>
    <w:lvl w:ilvl="5" w:tplc="E64A28CC">
      <w:start w:val="1"/>
      <w:numFmt w:val="bullet"/>
      <w:lvlText w:val="–"/>
      <w:lvlJc w:val="left"/>
      <w:pPr>
        <w:ind w:left="2520" w:hanging="360"/>
      </w:pPr>
    </w:lvl>
    <w:lvl w:ilvl="6" w:tplc="8D3A4C74">
      <w:start w:val="1"/>
      <w:numFmt w:val="bullet"/>
      <w:lvlText w:val="–"/>
      <w:lvlJc w:val="left"/>
      <w:pPr>
        <w:ind w:left="2880" w:hanging="360"/>
      </w:pPr>
    </w:lvl>
    <w:lvl w:ilvl="7" w:tplc="4E94DCB0">
      <w:start w:val="1"/>
      <w:numFmt w:val="bullet"/>
      <w:lvlText w:val="–"/>
      <w:lvlJc w:val="left"/>
      <w:pPr>
        <w:ind w:left="3240" w:hanging="360"/>
      </w:pPr>
    </w:lvl>
    <w:lvl w:ilvl="8" w:tplc="CEB218D6">
      <w:start w:val="1"/>
      <w:numFmt w:val="bullet"/>
      <w:lvlText w:val="–"/>
      <w:lvlJc w:val="left"/>
      <w:pPr>
        <w:ind w:left="3600" w:hanging="360"/>
      </w:pPr>
    </w:lvl>
  </w:abstractNum>
  <w:abstractNum w:abstractNumId="8">
    <w:nsid w:val="051A7235"/>
    <w:multiLevelType w:val="hybridMultilevel"/>
    <w:tmpl w:val="43EE7D0E"/>
    <w:lvl w:ilvl="0" w:tplc="03120EFC">
      <w:start w:val="1"/>
      <w:numFmt w:val="none"/>
      <w:suff w:val="nothing"/>
      <w:lvlText w:val=""/>
      <w:lvlJc w:val="left"/>
      <w:pPr>
        <w:tabs>
          <w:tab w:val="num" w:pos="0"/>
        </w:tabs>
        <w:ind w:left="432" w:hanging="432"/>
      </w:pPr>
      <w:rPr>
        <w:rFonts w:ascii="Wingdings" w:hAnsi="Wingdings" w:cs="Wingdings" w:hint="default"/>
      </w:rPr>
    </w:lvl>
    <w:lvl w:ilvl="1" w:tplc="211A6E1C">
      <w:start w:val="1"/>
      <w:numFmt w:val="none"/>
      <w:suff w:val="nothing"/>
      <w:lvlText w:val=""/>
      <w:lvlJc w:val="left"/>
      <w:pPr>
        <w:tabs>
          <w:tab w:val="num" w:pos="576"/>
        </w:tabs>
        <w:ind w:left="576" w:hanging="576"/>
      </w:pPr>
    </w:lvl>
    <w:lvl w:ilvl="2" w:tplc="BCF807D2">
      <w:start w:val="1"/>
      <w:numFmt w:val="none"/>
      <w:suff w:val="nothing"/>
      <w:lvlText w:val=""/>
      <w:lvlJc w:val="left"/>
      <w:pPr>
        <w:tabs>
          <w:tab w:val="num" w:pos="720"/>
        </w:tabs>
        <w:ind w:left="720" w:hanging="720"/>
      </w:pPr>
    </w:lvl>
    <w:lvl w:ilvl="3" w:tplc="82405DB6">
      <w:start w:val="1"/>
      <w:numFmt w:val="none"/>
      <w:suff w:val="nothing"/>
      <w:lvlText w:val=""/>
      <w:lvlJc w:val="left"/>
      <w:pPr>
        <w:tabs>
          <w:tab w:val="num" w:pos="864"/>
        </w:tabs>
        <w:ind w:left="864" w:hanging="864"/>
      </w:pPr>
    </w:lvl>
    <w:lvl w:ilvl="4" w:tplc="81A664A6">
      <w:start w:val="1"/>
      <w:numFmt w:val="none"/>
      <w:suff w:val="nothing"/>
      <w:lvlText w:val=""/>
      <w:lvlJc w:val="left"/>
      <w:pPr>
        <w:tabs>
          <w:tab w:val="num" w:pos="1008"/>
        </w:tabs>
        <w:ind w:left="1008" w:hanging="1008"/>
      </w:pPr>
    </w:lvl>
    <w:lvl w:ilvl="5" w:tplc="B67AD3FE">
      <w:start w:val="1"/>
      <w:numFmt w:val="none"/>
      <w:suff w:val="nothing"/>
      <w:lvlText w:val=""/>
      <w:lvlJc w:val="left"/>
      <w:pPr>
        <w:tabs>
          <w:tab w:val="num" w:pos="1152"/>
        </w:tabs>
        <w:ind w:left="1152" w:hanging="1152"/>
      </w:pPr>
    </w:lvl>
    <w:lvl w:ilvl="6" w:tplc="67D6EAB6">
      <w:start w:val="1"/>
      <w:numFmt w:val="none"/>
      <w:suff w:val="nothing"/>
      <w:lvlText w:val=""/>
      <w:lvlJc w:val="left"/>
      <w:pPr>
        <w:tabs>
          <w:tab w:val="num" w:pos="1296"/>
        </w:tabs>
        <w:ind w:left="1296" w:hanging="1296"/>
      </w:pPr>
    </w:lvl>
    <w:lvl w:ilvl="7" w:tplc="E80A5EC4">
      <w:start w:val="1"/>
      <w:numFmt w:val="none"/>
      <w:suff w:val="nothing"/>
      <w:lvlText w:val=""/>
      <w:lvlJc w:val="left"/>
      <w:pPr>
        <w:tabs>
          <w:tab w:val="num" w:pos="1440"/>
        </w:tabs>
        <w:ind w:left="1440" w:hanging="1440"/>
      </w:pPr>
    </w:lvl>
    <w:lvl w:ilvl="8" w:tplc="E752B874">
      <w:start w:val="1"/>
      <w:numFmt w:val="none"/>
      <w:suff w:val="nothing"/>
      <w:lvlText w:val=""/>
      <w:lvlJc w:val="left"/>
      <w:pPr>
        <w:tabs>
          <w:tab w:val="num" w:pos="1584"/>
        </w:tabs>
        <w:ind w:left="1584" w:hanging="1584"/>
      </w:pPr>
    </w:lvl>
  </w:abstractNum>
  <w:abstractNum w:abstractNumId="9">
    <w:nsid w:val="08F96283"/>
    <w:multiLevelType w:val="hybridMultilevel"/>
    <w:tmpl w:val="07EE93E2"/>
    <w:lvl w:ilvl="0" w:tplc="D022321C">
      <w:start w:val="1"/>
      <w:numFmt w:val="bullet"/>
      <w:lvlText w:val="–"/>
      <w:lvlJc w:val="left"/>
      <w:pPr>
        <w:ind w:left="1264" w:hanging="360"/>
      </w:pPr>
      <w:rPr>
        <w:rFonts w:ascii="Arial" w:eastAsia="Arial" w:hAnsi="Arial" w:cs="Arial" w:hint="default"/>
      </w:rPr>
    </w:lvl>
    <w:lvl w:ilvl="1" w:tplc="AA1ECCCE">
      <w:start w:val="1"/>
      <w:numFmt w:val="bullet"/>
      <w:lvlText w:val="o"/>
      <w:lvlJc w:val="left"/>
      <w:pPr>
        <w:ind w:left="1984" w:hanging="360"/>
      </w:pPr>
      <w:rPr>
        <w:rFonts w:ascii="Courier New" w:eastAsia="Courier New" w:hAnsi="Courier New" w:cs="Courier New" w:hint="default"/>
      </w:rPr>
    </w:lvl>
    <w:lvl w:ilvl="2" w:tplc="A95E0194">
      <w:start w:val="1"/>
      <w:numFmt w:val="bullet"/>
      <w:lvlText w:val="§"/>
      <w:lvlJc w:val="left"/>
      <w:pPr>
        <w:ind w:left="2704" w:hanging="360"/>
      </w:pPr>
      <w:rPr>
        <w:rFonts w:ascii="Wingdings" w:eastAsia="Wingdings" w:hAnsi="Wingdings" w:cs="Wingdings" w:hint="default"/>
      </w:rPr>
    </w:lvl>
    <w:lvl w:ilvl="3" w:tplc="0ABE8BF8">
      <w:start w:val="1"/>
      <w:numFmt w:val="bullet"/>
      <w:lvlText w:val="·"/>
      <w:lvlJc w:val="left"/>
      <w:pPr>
        <w:ind w:left="3424" w:hanging="360"/>
      </w:pPr>
      <w:rPr>
        <w:rFonts w:ascii="Symbol" w:eastAsia="Symbol" w:hAnsi="Symbol" w:cs="Symbol" w:hint="default"/>
      </w:rPr>
    </w:lvl>
    <w:lvl w:ilvl="4" w:tplc="4AC62712">
      <w:start w:val="1"/>
      <w:numFmt w:val="bullet"/>
      <w:lvlText w:val="o"/>
      <w:lvlJc w:val="left"/>
      <w:pPr>
        <w:ind w:left="4144" w:hanging="360"/>
      </w:pPr>
      <w:rPr>
        <w:rFonts w:ascii="Courier New" w:eastAsia="Courier New" w:hAnsi="Courier New" w:cs="Courier New" w:hint="default"/>
      </w:rPr>
    </w:lvl>
    <w:lvl w:ilvl="5" w:tplc="3530DB98">
      <w:start w:val="1"/>
      <w:numFmt w:val="bullet"/>
      <w:lvlText w:val="§"/>
      <w:lvlJc w:val="left"/>
      <w:pPr>
        <w:ind w:left="4864" w:hanging="360"/>
      </w:pPr>
      <w:rPr>
        <w:rFonts w:ascii="Wingdings" w:eastAsia="Wingdings" w:hAnsi="Wingdings" w:cs="Wingdings" w:hint="default"/>
      </w:rPr>
    </w:lvl>
    <w:lvl w:ilvl="6" w:tplc="D28AAD1A">
      <w:start w:val="1"/>
      <w:numFmt w:val="bullet"/>
      <w:lvlText w:val="·"/>
      <w:lvlJc w:val="left"/>
      <w:pPr>
        <w:ind w:left="5584" w:hanging="360"/>
      </w:pPr>
      <w:rPr>
        <w:rFonts w:ascii="Symbol" w:eastAsia="Symbol" w:hAnsi="Symbol" w:cs="Symbol" w:hint="default"/>
      </w:rPr>
    </w:lvl>
    <w:lvl w:ilvl="7" w:tplc="4BE4D666">
      <w:start w:val="1"/>
      <w:numFmt w:val="bullet"/>
      <w:lvlText w:val="o"/>
      <w:lvlJc w:val="left"/>
      <w:pPr>
        <w:ind w:left="6304" w:hanging="360"/>
      </w:pPr>
      <w:rPr>
        <w:rFonts w:ascii="Courier New" w:eastAsia="Courier New" w:hAnsi="Courier New" w:cs="Courier New" w:hint="default"/>
      </w:rPr>
    </w:lvl>
    <w:lvl w:ilvl="8" w:tplc="810AC828">
      <w:start w:val="1"/>
      <w:numFmt w:val="bullet"/>
      <w:lvlText w:val="§"/>
      <w:lvlJc w:val="left"/>
      <w:pPr>
        <w:ind w:left="7024" w:hanging="360"/>
      </w:pPr>
      <w:rPr>
        <w:rFonts w:ascii="Wingdings" w:eastAsia="Wingdings" w:hAnsi="Wingdings" w:cs="Wingdings" w:hint="default"/>
      </w:rPr>
    </w:lvl>
  </w:abstractNum>
  <w:abstractNum w:abstractNumId="10">
    <w:nsid w:val="0B987C07"/>
    <w:multiLevelType w:val="hybridMultilevel"/>
    <w:tmpl w:val="DE7A79AE"/>
    <w:lvl w:ilvl="0" w:tplc="A5AC60BE">
      <w:start w:val="1"/>
      <w:numFmt w:val="decimal"/>
      <w:lvlText w:val="%1."/>
      <w:lvlJc w:val="left"/>
    </w:lvl>
    <w:lvl w:ilvl="1" w:tplc="BD7A9C58">
      <w:start w:val="1"/>
      <w:numFmt w:val="lowerLetter"/>
      <w:lvlText w:val="%2."/>
      <w:lvlJc w:val="left"/>
      <w:pPr>
        <w:ind w:left="1440" w:hanging="360"/>
      </w:pPr>
    </w:lvl>
    <w:lvl w:ilvl="2" w:tplc="574C693A">
      <w:start w:val="1"/>
      <w:numFmt w:val="lowerRoman"/>
      <w:lvlText w:val="%3."/>
      <w:lvlJc w:val="right"/>
      <w:pPr>
        <w:ind w:left="2160" w:hanging="180"/>
      </w:pPr>
    </w:lvl>
    <w:lvl w:ilvl="3" w:tplc="76922B22">
      <w:start w:val="1"/>
      <w:numFmt w:val="decimal"/>
      <w:lvlText w:val="%4."/>
      <w:lvlJc w:val="left"/>
      <w:pPr>
        <w:ind w:left="2880" w:hanging="360"/>
      </w:pPr>
    </w:lvl>
    <w:lvl w:ilvl="4" w:tplc="2C365AC8">
      <w:start w:val="1"/>
      <w:numFmt w:val="lowerLetter"/>
      <w:lvlText w:val="%5."/>
      <w:lvlJc w:val="left"/>
      <w:pPr>
        <w:ind w:left="3600" w:hanging="360"/>
      </w:pPr>
    </w:lvl>
    <w:lvl w:ilvl="5" w:tplc="1ECA9C72">
      <w:start w:val="1"/>
      <w:numFmt w:val="lowerRoman"/>
      <w:lvlText w:val="%6."/>
      <w:lvlJc w:val="right"/>
      <w:pPr>
        <w:ind w:left="4320" w:hanging="180"/>
      </w:pPr>
    </w:lvl>
    <w:lvl w:ilvl="6" w:tplc="4E7C4344">
      <w:start w:val="1"/>
      <w:numFmt w:val="decimal"/>
      <w:lvlText w:val="%7."/>
      <w:lvlJc w:val="left"/>
      <w:pPr>
        <w:ind w:left="5040" w:hanging="360"/>
      </w:pPr>
    </w:lvl>
    <w:lvl w:ilvl="7" w:tplc="0F8AA23A">
      <w:start w:val="1"/>
      <w:numFmt w:val="lowerLetter"/>
      <w:lvlText w:val="%8."/>
      <w:lvlJc w:val="left"/>
      <w:pPr>
        <w:ind w:left="5760" w:hanging="360"/>
      </w:pPr>
    </w:lvl>
    <w:lvl w:ilvl="8" w:tplc="25E2C9B8">
      <w:start w:val="1"/>
      <w:numFmt w:val="lowerRoman"/>
      <w:lvlText w:val="%9."/>
      <w:lvlJc w:val="right"/>
      <w:pPr>
        <w:ind w:left="6480" w:hanging="180"/>
      </w:pPr>
    </w:lvl>
  </w:abstractNum>
  <w:abstractNum w:abstractNumId="11">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nsid w:val="129D3551"/>
    <w:multiLevelType w:val="hybridMultilevel"/>
    <w:tmpl w:val="2F924650"/>
    <w:lvl w:ilvl="0" w:tplc="BB646F38">
      <w:start w:val="1"/>
      <w:numFmt w:val="decimal"/>
      <w:suff w:val="nothing"/>
      <w:lvlText w:val=""/>
      <w:lvlJc w:val="left"/>
      <w:pPr>
        <w:tabs>
          <w:tab w:val="num" w:pos="432"/>
        </w:tabs>
        <w:ind w:left="432" w:hanging="432"/>
      </w:pPr>
    </w:lvl>
    <w:lvl w:ilvl="1" w:tplc="4FA4D650">
      <w:start w:val="1"/>
      <w:numFmt w:val="decimal"/>
      <w:pStyle w:val="21"/>
      <w:suff w:val="nothing"/>
      <w:lvlText w:val=""/>
      <w:lvlJc w:val="left"/>
      <w:pPr>
        <w:tabs>
          <w:tab w:val="num" w:pos="576"/>
        </w:tabs>
        <w:ind w:left="576" w:hanging="576"/>
      </w:pPr>
    </w:lvl>
    <w:lvl w:ilvl="2" w:tplc="7288302E">
      <w:start w:val="1"/>
      <w:numFmt w:val="decimal"/>
      <w:suff w:val="nothing"/>
      <w:lvlText w:val=""/>
      <w:lvlJc w:val="left"/>
      <w:pPr>
        <w:tabs>
          <w:tab w:val="num" w:pos="720"/>
        </w:tabs>
        <w:ind w:left="720" w:hanging="720"/>
      </w:pPr>
    </w:lvl>
    <w:lvl w:ilvl="3" w:tplc="BF164BF4">
      <w:start w:val="1"/>
      <w:numFmt w:val="decimal"/>
      <w:suff w:val="nothing"/>
      <w:lvlText w:val=""/>
      <w:lvlJc w:val="left"/>
      <w:pPr>
        <w:tabs>
          <w:tab w:val="num" w:pos="864"/>
        </w:tabs>
        <w:ind w:left="864" w:hanging="864"/>
      </w:pPr>
    </w:lvl>
    <w:lvl w:ilvl="4" w:tplc="68A612D8">
      <w:start w:val="1"/>
      <w:numFmt w:val="decimal"/>
      <w:suff w:val="nothing"/>
      <w:lvlText w:val=""/>
      <w:lvlJc w:val="left"/>
      <w:pPr>
        <w:tabs>
          <w:tab w:val="num" w:pos="1008"/>
        </w:tabs>
        <w:ind w:left="1008" w:hanging="1008"/>
      </w:pPr>
    </w:lvl>
    <w:lvl w:ilvl="5" w:tplc="54D86628">
      <w:start w:val="1"/>
      <w:numFmt w:val="decimal"/>
      <w:suff w:val="nothing"/>
      <w:lvlText w:val=""/>
      <w:lvlJc w:val="left"/>
      <w:pPr>
        <w:tabs>
          <w:tab w:val="num" w:pos="1152"/>
        </w:tabs>
        <w:ind w:left="1152" w:hanging="1152"/>
      </w:pPr>
    </w:lvl>
    <w:lvl w:ilvl="6" w:tplc="6938168A">
      <w:start w:val="1"/>
      <w:numFmt w:val="decimal"/>
      <w:suff w:val="nothing"/>
      <w:lvlText w:val=""/>
      <w:lvlJc w:val="left"/>
      <w:pPr>
        <w:tabs>
          <w:tab w:val="num" w:pos="1296"/>
        </w:tabs>
        <w:ind w:left="1296" w:hanging="1296"/>
      </w:pPr>
    </w:lvl>
    <w:lvl w:ilvl="7" w:tplc="2280F9C4">
      <w:start w:val="1"/>
      <w:numFmt w:val="decimal"/>
      <w:suff w:val="nothing"/>
      <w:lvlText w:val=""/>
      <w:lvlJc w:val="left"/>
      <w:pPr>
        <w:tabs>
          <w:tab w:val="num" w:pos="1440"/>
        </w:tabs>
        <w:ind w:left="1440" w:hanging="1440"/>
      </w:pPr>
    </w:lvl>
    <w:lvl w:ilvl="8" w:tplc="99B66B4E">
      <w:start w:val="1"/>
      <w:numFmt w:val="decimal"/>
      <w:suff w:val="nothing"/>
      <w:lvlText w:val=""/>
      <w:lvlJc w:val="left"/>
      <w:pPr>
        <w:tabs>
          <w:tab w:val="num" w:pos="1584"/>
        </w:tabs>
        <w:ind w:left="1584" w:hanging="1584"/>
      </w:pPr>
    </w:lvl>
  </w:abstractNum>
  <w:abstractNum w:abstractNumId="13">
    <w:nsid w:val="13B40FBF"/>
    <w:multiLevelType w:val="hybridMultilevel"/>
    <w:tmpl w:val="71FA0636"/>
    <w:lvl w:ilvl="0" w:tplc="BF1C21C6">
      <w:start w:val="1"/>
      <w:numFmt w:val="decimal"/>
      <w:lvlText w:val="%1."/>
      <w:lvlJc w:val="left"/>
    </w:lvl>
    <w:lvl w:ilvl="1" w:tplc="172410AC">
      <w:start w:val="1"/>
      <w:numFmt w:val="lowerLetter"/>
      <w:lvlText w:val="%2."/>
      <w:lvlJc w:val="left"/>
      <w:pPr>
        <w:ind w:left="1440" w:hanging="360"/>
      </w:pPr>
    </w:lvl>
    <w:lvl w:ilvl="2" w:tplc="09764824">
      <w:start w:val="1"/>
      <w:numFmt w:val="lowerRoman"/>
      <w:lvlText w:val="%3."/>
      <w:lvlJc w:val="right"/>
      <w:pPr>
        <w:ind w:left="2160" w:hanging="180"/>
      </w:pPr>
    </w:lvl>
    <w:lvl w:ilvl="3" w:tplc="F17A8098">
      <w:start w:val="1"/>
      <w:numFmt w:val="decimal"/>
      <w:lvlText w:val="%4."/>
      <w:lvlJc w:val="left"/>
      <w:pPr>
        <w:ind w:left="2880" w:hanging="360"/>
      </w:pPr>
    </w:lvl>
    <w:lvl w:ilvl="4" w:tplc="D1FC6B6C">
      <w:start w:val="1"/>
      <w:numFmt w:val="lowerLetter"/>
      <w:lvlText w:val="%5."/>
      <w:lvlJc w:val="left"/>
      <w:pPr>
        <w:ind w:left="3600" w:hanging="360"/>
      </w:pPr>
    </w:lvl>
    <w:lvl w:ilvl="5" w:tplc="922E8094">
      <w:start w:val="1"/>
      <w:numFmt w:val="lowerRoman"/>
      <w:lvlText w:val="%6."/>
      <w:lvlJc w:val="right"/>
      <w:pPr>
        <w:ind w:left="4320" w:hanging="180"/>
      </w:pPr>
    </w:lvl>
    <w:lvl w:ilvl="6" w:tplc="557E3D36">
      <w:start w:val="1"/>
      <w:numFmt w:val="decimal"/>
      <w:lvlText w:val="%7."/>
      <w:lvlJc w:val="left"/>
      <w:pPr>
        <w:ind w:left="5040" w:hanging="360"/>
      </w:pPr>
    </w:lvl>
    <w:lvl w:ilvl="7" w:tplc="AC640E48">
      <w:start w:val="1"/>
      <w:numFmt w:val="lowerLetter"/>
      <w:lvlText w:val="%8."/>
      <w:lvlJc w:val="left"/>
      <w:pPr>
        <w:ind w:left="5760" w:hanging="360"/>
      </w:pPr>
    </w:lvl>
    <w:lvl w:ilvl="8" w:tplc="1F5EDF84">
      <w:start w:val="1"/>
      <w:numFmt w:val="lowerRoman"/>
      <w:lvlText w:val="%9."/>
      <w:lvlJc w:val="right"/>
      <w:pPr>
        <w:ind w:left="6480" w:hanging="180"/>
      </w:pPr>
    </w:lvl>
  </w:abstractNum>
  <w:abstractNum w:abstractNumId="14">
    <w:nsid w:val="15D0030D"/>
    <w:multiLevelType w:val="hybridMultilevel"/>
    <w:tmpl w:val="7BE216C6"/>
    <w:lvl w:ilvl="0" w:tplc="1B1C42EC">
      <w:start w:val="1"/>
      <w:numFmt w:val="decimal"/>
      <w:lvlText w:val="%1."/>
      <w:lvlJc w:val="left"/>
    </w:lvl>
    <w:lvl w:ilvl="1" w:tplc="AA8AFD28">
      <w:start w:val="1"/>
      <w:numFmt w:val="lowerLetter"/>
      <w:lvlText w:val="%2."/>
      <w:lvlJc w:val="left"/>
      <w:pPr>
        <w:ind w:left="1440" w:hanging="360"/>
      </w:pPr>
    </w:lvl>
    <w:lvl w:ilvl="2" w:tplc="7212859C">
      <w:start w:val="1"/>
      <w:numFmt w:val="lowerRoman"/>
      <w:lvlText w:val="%3."/>
      <w:lvlJc w:val="right"/>
      <w:pPr>
        <w:ind w:left="2160" w:hanging="180"/>
      </w:pPr>
    </w:lvl>
    <w:lvl w:ilvl="3" w:tplc="53E02AE6">
      <w:start w:val="1"/>
      <w:numFmt w:val="decimal"/>
      <w:lvlText w:val="%4."/>
      <w:lvlJc w:val="left"/>
      <w:pPr>
        <w:ind w:left="2880" w:hanging="360"/>
      </w:pPr>
    </w:lvl>
    <w:lvl w:ilvl="4" w:tplc="0540A098">
      <w:start w:val="1"/>
      <w:numFmt w:val="lowerLetter"/>
      <w:lvlText w:val="%5."/>
      <w:lvlJc w:val="left"/>
      <w:pPr>
        <w:ind w:left="3600" w:hanging="360"/>
      </w:pPr>
    </w:lvl>
    <w:lvl w:ilvl="5" w:tplc="8000DEEE">
      <w:start w:val="1"/>
      <w:numFmt w:val="lowerRoman"/>
      <w:lvlText w:val="%6."/>
      <w:lvlJc w:val="right"/>
      <w:pPr>
        <w:ind w:left="4320" w:hanging="180"/>
      </w:pPr>
    </w:lvl>
    <w:lvl w:ilvl="6" w:tplc="1570B0D6">
      <w:start w:val="1"/>
      <w:numFmt w:val="decimal"/>
      <w:lvlText w:val="%7."/>
      <w:lvlJc w:val="left"/>
      <w:pPr>
        <w:ind w:left="5040" w:hanging="360"/>
      </w:pPr>
    </w:lvl>
    <w:lvl w:ilvl="7" w:tplc="95FEAA5A">
      <w:start w:val="1"/>
      <w:numFmt w:val="lowerLetter"/>
      <w:lvlText w:val="%8."/>
      <w:lvlJc w:val="left"/>
      <w:pPr>
        <w:ind w:left="5760" w:hanging="360"/>
      </w:pPr>
    </w:lvl>
    <w:lvl w:ilvl="8" w:tplc="D592FCB2">
      <w:start w:val="1"/>
      <w:numFmt w:val="lowerRoman"/>
      <w:lvlText w:val="%9."/>
      <w:lvlJc w:val="right"/>
      <w:pPr>
        <w:ind w:left="6480" w:hanging="180"/>
      </w:pPr>
    </w:lvl>
  </w:abstractNum>
  <w:abstractNum w:abstractNumId="15">
    <w:nsid w:val="16CB0D46"/>
    <w:multiLevelType w:val="hybridMultilevel"/>
    <w:tmpl w:val="C64CE08C"/>
    <w:lvl w:ilvl="0" w:tplc="F5A68EB2">
      <w:start w:val="1"/>
      <w:numFmt w:val="bullet"/>
      <w:lvlText w:val=""/>
      <w:lvlJc w:val="left"/>
      <w:pPr>
        <w:tabs>
          <w:tab w:val="num" w:pos="0"/>
        </w:tabs>
        <w:ind w:left="720" w:hanging="360"/>
      </w:pPr>
      <w:rPr>
        <w:rFonts w:ascii="Symbol" w:hAnsi="Symbol" w:cs="Symbol" w:hint="default"/>
      </w:rPr>
    </w:lvl>
    <w:lvl w:ilvl="1" w:tplc="E642EF3A">
      <w:start w:val="1"/>
      <w:numFmt w:val="bullet"/>
      <w:lvlText w:val="o"/>
      <w:lvlJc w:val="left"/>
      <w:pPr>
        <w:ind w:left="1440" w:hanging="360"/>
      </w:pPr>
      <w:rPr>
        <w:rFonts w:ascii="Courier New" w:eastAsia="Courier New" w:hAnsi="Courier New" w:cs="Courier New" w:hint="default"/>
      </w:rPr>
    </w:lvl>
    <w:lvl w:ilvl="2" w:tplc="3BA82D22">
      <w:start w:val="1"/>
      <w:numFmt w:val="bullet"/>
      <w:lvlText w:val="§"/>
      <w:lvlJc w:val="left"/>
      <w:pPr>
        <w:ind w:left="2160" w:hanging="360"/>
      </w:pPr>
      <w:rPr>
        <w:rFonts w:ascii="Wingdings" w:eastAsia="Wingdings" w:hAnsi="Wingdings" w:cs="Wingdings" w:hint="default"/>
      </w:rPr>
    </w:lvl>
    <w:lvl w:ilvl="3" w:tplc="EE0002FA">
      <w:start w:val="1"/>
      <w:numFmt w:val="bullet"/>
      <w:lvlText w:val="·"/>
      <w:lvlJc w:val="left"/>
      <w:pPr>
        <w:ind w:left="2880" w:hanging="360"/>
      </w:pPr>
      <w:rPr>
        <w:rFonts w:ascii="Symbol" w:eastAsia="Symbol" w:hAnsi="Symbol" w:cs="Symbol" w:hint="default"/>
      </w:rPr>
    </w:lvl>
    <w:lvl w:ilvl="4" w:tplc="6A70B7B8">
      <w:start w:val="1"/>
      <w:numFmt w:val="bullet"/>
      <w:lvlText w:val="o"/>
      <w:lvlJc w:val="left"/>
      <w:pPr>
        <w:ind w:left="3600" w:hanging="360"/>
      </w:pPr>
      <w:rPr>
        <w:rFonts w:ascii="Courier New" w:eastAsia="Courier New" w:hAnsi="Courier New" w:cs="Courier New" w:hint="default"/>
      </w:rPr>
    </w:lvl>
    <w:lvl w:ilvl="5" w:tplc="B1965176">
      <w:start w:val="1"/>
      <w:numFmt w:val="bullet"/>
      <w:lvlText w:val="§"/>
      <w:lvlJc w:val="left"/>
      <w:pPr>
        <w:ind w:left="4320" w:hanging="360"/>
      </w:pPr>
      <w:rPr>
        <w:rFonts w:ascii="Wingdings" w:eastAsia="Wingdings" w:hAnsi="Wingdings" w:cs="Wingdings" w:hint="default"/>
      </w:rPr>
    </w:lvl>
    <w:lvl w:ilvl="6" w:tplc="98963C2C">
      <w:start w:val="1"/>
      <w:numFmt w:val="bullet"/>
      <w:lvlText w:val="·"/>
      <w:lvlJc w:val="left"/>
      <w:pPr>
        <w:ind w:left="5040" w:hanging="360"/>
      </w:pPr>
      <w:rPr>
        <w:rFonts w:ascii="Symbol" w:eastAsia="Symbol" w:hAnsi="Symbol" w:cs="Symbol" w:hint="default"/>
      </w:rPr>
    </w:lvl>
    <w:lvl w:ilvl="7" w:tplc="F6FCB3B6">
      <w:start w:val="1"/>
      <w:numFmt w:val="bullet"/>
      <w:lvlText w:val="o"/>
      <w:lvlJc w:val="left"/>
      <w:pPr>
        <w:ind w:left="5760" w:hanging="360"/>
      </w:pPr>
      <w:rPr>
        <w:rFonts w:ascii="Courier New" w:eastAsia="Courier New" w:hAnsi="Courier New" w:cs="Courier New" w:hint="default"/>
      </w:rPr>
    </w:lvl>
    <w:lvl w:ilvl="8" w:tplc="E1B0C4EA">
      <w:start w:val="1"/>
      <w:numFmt w:val="bullet"/>
      <w:lvlText w:val="§"/>
      <w:lvlJc w:val="left"/>
      <w:pPr>
        <w:ind w:left="6480" w:hanging="360"/>
      </w:pPr>
      <w:rPr>
        <w:rFonts w:ascii="Wingdings" w:eastAsia="Wingdings" w:hAnsi="Wingdings" w:cs="Wingdings" w:hint="default"/>
      </w:rPr>
    </w:lvl>
  </w:abstractNum>
  <w:abstractNum w:abstractNumId="16">
    <w:nsid w:val="17CB0BAC"/>
    <w:multiLevelType w:val="multilevel"/>
    <w:tmpl w:val="F7ECA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8983612"/>
    <w:multiLevelType w:val="multilevel"/>
    <w:tmpl w:val="36AE41E6"/>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18D43911"/>
    <w:multiLevelType w:val="hybridMultilevel"/>
    <w:tmpl w:val="F9BEAF06"/>
    <w:lvl w:ilvl="0" w:tplc="167E3816">
      <w:start w:val="1"/>
      <w:numFmt w:val="decimal"/>
      <w:lvlText w:val="%1."/>
      <w:lvlJc w:val="left"/>
      <w:pPr>
        <w:ind w:left="645" w:hanging="360"/>
      </w:pPr>
      <w:rPr>
        <w:rFonts w:hint="default"/>
        <w:b w:val="0"/>
      </w:rPr>
    </w:lvl>
    <w:lvl w:ilvl="1" w:tplc="EAE60DBC">
      <w:start w:val="1"/>
      <w:numFmt w:val="lowerLetter"/>
      <w:lvlText w:val="%2."/>
      <w:lvlJc w:val="left"/>
      <w:pPr>
        <w:ind w:left="1365" w:hanging="360"/>
      </w:pPr>
    </w:lvl>
    <w:lvl w:ilvl="2" w:tplc="256AC90A">
      <w:start w:val="1"/>
      <w:numFmt w:val="lowerRoman"/>
      <w:lvlText w:val="%3."/>
      <w:lvlJc w:val="right"/>
      <w:pPr>
        <w:ind w:left="2085" w:hanging="180"/>
      </w:pPr>
    </w:lvl>
    <w:lvl w:ilvl="3" w:tplc="2ABCC032">
      <w:start w:val="1"/>
      <w:numFmt w:val="decimal"/>
      <w:lvlText w:val="%4."/>
      <w:lvlJc w:val="left"/>
      <w:pPr>
        <w:ind w:left="2805" w:hanging="360"/>
      </w:pPr>
    </w:lvl>
    <w:lvl w:ilvl="4" w:tplc="B6E636DE">
      <w:start w:val="1"/>
      <w:numFmt w:val="lowerLetter"/>
      <w:lvlText w:val="%5."/>
      <w:lvlJc w:val="left"/>
      <w:pPr>
        <w:ind w:left="3525" w:hanging="360"/>
      </w:pPr>
    </w:lvl>
    <w:lvl w:ilvl="5" w:tplc="4D74C85C">
      <w:start w:val="1"/>
      <w:numFmt w:val="lowerRoman"/>
      <w:lvlText w:val="%6."/>
      <w:lvlJc w:val="right"/>
      <w:pPr>
        <w:ind w:left="4245" w:hanging="180"/>
      </w:pPr>
    </w:lvl>
    <w:lvl w:ilvl="6" w:tplc="F8B8684A">
      <w:start w:val="1"/>
      <w:numFmt w:val="decimal"/>
      <w:lvlText w:val="%7."/>
      <w:lvlJc w:val="left"/>
      <w:pPr>
        <w:ind w:left="4965" w:hanging="360"/>
      </w:pPr>
    </w:lvl>
    <w:lvl w:ilvl="7" w:tplc="78A009C0">
      <w:start w:val="1"/>
      <w:numFmt w:val="lowerLetter"/>
      <w:lvlText w:val="%8."/>
      <w:lvlJc w:val="left"/>
      <w:pPr>
        <w:ind w:left="5685" w:hanging="360"/>
      </w:pPr>
    </w:lvl>
    <w:lvl w:ilvl="8" w:tplc="57724AC4">
      <w:start w:val="1"/>
      <w:numFmt w:val="lowerRoman"/>
      <w:lvlText w:val="%9."/>
      <w:lvlJc w:val="right"/>
      <w:pPr>
        <w:ind w:left="6405" w:hanging="180"/>
      </w:pPr>
    </w:lvl>
  </w:abstractNum>
  <w:abstractNum w:abstractNumId="19">
    <w:nsid w:val="290E3661"/>
    <w:multiLevelType w:val="hybridMultilevel"/>
    <w:tmpl w:val="D298AB92"/>
    <w:lvl w:ilvl="0" w:tplc="A4DE66FA">
      <w:start w:val="1"/>
      <w:numFmt w:val="decimal"/>
      <w:lvlText w:val="%1."/>
      <w:lvlJc w:val="left"/>
    </w:lvl>
    <w:lvl w:ilvl="1" w:tplc="F244C03E">
      <w:start w:val="1"/>
      <w:numFmt w:val="lowerLetter"/>
      <w:lvlText w:val="%2."/>
      <w:lvlJc w:val="left"/>
      <w:pPr>
        <w:ind w:left="1440" w:hanging="360"/>
      </w:pPr>
    </w:lvl>
    <w:lvl w:ilvl="2" w:tplc="B602E3FA">
      <w:start w:val="1"/>
      <w:numFmt w:val="lowerRoman"/>
      <w:lvlText w:val="%3."/>
      <w:lvlJc w:val="right"/>
      <w:pPr>
        <w:ind w:left="2160" w:hanging="180"/>
      </w:pPr>
    </w:lvl>
    <w:lvl w:ilvl="3" w:tplc="72602CA6">
      <w:start w:val="1"/>
      <w:numFmt w:val="decimal"/>
      <w:lvlText w:val="%4."/>
      <w:lvlJc w:val="left"/>
      <w:pPr>
        <w:ind w:left="2880" w:hanging="360"/>
      </w:pPr>
    </w:lvl>
    <w:lvl w:ilvl="4" w:tplc="5DA4C940">
      <w:start w:val="1"/>
      <w:numFmt w:val="lowerLetter"/>
      <w:lvlText w:val="%5."/>
      <w:lvlJc w:val="left"/>
      <w:pPr>
        <w:ind w:left="3600" w:hanging="360"/>
      </w:pPr>
    </w:lvl>
    <w:lvl w:ilvl="5" w:tplc="1956765A">
      <w:start w:val="1"/>
      <w:numFmt w:val="lowerRoman"/>
      <w:lvlText w:val="%6."/>
      <w:lvlJc w:val="right"/>
      <w:pPr>
        <w:ind w:left="4320" w:hanging="180"/>
      </w:pPr>
    </w:lvl>
    <w:lvl w:ilvl="6" w:tplc="EEBA1200">
      <w:start w:val="1"/>
      <w:numFmt w:val="decimal"/>
      <w:lvlText w:val="%7."/>
      <w:lvlJc w:val="left"/>
      <w:pPr>
        <w:ind w:left="5040" w:hanging="360"/>
      </w:pPr>
    </w:lvl>
    <w:lvl w:ilvl="7" w:tplc="D8FAAE3E">
      <w:start w:val="1"/>
      <w:numFmt w:val="lowerLetter"/>
      <w:lvlText w:val="%8."/>
      <w:lvlJc w:val="left"/>
      <w:pPr>
        <w:ind w:left="5760" w:hanging="360"/>
      </w:pPr>
    </w:lvl>
    <w:lvl w:ilvl="8" w:tplc="FFDA0C32">
      <w:start w:val="1"/>
      <w:numFmt w:val="lowerRoman"/>
      <w:lvlText w:val="%9."/>
      <w:lvlJc w:val="right"/>
      <w:pPr>
        <w:ind w:left="6480" w:hanging="180"/>
      </w:pPr>
    </w:lvl>
  </w:abstractNum>
  <w:abstractNum w:abstractNumId="20">
    <w:nsid w:val="2AB51818"/>
    <w:multiLevelType w:val="hybridMultilevel"/>
    <w:tmpl w:val="1AC41486"/>
    <w:lvl w:ilvl="0" w:tplc="986E1AE8">
      <w:start w:val="1"/>
      <w:numFmt w:val="decimal"/>
      <w:lvlText w:val="%1."/>
      <w:lvlJc w:val="left"/>
    </w:lvl>
    <w:lvl w:ilvl="1" w:tplc="9F00402C">
      <w:start w:val="1"/>
      <w:numFmt w:val="lowerLetter"/>
      <w:lvlText w:val="%2."/>
      <w:lvlJc w:val="left"/>
      <w:pPr>
        <w:ind w:left="1440" w:hanging="360"/>
      </w:pPr>
    </w:lvl>
    <w:lvl w:ilvl="2" w:tplc="4AB8F73A">
      <w:start w:val="1"/>
      <w:numFmt w:val="lowerRoman"/>
      <w:lvlText w:val="%3."/>
      <w:lvlJc w:val="right"/>
      <w:pPr>
        <w:ind w:left="2160" w:hanging="180"/>
      </w:pPr>
    </w:lvl>
    <w:lvl w:ilvl="3" w:tplc="245EA86A">
      <w:start w:val="1"/>
      <w:numFmt w:val="decimal"/>
      <w:lvlText w:val="%4."/>
      <w:lvlJc w:val="left"/>
      <w:pPr>
        <w:ind w:left="2880" w:hanging="360"/>
      </w:pPr>
    </w:lvl>
    <w:lvl w:ilvl="4" w:tplc="82A2FB26">
      <w:start w:val="1"/>
      <w:numFmt w:val="lowerLetter"/>
      <w:lvlText w:val="%5."/>
      <w:lvlJc w:val="left"/>
      <w:pPr>
        <w:ind w:left="3600" w:hanging="360"/>
      </w:pPr>
    </w:lvl>
    <w:lvl w:ilvl="5" w:tplc="6E66A970">
      <w:start w:val="1"/>
      <w:numFmt w:val="lowerRoman"/>
      <w:lvlText w:val="%6."/>
      <w:lvlJc w:val="right"/>
      <w:pPr>
        <w:ind w:left="4320" w:hanging="180"/>
      </w:pPr>
    </w:lvl>
    <w:lvl w:ilvl="6" w:tplc="A814744A">
      <w:start w:val="1"/>
      <w:numFmt w:val="decimal"/>
      <w:lvlText w:val="%7."/>
      <w:lvlJc w:val="left"/>
      <w:pPr>
        <w:ind w:left="5040" w:hanging="360"/>
      </w:pPr>
    </w:lvl>
    <w:lvl w:ilvl="7" w:tplc="C39E4146">
      <w:start w:val="1"/>
      <w:numFmt w:val="lowerLetter"/>
      <w:lvlText w:val="%8."/>
      <w:lvlJc w:val="left"/>
      <w:pPr>
        <w:ind w:left="5760" w:hanging="360"/>
      </w:pPr>
    </w:lvl>
    <w:lvl w:ilvl="8" w:tplc="A530AA1A">
      <w:start w:val="1"/>
      <w:numFmt w:val="lowerRoman"/>
      <w:lvlText w:val="%9."/>
      <w:lvlJc w:val="right"/>
      <w:pPr>
        <w:ind w:left="6480" w:hanging="180"/>
      </w:pPr>
    </w:lvl>
  </w:abstractNum>
  <w:abstractNum w:abstractNumId="21">
    <w:nsid w:val="2E547D2C"/>
    <w:multiLevelType w:val="multilevel"/>
    <w:tmpl w:val="C0B2E0D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nsid w:val="2F5765D4"/>
    <w:multiLevelType w:val="hybridMultilevel"/>
    <w:tmpl w:val="6E16C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F6B5BE1"/>
    <w:multiLevelType w:val="multilevel"/>
    <w:tmpl w:val="17009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2437A84"/>
    <w:multiLevelType w:val="hybridMultilevel"/>
    <w:tmpl w:val="BA98E0C4"/>
    <w:lvl w:ilvl="0" w:tplc="43184192">
      <w:start w:val="1"/>
      <w:numFmt w:val="decimal"/>
      <w:lvlText w:val="%1."/>
      <w:lvlJc w:val="left"/>
    </w:lvl>
    <w:lvl w:ilvl="1" w:tplc="F78C7ABC">
      <w:start w:val="1"/>
      <w:numFmt w:val="lowerLetter"/>
      <w:lvlText w:val="%2."/>
      <w:lvlJc w:val="left"/>
      <w:pPr>
        <w:ind w:left="1440" w:hanging="360"/>
      </w:pPr>
    </w:lvl>
    <w:lvl w:ilvl="2" w:tplc="E56025CC">
      <w:start w:val="1"/>
      <w:numFmt w:val="lowerRoman"/>
      <w:lvlText w:val="%3."/>
      <w:lvlJc w:val="right"/>
      <w:pPr>
        <w:ind w:left="2160" w:hanging="180"/>
      </w:pPr>
    </w:lvl>
    <w:lvl w:ilvl="3" w:tplc="886E46C6">
      <w:start w:val="1"/>
      <w:numFmt w:val="decimal"/>
      <w:lvlText w:val="%4."/>
      <w:lvlJc w:val="left"/>
      <w:pPr>
        <w:ind w:left="2880" w:hanging="360"/>
      </w:pPr>
    </w:lvl>
    <w:lvl w:ilvl="4" w:tplc="7780EAAE">
      <w:start w:val="1"/>
      <w:numFmt w:val="lowerLetter"/>
      <w:lvlText w:val="%5."/>
      <w:lvlJc w:val="left"/>
      <w:pPr>
        <w:ind w:left="3600" w:hanging="360"/>
      </w:pPr>
    </w:lvl>
    <w:lvl w:ilvl="5" w:tplc="BA34ED60">
      <w:start w:val="1"/>
      <w:numFmt w:val="lowerRoman"/>
      <w:lvlText w:val="%6."/>
      <w:lvlJc w:val="right"/>
      <w:pPr>
        <w:ind w:left="4320" w:hanging="180"/>
      </w:pPr>
    </w:lvl>
    <w:lvl w:ilvl="6" w:tplc="3C3E9678">
      <w:start w:val="1"/>
      <w:numFmt w:val="decimal"/>
      <w:lvlText w:val="%7."/>
      <w:lvlJc w:val="left"/>
      <w:pPr>
        <w:ind w:left="5040" w:hanging="360"/>
      </w:pPr>
    </w:lvl>
    <w:lvl w:ilvl="7" w:tplc="1C069A3A">
      <w:start w:val="1"/>
      <w:numFmt w:val="lowerLetter"/>
      <w:lvlText w:val="%8."/>
      <w:lvlJc w:val="left"/>
      <w:pPr>
        <w:ind w:left="5760" w:hanging="360"/>
      </w:pPr>
    </w:lvl>
    <w:lvl w:ilvl="8" w:tplc="123493D0">
      <w:start w:val="1"/>
      <w:numFmt w:val="lowerRoman"/>
      <w:lvlText w:val="%9."/>
      <w:lvlJc w:val="right"/>
      <w:pPr>
        <w:ind w:left="6480" w:hanging="180"/>
      </w:pPr>
    </w:lvl>
  </w:abstractNum>
  <w:abstractNum w:abstractNumId="25">
    <w:nsid w:val="36470FDC"/>
    <w:multiLevelType w:val="hybridMultilevel"/>
    <w:tmpl w:val="511636B8"/>
    <w:lvl w:ilvl="0" w:tplc="88EE98FA">
      <w:start w:val="1"/>
      <w:numFmt w:val="bullet"/>
      <w:lvlText w:val=""/>
      <w:lvlJc w:val="left"/>
      <w:pPr>
        <w:tabs>
          <w:tab w:val="num" w:pos="0"/>
        </w:tabs>
        <w:ind w:left="1428" w:hanging="360"/>
      </w:pPr>
      <w:rPr>
        <w:rFonts w:ascii="Symbol" w:hAnsi="Symbol" w:hint="default"/>
      </w:rPr>
    </w:lvl>
    <w:lvl w:ilvl="1" w:tplc="2FA8CD56">
      <w:start w:val="1"/>
      <w:numFmt w:val="bullet"/>
      <w:lvlText w:val="o"/>
      <w:lvlJc w:val="left"/>
      <w:pPr>
        <w:ind w:left="1440" w:hanging="360"/>
      </w:pPr>
      <w:rPr>
        <w:rFonts w:ascii="Courier New" w:eastAsia="Courier New" w:hAnsi="Courier New" w:cs="Courier New" w:hint="default"/>
      </w:rPr>
    </w:lvl>
    <w:lvl w:ilvl="2" w:tplc="1AE40174">
      <w:start w:val="1"/>
      <w:numFmt w:val="bullet"/>
      <w:lvlText w:val="§"/>
      <w:lvlJc w:val="left"/>
      <w:pPr>
        <w:ind w:left="2160" w:hanging="360"/>
      </w:pPr>
      <w:rPr>
        <w:rFonts w:ascii="Wingdings" w:eastAsia="Wingdings" w:hAnsi="Wingdings" w:cs="Wingdings" w:hint="default"/>
      </w:rPr>
    </w:lvl>
    <w:lvl w:ilvl="3" w:tplc="11A2FA46">
      <w:start w:val="1"/>
      <w:numFmt w:val="bullet"/>
      <w:lvlText w:val="·"/>
      <w:lvlJc w:val="left"/>
      <w:pPr>
        <w:ind w:left="2880" w:hanging="360"/>
      </w:pPr>
      <w:rPr>
        <w:rFonts w:ascii="Symbol" w:eastAsia="Symbol" w:hAnsi="Symbol" w:cs="Symbol" w:hint="default"/>
      </w:rPr>
    </w:lvl>
    <w:lvl w:ilvl="4" w:tplc="D53CE40E">
      <w:start w:val="1"/>
      <w:numFmt w:val="bullet"/>
      <w:lvlText w:val="o"/>
      <w:lvlJc w:val="left"/>
      <w:pPr>
        <w:ind w:left="3600" w:hanging="360"/>
      </w:pPr>
      <w:rPr>
        <w:rFonts w:ascii="Courier New" w:eastAsia="Courier New" w:hAnsi="Courier New" w:cs="Courier New" w:hint="default"/>
      </w:rPr>
    </w:lvl>
    <w:lvl w:ilvl="5" w:tplc="AC92DEEA">
      <w:start w:val="1"/>
      <w:numFmt w:val="bullet"/>
      <w:lvlText w:val="§"/>
      <w:lvlJc w:val="left"/>
      <w:pPr>
        <w:ind w:left="4320" w:hanging="360"/>
      </w:pPr>
      <w:rPr>
        <w:rFonts w:ascii="Wingdings" w:eastAsia="Wingdings" w:hAnsi="Wingdings" w:cs="Wingdings" w:hint="default"/>
      </w:rPr>
    </w:lvl>
    <w:lvl w:ilvl="6" w:tplc="45C2B4DE">
      <w:start w:val="1"/>
      <w:numFmt w:val="bullet"/>
      <w:lvlText w:val="·"/>
      <w:lvlJc w:val="left"/>
      <w:pPr>
        <w:ind w:left="5040" w:hanging="360"/>
      </w:pPr>
      <w:rPr>
        <w:rFonts w:ascii="Symbol" w:eastAsia="Symbol" w:hAnsi="Symbol" w:cs="Symbol" w:hint="default"/>
      </w:rPr>
    </w:lvl>
    <w:lvl w:ilvl="7" w:tplc="43B4B37C">
      <w:start w:val="1"/>
      <w:numFmt w:val="bullet"/>
      <w:lvlText w:val="o"/>
      <w:lvlJc w:val="left"/>
      <w:pPr>
        <w:ind w:left="5760" w:hanging="360"/>
      </w:pPr>
      <w:rPr>
        <w:rFonts w:ascii="Courier New" w:eastAsia="Courier New" w:hAnsi="Courier New" w:cs="Courier New" w:hint="default"/>
      </w:rPr>
    </w:lvl>
    <w:lvl w:ilvl="8" w:tplc="3EA46F88">
      <w:start w:val="1"/>
      <w:numFmt w:val="bullet"/>
      <w:lvlText w:val="§"/>
      <w:lvlJc w:val="left"/>
      <w:pPr>
        <w:ind w:left="6480" w:hanging="360"/>
      </w:pPr>
      <w:rPr>
        <w:rFonts w:ascii="Wingdings" w:eastAsia="Wingdings" w:hAnsi="Wingdings" w:cs="Wingdings" w:hint="default"/>
      </w:rPr>
    </w:lvl>
  </w:abstractNum>
  <w:abstractNum w:abstractNumId="26">
    <w:nsid w:val="39315C95"/>
    <w:multiLevelType w:val="hybridMultilevel"/>
    <w:tmpl w:val="1BBE8770"/>
    <w:lvl w:ilvl="0" w:tplc="462C6B80">
      <w:start w:val="1"/>
      <w:numFmt w:val="decimal"/>
      <w:lvlText w:val="%1."/>
      <w:lvlJc w:val="left"/>
      <w:pPr>
        <w:tabs>
          <w:tab w:val="num" w:pos="0"/>
        </w:tabs>
        <w:ind w:left="720" w:hanging="360"/>
      </w:pPr>
      <w:rPr>
        <w:rFonts w:ascii="Times New Roman" w:eastAsiaTheme="minorEastAsia" w:hAnsi="Times New Roman" w:cs="Times New Roman"/>
        <w:b/>
        <w:sz w:val="28"/>
        <w:szCs w:val="28"/>
      </w:rPr>
    </w:lvl>
    <w:lvl w:ilvl="1" w:tplc="7990FF56">
      <w:start w:val="1"/>
      <w:numFmt w:val="bullet"/>
      <w:lvlText w:val="o"/>
      <w:lvlJc w:val="left"/>
      <w:pPr>
        <w:ind w:left="1440" w:hanging="360"/>
      </w:pPr>
      <w:rPr>
        <w:rFonts w:ascii="Courier New" w:eastAsia="Courier New" w:hAnsi="Courier New" w:cs="Courier New" w:hint="default"/>
      </w:rPr>
    </w:lvl>
    <w:lvl w:ilvl="2" w:tplc="4A480E76">
      <w:start w:val="1"/>
      <w:numFmt w:val="bullet"/>
      <w:lvlText w:val="§"/>
      <w:lvlJc w:val="left"/>
      <w:pPr>
        <w:ind w:left="2160" w:hanging="360"/>
      </w:pPr>
      <w:rPr>
        <w:rFonts w:ascii="Wingdings" w:eastAsia="Wingdings" w:hAnsi="Wingdings" w:cs="Wingdings" w:hint="default"/>
      </w:rPr>
    </w:lvl>
    <w:lvl w:ilvl="3" w:tplc="29CE3D46">
      <w:start w:val="1"/>
      <w:numFmt w:val="bullet"/>
      <w:lvlText w:val="·"/>
      <w:lvlJc w:val="left"/>
      <w:pPr>
        <w:ind w:left="2880" w:hanging="360"/>
      </w:pPr>
      <w:rPr>
        <w:rFonts w:ascii="Symbol" w:eastAsia="Symbol" w:hAnsi="Symbol" w:cs="Symbol" w:hint="default"/>
      </w:rPr>
    </w:lvl>
    <w:lvl w:ilvl="4" w:tplc="F9C471FC">
      <w:start w:val="1"/>
      <w:numFmt w:val="bullet"/>
      <w:lvlText w:val="o"/>
      <w:lvlJc w:val="left"/>
      <w:pPr>
        <w:ind w:left="3600" w:hanging="360"/>
      </w:pPr>
      <w:rPr>
        <w:rFonts w:ascii="Courier New" w:eastAsia="Courier New" w:hAnsi="Courier New" w:cs="Courier New" w:hint="default"/>
      </w:rPr>
    </w:lvl>
    <w:lvl w:ilvl="5" w:tplc="51E89FDE">
      <w:start w:val="1"/>
      <w:numFmt w:val="bullet"/>
      <w:lvlText w:val="§"/>
      <w:lvlJc w:val="left"/>
      <w:pPr>
        <w:ind w:left="4320" w:hanging="360"/>
      </w:pPr>
      <w:rPr>
        <w:rFonts w:ascii="Wingdings" w:eastAsia="Wingdings" w:hAnsi="Wingdings" w:cs="Wingdings" w:hint="default"/>
      </w:rPr>
    </w:lvl>
    <w:lvl w:ilvl="6" w:tplc="7D5EF744">
      <w:start w:val="1"/>
      <w:numFmt w:val="bullet"/>
      <w:lvlText w:val="·"/>
      <w:lvlJc w:val="left"/>
      <w:pPr>
        <w:ind w:left="5040" w:hanging="360"/>
      </w:pPr>
      <w:rPr>
        <w:rFonts w:ascii="Symbol" w:eastAsia="Symbol" w:hAnsi="Symbol" w:cs="Symbol" w:hint="default"/>
      </w:rPr>
    </w:lvl>
    <w:lvl w:ilvl="7" w:tplc="76066834">
      <w:start w:val="1"/>
      <w:numFmt w:val="bullet"/>
      <w:lvlText w:val="o"/>
      <w:lvlJc w:val="left"/>
      <w:pPr>
        <w:ind w:left="5760" w:hanging="360"/>
      </w:pPr>
      <w:rPr>
        <w:rFonts w:ascii="Courier New" w:eastAsia="Courier New" w:hAnsi="Courier New" w:cs="Courier New" w:hint="default"/>
      </w:rPr>
    </w:lvl>
    <w:lvl w:ilvl="8" w:tplc="E8825188">
      <w:start w:val="1"/>
      <w:numFmt w:val="bullet"/>
      <w:lvlText w:val="§"/>
      <w:lvlJc w:val="left"/>
      <w:pPr>
        <w:ind w:left="6480" w:hanging="360"/>
      </w:pPr>
      <w:rPr>
        <w:rFonts w:ascii="Wingdings" w:eastAsia="Wingdings" w:hAnsi="Wingdings" w:cs="Wingdings" w:hint="default"/>
      </w:rPr>
    </w:lvl>
  </w:abstractNum>
  <w:abstractNum w:abstractNumId="27">
    <w:nsid w:val="3BDC262B"/>
    <w:multiLevelType w:val="hybridMultilevel"/>
    <w:tmpl w:val="02F270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540718A"/>
    <w:multiLevelType w:val="hybridMultilevel"/>
    <w:tmpl w:val="2C763740"/>
    <w:lvl w:ilvl="0" w:tplc="0BBA4AC0">
      <w:start w:val="1"/>
      <w:numFmt w:val="decimal"/>
      <w:lvlText w:val="%1."/>
      <w:lvlJc w:val="left"/>
      <w:pPr>
        <w:tabs>
          <w:tab w:val="num" w:pos="0"/>
        </w:tabs>
        <w:ind w:left="720" w:hanging="360"/>
      </w:pPr>
      <w:rPr>
        <w:rFonts w:hint="default"/>
      </w:rPr>
    </w:lvl>
    <w:lvl w:ilvl="1" w:tplc="071AD436">
      <w:start w:val="1"/>
      <w:numFmt w:val="bullet"/>
      <w:lvlText w:val="o"/>
      <w:lvlJc w:val="left"/>
      <w:pPr>
        <w:ind w:left="1440" w:hanging="360"/>
      </w:pPr>
      <w:rPr>
        <w:rFonts w:ascii="Courier New" w:eastAsia="Courier New" w:hAnsi="Courier New" w:cs="Courier New" w:hint="default"/>
      </w:rPr>
    </w:lvl>
    <w:lvl w:ilvl="2" w:tplc="AE2EA472">
      <w:start w:val="1"/>
      <w:numFmt w:val="bullet"/>
      <w:lvlText w:val="§"/>
      <w:lvlJc w:val="left"/>
      <w:pPr>
        <w:ind w:left="2160" w:hanging="360"/>
      </w:pPr>
      <w:rPr>
        <w:rFonts w:ascii="Wingdings" w:eastAsia="Wingdings" w:hAnsi="Wingdings" w:cs="Wingdings" w:hint="default"/>
      </w:rPr>
    </w:lvl>
    <w:lvl w:ilvl="3" w:tplc="3BB85EFA">
      <w:start w:val="1"/>
      <w:numFmt w:val="bullet"/>
      <w:lvlText w:val="·"/>
      <w:lvlJc w:val="left"/>
      <w:pPr>
        <w:ind w:left="2880" w:hanging="360"/>
      </w:pPr>
      <w:rPr>
        <w:rFonts w:ascii="Symbol" w:eastAsia="Symbol" w:hAnsi="Symbol" w:cs="Symbol" w:hint="default"/>
      </w:rPr>
    </w:lvl>
    <w:lvl w:ilvl="4" w:tplc="18F83BD4">
      <w:start w:val="1"/>
      <w:numFmt w:val="bullet"/>
      <w:lvlText w:val="o"/>
      <w:lvlJc w:val="left"/>
      <w:pPr>
        <w:ind w:left="3600" w:hanging="360"/>
      </w:pPr>
      <w:rPr>
        <w:rFonts w:ascii="Courier New" w:eastAsia="Courier New" w:hAnsi="Courier New" w:cs="Courier New" w:hint="default"/>
      </w:rPr>
    </w:lvl>
    <w:lvl w:ilvl="5" w:tplc="9CEA62C4">
      <w:start w:val="1"/>
      <w:numFmt w:val="bullet"/>
      <w:lvlText w:val="§"/>
      <w:lvlJc w:val="left"/>
      <w:pPr>
        <w:ind w:left="4320" w:hanging="360"/>
      </w:pPr>
      <w:rPr>
        <w:rFonts w:ascii="Wingdings" w:eastAsia="Wingdings" w:hAnsi="Wingdings" w:cs="Wingdings" w:hint="default"/>
      </w:rPr>
    </w:lvl>
    <w:lvl w:ilvl="6" w:tplc="59D821A2">
      <w:start w:val="1"/>
      <w:numFmt w:val="bullet"/>
      <w:lvlText w:val="·"/>
      <w:lvlJc w:val="left"/>
      <w:pPr>
        <w:ind w:left="5040" w:hanging="360"/>
      </w:pPr>
      <w:rPr>
        <w:rFonts w:ascii="Symbol" w:eastAsia="Symbol" w:hAnsi="Symbol" w:cs="Symbol" w:hint="default"/>
      </w:rPr>
    </w:lvl>
    <w:lvl w:ilvl="7" w:tplc="C1764F96">
      <w:start w:val="1"/>
      <w:numFmt w:val="bullet"/>
      <w:lvlText w:val="o"/>
      <w:lvlJc w:val="left"/>
      <w:pPr>
        <w:ind w:left="5760" w:hanging="360"/>
      </w:pPr>
      <w:rPr>
        <w:rFonts w:ascii="Courier New" w:eastAsia="Courier New" w:hAnsi="Courier New" w:cs="Courier New" w:hint="default"/>
      </w:rPr>
    </w:lvl>
    <w:lvl w:ilvl="8" w:tplc="C02855D6">
      <w:start w:val="1"/>
      <w:numFmt w:val="bullet"/>
      <w:lvlText w:val="§"/>
      <w:lvlJc w:val="left"/>
      <w:pPr>
        <w:ind w:left="6480" w:hanging="360"/>
      </w:pPr>
      <w:rPr>
        <w:rFonts w:ascii="Wingdings" w:eastAsia="Wingdings" w:hAnsi="Wingdings" w:cs="Wingdings" w:hint="default"/>
      </w:rPr>
    </w:lvl>
  </w:abstractNum>
  <w:abstractNum w:abstractNumId="29">
    <w:nsid w:val="49003B68"/>
    <w:multiLevelType w:val="hybridMultilevel"/>
    <w:tmpl w:val="7B446C40"/>
    <w:lvl w:ilvl="0" w:tplc="3D207C0A">
      <w:start w:val="1"/>
      <w:numFmt w:val="bullet"/>
      <w:lvlText w:val=""/>
      <w:lvlJc w:val="left"/>
      <w:pPr>
        <w:tabs>
          <w:tab w:val="num" w:pos="0"/>
        </w:tabs>
        <w:ind w:left="786" w:hanging="360"/>
      </w:pPr>
      <w:rPr>
        <w:rFonts w:ascii="Symbol" w:hAnsi="Symbol"/>
      </w:rPr>
    </w:lvl>
    <w:lvl w:ilvl="1" w:tplc="0D827D6E">
      <w:start w:val="1"/>
      <w:numFmt w:val="bullet"/>
      <w:lvlText w:val="o"/>
      <w:lvlJc w:val="left"/>
      <w:pPr>
        <w:ind w:left="1440" w:hanging="360"/>
      </w:pPr>
      <w:rPr>
        <w:rFonts w:ascii="Courier New" w:eastAsia="Courier New" w:hAnsi="Courier New" w:cs="Courier New" w:hint="default"/>
      </w:rPr>
    </w:lvl>
    <w:lvl w:ilvl="2" w:tplc="5E882034">
      <w:start w:val="1"/>
      <w:numFmt w:val="bullet"/>
      <w:lvlText w:val="§"/>
      <w:lvlJc w:val="left"/>
      <w:pPr>
        <w:ind w:left="2160" w:hanging="360"/>
      </w:pPr>
      <w:rPr>
        <w:rFonts w:ascii="Wingdings" w:eastAsia="Wingdings" w:hAnsi="Wingdings" w:cs="Wingdings" w:hint="default"/>
      </w:rPr>
    </w:lvl>
    <w:lvl w:ilvl="3" w:tplc="CCE039EC">
      <w:start w:val="1"/>
      <w:numFmt w:val="bullet"/>
      <w:lvlText w:val="·"/>
      <w:lvlJc w:val="left"/>
      <w:pPr>
        <w:ind w:left="2880" w:hanging="360"/>
      </w:pPr>
      <w:rPr>
        <w:rFonts w:ascii="Symbol" w:eastAsia="Symbol" w:hAnsi="Symbol" w:cs="Symbol" w:hint="default"/>
      </w:rPr>
    </w:lvl>
    <w:lvl w:ilvl="4" w:tplc="65CCA52E">
      <w:start w:val="1"/>
      <w:numFmt w:val="bullet"/>
      <w:lvlText w:val="o"/>
      <w:lvlJc w:val="left"/>
      <w:pPr>
        <w:ind w:left="3600" w:hanging="360"/>
      </w:pPr>
      <w:rPr>
        <w:rFonts w:ascii="Courier New" w:eastAsia="Courier New" w:hAnsi="Courier New" w:cs="Courier New" w:hint="default"/>
      </w:rPr>
    </w:lvl>
    <w:lvl w:ilvl="5" w:tplc="4420FE2C">
      <w:start w:val="1"/>
      <w:numFmt w:val="bullet"/>
      <w:lvlText w:val="§"/>
      <w:lvlJc w:val="left"/>
      <w:pPr>
        <w:ind w:left="4320" w:hanging="360"/>
      </w:pPr>
      <w:rPr>
        <w:rFonts w:ascii="Wingdings" w:eastAsia="Wingdings" w:hAnsi="Wingdings" w:cs="Wingdings" w:hint="default"/>
      </w:rPr>
    </w:lvl>
    <w:lvl w:ilvl="6" w:tplc="6B12014A">
      <w:start w:val="1"/>
      <w:numFmt w:val="bullet"/>
      <w:lvlText w:val="·"/>
      <w:lvlJc w:val="left"/>
      <w:pPr>
        <w:ind w:left="5040" w:hanging="360"/>
      </w:pPr>
      <w:rPr>
        <w:rFonts w:ascii="Symbol" w:eastAsia="Symbol" w:hAnsi="Symbol" w:cs="Symbol" w:hint="default"/>
      </w:rPr>
    </w:lvl>
    <w:lvl w:ilvl="7" w:tplc="F38E51B8">
      <w:start w:val="1"/>
      <w:numFmt w:val="bullet"/>
      <w:lvlText w:val="o"/>
      <w:lvlJc w:val="left"/>
      <w:pPr>
        <w:ind w:left="5760" w:hanging="360"/>
      </w:pPr>
      <w:rPr>
        <w:rFonts w:ascii="Courier New" w:eastAsia="Courier New" w:hAnsi="Courier New" w:cs="Courier New" w:hint="default"/>
      </w:rPr>
    </w:lvl>
    <w:lvl w:ilvl="8" w:tplc="522020A2">
      <w:start w:val="1"/>
      <w:numFmt w:val="bullet"/>
      <w:lvlText w:val="§"/>
      <w:lvlJc w:val="left"/>
      <w:pPr>
        <w:ind w:left="6480" w:hanging="360"/>
      </w:pPr>
      <w:rPr>
        <w:rFonts w:ascii="Wingdings" w:eastAsia="Wingdings" w:hAnsi="Wingdings" w:cs="Wingdings" w:hint="default"/>
      </w:rPr>
    </w:lvl>
  </w:abstractNum>
  <w:abstractNum w:abstractNumId="30">
    <w:nsid w:val="4B862630"/>
    <w:multiLevelType w:val="multilevel"/>
    <w:tmpl w:val="B4FA5744"/>
    <w:lvl w:ilvl="0">
      <w:start w:val="1"/>
      <w:numFmt w:val="decimal"/>
      <w:suff w:val="space"/>
      <w:lvlText w:val="%1."/>
      <w:lvlJc w:val="left"/>
      <w:pPr>
        <w:ind w:left="928" w:hanging="360"/>
      </w:pPr>
      <w:rPr>
        <w:rFonts w:eastAsia="Times New Roman" w:hint="default"/>
      </w:rPr>
    </w:lvl>
    <w:lvl w:ilvl="1">
      <w:start w:val="1"/>
      <w:numFmt w:val="decimal"/>
      <w:isLgl/>
      <w:suff w:val="space"/>
      <w:lvlText w:val="%1.%2."/>
      <w:lvlJc w:val="left"/>
      <w:pPr>
        <w:ind w:left="1288" w:hanging="720"/>
      </w:pPr>
      <w:rPr>
        <w:rFonts w:eastAsia="Times New Roman" w:hint="default"/>
      </w:rPr>
    </w:lvl>
    <w:lvl w:ilvl="2">
      <w:start w:val="1"/>
      <w:numFmt w:val="decimal"/>
      <w:isLgl/>
      <w:lvlText w:val="%1.%2.%3."/>
      <w:lvlJc w:val="left"/>
      <w:pPr>
        <w:ind w:left="1288" w:hanging="720"/>
      </w:pPr>
      <w:rPr>
        <w:rFonts w:eastAsia="Times New Roman" w:hint="default"/>
      </w:rPr>
    </w:lvl>
    <w:lvl w:ilvl="3">
      <w:start w:val="1"/>
      <w:numFmt w:val="decimal"/>
      <w:isLgl/>
      <w:lvlText w:val="%1.%2.%3.%4."/>
      <w:lvlJc w:val="left"/>
      <w:pPr>
        <w:ind w:left="1648" w:hanging="1080"/>
      </w:pPr>
      <w:rPr>
        <w:rFonts w:eastAsia="Times New Roman" w:hint="default"/>
      </w:rPr>
    </w:lvl>
    <w:lvl w:ilvl="4">
      <w:start w:val="1"/>
      <w:numFmt w:val="decimal"/>
      <w:isLgl/>
      <w:lvlText w:val="%1.%2.%3.%4.%5."/>
      <w:lvlJc w:val="left"/>
      <w:pPr>
        <w:ind w:left="1648" w:hanging="1080"/>
      </w:pPr>
      <w:rPr>
        <w:rFonts w:eastAsia="Times New Roman" w:hint="default"/>
      </w:rPr>
    </w:lvl>
    <w:lvl w:ilvl="5">
      <w:start w:val="1"/>
      <w:numFmt w:val="decimal"/>
      <w:isLgl/>
      <w:lvlText w:val="%1.%2.%3.%4.%5.%6."/>
      <w:lvlJc w:val="left"/>
      <w:pPr>
        <w:ind w:left="2008" w:hanging="1440"/>
      </w:pPr>
      <w:rPr>
        <w:rFonts w:eastAsia="Times New Roman" w:hint="default"/>
      </w:rPr>
    </w:lvl>
    <w:lvl w:ilvl="6">
      <w:start w:val="1"/>
      <w:numFmt w:val="decimal"/>
      <w:isLgl/>
      <w:lvlText w:val="%1.%2.%3.%4.%5.%6.%7."/>
      <w:lvlJc w:val="left"/>
      <w:pPr>
        <w:ind w:left="2368" w:hanging="1800"/>
      </w:pPr>
      <w:rPr>
        <w:rFonts w:eastAsia="Times New Roman" w:hint="default"/>
      </w:rPr>
    </w:lvl>
    <w:lvl w:ilvl="7">
      <w:start w:val="1"/>
      <w:numFmt w:val="decimal"/>
      <w:isLgl/>
      <w:lvlText w:val="%1.%2.%3.%4.%5.%6.%7.%8."/>
      <w:lvlJc w:val="left"/>
      <w:pPr>
        <w:ind w:left="2368" w:hanging="1800"/>
      </w:pPr>
      <w:rPr>
        <w:rFonts w:eastAsia="Times New Roman" w:hint="default"/>
      </w:rPr>
    </w:lvl>
    <w:lvl w:ilvl="8">
      <w:start w:val="1"/>
      <w:numFmt w:val="decimal"/>
      <w:isLgl/>
      <w:lvlText w:val="%1.%2.%3.%4.%5.%6.%7.%8.%9."/>
      <w:lvlJc w:val="left"/>
      <w:pPr>
        <w:ind w:left="2728" w:hanging="2160"/>
      </w:pPr>
      <w:rPr>
        <w:rFonts w:eastAsia="Times New Roman" w:hint="default"/>
      </w:rPr>
    </w:lvl>
  </w:abstractNum>
  <w:abstractNum w:abstractNumId="31">
    <w:nsid w:val="4C0F30AA"/>
    <w:multiLevelType w:val="hybridMultilevel"/>
    <w:tmpl w:val="E69C7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627A1B"/>
    <w:multiLevelType w:val="multilevel"/>
    <w:tmpl w:val="5B9E20F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nsid w:val="54DE21B4"/>
    <w:multiLevelType w:val="hybridMultilevel"/>
    <w:tmpl w:val="B3707C86"/>
    <w:lvl w:ilvl="0" w:tplc="18168908">
      <w:start w:val="1"/>
      <w:numFmt w:val="none"/>
      <w:suff w:val="nothing"/>
      <w:lvlText w:val=""/>
      <w:lvlJc w:val="left"/>
      <w:pPr>
        <w:tabs>
          <w:tab w:val="num" w:pos="0"/>
        </w:tabs>
        <w:ind w:left="432" w:hanging="432"/>
      </w:pPr>
      <w:rPr>
        <w:rFonts w:ascii="Times New Roman" w:eastAsia="Times New Roman" w:hAnsi="Times New Roman" w:cs="Times New Roman"/>
      </w:rPr>
    </w:lvl>
    <w:lvl w:ilvl="1" w:tplc="95E64706">
      <w:start w:val="1"/>
      <w:numFmt w:val="none"/>
      <w:pStyle w:val="Heading20"/>
      <w:suff w:val="nothing"/>
      <w:lvlText w:val=""/>
      <w:lvlJc w:val="left"/>
      <w:pPr>
        <w:tabs>
          <w:tab w:val="num" w:pos="0"/>
        </w:tabs>
        <w:ind w:left="576" w:hanging="576"/>
      </w:pPr>
    </w:lvl>
    <w:lvl w:ilvl="2" w:tplc="33909D20">
      <w:start w:val="1"/>
      <w:numFmt w:val="none"/>
      <w:suff w:val="nothing"/>
      <w:lvlText w:val=""/>
      <w:lvlJc w:val="left"/>
      <w:pPr>
        <w:tabs>
          <w:tab w:val="num" w:pos="0"/>
        </w:tabs>
        <w:ind w:left="720" w:hanging="720"/>
      </w:pPr>
    </w:lvl>
    <w:lvl w:ilvl="3" w:tplc="77625DEA">
      <w:start w:val="1"/>
      <w:numFmt w:val="none"/>
      <w:suff w:val="nothing"/>
      <w:lvlText w:val=""/>
      <w:lvlJc w:val="left"/>
      <w:pPr>
        <w:tabs>
          <w:tab w:val="num" w:pos="0"/>
        </w:tabs>
        <w:ind w:left="864" w:hanging="864"/>
      </w:pPr>
    </w:lvl>
    <w:lvl w:ilvl="4" w:tplc="5A5E3940">
      <w:start w:val="1"/>
      <w:numFmt w:val="none"/>
      <w:suff w:val="nothing"/>
      <w:lvlText w:val=""/>
      <w:lvlJc w:val="left"/>
      <w:pPr>
        <w:tabs>
          <w:tab w:val="num" w:pos="1008"/>
        </w:tabs>
        <w:ind w:left="1008" w:hanging="1008"/>
      </w:pPr>
    </w:lvl>
    <w:lvl w:ilvl="5" w:tplc="9B4AEF3A">
      <w:start w:val="1"/>
      <w:numFmt w:val="none"/>
      <w:suff w:val="nothing"/>
      <w:lvlText w:val=""/>
      <w:lvlJc w:val="left"/>
      <w:pPr>
        <w:tabs>
          <w:tab w:val="num" w:pos="1152"/>
        </w:tabs>
        <w:ind w:left="1152" w:hanging="1152"/>
      </w:pPr>
    </w:lvl>
    <w:lvl w:ilvl="6" w:tplc="3F8411A0">
      <w:start w:val="1"/>
      <w:numFmt w:val="none"/>
      <w:suff w:val="nothing"/>
      <w:lvlText w:val=""/>
      <w:lvlJc w:val="left"/>
      <w:pPr>
        <w:tabs>
          <w:tab w:val="num" w:pos="1296"/>
        </w:tabs>
        <w:ind w:left="1296" w:hanging="1296"/>
      </w:pPr>
    </w:lvl>
    <w:lvl w:ilvl="7" w:tplc="78ACB99A">
      <w:start w:val="1"/>
      <w:numFmt w:val="none"/>
      <w:suff w:val="nothing"/>
      <w:lvlText w:val=""/>
      <w:lvlJc w:val="left"/>
      <w:pPr>
        <w:tabs>
          <w:tab w:val="num" w:pos="1440"/>
        </w:tabs>
        <w:ind w:left="1440" w:hanging="1440"/>
      </w:pPr>
    </w:lvl>
    <w:lvl w:ilvl="8" w:tplc="CA800B9E">
      <w:start w:val="1"/>
      <w:numFmt w:val="none"/>
      <w:suff w:val="nothing"/>
      <w:lvlText w:val=""/>
      <w:lvlJc w:val="left"/>
      <w:pPr>
        <w:tabs>
          <w:tab w:val="num" w:pos="1584"/>
        </w:tabs>
        <w:ind w:left="1584" w:hanging="1584"/>
      </w:pPr>
    </w:lvl>
  </w:abstractNum>
  <w:abstractNum w:abstractNumId="34">
    <w:nsid w:val="5B866C6A"/>
    <w:multiLevelType w:val="multilevel"/>
    <w:tmpl w:val="C92E5C28"/>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5">
    <w:nsid w:val="631616AB"/>
    <w:multiLevelType w:val="hybridMultilevel"/>
    <w:tmpl w:val="872E5512"/>
    <w:lvl w:ilvl="0" w:tplc="EBCA5150">
      <w:start w:val="1"/>
      <w:numFmt w:val="decimal"/>
      <w:lvlText w:val="%1)"/>
      <w:lvlJc w:val="left"/>
      <w:pPr>
        <w:tabs>
          <w:tab w:val="num" w:pos="720"/>
        </w:tabs>
        <w:ind w:left="720" w:hanging="360"/>
      </w:pPr>
      <w:rPr>
        <w:rFonts w:ascii="Times New Roman" w:eastAsia="Times New Roman" w:hAnsi="Times New Roman" w:cs="Times New Roman"/>
      </w:rPr>
    </w:lvl>
    <w:lvl w:ilvl="1" w:tplc="C5B090EC">
      <w:start w:val="1"/>
      <w:numFmt w:val="decimal"/>
      <w:lvlText w:val="%2."/>
      <w:lvlJc w:val="left"/>
      <w:pPr>
        <w:tabs>
          <w:tab w:val="num" w:pos="1080"/>
        </w:tabs>
        <w:ind w:left="1080" w:hanging="360"/>
      </w:pPr>
    </w:lvl>
    <w:lvl w:ilvl="2" w:tplc="1F520E78">
      <w:start w:val="1"/>
      <w:numFmt w:val="decimal"/>
      <w:lvlText w:val="%3)"/>
      <w:lvlJc w:val="left"/>
      <w:pPr>
        <w:tabs>
          <w:tab w:val="num" w:pos="1440"/>
        </w:tabs>
        <w:ind w:left="1440" w:hanging="360"/>
      </w:pPr>
    </w:lvl>
    <w:lvl w:ilvl="3" w:tplc="690417D0">
      <w:start w:val="1"/>
      <w:numFmt w:val="decimal"/>
      <w:lvlText w:val="%4."/>
      <w:lvlJc w:val="left"/>
      <w:pPr>
        <w:tabs>
          <w:tab w:val="num" w:pos="1800"/>
        </w:tabs>
        <w:ind w:left="1800" w:hanging="360"/>
      </w:pPr>
    </w:lvl>
    <w:lvl w:ilvl="4" w:tplc="DF2887CC">
      <w:start w:val="1"/>
      <w:numFmt w:val="decimal"/>
      <w:lvlText w:val="%5."/>
      <w:lvlJc w:val="left"/>
      <w:pPr>
        <w:tabs>
          <w:tab w:val="num" w:pos="2160"/>
        </w:tabs>
        <w:ind w:left="2160" w:hanging="360"/>
      </w:pPr>
    </w:lvl>
    <w:lvl w:ilvl="5" w:tplc="36301E58">
      <w:start w:val="1"/>
      <w:numFmt w:val="decimal"/>
      <w:lvlText w:val="%6."/>
      <w:lvlJc w:val="left"/>
      <w:pPr>
        <w:tabs>
          <w:tab w:val="num" w:pos="2520"/>
        </w:tabs>
        <w:ind w:left="2520" w:hanging="360"/>
      </w:pPr>
    </w:lvl>
    <w:lvl w:ilvl="6" w:tplc="92A8C2A6">
      <w:start w:val="1"/>
      <w:numFmt w:val="decimal"/>
      <w:lvlText w:val="%7."/>
      <w:lvlJc w:val="left"/>
      <w:pPr>
        <w:tabs>
          <w:tab w:val="num" w:pos="2880"/>
        </w:tabs>
        <w:ind w:left="2880" w:hanging="360"/>
      </w:pPr>
    </w:lvl>
    <w:lvl w:ilvl="7" w:tplc="08F4FDDA">
      <w:start w:val="1"/>
      <w:numFmt w:val="decimal"/>
      <w:lvlText w:val="%8."/>
      <w:lvlJc w:val="left"/>
      <w:pPr>
        <w:tabs>
          <w:tab w:val="num" w:pos="3240"/>
        </w:tabs>
        <w:ind w:left="3240" w:hanging="360"/>
      </w:pPr>
    </w:lvl>
    <w:lvl w:ilvl="8" w:tplc="4EAA45A8">
      <w:start w:val="1"/>
      <w:numFmt w:val="decimal"/>
      <w:lvlText w:val="%9."/>
      <w:lvlJc w:val="left"/>
      <w:pPr>
        <w:tabs>
          <w:tab w:val="num" w:pos="3600"/>
        </w:tabs>
        <w:ind w:left="3600" w:hanging="360"/>
      </w:pPr>
    </w:lvl>
  </w:abstractNum>
  <w:abstractNum w:abstractNumId="36">
    <w:nsid w:val="6C4D05CC"/>
    <w:multiLevelType w:val="hybridMultilevel"/>
    <w:tmpl w:val="2B561166"/>
    <w:lvl w:ilvl="0" w:tplc="D7DA79AA">
      <w:start w:val="1"/>
      <w:numFmt w:val="decimal"/>
      <w:lvlText w:val="%1."/>
      <w:lvlJc w:val="left"/>
      <w:pPr>
        <w:tabs>
          <w:tab w:val="num" w:pos="0"/>
        </w:tabs>
        <w:ind w:left="720" w:hanging="360"/>
      </w:pPr>
      <w:rPr>
        <w:rFonts w:hint="default"/>
      </w:rPr>
    </w:lvl>
    <w:lvl w:ilvl="1" w:tplc="F5788932">
      <w:start w:val="1"/>
      <w:numFmt w:val="bullet"/>
      <w:lvlText w:val="o"/>
      <w:lvlJc w:val="left"/>
      <w:pPr>
        <w:ind w:left="1440" w:hanging="360"/>
      </w:pPr>
      <w:rPr>
        <w:rFonts w:ascii="Courier New" w:eastAsia="Courier New" w:hAnsi="Courier New" w:cs="Courier New" w:hint="default"/>
      </w:rPr>
    </w:lvl>
    <w:lvl w:ilvl="2" w:tplc="E09E9F0A">
      <w:start w:val="1"/>
      <w:numFmt w:val="bullet"/>
      <w:lvlText w:val="§"/>
      <w:lvlJc w:val="left"/>
      <w:pPr>
        <w:ind w:left="2160" w:hanging="360"/>
      </w:pPr>
      <w:rPr>
        <w:rFonts w:ascii="Wingdings" w:eastAsia="Wingdings" w:hAnsi="Wingdings" w:cs="Wingdings" w:hint="default"/>
      </w:rPr>
    </w:lvl>
    <w:lvl w:ilvl="3" w:tplc="E12E4358">
      <w:start w:val="1"/>
      <w:numFmt w:val="bullet"/>
      <w:lvlText w:val="·"/>
      <w:lvlJc w:val="left"/>
      <w:pPr>
        <w:ind w:left="2880" w:hanging="360"/>
      </w:pPr>
      <w:rPr>
        <w:rFonts w:ascii="Symbol" w:eastAsia="Symbol" w:hAnsi="Symbol" w:cs="Symbol" w:hint="default"/>
      </w:rPr>
    </w:lvl>
    <w:lvl w:ilvl="4" w:tplc="FF3A08CE">
      <w:start w:val="1"/>
      <w:numFmt w:val="bullet"/>
      <w:lvlText w:val="o"/>
      <w:lvlJc w:val="left"/>
      <w:pPr>
        <w:ind w:left="3600" w:hanging="360"/>
      </w:pPr>
      <w:rPr>
        <w:rFonts w:ascii="Courier New" w:eastAsia="Courier New" w:hAnsi="Courier New" w:cs="Courier New" w:hint="default"/>
      </w:rPr>
    </w:lvl>
    <w:lvl w:ilvl="5" w:tplc="FFAE60D0">
      <w:start w:val="1"/>
      <w:numFmt w:val="bullet"/>
      <w:lvlText w:val="§"/>
      <w:lvlJc w:val="left"/>
      <w:pPr>
        <w:ind w:left="4320" w:hanging="360"/>
      </w:pPr>
      <w:rPr>
        <w:rFonts w:ascii="Wingdings" w:eastAsia="Wingdings" w:hAnsi="Wingdings" w:cs="Wingdings" w:hint="default"/>
      </w:rPr>
    </w:lvl>
    <w:lvl w:ilvl="6" w:tplc="74E4AEA6">
      <w:start w:val="1"/>
      <w:numFmt w:val="bullet"/>
      <w:lvlText w:val="·"/>
      <w:lvlJc w:val="left"/>
      <w:pPr>
        <w:ind w:left="5040" w:hanging="360"/>
      </w:pPr>
      <w:rPr>
        <w:rFonts w:ascii="Symbol" w:eastAsia="Symbol" w:hAnsi="Symbol" w:cs="Symbol" w:hint="default"/>
      </w:rPr>
    </w:lvl>
    <w:lvl w:ilvl="7" w:tplc="B1E65216">
      <w:start w:val="1"/>
      <w:numFmt w:val="bullet"/>
      <w:lvlText w:val="o"/>
      <w:lvlJc w:val="left"/>
      <w:pPr>
        <w:ind w:left="5760" w:hanging="360"/>
      </w:pPr>
      <w:rPr>
        <w:rFonts w:ascii="Courier New" w:eastAsia="Courier New" w:hAnsi="Courier New" w:cs="Courier New" w:hint="default"/>
      </w:rPr>
    </w:lvl>
    <w:lvl w:ilvl="8" w:tplc="981CD33A">
      <w:start w:val="1"/>
      <w:numFmt w:val="bullet"/>
      <w:lvlText w:val="§"/>
      <w:lvlJc w:val="left"/>
      <w:pPr>
        <w:ind w:left="6480" w:hanging="360"/>
      </w:pPr>
      <w:rPr>
        <w:rFonts w:ascii="Wingdings" w:eastAsia="Wingdings" w:hAnsi="Wingdings" w:cs="Wingdings" w:hint="default"/>
      </w:rPr>
    </w:lvl>
  </w:abstractNum>
  <w:abstractNum w:abstractNumId="37">
    <w:nsid w:val="6D9243B4"/>
    <w:multiLevelType w:val="hybridMultilevel"/>
    <w:tmpl w:val="4B101E4C"/>
    <w:lvl w:ilvl="0" w:tplc="D1D8C8F4">
      <w:start w:val="1"/>
      <w:numFmt w:val="decimal"/>
      <w:lvlText w:val="%1."/>
      <w:lvlJc w:val="left"/>
      <w:pPr>
        <w:ind w:left="720" w:hanging="360"/>
      </w:pPr>
      <w:rPr>
        <w:rFonts w:cs="Times New Roman"/>
      </w:rPr>
    </w:lvl>
    <w:lvl w:ilvl="1" w:tplc="EAE264EA">
      <w:start w:val="1"/>
      <w:numFmt w:val="lowerLetter"/>
      <w:lvlText w:val="%2."/>
      <w:lvlJc w:val="left"/>
      <w:pPr>
        <w:ind w:left="1440" w:hanging="360"/>
      </w:pPr>
      <w:rPr>
        <w:rFonts w:cs="Times New Roman"/>
      </w:rPr>
    </w:lvl>
    <w:lvl w:ilvl="2" w:tplc="C380BC34">
      <w:start w:val="1"/>
      <w:numFmt w:val="lowerRoman"/>
      <w:lvlText w:val="%3."/>
      <w:lvlJc w:val="right"/>
      <w:pPr>
        <w:ind w:left="2160" w:hanging="180"/>
      </w:pPr>
      <w:rPr>
        <w:rFonts w:cs="Times New Roman"/>
      </w:rPr>
    </w:lvl>
    <w:lvl w:ilvl="3" w:tplc="8C365FF0">
      <w:start w:val="1"/>
      <w:numFmt w:val="decimal"/>
      <w:lvlText w:val="%4."/>
      <w:lvlJc w:val="left"/>
      <w:pPr>
        <w:ind w:left="2880" w:hanging="360"/>
      </w:pPr>
      <w:rPr>
        <w:rFonts w:cs="Times New Roman"/>
      </w:rPr>
    </w:lvl>
    <w:lvl w:ilvl="4" w:tplc="F47CE5C2">
      <w:start w:val="1"/>
      <w:numFmt w:val="lowerLetter"/>
      <w:lvlText w:val="%5."/>
      <w:lvlJc w:val="left"/>
      <w:pPr>
        <w:ind w:left="3600" w:hanging="360"/>
      </w:pPr>
      <w:rPr>
        <w:rFonts w:cs="Times New Roman"/>
      </w:rPr>
    </w:lvl>
    <w:lvl w:ilvl="5" w:tplc="FE686D22">
      <w:start w:val="1"/>
      <w:numFmt w:val="lowerRoman"/>
      <w:lvlText w:val="%6."/>
      <w:lvlJc w:val="right"/>
      <w:pPr>
        <w:ind w:left="4320" w:hanging="180"/>
      </w:pPr>
      <w:rPr>
        <w:rFonts w:cs="Times New Roman"/>
      </w:rPr>
    </w:lvl>
    <w:lvl w:ilvl="6" w:tplc="1C3C9D4E">
      <w:start w:val="1"/>
      <w:numFmt w:val="decimal"/>
      <w:lvlText w:val="%7."/>
      <w:lvlJc w:val="left"/>
      <w:pPr>
        <w:ind w:left="5040" w:hanging="360"/>
      </w:pPr>
      <w:rPr>
        <w:rFonts w:cs="Times New Roman"/>
      </w:rPr>
    </w:lvl>
    <w:lvl w:ilvl="7" w:tplc="35069E6E">
      <w:start w:val="1"/>
      <w:numFmt w:val="lowerLetter"/>
      <w:lvlText w:val="%8."/>
      <w:lvlJc w:val="left"/>
      <w:pPr>
        <w:ind w:left="5760" w:hanging="360"/>
      </w:pPr>
      <w:rPr>
        <w:rFonts w:cs="Times New Roman"/>
      </w:rPr>
    </w:lvl>
    <w:lvl w:ilvl="8" w:tplc="617AF5D4">
      <w:start w:val="1"/>
      <w:numFmt w:val="lowerRoman"/>
      <w:lvlText w:val="%9."/>
      <w:lvlJc w:val="right"/>
      <w:pPr>
        <w:ind w:left="6480" w:hanging="180"/>
      </w:pPr>
      <w:rPr>
        <w:rFonts w:cs="Times New Roman"/>
      </w:rPr>
    </w:lvl>
  </w:abstractNum>
  <w:abstractNum w:abstractNumId="38">
    <w:nsid w:val="6EAD24D6"/>
    <w:multiLevelType w:val="hybridMultilevel"/>
    <w:tmpl w:val="D9AEA73A"/>
    <w:lvl w:ilvl="0" w:tplc="EEF82946">
      <w:start w:val="1"/>
      <w:numFmt w:val="decimal"/>
      <w:lvlText w:val="%1."/>
      <w:lvlJc w:val="left"/>
      <w:pPr>
        <w:tabs>
          <w:tab w:val="num" w:pos="0"/>
        </w:tabs>
        <w:ind w:left="1068" w:hanging="360"/>
      </w:pPr>
    </w:lvl>
    <w:lvl w:ilvl="1" w:tplc="DB640E28">
      <w:start w:val="1"/>
      <w:numFmt w:val="bullet"/>
      <w:lvlText w:val="o"/>
      <w:lvlJc w:val="left"/>
      <w:pPr>
        <w:ind w:left="1440" w:hanging="360"/>
      </w:pPr>
      <w:rPr>
        <w:rFonts w:ascii="Courier New" w:eastAsia="Courier New" w:hAnsi="Courier New" w:cs="Courier New" w:hint="default"/>
      </w:rPr>
    </w:lvl>
    <w:lvl w:ilvl="2" w:tplc="89749C8C">
      <w:start w:val="1"/>
      <w:numFmt w:val="bullet"/>
      <w:lvlText w:val="§"/>
      <w:lvlJc w:val="left"/>
      <w:pPr>
        <w:ind w:left="2160" w:hanging="360"/>
      </w:pPr>
      <w:rPr>
        <w:rFonts w:ascii="Wingdings" w:eastAsia="Wingdings" w:hAnsi="Wingdings" w:cs="Wingdings" w:hint="default"/>
      </w:rPr>
    </w:lvl>
    <w:lvl w:ilvl="3" w:tplc="26A4B1C8">
      <w:start w:val="1"/>
      <w:numFmt w:val="bullet"/>
      <w:lvlText w:val="·"/>
      <w:lvlJc w:val="left"/>
      <w:pPr>
        <w:ind w:left="2880" w:hanging="360"/>
      </w:pPr>
      <w:rPr>
        <w:rFonts w:ascii="Symbol" w:eastAsia="Symbol" w:hAnsi="Symbol" w:cs="Symbol" w:hint="default"/>
      </w:rPr>
    </w:lvl>
    <w:lvl w:ilvl="4" w:tplc="E836089E">
      <w:start w:val="1"/>
      <w:numFmt w:val="bullet"/>
      <w:lvlText w:val="o"/>
      <w:lvlJc w:val="left"/>
      <w:pPr>
        <w:ind w:left="3600" w:hanging="360"/>
      </w:pPr>
      <w:rPr>
        <w:rFonts w:ascii="Courier New" w:eastAsia="Courier New" w:hAnsi="Courier New" w:cs="Courier New" w:hint="default"/>
      </w:rPr>
    </w:lvl>
    <w:lvl w:ilvl="5" w:tplc="05E46888">
      <w:start w:val="1"/>
      <w:numFmt w:val="bullet"/>
      <w:lvlText w:val="§"/>
      <w:lvlJc w:val="left"/>
      <w:pPr>
        <w:ind w:left="4320" w:hanging="360"/>
      </w:pPr>
      <w:rPr>
        <w:rFonts w:ascii="Wingdings" w:eastAsia="Wingdings" w:hAnsi="Wingdings" w:cs="Wingdings" w:hint="default"/>
      </w:rPr>
    </w:lvl>
    <w:lvl w:ilvl="6" w:tplc="9C88ADAA">
      <w:start w:val="1"/>
      <w:numFmt w:val="bullet"/>
      <w:lvlText w:val="·"/>
      <w:lvlJc w:val="left"/>
      <w:pPr>
        <w:ind w:left="5040" w:hanging="360"/>
      </w:pPr>
      <w:rPr>
        <w:rFonts w:ascii="Symbol" w:eastAsia="Symbol" w:hAnsi="Symbol" w:cs="Symbol" w:hint="default"/>
      </w:rPr>
    </w:lvl>
    <w:lvl w:ilvl="7" w:tplc="C7660DCA">
      <w:start w:val="1"/>
      <w:numFmt w:val="bullet"/>
      <w:lvlText w:val="o"/>
      <w:lvlJc w:val="left"/>
      <w:pPr>
        <w:ind w:left="5760" w:hanging="360"/>
      </w:pPr>
      <w:rPr>
        <w:rFonts w:ascii="Courier New" w:eastAsia="Courier New" w:hAnsi="Courier New" w:cs="Courier New" w:hint="default"/>
      </w:rPr>
    </w:lvl>
    <w:lvl w:ilvl="8" w:tplc="6458FADE">
      <w:start w:val="1"/>
      <w:numFmt w:val="bullet"/>
      <w:lvlText w:val="§"/>
      <w:lvlJc w:val="left"/>
      <w:pPr>
        <w:ind w:left="6480" w:hanging="360"/>
      </w:pPr>
      <w:rPr>
        <w:rFonts w:ascii="Wingdings" w:eastAsia="Wingdings" w:hAnsi="Wingdings" w:cs="Wingdings" w:hint="default"/>
      </w:rPr>
    </w:lvl>
  </w:abstractNum>
  <w:abstractNum w:abstractNumId="39">
    <w:nsid w:val="70055238"/>
    <w:multiLevelType w:val="hybridMultilevel"/>
    <w:tmpl w:val="CDCA5E68"/>
    <w:lvl w:ilvl="0" w:tplc="1946E018">
      <w:start w:val="1"/>
      <w:numFmt w:val="bullet"/>
      <w:lvlText w:val=""/>
      <w:lvlJc w:val="left"/>
      <w:pPr>
        <w:tabs>
          <w:tab w:val="num" w:pos="0"/>
        </w:tabs>
        <w:ind w:left="360" w:hanging="360"/>
      </w:pPr>
      <w:rPr>
        <w:rFonts w:ascii="Symbol" w:hAnsi="Symbol" w:cs="Symbol" w:hint="default"/>
      </w:rPr>
    </w:lvl>
    <w:lvl w:ilvl="1" w:tplc="977CF546">
      <w:start w:val="1"/>
      <w:numFmt w:val="bullet"/>
      <w:lvlText w:val="o"/>
      <w:lvlJc w:val="left"/>
      <w:pPr>
        <w:ind w:left="1440" w:hanging="360"/>
      </w:pPr>
      <w:rPr>
        <w:rFonts w:ascii="Courier New" w:eastAsia="Courier New" w:hAnsi="Courier New" w:cs="Courier New" w:hint="default"/>
      </w:rPr>
    </w:lvl>
    <w:lvl w:ilvl="2" w:tplc="0E96FCC8">
      <w:start w:val="1"/>
      <w:numFmt w:val="bullet"/>
      <w:lvlText w:val="§"/>
      <w:lvlJc w:val="left"/>
      <w:pPr>
        <w:ind w:left="2160" w:hanging="360"/>
      </w:pPr>
      <w:rPr>
        <w:rFonts w:ascii="Wingdings" w:eastAsia="Wingdings" w:hAnsi="Wingdings" w:cs="Wingdings" w:hint="default"/>
      </w:rPr>
    </w:lvl>
    <w:lvl w:ilvl="3" w:tplc="2BA26E0C">
      <w:start w:val="1"/>
      <w:numFmt w:val="bullet"/>
      <w:lvlText w:val="·"/>
      <w:lvlJc w:val="left"/>
      <w:pPr>
        <w:ind w:left="2880" w:hanging="360"/>
      </w:pPr>
      <w:rPr>
        <w:rFonts w:ascii="Symbol" w:eastAsia="Symbol" w:hAnsi="Symbol" w:cs="Symbol" w:hint="default"/>
      </w:rPr>
    </w:lvl>
    <w:lvl w:ilvl="4" w:tplc="2F08AC10">
      <w:start w:val="1"/>
      <w:numFmt w:val="bullet"/>
      <w:lvlText w:val="o"/>
      <w:lvlJc w:val="left"/>
      <w:pPr>
        <w:ind w:left="3600" w:hanging="360"/>
      </w:pPr>
      <w:rPr>
        <w:rFonts w:ascii="Courier New" w:eastAsia="Courier New" w:hAnsi="Courier New" w:cs="Courier New" w:hint="default"/>
      </w:rPr>
    </w:lvl>
    <w:lvl w:ilvl="5" w:tplc="6ABADCEC">
      <w:start w:val="1"/>
      <w:numFmt w:val="bullet"/>
      <w:lvlText w:val="§"/>
      <w:lvlJc w:val="left"/>
      <w:pPr>
        <w:ind w:left="4320" w:hanging="360"/>
      </w:pPr>
      <w:rPr>
        <w:rFonts w:ascii="Wingdings" w:eastAsia="Wingdings" w:hAnsi="Wingdings" w:cs="Wingdings" w:hint="default"/>
      </w:rPr>
    </w:lvl>
    <w:lvl w:ilvl="6" w:tplc="C3507372">
      <w:start w:val="1"/>
      <w:numFmt w:val="bullet"/>
      <w:lvlText w:val="·"/>
      <w:lvlJc w:val="left"/>
      <w:pPr>
        <w:ind w:left="5040" w:hanging="360"/>
      </w:pPr>
      <w:rPr>
        <w:rFonts w:ascii="Symbol" w:eastAsia="Symbol" w:hAnsi="Symbol" w:cs="Symbol" w:hint="default"/>
      </w:rPr>
    </w:lvl>
    <w:lvl w:ilvl="7" w:tplc="5B4832C8">
      <w:start w:val="1"/>
      <w:numFmt w:val="bullet"/>
      <w:lvlText w:val="o"/>
      <w:lvlJc w:val="left"/>
      <w:pPr>
        <w:ind w:left="5760" w:hanging="360"/>
      </w:pPr>
      <w:rPr>
        <w:rFonts w:ascii="Courier New" w:eastAsia="Courier New" w:hAnsi="Courier New" w:cs="Courier New" w:hint="default"/>
      </w:rPr>
    </w:lvl>
    <w:lvl w:ilvl="8" w:tplc="8084E6FA">
      <w:start w:val="1"/>
      <w:numFmt w:val="bullet"/>
      <w:lvlText w:val="§"/>
      <w:lvlJc w:val="left"/>
      <w:pPr>
        <w:ind w:left="6480" w:hanging="360"/>
      </w:pPr>
      <w:rPr>
        <w:rFonts w:ascii="Wingdings" w:eastAsia="Wingdings" w:hAnsi="Wingdings" w:cs="Wingdings" w:hint="default"/>
      </w:rPr>
    </w:lvl>
  </w:abstractNum>
  <w:abstractNum w:abstractNumId="40">
    <w:nsid w:val="7FE01470"/>
    <w:multiLevelType w:val="hybridMultilevel"/>
    <w:tmpl w:val="8C004928"/>
    <w:lvl w:ilvl="0" w:tplc="ABA201DC">
      <w:start w:val="1"/>
      <w:numFmt w:val="decimal"/>
      <w:pStyle w:val="5"/>
      <w:lvlText w:val="%1."/>
      <w:lvlJc w:val="left"/>
      <w:pPr>
        <w:tabs>
          <w:tab w:val="num" w:pos="1492"/>
        </w:tabs>
        <w:ind w:left="1492" w:hanging="360"/>
      </w:pPr>
    </w:lvl>
    <w:lvl w:ilvl="1" w:tplc="AC6299AA">
      <w:start w:val="1"/>
      <w:numFmt w:val="bullet"/>
      <w:lvlText w:val="o"/>
      <w:lvlJc w:val="left"/>
      <w:pPr>
        <w:ind w:left="1440" w:hanging="360"/>
      </w:pPr>
      <w:rPr>
        <w:rFonts w:ascii="Courier New" w:eastAsia="Courier New" w:hAnsi="Courier New" w:cs="Courier New" w:hint="default"/>
      </w:rPr>
    </w:lvl>
    <w:lvl w:ilvl="2" w:tplc="7CC8686A">
      <w:start w:val="1"/>
      <w:numFmt w:val="bullet"/>
      <w:lvlText w:val="§"/>
      <w:lvlJc w:val="left"/>
      <w:pPr>
        <w:ind w:left="2160" w:hanging="360"/>
      </w:pPr>
      <w:rPr>
        <w:rFonts w:ascii="Wingdings" w:eastAsia="Wingdings" w:hAnsi="Wingdings" w:cs="Wingdings" w:hint="default"/>
      </w:rPr>
    </w:lvl>
    <w:lvl w:ilvl="3" w:tplc="268414D4">
      <w:start w:val="1"/>
      <w:numFmt w:val="bullet"/>
      <w:lvlText w:val="·"/>
      <w:lvlJc w:val="left"/>
      <w:pPr>
        <w:ind w:left="2880" w:hanging="360"/>
      </w:pPr>
      <w:rPr>
        <w:rFonts w:ascii="Symbol" w:eastAsia="Symbol" w:hAnsi="Symbol" w:cs="Symbol" w:hint="default"/>
      </w:rPr>
    </w:lvl>
    <w:lvl w:ilvl="4" w:tplc="66FC29C2">
      <w:start w:val="1"/>
      <w:numFmt w:val="bullet"/>
      <w:lvlText w:val="o"/>
      <w:lvlJc w:val="left"/>
      <w:pPr>
        <w:ind w:left="3600" w:hanging="360"/>
      </w:pPr>
      <w:rPr>
        <w:rFonts w:ascii="Courier New" w:eastAsia="Courier New" w:hAnsi="Courier New" w:cs="Courier New" w:hint="default"/>
      </w:rPr>
    </w:lvl>
    <w:lvl w:ilvl="5" w:tplc="5AF27A64">
      <w:start w:val="1"/>
      <w:numFmt w:val="bullet"/>
      <w:lvlText w:val="§"/>
      <w:lvlJc w:val="left"/>
      <w:pPr>
        <w:ind w:left="4320" w:hanging="360"/>
      </w:pPr>
      <w:rPr>
        <w:rFonts w:ascii="Wingdings" w:eastAsia="Wingdings" w:hAnsi="Wingdings" w:cs="Wingdings" w:hint="default"/>
      </w:rPr>
    </w:lvl>
    <w:lvl w:ilvl="6" w:tplc="E3EEB020">
      <w:start w:val="1"/>
      <w:numFmt w:val="bullet"/>
      <w:lvlText w:val="·"/>
      <w:lvlJc w:val="left"/>
      <w:pPr>
        <w:ind w:left="5040" w:hanging="360"/>
      </w:pPr>
      <w:rPr>
        <w:rFonts w:ascii="Symbol" w:eastAsia="Symbol" w:hAnsi="Symbol" w:cs="Symbol" w:hint="default"/>
      </w:rPr>
    </w:lvl>
    <w:lvl w:ilvl="7" w:tplc="42923A54">
      <w:start w:val="1"/>
      <w:numFmt w:val="bullet"/>
      <w:lvlText w:val="o"/>
      <w:lvlJc w:val="left"/>
      <w:pPr>
        <w:ind w:left="5760" w:hanging="360"/>
      </w:pPr>
      <w:rPr>
        <w:rFonts w:ascii="Courier New" w:eastAsia="Courier New" w:hAnsi="Courier New" w:cs="Courier New" w:hint="default"/>
      </w:rPr>
    </w:lvl>
    <w:lvl w:ilvl="8" w:tplc="0BA29144">
      <w:start w:val="1"/>
      <w:numFmt w:val="bullet"/>
      <w:lvlText w:val="§"/>
      <w:lvlJc w:val="left"/>
      <w:pPr>
        <w:ind w:left="6480" w:hanging="360"/>
      </w:pPr>
      <w:rPr>
        <w:rFonts w:ascii="Wingdings" w:eastAsia="Wingdings" w:hAnsi="Wingdings" w:cs="Wingdings" w:hint="default"/>
      </w:rPr>
    </w:lvl>
  </w:abstractNum>
  <w:num w:numId="1">
    <w:abstractNumId w:val="33"/>
  </w:num>
  <w:num w:numId="2">
    <w:abstractNumId w:val="5"/>
  </w:num>
  <w:num w:numId="3">
    <w:abstractNumId w:val="12"/>
  </w:num>
  <w:num w:numId="4">
    <w:abstractNumId w:val="6"/>
  </w:num>
  <w:num w:numId="5">
    <w:abstractNumId w:val="40"/>
    <w:lvlOverride w:ilvl="0">
      <w:startOverride w:val="1"/>
    </w:lvlOverride>
  </w:num>
  <w:num w:numId="6">
    <w:abstractNumId w:val="17"/>
  </w:num>
  <w:num w:numId="7">
    <w:abstractNumId w:val="34"/>
  </w:num>
  <w:num w:numId="8">
    <w:abstractNumId w:val="16"/>
  </w:num>
  <w:num w:numId="9">
    <w:abstractNumId w:val="23"/>
  </w:num>
  <w:num w:numId="10">
    <w:abstractNumId w:val="32"/>
  </w:num>
  <w:num w:numId="11">
    <w:abstractNumId w:val="21"/>
  </w:num>
  <w:num w:numId="12">
    <w:abstractNumId w:val="1"/>
  </w:num>
  <w:num w:numId="13">
    <w:abstractNumId w:val="3"/>
  </w:num>
  <w:num w:numId="14">
    <w:abstractNumId w:val="4"/>
  </w:num>
  <w:num w:numId="15">
    <w:abstractNumId w:val="11"/>
  </w:num>
  <w:num w:numId="16">
    <w:abstractNumId w:val="2"/>
  </w:num>
  <w:num w:numId="17">
    <w:abstractNumId w:val="0"/>
  </w:num>
  <w:num w:numId="18">
    <w:abstractNumId w:val="36"/>
  </w:num>
  <w:num w:numId="19">
    <w:abstractNumId w:val="28"/>
  </w:num>
  <w:num w:numId="20">
    <w:abstractNumId w:val="26"/>
  </w:num>
  <w:num w:numId="21">
    <w:abstractNumId w:val="18"/>
  </w:num>
  <w:num w:numId="22">
    <w:abstractNumId w:val="35"/>
  </w:num>
  <w:num w:numId="23">
    <w:abstractNumId w:val="8"/>
  </w:num>
  <w:num w:numId="24">
    <w:abstractNumId w:val="38"/>
  </w:num>
  <w:num w:numId="25">
    <w:abstractNumId w:val="29"/>
  </w:num>
  <w:num w:numId="26">
    <w:abstractNumId w:val="25"/>
  </w:num>
  <w:num w:numId="27">
    <w:abstractNumId w:val="15"/>
  </w:num>
  <w:num w:numId="28">
    <w:abstractNumId w:val="39"/>
  </w:num>
  <w:num w:numId="29">
    <w:abstractNumId w:val="22"/>
  </w:num>
  <w:num w:numId="30">
    <w:abstractNumId w:val="27"/>
  </w:num>
  <w:num w:numId="31">
    <w:abstractNumId w:val="31"/>
  </w:num>
  <w:num w:numId="32">
    <w:abstractNumId w:val="7"/>
  </w:num>
  <w:num w:numId="33">
    <w:abstractNumId w:val="9"/>
  </w:num>
  <w:num w:numId="34">
    <w:abstractNumId w:val="37"/>
  </w:num>
  <w:num w:numId="35">
    <w:abstractNumId w:val="19"/>
  </w:num>
  <w:num w:numId="36">
    <w:abstractNumId w:val="13"/>
  </w:num>
  <w:num w:numId="37">
    <w:abstractNumId w:val="24"/>
  </w:num>
  <w:num w:numId="38">
    <w:abstractNumId w:val="10"/>
  </w:num>
  <w:num w:numId="39">
    <w:abstractNumId w:val="20"/>
  </w:num>
  <w:num w:numId="40">
    <w:abstractNumId w:val="14"/>
  </w:num>
  <w:num w:numId="41">
    <w:abstractNumId w:val="20"/>
  </w:num>
  <w:num w:numId="42">
    <w:abstractNumId w:val="30"/>
  </w:num>
  <w:num w:numId="43">
    <w:abstractNumId w:val="3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24844"/>
    <w:rsid w:val="000338B9"/>
    <w:rsid w:val="000516CB"/>
    <w:rsid w:val="00054513"/>
    <w:rsid w:val="00057A34"/>
    <w:rsid w:val="00064835"/>
    <w:rsid w:val="000668ED"/>
    <w:rsid w:val="00072053"/>
    <w:rsid w:val="00085959"/>
    <w:rsid w:val="00091C39"/>
    <w:rsid w:val="00093A2E"/>
    <w:rsid w:val="000D6583"/>
    <w:rsid w:val="0010238D"/>
    <w:rsid w:val="0010429F"/>
    <w:rsid w:val="0011412F"/>
    <w:rsid w:val="00114CF8"/>
    <w:rsid w:val="00116715"/>
    <w:rsid w:val="00126F39"/>
    <w:rsid w:val="00133BD0"/>
    <w:rsid w:val="00140AB5"/>
    <w:rsid w:val="00143740"/>
    <w:rsid w:val="00175CFB"/>
    <w:rsid w:val="00187FBB"/>
    <w:rsid w:val="001A724E"/>
    <w:rsid w:val="001B69EB"/>
    <w:rsid w:val="001C5219"/>
    <w:rsid w:val="001D1F1B"/>
    <w:rsid w:val="001D57AD"/>
    <w:rsid w:val="00226C1E"/>
    <w:rsid w:val="00252699"/>
    <w:rsid w:val="002556B2"/>
    <w:rsid w:val="0028161D"/>
    <w:rsid w:val="00283CA8"/>
    <w:rsid w:val="00287E91"/>
    <w:rsid w:val="00290BE9"/>
    <w:rsid w:val="00291A7F"/>
    <w:rsid w:val="002A1348"/>
    <w:rsid w:val="002E1B56"/>
    <w:rsid w:val="002F7876"/>
    <w:rsid w:val="00305C40"/>
    <w:rsid w:val="00305E22"/>
    <w:rsid w:val="00332254"/>
    <w:rsid w:val="003420D0"/>
    <w:rsid w:val="00350274"/>
    <w:rsid w:val="00350334"/>
    <w:rsid w:val="003667B9"/>
    <w:rsid w:val="00370B95"/>
    <w:rsid w:val="0037591A"/>
    <w:rsid w:val="00377D13"/>
    <w:rsid w:val="00383AB2"/>
    <w:rsid w:val="00384974"/>
    <w:rsid w:val="003928C1"/>
    <w:rsid w:val="00397ED1"/>
    <w:rsid w:val="003B38E4"/>
    <w:rsid w:val="003B7952"/>
    <w:rsid w:val="003D2829"/>
    <w:rsid w:val="003F133E"/>
    <w:rsid w:val="003F7B9B"/>
    <w:rsid w:val="00402386"/>
    <w:rsid w:val="00410B5D"/>
    <w:rsid w:val="00415A64"/>
    <w:rsid w:val="00417D7B"/>
    <w:rsid w:val="0044180C"/>
    <w:rsid w:val="004513D5"/>
    <w:rsid w:val="004666B8"/>
    <w:rsid w:val="00475A93"/>
    <w:rsid w:val="00485C46"/>
    <w:rsid w:val="004A39F8"/>
    <w:rsid w:val="004A55E6"/>
    <w:rsid w:val="004A6F3D"/>
    <w:rsid w:val="004C5750"/>
    <w:rsid w:val="004D3484"/>
    <w:rsid w:val="004D5E40"/>
    <w:rsid w:val="004E0AFD"/>
    <w:rsid w:val="00500180"/>
    <w:rsid w:val="00501E33"/>
    <w:rsid w:val="00503503"/>
    <w:rsid w:val="00503AD4"/>
    <w:rsid w:val="00504E23"/>
    <w:rsid w:val="0051544E"/>
    <w:rsid w:val="00533E23"/>
    <w:rsid w:val="00533E98"/>
    <w:rsid w:val="005414C6"/>
    <w:rsid w:val="0055293B"/>
    <w:rsid w:val="0055414E"/>
    <w:rsid w:val="00555621"/>
    <w:rsid w:val="005567AB"/>
    <w:rsid w:val="005646EA"/>
    <w:rsid w:val="00587FF8"/>
    <w:rsid w:val="00592EFB"/>
    <w:rsid w:val="005C237E"/>
    <w:rsid w:val="005E3A35"/>
    <w:rsid w:val="005E7EA2"/>
    <w:rsid w:val="005F301B"/>
    <w:rsid w:val="00611DF5"/>
    <w:rsid w:val="00613C2D"/>
    <w:rsid w:val="00636BF5"/>
    <w:rsid w:val="00637A7E"/>
    <w:rsid w:val="00644053"/>
    <w:rsid w:val="00665750"/>
    <w:rsid w:val="006959A7"/>
    <w:rsid w:val="006A48EF"/>
    <w:rsid w:val="006A4F08"/>
    <w:rsid w:val="006A5BAB"/>
    <w:rsid w:val="006A6F26"/>
    <w:rsid w:val="006B1FD9"/>
    <w:rsid w:val="006C22CA"/>
    <w:rsid w:val="006D64AC"/>
    <w:rsid w:val="00724911"/>
    <w:rsid w:val="007405EE"/>
    <w:rsid w:val="00744B97"/>
    <w:rsid w:val="00754569"/>
    <w:rsid w:val="0076604D"/>
    <w:rsid w:val="007739F2"/>
    <w:rsid w:val="00773AA5"/>
    <w:rsid w:val="00774A27"/>
    <w:rsid w:val="00776E5C"/>
    <w:rsid w:val="00794AFB"/>
    <w:rsid w:val="007D041E"/>
    <w:rsid w:val="00816458"/>
    <w:rsid w:val="00817287"/>
    <w:rsid w:val="00823017"/>
    <w:rsid w:val="00853A19"/>
    <w:rsid w:val="00855738"/>
    <w:rsid w:val="00856BAB"/>
    <w:rsid w:val="008575BC"/>
    <w:rsid w:val="00871BD4"/>
    <w:rsid w:val="008C02EF"/>
    <w:rsid w:val="008C0330"/>
    <w:rsid w:val="008C16F6"/>
    <w:rsid w:val="008C6DC3"/>
    <w:rsid w:val="008D3896"/>
    <w:rsid w:val="008E3701"/>
    <w:rsid w:val="008E4DC5"/>
    <w:rsid w:val="008E765C"/>
    <w:rsid w:val="008F24A6"/>
    <w:rsid w:val="0090795C"/>
    <w:rsid w:val="00915438"/>
    <w:rsid w:val="00924EC2"/>
    <w:rsid w:val="00927B3A"/>
    <w:rsid w:val="00933E17"/>
    <w:rsid w:val="00936EF6"/>
    <w:rsid w:val="0094607D"/>
    <w:rsid w:val="009511CE"/>
    <w:rsid w:val="0096615B"/>
    <w:rsid w:val="009719E5"/>
    <w:rsid w:val="009735C6"/>
    <w:rsid w:val="009B2824"/>
    <w:rsid w:val="009B7C4D"/>
    <w:rsid w:val="009B7E24"/>
    <w:rsid w:val="009C57E5"/>
    <w:rsid w:val="009E7F4D"/>
    <w:rsid w:val="009F5325"/>
    <w:rsid w:val="00A21328"/>
    <w:rsid w:val="00A25C6D"/>
    <w:rsid w:val="00A33A28"/>
    <w:rsid w:val="00A37E30"/>
    <w:rsid w:val="00A42FFD"/>
    <w:rsid w:val="00A474FE"/>
    <w:rsid w:val="00A67CB5"/>
    <w:rsid w:val="00A71B52"/>
    <w:rsid w:val="00A82921"/>
    <w:rsid w:val="00A87EBB"/>
    <w:rsid w:val="00A95FE4"/>
    <w:rsid w:val="00A9767A"/>
    <w:rsid w:val="00AA1911"/>
    <w:rsid w:val="00AB0703"/>
    <w:rsid w:val="00AB4507"/>
    <w:rsid w:val="00AB4B23"/>
    <w:rsid w:val="00AD7261"/>
    <w:rsid w:val="00AE1A2A"/>
    <w:rsid w:val="00AE6139"/>
    <w:rsid w:val="00AE74F1"/>
    <w:rsid w:val="00B141BC"/>
    <w:rsid w:val="00B17227"/>
    <w:rsid w:val="00B24EA5"/>
    <w:rsid w:val="00B26D8B"/>
    <w:rsid w:val="00B36ED4"/>
    <w:rsid w:val="00B37EA5"/>
    <w:rsid w:val="00B51E19"/>
    <w:rsid w:val="00B806CC"/>
    <w:rsid w:val="00B80C1A"/>
    <w:rsid w:val="00B83C88"/>
    <w:rsid w:val="00BA430C"/>
    <w:rsid w:val="00BA7A32"/>
    <w:rsid w:val="00BB0447"/>
    <w:rsid w:val="00BB34BF"/>
    <w:rsid w:val="00BE2FFC"/>
    <w:rsid w:val="00BF2F85"/>
    <w:rsid w:val="00BF3B27"/>
    <w:rsid w:val="00BF3B9E"/>
    <w:rsid w:val="00BF6069"/>
    <w:rsid w:val="00C119CD"/>
    <w:rsid w:val="00C11B33"/>
    <w:rsid w:val="00C14CFF"/>
    <w:rsid w:val="00C16CEB"/>
    <w:rsid w:val="00C21801"/>
    <w:rsid w:val="00C355A8"/>
    <w:rsid w:val="00C84294"/>
    <w:rsid w:val="00CB0D83"/>
    <w:rsid w:val="00CC6150"/>
    <w:rsid w:val="00D1136A"/>
    <w:rsid w:val="00D16EC7"/>
    <w:rsid w:val="00D22EED"/>
    <w:rsid w:val="00D347DD"/>
    <w:rsid w:val="00D35885"/>
    <w:rsid w:val="00D434B9"/>
    <w:rsid w:val="00D4471C"/>
    <w:rsid w:val="00D52F4A"/>
    <w:rsid w:val="00D6585F"/>
    <w:rsid w:val="00D73D4F"/>
    <w:rsid w:val="00D906DD"/>
    <w:rsid w:val="00DA00D0"/>
    <w:rsid w:val="00DD73D5"/>
    <w:rsid w:val="00DE5053"/>
    <w:rsid w:val="00E10D69"/>
    <w:rsid w:val="00E12C25"/>
    <w:rsid w:val="00E1764B"/>
    <w:rsid w:val="00E3487C"/>
    <w:rsid w:val="00E409EC"/>
    <w:rsid w:val="00E54103"/>
    <w:rsid w:val="00E5595B"/>
    <w:rsid w:val="00E56DB8"/>
    <w:rsid w:val="00E600EF"/>
    <w:rsid w:val="00E81E56"/>
    <w:rsid w:val="00E83C87"/>
    <w:rsid w:val="00E9242B"/>
    <w:rsid w:val="00EA3420"/>
    <w:rsid w:val="00EC45A7"/>
    <w:rsid w:val="00ED41C2"/>
    <w:rsid w:val="00EE0018"/>
    <w:rsid w:val="00EE38A9"/>
    <w:rsid w:val="00F14012"/>
    <w:rsid w:val="00F230ED"/>
    <w:rsid w:val="00F40D95"/>
    <w:rsid w:val="00F61009"/>
    <w:rsid w:val="00F61F1D"/>
    <w:rsid w:val="00F72E22"/>
    <w:rsid w:val="00F73C18"/>
    <w:rsid w:val="00F97A8F"/>
    <w:rsid w:val="00FA0B1E"/>
    <w:rsid w:val="00FA6ECB"/>
    <w:rsid w:val="00FB573A"/>
    <w:rsid w:val="00FE3A75"/>
    <w:rsid w:val="00FF4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uiPriority w:val="9"/>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paragraph" w:styleId="3">
    <w:name w:val="heading 3"/>
    <w:basedOn w:val="a"/>
    <w:next w:val="a"/>
    <w:link w:val="32"/>
    <w:uiPriority w:val="9"/>
    <w:unhideWhenUsed/>
    <w:qFormat/>
    <w:rsid w:val="00E10D69"/>
    <w:pPr>
      <w:keepNext/>
      <w:keepLines/>
      <w:spacing w:before="320" w:line="240" w:lineRule="auto"/>
      <w:outlineLvl w:val="2"/>
    </w:pPr>
    <w:rPr>
      <w:rFonts w:ascii="Arial" w:eastAsia="Arial" w:hAnsi="Arial" w:cs="Arial"/>
      <w:sz w:val="30"/>
      <w:szCs w:val="30"/>
      <w:lang w:eastAsia="ar-SA"/>
    </w:rPr>
  </w:style>
  <w:style w:type="paragraph" w:styleId="4">
    <w:name w:val="heading 4"/>
    <w:basedOn w:val="a"/>
    <w:next w:val="a"/>
    <w:link w:val="42"/>
    <w:uiPriority w:val="9"/>
    <w:unhideWhenUsed/>
    <w:qFormat/>
    <w:rsid w:val="00E10D69"/>
    <w:pPr>
      <w:keepNext/>
      <w:keepLines/>
      <w:spacing w:before="320" w:line="240" w:lineRule="auto"/>
      <w:outlineLvl w:val="3"/>
    </w:pPr>
    <w:rPr>
      <w:rFonts w:ascii="Arial" w:eastAsia="Arial" w:hAnsi="Arial" w:cs="Arial"/>
      <w:b/>
      <w:bCs/>
      <w:sz w:val="26"/>
      <w:szCs w:val="26"/>
      <w:lang w:eastAsia="ar-SA"/>
    </w:rPr>
  </w:style>
  <w:style w:type="paragraph" w:styleId="50">
    <w:name w:val="heading 5"/>
    <w:basedOn w:val="a"/>
    <w:next w:val="a"/>
    <w:link w:val="52"/>
    <w:uiPriority w:val="9"/>
    <w:unhideWhenUsed/>
    <w:qFormat/>
    <w:rsid w:val="00E10D69"/>
    <w:pPr>
      <w:keepNext/>
      <w:keepLines/>
      <w:spacing w:before="320" w:line="240" w:lineRule="auto"/>
      <w:outlineLvl w:val="4"/>
    </w:pPr>
    <w:rPr>
      <w:rFonts w:ascii="Arial" w:eastAsia="Arial" w:hAnsi="Arial" w:cs="Arial"/>
      <w:b/>
      <w:bCs/>
      <w:sz w:val="24"/>
      <w:szCs w:val="24"/>
      <w:lang w:eastAsia="ar-SA"/>
    </w:rPr>
  </w:style>
  <w:style w:type="paragraph" w:styleId="6">
    <w:name w:val="heading 6"/>
    <w:basedOn w:val="a"/>
    <w:next w:val="a"/>
    <w:link w:val="62"/>
    <w:uiPriority w:val="9"/>
    <w:unhideWhenUsed/>
    <w:qFormat/>
    <w:rsid w:val="00E10D69"/>
    <w:pPr>
      <w:keepNext/>
      <w:keepLines/>
      <w:spacing w:before="320" w:line="240" w:lineRule="auto"/>
      <w:outlineLvl w:val="5"/>
    </w:pPr>
    <w:rPr>
      <w:rFonts w:ascii="Arial" w:eastAsia="Arial" w:hAnsi="Arial" w:cs="Arial"/>
      <w:b/>
      <w:bCs/>
      <w:lang w:eastAsia="ar-SA"/>
    </w:rPr>
  </w:style>
  <w:style w:type="paragraph" w:styleId="7">
    <w:name w:val="heading 7"/>
    <w:basedOn w:val="a"/>
    <w:next w:val="a"/>
    <w:link w:val="72"/>
    <w:uiPriority w:val="9"/>
    <w:unhideWhenUsed/>
    <w:qFormat/>
    <w:rsid w:val="00E10D69"/>
    <w:pPr>
      <w:keepNext/>
      <w:keepLines/>
      <w:spacing w:before="320" w:line="240" w:lineRule="auto"/>
      <w:outlineLvl w:val="6"/>
    </w:pPr>
    <w:rPr>
      <w:rFonts w:ascii="Arial" w:eastAsia="Arial" w:hAnsi="Arial" w:cs="Arial"/>
      <w:b/>
      <w:bCs/>
      <w:i/>
      <w:iCs/>
      <w:lang w:eastAsia="ar-SA"/>
    </w:rPr>
  </w:style>
  <w:style w:type="paragraph" w:styleId="8">
    <w:name w:val="heading 8"/>
    <w:basedOn w:val="a"/>
    <w:next w:val="a"/>
    <w:link w:val="82"/>
    <w:uiPriority w:val="9"/>
    <w:unhideWhenUsed/>
    <w:qFormat/>
    <w:rsid w:val="00E10D69"/>
    <w:pPr>
      <w:keepNext/>
      <w:keepLines/>
      <w:spacing w:before="320" w:line="240" w:lineRule="auto"/>
      <w:outlineLvl w:val="7"/>
    </w:pPr>
    <w:rPr>
      <w:rFonts w:ascii="Arial" w:eastAsia="Arial" w:hAnsi="Arial" w:cs="Arial"/>
      <w:i/>
      <w:iCs/>
      <w:lang w:eastAsia="ar-SA"/>
    </w:rPr>
  </w:style>
  <w:style w:type="paragraph" w:styleId="9">
    <w:name w:val="heading 9"/>
    <w:basedOn w:val="a"/>
    <w:next w:val="a"/>
    <w:link w:val="92"/>
    <w:uiPriority w:val="9"/>
    <w:unhideWhenUsed/>
    <w:qFormat/>
    <w:rsid w:val="00E10D69"/>
    <w:pPr>
      <w:keepNext/>
      <w:keepLines/>
      <w:spacing w:before="320" w:line="240" w:lineRule="auto"/>
      <w:outlineLvl w:val="8"/>
    </w:pPr>
    <w:rPr>
      <w:rFonts w:ascii="Arial" w:eastAsia="Arial" w:hAnsi="Arial" w:cs="Arial"/>
      <w:i/>
      <w:iCs/>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uiPriority w:val="9"/>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99"/>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uiPriority w:val="9"/>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0"/>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0"/>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0"/>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0"/>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3"/>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3">
    <w:name w:val="Заголовок 5 Знак"/>
    <w:basedOn w:val="a0"/>
    <w:link w:val="Heading50"/>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0"/>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0"/>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0"/>
    <w:uiPriority w:val="9"/>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0"/>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0"/>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iPriority w:val="99"/>
    <w:unhideWhenUsed/>
    <w:qFormat/>
    <w:rsid w:val="00F40D95"/>
    <w:rPr>
      <w:color w:val="0000FF" w:themeColor="hyperlink"/>
      <w:u w:val="single"/>
    </w:rPr>
  </w:style>
  <w:style w:type="paragraph" w:styleId="a6">
    <w:name w:val="List Paragraph"/>
    <w:basedOn w:val="a"/>
    <w:link w:val="a7"/>
    <w:uiPriority w:val="34"/>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3">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qFormat/>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basedOn w:val="a"/>
    <w:link w:val="aa"/>
    <w:uiPriority w:val="99"/>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qFormat/>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qFormat/>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qFormat/>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qFormat/>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F40D95"/>
    <w:pPr>
      <w:spacing w:after="120"/>
      <w:ind w:left="283"/>
    </w:pPr>
  </w:style>
  <w:style w:type="character" w:customStyle="1" w:styleId="afb">
    <w:name w:val="Основной текст с отступом Знак"/>
    <w:basedOn w:val="a0"/>
    <w:link w:val="afa"/>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4">
    <w:name w:val="Основной текст (3)_"/>
    <w:basedOn w:val="a0"/>
    <w:link w:val="35"/>
    <w:rsid w:val="00F40D95"/>
    <w:rPr>
      <w:rFonts w:ascii="Times New Roman" w:hAnsi="Times New Roman" w:cs="Times New Roman"/>
      <w:b/>
      <w:bCs/>
      <w:sz w:val="21"/>
      <w:szCs w:val="21"/>
      <w:shd w:val="clear" w:color="auto" w:fill="FFFFFF"/>
    </w:rPr>
  </w:style>
  <w:style w:type="paragraph" w:customStyle="1" w:styleId="35">
    <w:name w:val="Основной текст (3)"/>
    <w:basedOn w:val="a"/>
    <w:link w:val="34"/>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uiPriority w:val="99"/>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uiPriority w:val="99"/>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6">
    <w:name w:val="Body Text 3"/>
    <w:basedOn w:val="a"/>
    <w:link w:val="37"/>
    <w:semiHidden/>
    <w:unhideWhenUsed/>
    <w:rsid w:val="00F40D95"/>
    <w:pPr>
      <w:spacing w:after="120"/>
    </w:pPr>
    <w:rPr>
      <w:sz w:val="16"/>
      <w:szCs w:val="16"/>
    </w:rPr>
  </w:style>
  <w:style w:type="character" w:customStyle="1" w:styleId="37">
    <w:name w:val="Основной текст 3 Знак"/>
    <w:basedOn w:val="a0"/>
    <w:link w:val="36"/>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8">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3">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uiPriority w:val="9"/>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uiPriority w:val="9"/>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uiPriority w:val="11"/>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iPriority w:val="39"/>
    <w:unhideWhenUsed/>
    <w:rsid w:val="00F40D95"/>
    <w:pPr>
      <w:spacing w:after="57"/>
      <w:jc w:val="both"/>
    </w:pPr>
    <w:rPr>
      <w:rFonts w:ascii="Calibri" w:eastAsia="Lucida Sans Unicode" w:hAnsi="Calibri" w:cs="Calibri"/>
      <w:lang w:eastAsia="ar-SA"/>
    </w:rPr>
  </w:style>
  <w:style w:type="paragraph" w:styleId="2f">
    <w:name w:val="toc 2"/>
    <w:basedOn w:val="a"/>
    <w:next w:val="a"/>
    <w:uiPriority w:val="39"/>
    <w:unhideWhenUsed/>
    <w:rsid w:val="00F40D95"/>
    <w:pPr>
      <w:spacing w:after="57"/>
      <w:ind w:left="283"/>
      <w:jc w:val="both"/>
    </w:pPr>
    <w:rPr>
      <w:rFonts w:ascii="Calibri" w:eastAsia="Lucida Sans Unicode" w:hAnsi="Calibri" w:cs="Calibri"/>
      <w:lang w:eastAsia="ar-SA"/>
    </w:rPr>
  </w:style>
  <w:style w:type="paragraph" w:styleId="39">
    <w:name w:val="toc 3"/>
    <w:basedOn w:val="a"/>
    <w:next w:val="a"/>
    <w:uiPriority w:val="39"/>
    <w:unhideWhenUsed/>
    <w:rsid w:val="00F40D95"/>
    <w:pPr>
      <w:spacing w:after="57"/>
      <w:ind w:left="567"/>
      <w:jc w:val="both"/>
    </w:pPr>
    <w:rPr>
      <w:rFonts w:ascii="Calibri" w:eastAsia="Lucida Sans Unicode" w:hAnsi="Calibri" w:cs="Calibri"/>
      <w:lang w:eastAsia="ar-SA"/>
    </w:rPr>
  </w:style>
  <w:style w:type="paragraph" w:styleId="44">
    <w:name w:val="toc 4"/>
    <w:basedOn w:val="a"/>
    <w:next w:val="a"/>
    <w:uiPriority w:val="39"/>
    <w:unhideWhenUsed/>
    <w:rsid w:val="00F40D95"/>
    <w:pPr>
      <w:spacing w:after="57"/>
      <w:ind w:left="850"/>
      <w:jc w:val="both"/>
    </w:pPr>
    <w:rPr>
      <w:rFonts w:ascii="Calibri" w:eastAsia="Lucida Sans Unicode" w:hAnsi="Calibri" w:cs="Calibri"/>
      <w:lang w:eastAsia="ar-SA"/>
    </w:rPr>
  </w:style>
  <w:style w:type="paragraph" w:styleId="54">
    <w:name w:val="toc 5"/>
    <w:basedOn w:val="a"/>
    <w:next w:val="a"/>
    <w:uiPriority w:val="39"/>
    <w:unhideWhenUsed/>
    <w:rsid w:val="00F40D95"/>
    <w:pPr>
      <w:spacing w:after="57"/>
      <w:ind w:left="1134"/>
      <w:jc w:val="both"/>
    </w:pPr>
    <w:rPr>
      <w:rFonts w:ascii="Calibri" w:eastAsia="Lucida Sans Unicode" w:hAnsi="Calibri" w:cs="Calibri"/>
      <w:lang w:eastAsia="ar-SA"/>
    </w:rPr>
  </w:style>
  <w:style w:type="paragraph" w:styleId="63">
    <w:name w:val="toc 6"/>
    <w:basedOn w:val="a"/>
    <w:next w:val="a"/>
    <w:uiPriority w:val="39"/>
    <w:unhideWhenUsed/>
    <w:rsid w:val="00F40D95"/>
    <w:pPr>
      <w:spacing w:after="57"/>
      <w:ind w:left="1417"/>
      <w:jc w:val="both"/>
    </w:pPr>
    <w:rPr>
      <w:rFonts w:ascii="Calibri" w:eastAsia="Lucida Sans Unicode" w:hAnsi="Calibri" w:cs="Calibri"/>
      <w:lang w:eastAsia="ar-SA"/>
    </w:rPr>
  </w:style>
  <w:style w:type="paragraph" w:styleId="73">
    <w:name w:val="toc 7"/>
    <w:basedOn w:val="a"/>
    <w:next w:val="a"/>
    <w:uiPriority w:val="39"/>
    <w:unhideWhenUsed/>
    <w:rsid w:val="00F40D95"/>
    <w:pPr>
      <w:spacing w:after="57"/>
      <w:ind w:left="1701"/>
      <w:jc w:val="both"/>
    </w:pPr>
    <w:rPr>
      <w:rFonts w:ascii="Calibri" w:eastAsia="Lucida Sans Unicode" w:hAnsi="Calibri" w:cs="Calibri"/>
      <w:lang w:eastAsia="ar-SA"/>
    </w:rPr>
  </w:style>
  <w:style w:type="paragraph" w:styleId="83">
    <w:name w:val="toc 8"/>
    <w:basedOn w:val="a"/>
    <w:next w:val="a"/>
    <w:uiPriority w:val="39"/>
    <w:unhideWhenUsed/>
    <w:rsid w:val="00F40D95"/>
    <w:pPr>
      <w:spacing w:after="57"/>
      <w:ind w:left="1984"/>
      <w:jc w:val="both"/>
    </w:pPr>
    <w:rPr>
      <w:rFonts w:ascii="Calibri" w:eastAsia="Lucida Sans Unicode" w:hAnsi="Calibri" w:cs="Calibri"/>
      <w:lang w:eastAsia="ar-SA"/>
    </w:rPr>
  </w:style>
  <w:style w:type="paragraph" w:styleId="93">
    <w:name w:val="toc 9"/>
    <w:basedOn w:val="a"/>
    <w:next w:val="a"/>
    <w:uiPriority w:val="39"/>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5">
    <w:name w:val="Основной шрифт абзаца5"/>
    <w:rsid w:val="00F40D95"/>
  </w:style>
  <w:style w:type="character" w:customStyle="1" w:styleId="45">
    <w:name w:val="Основной шрифт абзаца4"/>
    <w:rsid w:val="00F40D95"/>
  </w:style>
  <w:style w:type="character" w:customStyle="1" w:styleId="3a">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4">
    <w:name w:val="Знак Знак9"/>
    <w:basedOn w:val="110"/>
    <w:rsid w:val="00F40D95"/>
  </w:style>
  <w:style w:type="character" w:customStyle="1" w:styleId="84">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4">
    <w:name w:val="Знак Знак7"/>
    <w:rsid w:val="00F40D95"/>
    <w:rPr>
      <w:rFonts w:ascii="Times New Roman" w:eastAsia="Times New Roman" w:hAnsi="Times New Roman" w:cs="Times New Roman"/>
      <w:sz w:val="28"/>
      <w:szCs w:val="20"/>
    </w:rPr>
  </w:style>
  <w:style w:type="character" w:customStyle="1" w:styleId="64">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6">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6">
    <w:name w:val="Знак Знак4"/>
    <w:rsid w:val="00F40D95"/>
    <w:rPr>
      <w:rFonts w:ascii="Times New Roman" w:eastAsia="Times New Roman" w:hAnsi="Times New Roman" w:cs="Times New Roman"/>
      <w:sz w:val="28"/>
      <w:szCs w:val="24"/>
    </w:rPr>
  </w:style>
  <w:style w:type="character" w:customStyle="1" w:styleId="3b">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uiPriority w:val="99"/>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uiPriority w:val="99"/>
    <w:rsid w:val="00F40D95"/>
    <w:pPr>
      <w:spacing w:line="100" w:lineRule="atLeast"/>
      <w:jc w:val="both"/>
    </w:pPr>
    <w:rPr>
      <w:rFonts w:cs="Mangal"/>
      <w:b w:val="0"/>
      <w:bCs w:val="0"/>
      <w:szCs w:val="20"/>
    </w:rPr>
  </w:style>
  <w:style w:type="paragraph" w:customStyle="1" w:styleId="57">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5">
    <w:name w:val="Указатель6"/>
    <w:basedOn w:val="a"/>
    <w:rsid w:val="00F40D95"/>
    <w:pPr>
      <w:suppressLineNumbers/>
      <w:jc w:val="both"/>
    </w:pPr>
    <w:rPr>
      <w:rFonts w:ascii="Calibri" w:eastAsia="Lucida Sans Unicode" w:hAnsi="Calibri" w:cs="Mangal"/>
      <w:lang w:eastAsia="ar-SA"/>
    </w:rPr>
  </w:style>
  <w:style w:type="paragraph" w:customStyle="1" w:styleId="47">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8">
    <w:name w:val="Указатель5"/>
    <w:basedOn w:val="a"/>
    <w:rsid w:val="00F40D95"/>
    <w:pPr>
      <w:suppressLineNumbers/>
      <w:jc w:val="both"/>
    </w:pPr>
    <w:rPr>
      <w:rFonts w:ascii="Calibri" w:eastAsia="Lucida Sans Unicode" w:hAnsi="Calibri" w:cs="Mangal"/>
      <w:lang w:eastAsia="ar-SA"/>
    </w:rPr>
  </w:style>
  <w:style w:type="paragraph" w:customStyle="1" w:styleId="3c">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8">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d">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uiPriority w:val="35"/>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6">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9">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e">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rsid w:val="00F40D95"/>
    <w:pPr>
      <w:widowControl w:val="0"/>
      <w:spacing w:after="0" w:line="240" w:lineRule="auto"/>
    </w:pPr>
    <w:rPr>
      <w:rFonts w:ascii="Arial" w:eastAsia="Times New Roman" w:hAnsi="Arial" w:cs="Arial"/>
      <w:sz w:val="24"/>
      <w:szCs w:val="24"/>
    </w:rPr>
  </w:style>
  <w:style w:type="paragraph" w:customStyle="1" w:styleId="3f">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link w:val="NormalExport"/>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F40D95"/>
    <w:rPr>
      <w:rFonts w:ascii="Calibri" w:eastAsia="Lucida Sans Unicode" w:hAnsi="Calibri" w:cs="Calibri"/>
      <w:sz w:val="22"/>
      <w:szCs w:val="22"/>
      <w:lang w:eastAsia="ar-SA"/>
    </w:rPr>
  </w:style>
  <w:style w:type="paragraph" w:customStyle="1" w:styleId="67">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F40D95"/>
    <w:rPr>
      <w:b/>
      <w:bCs/>
      <w:spacing w:val="90"/>
      <w:sz w:val="34"/>
      <w:szCs w:val="34"/>
      <w:shd w:val="clear" w:color="auto" w:fill="FFFFFF"/>
    </w:rPr>
  </w:style>
  <w:style w:type="paragraph" w:customStyle="1" w:styleId="2f9">
    <w:name w:val="Заголовок №2"/>
    <w:basedOn w:val="a"/>
    <w:link w:val="2f8"/>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a">
    <w:name w:val="Основной текст (4)_"/>
    <w:basedOn w:val="a0"/>
    <w:link w:val="4b"/>
    <w:rsid w:val="00F40D95"/>
    <w:rPr>
      <w:sz w:val="19"/>
      <w:szCs w:val="19"/>
      <w:shd w:val="clear" w:color="auto" w:fill="FFFFFF"/>
    </w:rPr>
  </w:style>
  <w:style w:type="paragraph" w:customStyle="1" w:styleId="4b">
    <w:name w:val="Основной текст (4)"/>
    <w:basedOn w:val="a"/>
    <w:link w:val="4a"/>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a">
    <w:name w:val="Основной текст (5)_"/>
    <w:basedOn w:val="a0"/>
    <w:link w:val="5b"/>
    <w:rsid w:val="00F40D95"/>
    <w:rPr>
      <w:i/>
      <w:iCs/>
      <w:sz w:val="26"/>
      <w:szCs w:val="26"/>
      <w:shd w:val="clear" w:color="auto" w:fill="FFFFFF"/>
    </w:rPr>
  </w:style>
  <w:style w:type="paragraph" w:customStyle="1" w:styleId="5b">
    <w:name w:val="Основной текст (5)"/>
    <w:basedOn w:val="a"/>
    <w:link w:val="5a"/>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c">
    <w:name w:val="Основной текст (5) + Не курсив"/>
    <w:basedOn w:val="5a"/>
    <w:rsid w:val="00F40D95"/>
    <w:rPr>
      <w:color w:val="000000"/>
      <w:spacing w:val="0"/>
      <w:position w:val="0"/>
      <w:lang w:val="ru-RU" w:eastAsia="ru-RU" w:bidi="ru-RU"/>
    </w:rPr>
  </w:style>
  <w:style w:type="character" w:customStyle="1" w:styleId="2fa">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8">
    <w:name w:val="Основной текст (6)_"/>
    <w:basedOn w:val="a0"/>
    <w:link w:val="69"/>
    <w:rsid w:val="00F40D95"/>
    <w:rPr>
      <w:shd w:val="clear" w:color="auto" w:fill="FFFFFF"/>
    </w:rPr>
  </w:style>
  <w:style w:type="paragraph" w:customStyle="1" w:styleId="69">
    <w:name w:val="Основной текст (6)"/>
    <w:basedOn w:val="a"/>
    <w:link w:val="68"/>
    <w:rsid w:val="00F40D95"/>
    <w:pPr>
      <w:widowControl w:val="0"/>
      <w:shd w:val="clear" w:color="auto" w:fill="FFFFFF"/>
      <w:spacing w:before="300" w:after="60" w:line="0" w:lineRule="atLeast"/>
      <w:jc w:val="both"/>
    </w:pPr>
    <w:rPr>
      <w:rFonts w:eastAsiaTheme="minorHAnsi"/>
      <w:lang w:eastAsia="en-US"/>
    </w:rPr>
  </w:style>
  <w:style w:type="character" w:customStyle="1" w:styleId="75">
    <w:name w:val="Основной текст (7)_"/>
    <w:basedOn w:val="a0"/>
    <w:link w:val="76"/>
    <w:rsid w:val="00F40D95"/>
    <w:rPr>
      <w:i/>
      <w:iCs/>
      <w:sz w:val="17"/>
      <w:szCs w:val="17"/>
      <w:shd w:val="clear" w:color="auto" w:fill="FFFFFF"/>
    </w:rPr>
  </w:style>
  <w:style w:type="paragraph" w:customStyle="1" w:styleId="76">
    <w:name w:val="Основной текст (7)"/>
    <w:basedOn w:val="a"/>
    <w:link w:val="75"/>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5">
    <w:name w:val="Основной текст (8)_"/>
    <w:basedOn w:val="a0"/>
    <w:link w:val="86"/>
    <w:rsid w:val="00F40D95"/>
    <w:rPr>
      <w:rFonts w:ascii="Segoe UI" w:eastAsia="Segoe UI" w:hAnsi="Segoe UI" w:cs="Segoe UI"/>
      <w:sz w:val="26"/>
      <w:szCs w:val="26"/>
      <w:shd w:val="clear" w:color="auto" w:fill="FFFFFF"/>
    </w:rPr>
  </w:style>
  <w:style w:type="paragraph" w:customStyle="1" w:styleId="86">
    <w:name w:val="Основной текст (8)"/>
    <w:basedOn w:val="a"/>
    <w:link w:val="85"/>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4"/>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5">
    <w:name w:val="Основной текст (9)_"/>
    <w:basedOn w:val="a0"/>
    <w:link w:val="96"/>
    <w:rsid w:val="00F40D95"/>
    <w:rPr>
      <w:i/>
      <w:iCs/>
      <w:shd w:val="clear" w:color="auto" w:fill="FFFFFF"/>
    </w:rPr>
  </w:style>
  <w:style w:type="paragraph" w:customStyle="1" w:styleId="96">
    <w:name w:val="Основной текст (9)"/>
    <w:basedOn w:val="a"/>
    <w:link w:val="95"/>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5"/>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f0">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F40D95"/>
    <w:pPr>
      <w:tabs>
        <w:tab w:val="left" w:pos="964"/>
        <w:tab w:val="left" w:pos="2340"/>
      </w:tabs>
      <w:ind w:left="1803" w:firstLine="0"/>
    </w:pPr>
    <w:rPr>
      <w:sz w:val="22"/>
    </w:rPr>
  </w:style>
  <w:style w:type="paragraph" w:customStyle="1" w:styleId="2fc">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7">
    <w:name w:val="Основной шрифт абзаца7"/>
    <w:rsid w:val="00F40D95"/>
  </w:style>
  <w:style w:type="paragraph" w:customStyle="1" w:styleId="6a">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7">
    <w:name w:val="Оглавление 9 Знак"/>
    <w:basedOn w:val="93"/>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rsid w:val="00F40D95"/>
    <w:rPr>
      <w:b/>
      <w:bCs/>
      <w:color w:val="26282F"/>
    </w:rPr>
  </w:style>
  <w:style w:type="paragraph" w:customStyle="1" w:styleId="Footer1">
    <w:name w:val="Footer"/>
    <w:basedOn w:val="a"/>
    <w:link w:val="2fe"/>
    <w:uiPriority w:val="99"/>
    <w:unhideWhenUsed/>
    <w:rsid w:val="00F40D95"/>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F40D95"/>
    <w:rPr>
      <w:rFonts w:eastAsiaTheme="minorEastAsia"/>
      <w:lang w:eastAsia="ru-RU"/>
    </w:rPr>
  </w:style>
  <w:style w:type="paragraph" w:customStyle="1" w:styleId="6b">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8">
    <w:name w:val="Основной шрифт абзаца9"/>
    <w:rsid w:val="00F40D95"/>
  </w:style>
  <w:style w:type="character" w:customStyle="1" w:styleId="87">
    <w:name w:val="Основной шрифт абзаца8"/>
    <w:rsid w:val="00F40D95"/>
  </w:style>
  <w:style w:type="character" w:customStyle="1" w:styleId="s2">
    <w:name w:val="s2"/>
    <w:basedOn w:val="87"/>
    <w:rsid w:val="00F40D95"/>
  </w:style>
  <w:style w:type="character" w:customStyle="1" w:styleId="s30">
    <w:name w:val="s3"/>
    <w:basedOn w:val="87"/>
    <w:rsid w:val="00F40D95"/>
  </w:style>
  <w:style w:type="paragraph" w:customStyle="1" w:styleId="99">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a">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8">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9">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8">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9">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1">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iPriority w:val="99"/>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2"/>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0">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2"/>
    <w:uiPriority w:val="99"/>
    <w:qFormat/>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2">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7a">
    <w:name w:val="Абзац списка7"/>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 w:type="paragraph" w:styleId="afffff9">
    <w:name w:val="footer"/>
    <w:basedOn w:val="a"/>
    <w:link w:val="3f3"/>
    <w:uiPriority w:val="99"/>
    <w:unhideWhenUsed/>
    <w:qFormat/>
    <w:rsid w:val="006A6F2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f3">
    <w:name w:val="Нижний колонтитул Знак3"/>
    <w:basedOn w:val="a0"/>
    <w:link w:val="afffff9"/>
    <w:uiPriority w:val="99"/>
    <w:semiHidden/>
    <w:rsid w:val="006A6F26"/>
    <w:rPr>
      <w:rFonts w:eastAsiaTheme="minorEastAsia"/>
      <w:lang w:eastAsia="ru-RU"/>
    </w:rPr>
  </w:style>
  <w:style w:type="character" w:customStyle="1" w:styleId="1ff8">
    <w:name w:val="Неразрешенное упоминание1"/>
    <w:basedOn w:val="a0"/>
    <w:uiPriority w:val="99"/>
    <w:semiHidden/>
    <w:unhideWhenUsed/>
    <w:rsid w:val="006A6F26"/>
    <w:rPr>
      <w:color w:val="605E5C"/>
      <w:shd w:val="clear" w:color="auto" w:fill="E1DFDD"/>
    </w:rPr>
  </w:style>
  <w:style w:type="numbering" w:customStyle="1" w:styleId="WW8Num2">
    <w:name w:val="WW8Num2"/>
    <w:basedOn w:val="a2"/>
    <w:rsid w:val="005567AB"/>
    <w:pPr>
      <w:numPr>
        <w:numId w:val="6"/>
      </w:numPr>
    </w:pPr>
  </w:style>
  <w:style w:type="numbering" w:customStyle="1" w:styleId="WW8Num1">
    <w:name w:val="WW8Num1"/>
    <w:basedOn w:val="a2"/>
    <w:rsid w:val="0094607D"/>
    <w:pPr>
      <w:numPr>
        <w:numId w:val="7"/>
      </w:numPr>
    </w:pPr>
  </w:style>
  <w:style w:type="paragraph" w:customStyle="1" w:styleId="c1">
    <w:name w:val="c1"/>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8C6DC3"/>
  </w:style>
  <w:style w:type="character" w:customStyle="1" w:styleId="c10">
    <w:name w:val="c10"/>
    <w:basedOn w:val="a0"/>
    <w:rsid w:val="008C6DC3"/>
  </w:style>
  <w:style w:type="paragraph" w:customStyle="1" w:styleId="c5">
    <w:name w:val="c5"/>
    <w:basedOn w:val="a"/>
    <w:rsid w:val="008C6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C6DC3"/>
  </w:style>
  <w:style w:type="character" w:customStyle="1" w:styleId="c4">
    <w:name w:val="c4"/>
    <w:basedOn w:val="a0"/>
    <w:rsid w:val="008C6DC3"/>
  </w:style>
  <w:style w:type="character" w:customStyle="1" w:styleId="32">
    <w:name w:val="Заголовок 3 Знак2"/>
    <w:basedOn w:val="a0"/>
    <w:link w:val="3"/>
    <w:uiPriority w:val="9"/>
    <w:rsid w:val="00E10D69"/>
    <w:rPr>
      <w:rFonts w:ascii="Arial" w:eastAsia="Arial" w:hAnsi="Arial" w:cs="Arial"/>
      <w:sz w:val="30"/>
      <w:szCs w:val="30"/>
      <w:lang w:eastAsia="ar-SA"/>
    </w:rPr>
  </w:style>
  <w:style w:type="character" w:customStyle="1" w:styleId="42">
    <w:name w:val="Заголовок 4 Знак2"/>
    <w:basedOn w:val="a0"/>
    <w:link w:val="4"/>
    <w:uiPriority w:val="9"/>
    <w:rsid w:val="00E10D69"/>
    <w:rPr>
      <w:rFonts w:ascii="Arial" w:eastAsia="Arial" w:hAnsi="Arial" w:cs="Arial"/>
      <w:b/>
      <w:bCs/>
      <w:sz w:val="26"/>
      <w:szCs w:val="26"/>
      <w:lang w:eastAsia="ar-SA"/>
    </w:rPr>
  </w:style>
  <w:style w:type="character" w:customStyle="1" w:styleId="52">
    <w:name w:val="Заголовок 5 Знак2"/>
    <w:basedOn w:val="a0"/>
    <w:link w:val="50"/>
    <w:uiPriority w:val="9"/>
    <w:rsid w:val="00E10D69"/>
    <w:rPr>
      <w:rFonts w:ascii="Arial" w:eastAsia="Arial" w:hAnsi="Arial" w:cs="Arial"/>
      <w:b/>
      <w:bCs/>
      <w:sz w:val="24"/>
      <w:szCs w:val="24"/>
      <w:lang w:eastAsia="ar-SA"/>
    </w:rPr>
  </w:style>
  <w:style w:type="character" w:customStyle="1" w:styleId="62">
    <w:name w:val="Заголовок 6 Знак2"/>
    <w:basedOn w:val="a0"/>
    <w:link w:val="6"/>
    <w:uiPriority w:val="9"/>
    <w:rsid w:val="00E10D69"/>
    <w:rPr>
      <w:rFonts w:ascii="Arial" w:eastAsia="Arial" w:hAnsi="Arial" w:cs="Arial"/>
      <w:b/>
      <w:bCs/>
      <w:lang w:eastAsia="ar-SA"/>
    </w:rPr>
  </w:style>
  <w:style w:type="character" w:customStyle="1" w:styleId="72">
    <w:name w:val="Заголовок 7 Знак2"/>
    <w:basedOn w:val="a0"/>
    <w:link w:val="7"/>
    <w:uiPriority w:val="9"/>
    <w:rsid w:val="00E10D69"/>
    <w:rPr>
      <w:rFonts w:ascii="Arial" w:eastAsia="Arial" w:hAnsi="Arial" w:cs="Arial"/>
      <w:b/>
      <w:bCs/>
      <w:i/>
      <w:iCs/>
      <w:lang w:eastAsia="ar-SA"/>
    </w:rPr>
  </w:style>
  <w:style w:type="character" w:customStyle="1" w:styleId="82">
    <w:name w:val="Заголовок 8 Знак2"/>
    <w:basedOn w:val="a0"/>
    <w:link w:val="8"/>
    <w:uiPriority w:val="9"/>
    <w:rsid w:val="00E10D69"/>
    <w:rPr>
      <w:rFonts w:ascii="Arial" w:eastAsia="Arial" w:hAnsi="Arial" w:cs="Arial"/>
      <w:i/>
      <w:iCs/>
      <w:lang w:eastAsia="ar-SA"/>
    </w:rPr>
  </w:style>
  <w:style w:type="character" w:customStyle="1" w:styleId="92">
    <w:name w:val="Заголовок 9 Знак2"/>
    <w:basedOn w:val="a0"/>
    <w:link w:val="9"/>
    <w:uiPriority w:val="9"/>
    <w:rsid w:val="00E10D69"/>
    <w:rPr>
      <w:rFonts w:ascii="Arial" w:eastAsia="Arial" w:hAnsi="Arial" w:cs="Arial"/>
      <w:i/>
      <w:iCs/>
      <w:sz w:val="21"/>
      <w:szCs w:val="21"/>
      <w:lang w:eastAsia="ar-SA"/>
    </w:rPr>
  </w:style>
  <w:style w:type="paragraph" w:styleId="afffffa">
    <w:name w:val="caption"/>
    <w:basedOn w:val="a"/>
    <w:next w:val="a"/>
    <w:uiPriority w:val="35"/>
    <w:semiHidden/>
    <w:unhideWhenUsed/>
    <w:qFormat/>
    <w:rsid w:val="00E10D69"/>
    <w:pPr>
      <w:spacing w:after="0"/>
    </w:pPr>
    <w:rPr>
      <w:rFonts w:ascii="Times New Roman" w:eastAsia="Times New Roman" w:hAnsi="Times New Roman" w:cs="Times New Roman"/>
      <w:b/>
      <w:bCs/>
      <w:color w:val="4F81BD"/>
      <w:sz w:val="18"/>
      <w:szCs w:val="18"/>
      <w:lang w:eastAsia="ar-SA"/>
    </w:rPr>
  </w:style>
  <w:style w:type="character" w:customStyle="1" w:styleId="FontStyle12">
    <w:name w:val="Font Style12"/>
    <w:uiPriority w:val="99"/>
    <w:rsid w:val="000338B9"/>
    <w:rPr>
      <w:rFonts w:ascii="Times New Roman" w:hAnsi="Times New Roman" w:cs="Times New Roman"/>
      <w:sz w:val="24"/>
      <w:szCs w:val="24"/>
    </w:rPr>
  </w:style>
  <w:style w:type="paragraph" w:customStyle="1" w:styleId="Style3">
    <w:name w:val="Style3"/>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69" w:lineRule="exact"/>
      <w:jc w:val="center"/>
    </w:pPr>
    <w:rPr>
      <w:rFonts w:ascii="Times New Roman" w:eastAsia="Times New Roman" w:hAnsi="Times New Roman" w:cs="Times New Roman"/>
      <w:sz w:val="24"/>
      <w:szCs w:val="24"/>
      <w:lang w:eastAsia="ru-RU"/>
    </w:rPr>
  </w:style>
  <w:style w:type="paragraph" w:customStyle="1" w:styleId="Style6">
    <w:name w:val="Style6"/>
    <w:uiPriority w:val="99"/>
    <w:rsid w:val="000338B9"/>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78" w:lineRule="exact"/>
      <w:ind w:firstLine="533"/>
      <w:jc w:val="both"/>
    </w:pPr>
    <w:rPr>
      <w:rFonts w:ascii="Times New Roman" w:eastAsia="Times New Roman" w:hAnsi="Times New Roman" w:cs="Times New Roman"/>
      <w:sz w:val="24"/>
      <w:szCs w:val="24"/>
      <w:lang w:eastAsia="ru-RU"/>
    </w:rPr>
  </w:style>
  <w:style w:type="paragraph" w:customStyle="1" w:styleId="xl139">
    <w:name w:val="xl13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0">
    <w:name w:val="xl14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1">
    <w:name w:val="xl141"/>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42">
    <w:name w:val="xl142"/>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3">
    <w:name w:val="xl143"/>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color w:val="000000"/>
      <w:sz w:val="24"/>
      <w:szCs w:val="24"/>
    </w:rPr>
  </w:style>
  <w:style w:type="paragraph" w:customStyle="1" w:styleId="xl144">
    <w:name w:val="xl144"/>
    <w:basedOn w:val="a"/>
    <w:rsid w:val="009735C6"/>
    <w:pPr>
      <w:spacing w:before="100" w:beforeAutospacing="1" w:after="100" w:afterAutospacing="1" w:line="240" w:lineRule="auto"/>
      <w:jc w:val="both"/>
    </w:pPr>
    <w:rPr>
      <w:rFonts w:ascii="Arial" w:eastAsia="Times New Roman" w:hAnsi="Arial" w:cs="Arial"/>
      <w:sz w:val="24"/>
      <w:szCs w:val="24"/>
    </w:rPr>
  </w:style>
  <w:style w:type="paragraph" w:customStyle="1" w:styleId="xl145">
    <w:name w:val="xl14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6">
    <w:name w:val="xl146"/>
    <w:basedOn w:val="a"/>
    <w:rsid w:val="009735C6"/>
    <w:pPr>
      <w:spacing w:before="100" w:beforeAutospacing="1" w:after="100" w:afterAutospacing="1" w:line="240" w:lineRule="auto"/>
    </w:pPr>
    <w:rPr>
      <w:rFonts w:ascii="Arial" w:eastAsia="Times New Roman" w:hAnsi="Arial" w:cs="Arial"/>
      <w:color w:val="22272F"/>
      <w:sz w:val="24"/>
      <w:szCs w:val="24"/>
    </w:rPr>
  </w:style>
  <w:style w:type="paragraph" w:customStyle="1" w:styleId="xl147">
    <w:name w:val="xl147"/>
    <w:basedOn w:val="a"/>
    <w:rsid w:val="009735C6"/>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48">
    <w:name w:val="xl148"/>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9">
    <w:name w:val="xl149"/>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0">
    <w:name w:val="xl150"/>
    <w:basedOn w:val="a"/>
    <w:rsid w:val="009735C6"/>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1">
    <w:name w:val="xl151"/>
    <w:basedOn w:val="a"/>
    <w:rsid w:val="009735C6"/>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2">
    <w:name w:val="xl152"/>
    <w:basedOn w:val="a"/>
    <w:rsid w:val="009735C6"/>
    <w:pPr>
      <w:pBdr>
        <w:top w:val="single" w:sz="4" w:space="0" w:color="000000"/>
        <w:left w:val="single" w:sz="4" w:space="0" w:color="000000"/>
        <w:bottom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3">
    <w:name w:val="xl153"/>
    <w:basedOn w:val="a"/>
    <w:rsid w:val="009735C6"/>
    <w:pPr>
      <w:pBdr>
        <w:top w:val="single" w:sz="4" w:space="0" w:color="000000"/>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54">
    <w:name w:val="xl154"/>
    <w:basedOn w:val="a"/>
    <w:rsid w:val="009735C6"/>
    <w:pPr>
      <w:pBdr>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5">
    <w:name w:val="xl155"/>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57">
    <w:name w:val="xl157"/>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8">
    <w:name w:val="xl158"/>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9">
    <w:name w:val="xl159"/>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rPr>
  </w:style>
  <w:style w:type="paragraph" w:customStyle="1" w:styleId="xl160">
    <w:name w:val="xl160"/>
    <w:basedOn w:val="a"/>
    <w:rsid w:val="009735C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color w:val="000000"/>
      <w:sz w:val="24"/>
      <w:szCs w:val="24"/>
    </w:rPr>
  </w:style>
  <w:style w:type="paragraph" w:customStyle="1" w:styleId="xl161">
    <w:name w:val="xl161"/>
    <w:basedOn w:val="a"/>
    <w:rsid w:val="00973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font8">
    <w:name w:val="font8"/>
    <w:basedOn w:val="a"/>
    <w:rsid w:val="00C21801"/>
    <w:pPr>
      <w:spacing w:before="100" w:beforeAutospacing="1" w:after="100" w:afterAutospacing="1" w:line="240" w:lineRule="auto"/>
    </w:pPr>
    <w:rPr>
      <w:rFonts w:ascii="Arial" w:eastAsia="Times New Roman" w:hAnsi="Arial" w:cs="Arial"/>
      <w:color w:val="000000"/>
    </w:rPr>
  </w:style>
  <w:style w:type="paragraph" w:customStyle="1" w:styleId="font9">
    <w:name w:val="font9"/>
    <w:basedOn w:val="a"/>
    <w:rsid w:val="00855738"/>
    <w:pPr>
      <w:spacing w:before="100" w:beforeAutospacing="1" w:after="100" w:afterAutospacing="1" w:line="240" w:lineRule="auto"/>
    </w:pPr>
    <w:rPr>
      <w:rFonts w:ascii="Arial" w:eastAsia="Times New Roman" w:hAnsi="Arial" w:cs="Arial"/>
      <w:color w:val="000000"/>
    </w:rPr>
  </w:style>
  <w:style w:type="character" w:customStyle="1" w:styleId="FontStyle47">
    <w:name w:val="Font Style47"/>
    <w:basedOn w:val="a0"/>
    <w:rsid w:val="00744B97"/>
    <w:rPr>
      <w:rFonts w:ascii="Times New Roman" w:hAnsi="Times New Roman" w:cs="Times New Roman"/>
      <w:b/>
      <w:bCs/>
      <w:color w:val="000000"/>
      <w:sz w:val="24"/>
      <w:szCs w:val="24"/>
    </w:rPr>
  </w:style>
  <w:style w:type="character" w:customStyle="1" w:styleId="FontStyle41">
    <w:name w:val="Font Style41"/>
    <w:basedOn w:val="a0"/>
    <w:rsid w:val="00744B97"/>
    <w:rPr>
      <w:rFonts w:ascii="Times New Roman" w:hAnsi="Times New Roman" w:cs="Times New Roman"/>
      <w:color w:val="000000"/>
      <w:sz w:val="20"/>
      <w:szCs w:val="20"/>
    </w:rPr>
  </w:style>
  <w:style w:type="character" w:customStyle="1" w:styleId="FontStyle49">
    <w:name w:val="Font Style49"/>
    <w:basedOn w:val="a0"/>
    <w:rsid w:val="00744B97"/>
    <w:rPr>
      <w:rFonts w:ascii="Times New Roman" w:hAnsi="Times New Roman" w:cs="Times New Roman"/>
      <w:color w:val="000000"/>
      <w:sz w:val="22"/>
      <w:szCs w:val="22"/>
    </w:rPr>
  </w:style>
  <w:style w:type="character" w:customStyle="1" w:styleId="FontStyle48">
    <w:name w:val="Font Style48"/>
    <w:basedOn w:val="a0"/>
    <w:rsid w:val="00744B97"/>
    <w:rPr>
      <w:rFonts w:ascii="Times New Roman" w:hAnsi="Times New Roman" w:cs="Times New Roman"/>
      <w:b/>
      <w:bCs/>
      <w:color w:val="000000"/>
      <w:sz w:val="20"/>
      <w:szCs w:val="20"/>
    </w:rPr>
  </w:style>
  <w:style w:type="paragraph" w:customStyle="1" w:styleId="Style35">
    <w:name w:val="Style35"/>
    <w:basedOn w:val="a"/>
    <w:rsid w:val="00744B97"/>
    <w:pPr>
      <w:widowControl w:val="0"/>
      <w:autoSpaceDE w:val="0"/>
      <w:spacing w:after="0" w:line="274" w:lineRule="exact"/>
      <w:jc w:val="center"/>
    </w:pPr>
    <w:rPr>
      <w:rFonts w:ascii="Times New Roman" w:eastAsia="Times New Roman" w:hAnsi="Times New Roman" w:cs="Times New Roman"/>
      <w:kern w:val="2"/>
      <w:sz w:val="24"/>
      <w:szCs w:val="24"/>
      <w:lang w:eastAsia="zh-CN"/>
    </w:rPr>
  </w:style>
  <w:style w:type="paragraph" w:customStyle="1" w:styleId="Style37">
    <w:name w:val="Style37"/>
    <w:basedOn w:val="a"/>
    <w:rsid w:val="00744B97"/>
    <w:pPr>
      <w:widowControl w:val="0"/>
      <w:autoSpaceDE w:val="0"/>
      <w:spacing w:after="0" w:line="230" w:lineRule="exact"/>
      <w:ind w:hanging="878"/>
    </w:pPr>
    <w:rPr>
      <w:rFonts w:ascii="Times New Roman" w:eastAsia="Times New Roman" w:hAnsi="Times New Roman" w:cs="Times New Roman"/>
      <w:kern w:val="2"/>
      <w:sz w:val="24"/>
      <w:szCs w:val="24"/>
      <w:lang w:eastAsia="zh-CN"/>
    </w:rPr>
  </w:style>
  <w:style w:type="paragraph" w:customStyle="1" w:styleId="Style1">
    <w:name w:val="Style1"/>
    <w:basedOn w:val="a"/>
    <w:rsid w:val="00744B97"/>
    <w:pPr>
      <w:widowControl w:val="0"/>
      <w:autoSpaceDE w:val="0"/>
      <w:spacing w:after="0" w:line="277" w:lineRule="exact"/>
      <w:jc w:val="center"/>
    </w:pPr>
    <w:rPr>
      <w:rFonts w:ascii="Times New Roman" w:eastAsia="Times New Roman" w:hAnsi="Times New Roman" w:cs="Times New Roman"/>
      <w:kern w:val="2"/>
      <w:sz w:val="24"/>
      <w:szCs w:val="24"/>
      <w:lang w:eastAsia="zh-CN"/>
    </w:rPr>
  </w:style>
  <w:style w:type="paragraph" w:customStyle="1" w:styleId="Style14">
    <w:name w:val="Style14"/>
    <w:basedOn w:val="a"/>
    <w:rsid w:val="00744B97"/>
    <w:pPr>
      <w:widowControl w:val="0"/>
      <w:autoSpaceDE w:val="0"/>
      <w:spacing w:after="0" w:line="234" w:lineRule="exact"/>
    </w:pPr>
    <w:rPr>
      <w:rFonts w:ascii="Times New Roman" w:eastAsia="Times New Roman" w:hAnsi="Times New Roman" w:cs="Times New Roman"/>
      <w:kern w:val="2"/>
      <w:sz w:val="24"/>
      <w:szCs w:val="24"/>
      <w:lang w:eastAsia="zh-CN"/>
    </w:rPr>
  </w:style>
  <w:style w:type="paragraph" w:customStyle="1" w:styleId="Style34">
    <w:name w:val="Style34"/>
    <w:basedOn w:val="a"/>
    <w:rsid w:val="00744B97"/>
    <w:pPr>
      <w:widowControl w:val="0"/>
      <w:autoSpaceDE w:val="0"/>
      <w:spacing w:after="0" w:line="230" w:lineRule="exact"/>
      <w:ind w:firstLine="324"/>
    </w:pPr>
    <w:rPr>
      <w:rFonts w:ascii="Times New Roman" w:eastAsia="Times New Roman" w:hAnsi="Times New Roman" w:cs="Times New Roman"/>
      <w:kern w:val="2"/>
      <w:sz w:val="24"/>
      <w:szCs w:val="24"/>
      <w:lang w:eastAsia="zh-CN"/>
    </w:rPr>
  </w:style>
  <w:style w:type="paragraph" w:customStyle="1" w:styleId="Style12">
    <w:name w:val="Style12"/>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39">
    <w:name w:val="Style39"/>
    <w:basedOn w:val="a"/>
    <w:rsid w:val="00744B97"/>
    <w:pPr>
      <w:widowControl w:val="0"/>
      <w:autoSpaceDE w:val="0"/>
      <w:spacing w:after="0" w:line="230" w:lineRule="exact"/>
    </w:pPr>
    <w:rPr>
      <w:rFonts w:ascii="Times New Roman" w:eastAsia="Times New Roman" w:hAnsi="Times New Roman" w:cs="Times New Roman"/>
      <w:kern w:val="2"/>
      <w:sz w:val="24"/>
      <w:szCs w:val="24"/>
      <w:lang w:eastAsia="zh-CN"/>
    </w:rPr>
  </w:style>
  <w:style w:type="paragraph" w:customStyle="1" w:styleId="Style13">
    <w:name w:val="Style13"/>
    <w:basedOn w:val="a"/>
    <w:rsid w:val="00744B97"/>
    <w:pPr>
      <w:widowControl w:val="0"/>
      <w:autoSpaceDE w:val="0"/>
      <w:spacing w:after="0" w:line="240" w:lineRule="auto"/>
    </w:pPr>
    <w:rPr>
      <w:rFonts w:ascii="Times New Roman" w:eastAsia="Times New Roman" w:hAnsi="Times New Roman" w:cs="Times New Roman"/>
      <w:kern w:val="2"/>
      <w:sz w:val="24"/>
      <w:szCs w:val="24"/>
      <w:lang w:eastAsia="zh-CN"/>
    </w:rPr>
  </w:style>
  <w:style w:type="paragraph" w:customStyle="1" w:styleId="Style29">
    <w:name w:val="Style29"/>
    <w:basedOn w:val="a"/>
    <w:rsid w:val="00744B97"/>
    <w:pPr>
      <w:widowControl w:val="0"/>
      <w:autoSpaceDE w:val="0"/>
      <w:spacing w:after="0" w:line="230" w:lineRule="exact"/>
      <w:jc w:val="both"/>
    </w:pPr>
    <w:rPr>
      <w:rFonts w:ascii="Times New Roman" w:eastAsia="Times New Roman" w:hAnsi="Times New Roman" w:cs="Times New Roman"/>
      <w:kern w:val="2"/>
      <w:sz w:val="24"/>
      <w:szCs w:val="24"/>
      <w:lang w:eastAsia="zh-CN"/>
    </w:rPr>
  </w:style>
  <w:style w:type="paragraph" w:customStyle="1" w:styleId="Style31">
    <w:name w:val="Style31"/>
    <w:basedOn w:val="a"/>
    <w:rsid w:val="00744B97"/>
    <w:pPr>
      <w:widowControl w:val="0"/>
      <w:autoSpaceDE w:val="0"/>
      <w:spacing w:after="0" w:line="277" w:lineRule="exact"/>
      <w:ind w:firstLine="554"/>
    </w:pPr>
    <w:rPr>
      <w:rFonts w:ascii="Times New Roman" w:eastAsia="Times New Roman" w:hAnsi="Times New Roman" w:cs="Times New Roman"/>
      <w:kern w:val="2"/>
      <w:sz w:val="24"/>
      <w:szCs w:val="24"/>
      <w:lang w:eastAsia="zh-CN"/>
    </w:rPr>
  </w:style>
  <w:style w:type="paragraph" w:customStyle="1" w:styleId="Style27">
    <w:name w:val="Style27"/>
    <w:basedOn w:val="a"/>
    <w:rsid w:val="00744B97"/>
    <w:pPr>
      <w:widowControl w:val="0"/>
      <w:autoSpaceDE w:val="0"/>
      <w:spacing w:after="0" w:line="240" w:lineRule="auto"/>
      <w:jc w:val="both"/>
    </w:pPr>
    <w:rPr>
      <w:rFonts w:ascii="Times New Roman" w:eastAsia="Times New Roman" w:hAnsi="Times New Roman" w:cs="Times New Roman"/>
      <w:kern w:val="2"/>
      <w:sz w:val="24"/>
      <w:szCs w:val="24"/>
      <w:lang w:eastAsia="zh-CN"/>
    </w:rPr>
  </w:style>
  <w:style w:type="paragraph" w:customStyle="1" w:styleId="NormalExport">
    <w:name w:val="Normal_Export"/>
    <w:link w:val="EndnoteTextChar"/>
    <w:uiPriority w:val="99"/>
    <w:rsid w:val="003B7952"/>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jc w:val="both"/>
    </w:pPr>
    <w:rPr>
      <w:sz w:val="20"/>
    </w:rPr>
  </w:style>
</w:styles>
</file>

<file path=word/webSettings.xml><?xml version="1.0" encoding="utf-8"?>
<w:webSettings xmlns:r="http://schemas.openxmlformats.org/officeDocument/2006/relationships" xmlns:w="http://schemas.openxmlformats.org/wordprocessingml/2006/main">
  <w:divs>
    <w:div w:id="26637199">
      <w:bodyDiv w:val="1"/>
      <w:marLeft w:val="0"/>
      <w:marRight w:val="0"/>
      <w:marTop w:val="0"/>
      <w:marBottom w:val="0"/>
      <w:divBdr>
        <w:top w:val="none" w:sz="0" w:space="0" w:color="auto"/>
        <w:left w:val="none" w:sz="0" w:space="0" w:color="auto"/>
        <w:bottom w:val="none" w:sz="0" w:space="0" w:color="auto"/>
        <w:right w:val="none" w:sz="0" w:space="0" w:color="auto"/>
      </w:divBdr>
    </w:div>
    <w:div w:id="77679989">
      <w:bodyDiv w:val="1"/>
      <w:marLeft w:val="0"/>
      <w:marRight w:val="0"/>
      <w:marTop w:val="0"/>
      <w:marBottom w:val="0"/>
      <w:divBdr>
        <w:top w:val="none" w:sz="0" w:space="0" w:color="auto"/>
        <w:left w:val="none" w:sz="0" w:space="0" w:color="auto"/>
        <w:bottom w:val="none" w:sz="0" w:space="0" w:color="auto"/>
        <w:right w:val="none" w:sz="0" w:space="0" w:color="auto"/>
      </w:divBdr>
    </w:div>
    <w:div w:id="82146283">
      <w:bodyDiv w:val="1"/>
      <w:marLeft w:val="0"/>
      <w:marRight w:val="0"/>
      <w:marTop w:val="0"/>
      <w:marBottom w:val="0"/>
      <w:divBdr>
        <w:top w:val="none" w:sz="0" w:space="0" w:color="auto"/>
        <w:left w:val="none" w:sz="0" w:space="0" w:color="auto"/>
        <w:bottom w:val="none" w:sz="0" w:space="0" w:color="auto"/>
        <w:right w:val="none" w:sz="0" w:space="0" w:color="auto"/>
      </w:divBdr>
    </w:div>
    <w:div w:id="97988915">
      <w:bodyDiv w:val="1"/>
      <w:marLeft w:val="0"/>
      <w:marRight w:val="0"/>
      <w:marTop w:val="0"/>
      <w:marBottom w:val="0"/>
      <w:divBdr>
        <w:top w:val="none" w:sz="0" w:space="0" w:color="auto"/>
        <w:left w:val="none" w:sz="0" w:space="0" w:color="auto"/>
        <w:bottom w:val="none" w:sz="0" w:space="0" w:color="auto"/>
        <w:right w:val="none" w:sz="0" w:space="0" w:color="auto"/>
      </w:divBdr>
    </w:div>
    <w:div w:id="111436063">
      <w:bodyDiv w:val="1"/>
      <w:marLeft w:val="0"/>
      <w:marRight w:val="0"/>
      <w:marTop w:val="0"/>
      <w:marBottom w:val="0"/>
      <w:divBdr>
        <w:top w:val="none" w:sz="0" w:space="0" w:color="auto"/>
        <w:left w:val="none" w:sz="0" w:space="0" w:color="auto"/>
        <w:bottom w:val="none" w:sz="0" w:space="0" w:color="auto"/>
        <w:right w:val="none" w:sz="0" w:space="0" w:color="auto"/>
      </w:divBdr>
    </w:div>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230124243">
      <w:bodyDiv w:val="1"/>
      <w:marLeft w:val="0"/>
      <w:marRight w:val="0"/>
      <w:marTop w:val="0"/>
      <w:marBottom w:val="0"/>
      <w:divBdr>
        <w:top w:val="none" w:sz="0" w:space="0" w:color="auto"/>
        <w:left w:val="none" w:sz="0" w:space="0" w:color="auto"/>
        <w:bottom w:val="none" w:sz="0" w:space="0" w:color="auto"/>
        <w:right w:val="none" w:sz="0" w:space="0" w:color="auto"/>
      </w:divBdr>
    </w:div>
    <w:div w:id="288780846">
      <w:bodyDiv w:val="1"/>
      <w:marLeft w:val="0"/>
      <w:marRight w:val="0"/>
      <w:marTop w:val="0"/>
      <w:marBottom w:val="0"/>
      <w:divBdr>
        <w:top w:val="none" w:sz="0" w:space="0" w:color="auto"/>
        <w:left w:val="none" w:sz="0" w:space="0" w:color="auto"/>
        <w:bottom w:val="none" w:sz="0" w:space="0" w:color="auto"/>
        <w:right w:val="none" w:sz="0" w:space="0" w:color="auto"/>
      </w:divBdr>
    </w:div>
    <w:div w:id="318853971">
      <w:bodyDiv w:val="1"/>
      <w:marLeft w:val="0"/>
      <w:marRight w:val="0"/>
      <w:marTop w:val="0"/>
      <w:marBottom w:val="0"/>
      <w:divBdr>
        <w:top w:val="none" w:sz="0" w:space="0" w:color="auto"/>
        <w:left w:val="none" w:sz="0" w:space="0" w:color="auto"/>
        <w:bottom w:val="none" w:sz="0" w:space="0" w:color="auto"/>
        <w:right w:val="none" w:sz="0" w:space="0" w:color="auto"/>
      </w:divBdr>
    </w:div>
    <w:div w:id="324095615">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56809545">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404646533">
      <w:bodyDiv w:val="1"/>
      <w:marLeft w:val="0"/>
      <w:marRight w:val="0"/>
      <w:marTop w:val="0"/>
      <w:marBottom w:val="0"/>
      <w:divBdr>
        <w:top w:val="none" w:sz="0" w:space="0" w:color="auto"/>
        <w:left w:val="none" w:sz="0" w:space="0" w:color="auto"/>
        <w:bottom w:val="none" w:sz="0" w:space="0" w:color="auto"/>
        <w:right w:val="none" w:sz="0" w:space="0" w:color="auto"/>
      </w:divBdr>
    </w:div>
    <w:div w:id="410781793">
      <w:bodyDiv w:val="1"/>
      <w:marLeft w:val="0"/>
      <w:marRight w:val="0"/>
      <w:marTop w:val="0"/>
      <w:marBottom w:val="0"/>
      <w:divBdr>
        <w:top w:val="none" w:sz="0" w:space="0" w:color="auto"/>
        <w:left w:val="none" w:sz="0" w:space="0" w:color="auto"/>
        <w:bottom w:val="none" w:sz="0" w:space="0" w:color="auto"/>
        <w:right w:val="none" w:sz="0" w:space="0" w:color="auto"/>
      </w:divBdr>
    </w:div>
    <w:div w:id="469711456">
      <w:bodyDiv w:val="1"/>
      <w:marLeft w:val="0"/>
      <w:marRight w:val="0"/>
      <w:marTop w:val="0"/>
      <w:marBottom w:val="0"/>
      <w:divBdr>
        <w:top w:val="none" w:sz="0" w:space="0" w:color="auto"/>
        <w:left w:val="none" w:sz="0" w:space="0" w:color="auto"/>
        <w:bottom w:val="none" w:sz="0" w:space="0" w:color="auto"/>
        <w:right w:val="none" w:sz="0" w:space="0" w:color="auto"/>
      </w:divBdr>
    </w:div>
    <w:div w:id="493764241">
      <w:bodyDiv w:val="1"/>
      <w:marLeft w:val="0"/>
      <w:marRight w:val="0"/>
      <w:marTop w:val="0"/>
      <w:marBottom w:val="0"/>
      <w:divBdr>
        <w:top w:val="none" w:sz="0" w:space="0" w:color="auto"/>
        <w:left w:val="none" w:sz="0" w:space="0" w:color="auto"/>
        <w:bottom w:val="none" w:sz="0" w:space="0" w:color="auto"/>
        <w:right w:val="none" w:sz="0" w:space="0" w:color="auto"/>
      </w:divBdr>
    </w:div>
    <w:div w:id="527137071">
      <w:bodyDiv w:val="1"/>
      <w:marLeft w:val="0"/>
      <w:marRight w:val="0"/>
      <w:marTop w:val="0"/>
      <w:marBottom w:val="0"/>
      <w:divBdr>
        <w:top w:val="none" w:sz="0" w:space="0" w:color="auto"/>
        <w:left w:val="none" w:sz="0" w:space="0" w:color="auto"/>
        <w:bottom w:val="none" w:sz="0" w:space="0" w:color="auto"/>
        <w:right w:val="none" w:sz="0" w:space="0" w:color="auto"/>
      </w:divBdr>
    </w:div>
    <w:div w:id="553201515">
      <w:bodyDiv w:val="1"/>
      <w:marLeft w:val="0"/>
      <w:marRight w:val="0"/>
      <w:marTop w:val="0"/>
      <w:marBottom w:val="0"/>
      <w:divBdr>
        <w:top w:val="none" w:sz="0" w:space="0" w:color="auto"/>
        <w:left w:val="none" w:sz="0" w:space="0" w:color="auto"/>
        <w:bottom w:val="none" w:sz="0" w:space="0" w:color="auto"/>
        <w:right w:val="none" w:sz="0" w:space="0" w:color="auto"/>
      </w:divBdr>
    </w:div>
    <w:div w:id="619188507">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36495421">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52762525">
      <w:bodyDiv w:val="1"/>
      <w:marLeft w:val="0"/>
      <w:marRight w:val="0"/>
      <w:marTop w:val="0"/>
      <w:marBottom w:val="0"/>
      <w:divBdr>
        <w:top w:val="none" w:sz="0" w:space="0" w:color="auto"/>
        <w:left w:val="none" w:sz="0" w:space="0" w:color="auto"/>
        <w:bottom w:val="none" w:sz="0" w:space="0" w:color="auto"/>
        <w:right w:val="none" w:sz="0" w:space="0" w:color="auto"/>
      </w:divBdr>
    </w:div>
    <w:div w:id="659163130">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696665552">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832721889">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972364048">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31492330">
      <w:bodyDiv w:val="1"/>
      <w:marLeft w:val="0"/>
      <w:marRight w:val="0"/>
      <w:marTop w:val="0"/>
      <w:marBottom w:val="0"/>
      <w:divBdr>
        <w:top w:val="none" w:sz="0" w:space="0" w:color="auto"/>
        <w:left w:val="none" w:sz="0" w:space="0" w:color="auto"/>
        <w:bottom w:val="none" w:sz="0" w:space="0" w:color="auto"/>
        <w:right w:val="none" w:sz="0" w:space="0" w:color="auto"/>
      </w:divBdr>
    </w:div>
    <w:div w:id="1044140835">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099595585">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20288557">
      <w:bodyDiv w:val="1"/>
      <w:marLeft w:val="0"/>
      <w:marRight w:val="0"/>
      <w:marTop w:val="0"/>
      <w:marBottom w:val="0"/>
      <w:divBdr>
        <w:top w:val="none" w:sz="0" w:space="0" w:color="auto"/>
        <w:left w:val="none" w:sz="0" w:space="0" w:color="auto"/>
        <w:bottom w:val="none" w:sz="0" w:space="0" w:color="auto"/>
        <w:right w:val="none" w:sz="0" w:space="0" w:color="auto"/>
      </w:divBdr>
    </w:div>
    <w:div w:id="1226575476">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282804259">
      <w:bodyDiv w:val="1"/>
      <w:marLeft w:val="0"/>
      <w:marRight w:val="0"/>
      <w:marTop w:val="0"/>
      <w:marBottom w:val="0"/>
      <w:divBdr>
        <w:top w:val="none" w:sz="0" w:space="0" w:color="auto"/>
        <w:left w:val="none" w:sz="0" w:space="0" w:color="auto"/>
        <w:bottom w:val="none" w:sz="0" w:space="0" w:color="auto"/>
        <w:right w:val="none" w:sz="0" w:space="0" w:color="auto"/>
      </w:divBdr>
    </w:div>
    <w:div w:id="1335034761">
      <w:bodyDiv w:val="1"/>
      <w:marLeft w:val="0"/>
      <w:marRight w:val="0"/>
      <w:marTop w:val="0"/>
      <w:marBottom w:val="0"/>
      <w:divBdr>
        <w:top w:val="none" w:sz="0" w:space="0" w:color="auto"/>
        <w:left w:val="none" w:sz="0" w:space="0" w:color="auto"/>
        <w:bottom w:val="none" w:sz="0" w:space="0" w:color="auto"/>
        <w:right w:val="none" w:sz="0" w:space="0" w:color="auto"/>
      </w:divBdr>
    </w:div>
    <w:div w:id="1389839540">
      <w:bodyDiv w:val="1"/>
      <w:marLeft w:val="0"/>
      <w:marRight w:val="0"/>
      <w:marTop w:val="0"/>
      <w:marBottom w:val="0"/>
      <w:divBdr>
        <w:top w:val="none" w:sz="0" w:space="0" w:color="auto"/>
        <w:left w:val="none" w:sz="0" w:space="0" w:color="auto"/>
        <w:bottom w:val="none" w:sz="0" w:space="0" w:color="auto"/>
        <w:right w:val="none" w:sz="0" w:space="0" w:color="auto"/>
      </w:divBdr>
    </w:div>
    <w:div w:id="1421756111">
      <w:bodyDiv w:val="1"/>
      <w:marLeft w:val="0"/>
      <w:marRight w:val="0"/>
      <w:marTop w:val="0"/>
      <w:marBottom w:val="0"/>
      <w:divBdr>
        <w:top w:val="none" w:sz="0" w:space="0" w:color="auto"/>
        <w:left w:val="none" w:sz="0" w:space="0" w:color="auto"/>
        <w:bottom w:val="none" w:sz="0" w:space="0" w:color="auto"/>
        <w:right w:val="none" w:sz="0" w:space="0" w:color="auto"/>
      </w:divBdr>
    </w:div>
    <w:div w:id="1461067660">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537892697">
      <w:bodyDiv w:val="1"/>
      <w:marLeft w:val="0"/>
      <w:marRight w:val="0"/>
      <w:marTop w:val="0"/>
      <w:marBottom w:val="0"/>
      <w:divBdr>
        <w:top w:val="none" w:sz="0" w:space="0" w:color="auto"/>
        <w:left w:val="none" w:sz="0" w:space="0" w:color="auto"/>
        <w:bottom w:val="none" w:sz="0" w:space="0" w:color="auto"/>
        <w:right w:val="none" w:sz="0" w:space="0" w:color="auto"/>
      </w:divBdr>
    </w:div>
    <w:div w:id="1551067502">
      <w:bodyDiv w:val="1"/>
      <w:marLeft w:val="0"/>
      <w:marRight w:val="0"/>
      <w:marTop w:val="0"/>
      <w:marBottom w:val="0"/>
      <w:divBdr>
        <w:top w:val="none" w:sz="0" w:space="0" w:color="auto"/>
        <w:left w:val="none" w:sz="0" w:space="0" w:color="auto"/>
        <w:bottom w:val="none" w:sz="0" w:space="0" w:color="auto"/>
        <w:right w:val="none" w:sz="0" w:space="0" w:color="auto"/>
      </w:divBdr>
    </w:div>
    <w:div w:id="1561482627">
      <w:bodyDiv w:val="1"/>
      <w:marLeft w:val="0"/>
      <w:marRight w:val="0"/>
      <w:marTop w:val="0"/>
      <w:marBottom w:val="0"/>
      <w:divBdr>
        <w:top w:val="none" w:sz="0" w:space="0" w:color="auto"/>
        <w:left w:val="none" w:sz="0" w:space="0" w:color="auto"/>
        <w:bottom w:val="none" w:sz="0" w:space="0" w:color="auto"/>
        <w:right w:val="none" w:sz="0" w:space="0" w:color="auto"/>
      </w:divBdr>
    </w:div>
    <w:div w:id="1599675746">
      <w:bodyDiv w:val="1"/>
      <w:marLeft w:val="0"/>
      <w:marRight w:val="0"/>
      <w:marTop w:val="0"/>
      <w:marBottom w:val="0"/>
      <w:divBdr>
        <w:top w:val="none" w:sz="0" w:space="0" w:color="auto"/>
        <w:left w:val="none" w:sz="0" w:space="0" w:color="auto"/>
        <w:bottom w:val="none" w:sz="0" w:space="0" w:color="auto"/>
        <w:right w:val="none" w:sz="0" w:space="0" w:color="auto"/>
      </w:divBdr>
    </w:div>
    <w:div w:id="1614090950">
      <w:bodyDiv w:val="1"/>
      <w:marLeft w:val="0"/>
      <w:marRight w:val="0"/>
      <w:marTop w:val="0"/>
      <w:marBottom w:val="0"/>
      <w:divBdr>
        <w:top w:val="none" w:sz="0" w:space="0" w:color="auto"/>
        <w:left w:val="none" w:sz="0" w:space="0" w:color="auto"/>
        <w:bottom w:val="none" w:sz="0" w:space="0" w:color="auto"/>
        <w:right w:val="none" w:sz="0" w:space="0" w:color="auto"/>
      </w:divBdr>
    </w:div>
    <w:div w:id="1639337794">
      <w:bodyDiv w:val="1"/>
      <w:marLeft w:val="0"/>
      <w:marRight w:val="0"/>
      <w:marTop w:val="0"/>
      <w:marBottom w:val="0"/>
      <w:divBdr>
        <w:top w:val="none" w:sz="0" w:space="0" w:color="auto"/>
        <w:left w:val="none" w:sz="0" w:space="0" w:color="auto"/>
        <w:bottom w:val="none" w:sz="0" w:space="0" w:color="auto"/>
        <w:right w:val="none" w:sz="0" w:space="0" w:color="auto"/>
      </w:divBdr>
    </w:div>
    <w:div w:id="1651206658">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1929730881">
      <w:bodyDiv w:val="1"/>
      <w:marLeft w:val="0"/>
      <w:marRight w:val="0"/>
      <w:marTop w:val="0"/>
      <w:marBottom w:val="0"/>
      <w:divBdr>
        <w:top w:val="none" w:sz="0" w:space="0" w:color="auto"/>
        <w:left w:val="none" w:sz="0" w:space="0" w:color="auto"/>
        <w:bottom w:val="none" w:sz="0" w:space="0" w:color="auto"/>
        <w:right w:val="none" w:sz="0" w:space="0" w:color="auto"/>
      </w:divBdr>
    </w:div>
    <w:div w:id="1966109573">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 w:id="21361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zakon.scli.ru:8111/content/act/359e976f-224a-4b29-8182-f7a196611ad4.html" TargetMode="Externa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http://zakon.scli.ru:8111/content/act/95c227a0-aceb-4e8b-a812-b489735d978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consultantplus://offline/ref=17332415F7C1014025433705622941D6984F07941D92DCB3BC27E70567A9AAO" TargetMode="Externa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http://zakon.scli.ru:8111/content/act/d0999fde-df9e-4b7f-878d-dd2fd157bdce.html" TargetMode="External"/><Relationship Id="rId10" Type="http://schemas.openxmlformats.org/officeDocument/2006/relationships/hyperlink" Target="mailto:zempred@mail.ru" TargetMode="External"/><Relationship Id="rId19" Type="http://schemas.openxmlformats.org/officeDocument/2006/relationships/hyperlink" Target="http://zakon.scli.ru:8111/content/act/7e6a9e85-0223-4cdc-870a-7ded0924950c.html"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http://zakon.scli.ru:8111/content/act/86771239-9ade-486b-9f78-cf3ee9e8c065.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34B48-E55E-4548-A6F9-5679D924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162</Pages>
  <Words>39149</Words>
  <Characters>223154</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68</cp:revision>
  <dcterms:created xsi:type="dcterms:W3CDTF">2024-08-22T10:45:00Z</dcterms:created>
  <dcterms:modified xsi:type="dcterms:W3CDTF">2024-11-12T08:38:00Z</dcterms:modified>
</cp:coreProperties>
</file>