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F924ED">
      <w:pPr>
        <w:spacing w:after="120" w:line="240" w:lineRule="auto"/>
        <w:ind w:left="284"/>
        <w:jc w:val="center"/>
        <w:rPr>
          <w:rFonts w:ascii="Impact" w:eastAsia="Times New Roman" w:hAnsi="Impact" w:cs="Courier New"/>
          <w:b/>
          <w:lang w:val="en-US"/>
        </w:rPr>
      </w:pPr>
      <w:r w:rsidRPr="00F924ED">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067F9F" w:rsidRDefault="00067F9F">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F924ED" w:rsidP="00D96810">
      <w:pPr>
        <w:pBdr>
          <w:bottom w:val="single" w:sz="4" w:space="1" w:color="auto"/>
        </w:pBdr>
        <w:spacing w:after="120" w:line="240" w:lineRule="auto"/>
        <w:ind w:left="284"/>
        <w:jc w:val="center"/>
        <w:rPr>
          <w:rFonts w:eastAsia="Times New Roman"/>
          <w:b/>
          <w:i/>
          <w:sz w:val="28"/>
          <w:szCs w:val="28"/>
        </w:rPr>
      </w:pPr>
      <w:r w:rsidRPr="00F924ED">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067F9F" w:rsidRPr="00C70231" w:rsidRDefault="00067F9F"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F924ED" w:rsidP="00D96810">
      <w:pPr>
        <w:spacing w:after="120" w:line="240" w:lineRule="auto"/>
        <w:ind w:left="284"/>
        <w:jc w:val="both"/>
        <w:rPr>
          <w:rFonts w:eastAsia="Times New Roman"/>
          <w:b/>
          <w:sz w:val="24"/>
          <w:szCs w:val="24"/>
        </w:rPr>
      </w:pPr>
      <w:r w:rsidRPr="00F924ED">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067F9F" w:rsidRDefault="00067F9F"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14</w:t>
                  </w:r>
                </w:p>
                <w:p w:rsidR="00067F9F" w:rsidRDefault="00067F9F" w:rsidP="00D96810">
                  <w:pPr>
                    <w:spacing w:after="0" w:line="240" w:lineRule="auto"/>
                    <w:rPr>
                      <w:rFonts w:ascii="Arial" w:hAnsi="Arial" w:cs="Arial"/>
                      <w:b/>
                      <w:sz w:val="40"/>
                      <w:szCs w:val="40"/>
                    </w:rPr>
                  </w:pPr>
                  <w:r>
                    <w:rPr>
                      <w:rFonts w:ascii="Arial" w:hAnsi="Arial" w:cs="Arial"/>
                      <w:b/>
                      <w:sz w:val="40"/>
                      <w:szCs w:val="40"/>
                    </w:rPr>
                    <w:t>29 мая</w:t>
                  </w:r>
                </w:p>
                <w:p w:rsidR="00067F9F" w:rsidRPr="00A05F86" w:rsidRDefault="00067F9F"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A5321D" w:rsidRDefault="00A5321D" w:rsidP="00F07119">
      <w:pPr>
        <w:pStyle w:val="Heading20"/>
        <w:keepNext w:val="0"/>
        <w:widowControl w:val="0"/>
        <w:spacing w:line="240" w:lineRule="auto"/>
        <w:ind w:left="0" w:firstLine="709"/>
        <w:outlineLvl w:val="9"/>
        <w:rPr>
          <w:rFonts w:ascii="Times New Roman" w:hAnsi="Times New Roman" w:cs="Times New Roman"/>
          <w:sz w:val="24"/>
          <w:szCs w:val="24"/>
        </w:rPr>
      </w:pPr>
    </w:p>
    <w:p w:rsidR="006F7F30" w:rsidRPr="006F7F30" w:rsidRDefault="006F7F30" w:rsidP="006F7F30">
      <w:pPr>
        <w:spacing w:after="0" w:line="240" w:lineRule="auto"/>
        <w:ind w:firstLine="709"/>
        <w:jc w:val="center"/>
        <w:rPr>
          <w:rFonts w:ascii="Times New Roman" w:hAnsi="Times New Roman" w:cs="Times New Roman"/>
          <w:b/>
          <w:sz w:val="24"/>
          <w:szCs w:val="24"/>
        </w:rPr>
      </w:pPr>
      <w:r w:rsidRPr="006F7F30">
        <w:rPr>
          <w:rFonts w:ascii="Times New Roman" w:hAnsi="Times New Roman" w:cs="Times New Roman"/>
          <w:b/>
          <w:sz w:val="24"/>
          <w:szCs w:val="24"/>
        </w:rPr>
        <w:t>ИЗВЕЩЕНИЕ О ПРОВЕДЕНИИ СОБРАНИЯ О СОГЛАСОВАНИИ</w:t>
      </w:r>
    </w:p>
    <w:p w:rsidR="006F7F30" w:rsidRPr="006F7F30" w:rsidRDefault="006F7F30" w:rsidP="006F7F30">
      <w:pPr>
        <w:spacing w:after="0" w:line="240" w:lineRule="auto"/>
        <w:ind w:firstLine="709"/>
        <w:jc w:val="center"/>
        <w:rPr>
          <w:rFonts w:ascii="Times New Roman" w:hAnsi="Times New Roman" w:cs="Times New Roman"/>
          <w:b/>
          <w:sz w:val="24"/>
          <w:szCs w:val="24"/>
        </w:rPr>
      </w:pPr>
      <w:r w:rsidRPr="006F7F30">
        <w:rPr>
          <w:rFonts w:ascii="Times New Roman" w:hAnsi="Times New Roman" w:cs="Times New Roman"/>
          <w:b/>
          <w:sz w:val="24"/>
          <w:szCs w:val="24"/>
        </w:rPr>
        <w:t>МЕСТОПОЛОЖЕНИЯ ГРАНИЦЫ ЗЕМЕЛЬНОГО УЧАСТКА</w:t>
      </w:r>
    </w:p>
    <w:p w:rsidR="006F7F30" w:rsidRDefault="006F7F30" w:rsidP="006F7F30">
      <w:pPr>
        <w:spacing w:after="0" w:line="240" w:lineRule="auto"/>
        <w:ind w:firstLine="709"/>
        <w:jc w:val="both"/>
        <w:rPr>
          <w:rFonts w:ascii="Times New Roman" w:hAnsi="Times New Roman" w:cs="Times New Roman"/>
          <w:sz w:val="24"/>
          <w:szCs w:val="24"/>
        </w:rPr>
      </w:pP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xml:space="preserve">. Шарья, квартал Коммуны, д. 1, адрес электронной почты: </w:t>
      </w:r>
      <w:proofErr w:type="spellStart"/>
      <w:r w:rsidRPr="006F7F30">
        <w:rPr>
          <w:rFonts w:ascii="Times New Roman" w:eastAsia="Times New Roman" w:hAnsi="Times New Roman" w:cs="Times New Roman"/>
          <w:i/>
          <w:sz w:val="24"/>
          <w:szCs w:val="24"/>
          <w:lang w:val="en-US"/>
        </w:rPr>
        <w:t>gorizontsharya</w:t>
      </w:r>
      <w:proofErr w:type="spellEnd"/>
      <w:r w:rsidRPr="006F7F30">
        <w:rPr>
          <w:rFonts w:ascii="Times New Roman" w:eastAsia="Times New Roman" w:hAnsi="Times New Roman" w:cs="Times New Roman"/>
          <w:i/>
          <w:sz w:val="24"/>
          <w:szCs w:val="24"/>
        </w:rPr>
        <w:t>@</w:t>
      </w:r>
      <w:r w:rsidRPr="006F7F30">
        <w:rPr>
          <w:rFonts w:ascii="Times New Roman" w:eastAsia="Times New Roman" w:hAnsi="Times New Roman" w:cs="Times New Roman"/>
          <w:i/>
          <w:sz w:val="24"/>
          <w:szCs w:val="24"/>
          <w:lang w:val="en-US"/>
        </w:rPr>
        <w:t>mail</w:t>
      </w:r>
      <w:r w:rsidRPr="006F7F30">
        <w:rPr>
          <w:rFonts w:ascii="Times New Roman" w:eastAsia="Times New Roman" w:hAnsi="Times New Roman" w:cs="Times New Roman"/>
          <w:i/>
          <w:sz w:val="24"/>
          <w:szCs w:val="24"/>
        </w:rPr>
        <w:t>.</w:t>
      </w:r>
      <w:proofErr w:type="spellStart"/>
      <w:r w:rsidRPr="006F7F30">
        <w:rPr>
          <w:rFonts w:ascii="Times New Roman" w:eastAsia="Times New Roman" w:hAnsi="Times New Roman" w:cs="Times New Roman"/>
          <w:i/>
          <w:sz w:val="24"/>
          <w:szCs w:val="24"/>
          <w:lang w:val="en-US"/>
        </w:rPr>
        <w:t>ru</w:t>
      </w:r>
      <w:proofErr w:type="spellEnd"/>
      <w:r w:rsidRPr="006F7F30">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44:24:130101:780, расположенного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w:t>
      </w:r>
      <w:proofErr w:type="spellStart"/>
      <w:r w:rsidRPr="006F7F30">
        <w:rPr>
          <w:rFonts w:ascii="Times New Roman" w:hAnsi="Times New Roman" w:cs="Times New Roman"/>
          <w:sz w:val="24"/>
          <w:szCs w:val="24"/>
        </w:rPr>
        <w:t>с</w:t>
      </w:r>
      <w:proofErr w:type="gramStart"/>
      <w:r w:rsidRPr="006F7F30">
        <w:rPr>
          <w:rFonts w:ascii="Times New Roman" w:hAnsi="Times New Roman" w:cs="Times New Roman"/>
          <w:sz w:val="24"/>
          <w:szCs w:val="24"/>
        </w:rPr>
        <w:t>.Н</w:t>
      </w:r>
      <w:proofErr w:type="gramEnd"/>
      <w:r w:rsidRPr="006F7F30">
        <w:rPr>
          <w:rFonts w:ascii="Times New Roman" w:hAnsi="Times New Roman" w:cs="Times New Roman"/>
          <w:sz w:val="24"/>
          <w:szCs w:val="24"/>
        </w:rPr>
        <w:t>иколо-Шанга</w:t>
      </w:r>
      <w:proofErr w:type="spellEnd"/>
      <w:r w:rsidRPr="006F7F30">
        <w:rPr>
          <w:rFonts w:ascii="Times New Roman" w:hAnsi="Times New Roman" w:cs="Times New Roman"/>
          <w:sz w:val="24"/>
          <w:szCs w:val="24"/>
        </w:rPr>
        <w:t>, ул. Ивана Шатрова д. 45 в кадастровом квартале 44:24:130101.</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Заказчиком кадастровых работ является </w:t>
      </w:r>
      <w:proofErr w:type="spellStart"/>
      <w:r w:rsidRPr="006F7F30">
        <w:rPr>
          <w:rFonts w:ascii="Times New Roman" w:hAnsi="Times New Roman" w:cs="Times New Roman"/>
          <w:sz w:val="24"/>
          <w:szCs w:val="24"/>
        </w:rPr>
        <w:t>Кожокарь</w:t>
      </w:r>
      <w:proofErr w:type="spellEnd"/>
      <w:r w:rsidRPr="006F7F30">
        <w:rPr>
          <w:rFonts w:ascii="Times New Roman" w:hAnsi="Times New Roman" w:cs="Times New Roman"/>
          <w:sz w:val="24"/>
          <w:szCs w:val="24"/>
        </w:rPr>
        <w:t xml:space="preserve"> Наталья Юрьевна, почтовый адрес: </w:t>
      </w:r>
      <w:proofErr w:type="gramStart"/>
      <w:r w:rsidRPr="006F7F30">
        <w:rPr>
          <w:rFonts w:ascii="Times New Roman" w:hAnsi="Times New Roman" w:cs="Times New Roman"/>
          <w:sz w:val="24"/>
          <w:szCs w:val="24"/>
        </w:rPr>
        <w:t>Костромская область, п. Ветлужский, г. Шарья, ул. Чайковского, д.22а кв.3</w:t>
      </w:r>
      <w:proofErr w:type="gramEnd"/>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телефон: 89108031010. </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w:t>
      </w:r>
      <w:proofErr w:type="spellStart"/>
      <w:r w:rsidRPr="006F7F30">
        <w:rPr>
          <w:rFonts w:ascii="Times New Roman" w:hAnsi="Times New Roman" w:cs="Times New Roman"/>
          <w:sz w:val="24"/>
          <w:szCs w:val="24"/>
        </w:rPr>
        <w:t>с</w:t>
      </w:r>
      <w:proofErr w:type="gramStart"/>
      <w:r w:rsidRPr="006F7F30">
        <w:rPr>
          <w:rFonts w:ascii="Times New Roman" w:hAnsi="Times New Roman" w:cs="Times New Roman"/>
          <w:sz w:val="24"/>
          <w:szCs w:val="24"/>
        </w:rPr>
        <w:t>.Н</w:t>
      </w:r>
      <w:proofErr w:type="gramEnd"/>
      <w:r w:rsidRPr="006F7F30">
        <w:rPr>
          <w:rFonts w:ascii="Times New Roman" w:hAnsi="Times New Roman" w:cs="Times New Roman"/>
          <w:sz w:val="24"/>
          <w:szCs w:val="24"/>
        </w:rPr>
        <w:t>иколо-Шанга</w:t>
      </w:r>
      <w:proofErr w:type="spellEnd"/>
      <w:r w:rsidRPr="006F7F30">
        <w:rPr>
          <w:rFonts w:ascii="Times New Roman" w:hAnsi="Times New Roman" w:cs="Times New Roman"/>
          <w:sz w:val="24"/>
          <w:szCs w:val="24"/>
        </w:rPr>
        <w:t>, ул. Ивана Шатрова д. 45             27 июня 2025 г. в 8 часов 00 мин.</w:t>
      </w:r>
    </w:p>
    <w:p w:rsidR="006F7F30" w:rsidRPr="006F7F30" w:rsidRDefault="006F7F30" w:rsidP="006F7F30">
      <w:pPr>
        <w:spacing w:after="0" w:line="240" w:lineRule="auto"/>
        <w:ind w:firstLine="709"/>
        <w:jc w:val="both"/>
        <w:rPr>
          <w:rFonts w:ascii="Times New Roman" w:hAnsi="Times New Roman" w:cs="Times New Roman"/>
          <w:b/>
          <w:i/>
          <w:sz w:val="24"/>
          <w:szCs w:val="24"/>
        </w:rPr>
      </w:pPr>
      <w:r w:rsidRPr="006F7F30">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Шарья, квартал Коммуны, д. 1, ООО «Горизонт».</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lastRenderedPageBreak/>
        <w:t>Требования о проведении согласования местоположения границ земельных участков на местности принимаются с 28 мая 2025 г. по 27 июня 2025 года,</w:t>
      </w:r>
      <w:r w:rsidRPr="006F7F30">
        <w:rPr>
          <w:rFonts w:ascii="Times New Roman" w:hAnsi="Times New Roman" w:cs="Times New Roman"/>
          <w:b/>
          <w:i/>
          <w:sz w:val="24"/>
          <w:szCs w:val="24"/>
        </w:rPr>
        <w:t xml:space="preserve"> </w:t>
      </w:r>
      <w:r w:rsidRPr="006F7F30">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28 мая 2025 г. по 27 июня 2025 года, по адресу: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Шарья, квартал Коммуны, д. 1.</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Кадастровые номера и адреса смежных земельных участков, с правообладателями которых требуется согласование местоположения границ: </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земельного участка с</w:t>
      </w:r>
      <w:proofErr w:type="gramStart"/>
      <w:r w:rsidRPr="006F7F30">
        <w:rPr>
          <w:rFonts w:ascii="Times New Roman" w:hAnsi="Times New Roman" w:cs="Times New Roman"/>
          <w:sz w:val="24"/>
          <w:szCs w:val="24"/>
        </w:rPr>
        <w:t xml:space="preserve"> К</w:t>
      </w:r>
      <w:proofErr w:type="gramEnd"/>
      <w:r w:rsidRPr="006F7F30">
        <w:rPr>
          <w:rFonts w:ascii="Times New Roman" w:hAnsi="Times New Roman" w:cs="Times New Roman"/>
          <w:sz w:val="24"/>
          <w:szCs w:val="24"/>
        </w:rPr>
        <w:t xml:space="preserve">№ 44:24:130101:126, расположенного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w:t>
      </w:r>
      <w:proofErr w:type="spellStart"/>
      <w:r w:rsidRPr="006F7F30">
        <w:rPr>
          <w:rFonts w:ascii="Times New Roman" w:hAnsi="Times New Roman" w:cs="Times New Roman"/>
          <w:sz w:val="24"/>
          <w:szCs w:val="24"/>
        </w:rPr>
        <w:t>с</w:t>
      </w:r>
      <w:proofErr w:type="gramStart"/>
      <w:r w:rsidRPr="006F7F30">
        <w:rPr>
          <w:rFonts w:ascii="Times New Roman" w:hAnsi="Times New Roman" w:cs="Times New Roman"/>
          <w:sz w:val="24"/>
          <w:szCs w:val="24"/>
        </w:rPr>
        <w:t>.Н</w:t>
      </w:r>
      <w:proofErr w:type="gramEnd"/>
      <w:r w:rsidRPr="006F7F30">
        <w:rPr>
          <w:rFonts w:ascii="Times New Roman" w:hAnsi="Times New Roman" w:cs="Times New Roman"/>
          <w:sz w:val="24"/>
          <w:szCs w:val="24"/>
        </w:rPr>
        <w:t>иколо-Шанга</w:t>
      </w:r>
      <w:proofErr w:type="spellEnd"/>
      <w:r w:rsidRPr="006F7F30">
        <w:rPr>
          <w:rFonts w:ascii="Times New Roman" w:hAnsi="Times New Roman" w:cs="Times New Roman"/>
          <w:sz w:val="24"/>
          <w:szCs w:val="24"/>
        </w:rPr>
        <w:t>, ул. Ивана Шатрова д. 43,</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 - земельного участка с</w:t>
      </w:r>
      <w:proofErr w:type="gramStart"/>
      <w:r w:rsidRPr="006F7F30">
        <w:rPr>
          <w:rFonts w:ascii="Times New Roman" w:hAnsi="Times New Roman" w:cs="Times New Roman"/>
          <w:sz w:val="24"/>
          <w:szCs w:val="24"/>
        </w:rPr>
        <w:t xml:space="preserve"> К</w:t>
      </w:r>
      <w:proofErr w:type="gramEnd"/>
      <w:r w:rsidRPr="006F7F30">
        <w:rPr>
          <w:rFonts w:ascii="Times New Roman" w:hAnsi="Times New Roman" w:cs="Times New Roman"/>
          <w:sz w:val="24"/>
          <w:szCs w:val="24"/>
        </w:rPr>
        <w:t xml:space="preserve">№ 44:24:130101:4, расположенного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w:t>
      </w:r>
      <w:proofErr w:type="spellStart"/>
      <w:r w:rsidRPr="006F7F30">
        <w:rPr>
          <w:rFonts w:ascii="Times New Roman" w:hAnsi="Times New Roman" w:cs="Times New Roman"/>
          <w:sz w:val="24"/>
          <w:szCs w:val="24"/>
        </w:rPr>
        <w:t>с</w:t>
      </w:r>
      <w:proofErr w:type="gramStart"/>
      <w:r w:rsidRPr="006F7F30">
        <w:rPr>
          <w:rFonts w:ascii="Times New Roman" w:hAnsi="Times New Roman" w:cs="Times New Roman"/>
          <w:sz w:val="24"/>
          <w:szCs w:val="24"/>
        </w:rPr>
        <w:t>.Н</w:t>
      </w:r>
      <w:proofErr w:type="gramEnd"/>
      <w:r w:rsidRPr="006F7F30">
        <w:rPr>
          <w:rFonts w:ascii="Times New Roman" w:hAnsi="Times New Roman" w:cs="Times New Roman"/>
          <w:sz w:val="24"/>
          <w:szCs w:val="24"/>
        </w:rPr>
        <w:t>иколо-Шанга</w:t>
      </w:r>
      <w:proofErr w:type="spellEnd"/>
      <w:r w:rsidRPr="006F7F30">
        <w:rPr>
          <w:rFonts w:ascii="Times New Roman" w:hAnsi="Times New Roman" w:cs="Times New Roman"/>
          <w:sz w:val="24"/>
          <w:szCs w:val="24"/>
        </w:rPr>
        <w:t>, ул. Ивана Шатрова д. 47.</w:t>
      </w:r>
    </w:p>
    <w:p w:rsidR="006F7F30" w:rsidRPr="006F7F30" w:rsidRDefault="006F7F30" w:rsidP="006F7F30">
      <w:pPr>
        <w:spacing w:after="0" w:line="240" w:lineRule="auto"/>
        <w:ind w:firstLine="709"/>
        <w:jc w:val="both"/>
        <w:rPr>
          <w:rFonts w:ascii="Times New Roman" w:hAnsi="Times New Roman" w:cs="Times New Roman"/>
          <w:sz w:val="24"/>
          <w:szCs w:val="24"/>
        </w:rPr>
      </w:pPr>
    </w:p>
    <w:p w:rsidR="006F7F30" w:rsidRDefault="006F7F30" w:rsidP="006F7F30">
      <w:pPr>
        <w:spacing w:after="0" w:line="240" w:lineRule="auto"/>
        <w:ind w:firstLine="709"/>
        <w:jc w:val="both"/>
        <w:rPr>
          <w:rFonts w:ascii="Times New Roman" w:eastAsia="Times New Roman" w:hAnsi="Times New Roman" w:cs="Times New Roman"/>
          <w:sz w:val="24"/>
          <w:szCs w:val="24"/>
        </w:rPr>
      </w:pPr>
      <w:proofErr w:type="gramStart"/>
      <w:r w:rsidRPr="006F7F30">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roofErr w:type="gramEnd"/>
    </w:p>
    <w:p w:rsidR="006F7F30" w:rsidRPr="006F7F30" w:rsidRDefault="006F7F30" w:rsidP="006F7F30">
      <w:pPr>
        <w:spacing w:after="0" w:line="240" w:lineRule="auto"/>
        <w:ind w:firstLine="709"/>
        <w:jc w:val="both"/>
        <w:rPr>
          <w:rFonts w:ascii="Times New Roman" w:hAnsi="Times New Roman" w:cs="Times New Roman"/>
          <w:b/>
          <w:sz w:val="24"/>
          <w:szCs w:val="24"/>
        </w:rPr>
      </w:pPr>
    </w:p>
    <w:p w:rsidR="006F7F30" w:rsidRPr="006F7F30" w:rsidRDefault="006F7F30" w:rsidP="006F7F30">
      <w:pPr>
        <w:spacing w:after="0" w:line="240" w:lineRule="auto"/>
        <w:ind w:firstLine="709"/>
        <w:jc w:val="center"/>
        <w:rPr>
          <w:rFonts w:ascii="Times New Roman" w:hAnsi="Times New Roman" w:cs="Times New Roman"/>
          <w:b/>
          <w:sz w:val="24"/>
          <w:szCs w:val="24"/>
        </w:rPr>
      </w:pPr>
      <w:r w:rsidRPr="006F7F30">
        <w:rPr>
          <w:rFonts w:ascii="Times New Roman" w:hAnsi="Times New Roman" w:cs="Times New Roman"/>
          <w:b/>
          <w:sz w:val="24"/>
          <w:szCs w:val="24"/>
        </w:rPr>
        <w:t>ИЗВЕЩЕНИЕ О ПРОВЕДЕНИИ СОБРАНИЯ О СОГЛАСОВАНИИ</w:t>
      </w:r>
    </w:p>
    <w:p w:rsidR="006F7F30" w:rsidRPr="006F7F30" w:rsidRDefault="006F7F30" w:rsidP="006F7F30">
      <w:pPr>
        <w:spacing w:after="0" w:line="240" w:lineRule="auto"/>
        <w:ind w:firstLine="709"/>
        <w:jc w:val="center"/>
        <w:rPr>
          <w:rFonts w:ascii="Times New Roman" w:hAnsi="Times New Roman" w:cs="Times New Roman"/>
          <w:b/>
          <w:sz w:val="24"/>
          <w:szCs w:val="24"/>
        </w:rPr>
      </w:pPr>
      <w:r w:rsidRPr="006F7F30">
        <w:rPr>
          <w:rFonts w:ascii="Times New Roman" w:hAnsi="Times New Roman" w:cs="Times New Roman"/>
          <w:b/>
          <w:sz w:val="24"/>
          <w:szCs w:val="24"/>
        </w:rPr>
        <w:t>МЕСТОПОЛОЖЕНИЯ ГРАНИЦЫ ЗЕМЕЛЬНОГО УЧАСТКА</w:t>
      </w:r>
    </w:p>
    <w:p w:rsidR="006F7F30" w:rsidRDefault="006F7F30" w:rsidP="006F7F30">
      <w:pPr>
        <w:spacing w:after="0" w:line="240" w:lineRule="auto"/>
        <w:ind w:firstLine="709"/>
        <w:jc w:val="both"/>
        <w:rPr>
          <w:rFonts w:ascii="Times New Roman" w:hAnsi="Times New Roman" w:cs="Times New Roman"/>
          <w:sz w:val="24"/>
          <w:szCs w:val="24"/>
        </w:rPr>
      </w:pP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xml:space="preserve">. Шарья, квартал Коммуны, д. 1, адрес электронной почты: </w:t>
      </w:r>
      <w:proofErr w:type="spellStart"/>
      <w:r w:rsidRPr="006F7F30">
        <w:rPr>
          <w:rFonts w:ascii="Times New Roman" w:eastAsia="Times New Roman" w:hAnsi="Times New Roman" w:cs="Times New Roman"/>
          <w:i/>
          <w:sz w:val="24"/>
          <w:szCs w:val="24"/>
          <w:lang w:val="en-US"/>
        </w:rPr>
        <w:t>gorizontsharya</w:t>
      </w:r>
      <w:proofErr w:type="spellEnd"/>
      <w:r w:rsidRPr="006F7F30">
        <w:rPr>
          <w:rFonts w:ascii="Times New Roman" w:eastAsia="Times New Roman" w:hAnsi="Times New Roman" w:cs="Times New Roman"/>
          <w:i/>
          <w:sz w:val="24"/>
          <w:szCs w:val="24"/>
        </w:rPr>
        <w:t>@</w:t>
      </w:r>
      <w:r w:rsidRPr="006F7F30">
        <w:rPr>
          <w:rFonts w:ascii="Times New Roman" w:eastAsia="Times New Roman" w:hAnsi="Times New Roman" w:cs="Times New Roman"/>
          <w:i/>
          <w:sz w:val="24"/>
          <w:szCs w:val="24"/>
          <w:lang w:val="en-US"/>
        </w:rPr>
        <w:t>mail</w:t>
      </w:r>
      <w:r w:rsidRPr="006F7F30">
        <w:rPr>
          <w:rFonts w:ascii="Times New Roman" w:eastAsia="Times New Roman" w:hAnsi="Times New Roman" w:cs="Times New Roman"/>
          <w:i/>
          <w:sz w:val="24"/>
          <w:szCs w:val="24"/>
        </w:rPr>
        <w:t>.</w:t>
      </w:r>
      <w:proofErr w:type="spellStart"/>
      <w:r w:rsidRPr="006F7F30">
        <w:rPr>
          <w:rFonts w:ascii="Times New Roman" w:eastAsia="Times New Roman" w:hAnsi="Times New Roman" w:cs="Times New Roman"/>
          <w:i/>
          <w:sz w:val="24"/>
          <w:szCs w:val="24"/>
          <w:lang w:val="en-US"/>
        </w:rPr>
        <w:t>ru</w:t>
      </w:r>
      <w:proofErr w:type="spellEnd"/>
      <w:r w:rsidRPr="006F7F30">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44:24:160701:56, расположенного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д. </w:t>
      </w:r>
      <w:proofErr w:type="spellStart"/>
      <w:r w:rsidRPr="006F7F30">
        <w:rPr>
          <w:rFonts w:ascii="Times New Roman" w:hAnsi="Times New Roman" w:cs="Times New Roman"/>
          <w:sz w:val="24"/>
          <w:szCs w:val="24"/>
        </w:rPr>
        <w:t>Кучериха</w:t>
      </w:r>
      <w:proofErr w:type="spellEnd"/>
      <w:r w:rsidRPr="006F7F30">
        <w:rPr>
          <w:rFonts w:ascii="Times New Roman" w:hAnsi="Times New Roman" w:cs="Times New Roman"/>
          <w:sz w:val="24"/>
          <w:szCs w:val="24"/>
        </w:rPr>
        <w:t>, д. 36 в кадастровом квартале 44:24:160701.</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Заказчиком кадастровых работ является Зубов Сергей Александрович, почтовый адрес: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Шарья, ул. 50 лет Советской власти, д.45 кв.37</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телефон: 89108031010. </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д. </w:t>
      </w:r>
      <w:proofErr w:type="spellStart"/>
      <w:r w:rsidRPr="006F7F30">
        <w:rPr>
          <w:rFonts w:ascii="Times New Roman" w:hAnsi="Times New Roman" w:cs="Times New Roman"/>
          <w:sz w:val="24"/>
          <w:szCs w:val="24"/>
        </w:rPr>
        <w:t>Кучериха</w:t>
      </w:r>
      <w:proofErr w:type="spellEnd"/>
      <w:r w:rsidRPr="006F7F30">
        <w:rPr>
          <w:rFonts w:ascii="Times New Roman" w:hAnsi="Times New Roman" w:cs="Times New Roman"/>
          <w:sz w:val="24"/>
          <w:szCs w:val="24"/>
        </w:rPr>
        <w:t xml:space="preserve">,  д. 36           </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30 июня 2025 г. в 10 часов 00 мин.</w:t>
      </w:r>
    </w:p>
    <w:p w:rsidR="006F7F30" w:rsidRPr="006F7F30" w:rsidRDefault="006F7F30" w:rsidP="006F7F30">
      <w:pPr>
        <w:spacing w:after="0" w:line="240" w:lineRule="auto"/>
        <w:ind w:firstLine="709"/>
        <w:jc w:val="both"/>
        <w:rPr>
          <w:rFonts w:ascii="Times New Roman" w:hAnsi="Times New Roman" w:cs="Times New Roman"/>
          <w:b/>
          <w:i/>
          <w:sz w:val="24"/>
          <w:szCs w:val="24"/>
        </w:rPr>
      </w:pPr>
      <w:r w:rsidRPr="006F7F30">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Шарья, квартал Коммуны, д. 1, ООО «Горизонт».</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29 мая 2025 г. по 30 июня 2025 года,</w:t>
      </w:r>
      <w:r w:rsidRPr="006F7F30">
        <w:rPr>
          <w:rFonts w:ascii="Times New Roman" w:hAnsi="Times New Roman" w:cs="Times New Roman"/>
          <w:b/>
          <w:i/>
          <w:sz w:val="24"/>
          <w:szCs w:val="24"/>
        </w:rPr>
        <w:t xml:space="preserve"> </w:t>
      </w:r>
      <w:r w:rsidRPr="006F7F30">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29 мая 2025 г. по 30 июня 2025 года, по адресу: Костромская область, </w:t>
      </w:r>
      <w:proofErr w:type="gramStart"/>
      <w:r w:rsidRPr="006F7F30">
        <w:rPr>
          <w:rFonts w:ascii="Times New Roman" w:hAnsi="Times New Roman" w:cs="Times New Roman"/>
          <w:sz w:val="24"/>
          <w:szCs w:val="24"/>
        </w:rPr>
        <w:t>г</w:t>
      </w:r>
      <w:proofErr w:type="gramEnd"/>
      <w:r w:rsidRPr="006F7F30">
        <w:rPr>
          <w:rFonts w:ascii="Times New Roman" w:hAnsi="Times New Roman" w:cs="Times New Roman"/>
          <w:sz w:val="24"/>
          <w:szCs w:val="24"/>
        </w:rPr>
        <w:t>. Шарья, квартал Коммуны, д. 1.</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Кадастровые номера и адреса смежных земельных участков, с правообладателями которых требуется согласование местоположения границ: </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земельного участка с</w:t>
      </w:r>
      <w:proofErr w:type="gramStart"/>
      <w:r w:rsidRPr="006F7F30">
        <w:rPr>
          <w:rFonts w:ascii="Times New Roman" w:hAnsi="Times New Roman" w:cs="Times New Roman"/>
          <w:sz w:val="24"/>
          <w:szCs w:val="24"/>
        </w:rPr>
        <w:t xml:space="preserve"> К</w:t>
      </w:r>
      <w:proofErr w:type="gramEnd"/>
      <w:r w:rsidRPr="006F7F30">
        <w:rPr>
          <w:rFonts w:ascii="Times New Roman" w:hAnsi="Times New Roman" w:cs="Times New Roman"/>
          <w:sz w:val="24"/>
          <w:szCs w:val="24"/>
        </w:rPr>
        <w:t xml:space="preserve">№ 44:24:160701:60, расположенного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д. </w:t>
      </w:r>
      <w:proofErr w:type="spellStart"/>
      <w:r w:rsidRPr="006F7F30">
        <w:rPr>
          <w:rFonts w:ascii="Times New Roman" w:hAnsi="Times New Roman" w:cs="Times New Roman"/>
          <w:sz w:val="24"/>
          <w:szCs w:val="24"/>
        </w:rPr>
        <w:t>Кучериха</w:t>
      </w:r>
      <w:proofErr w:type="spellEnd"/>
      <w:r w:rsidRPr="006F7F30">
        <w:rPr>
          <w:rFonts w:ascii="Times New Roman" w:hAnsi="Times New Roman" w:cs="Times New Roman"/>
          <w:sz w:val="24"/>
          <w:szCs w:val="24"/>
        </w:rPr>
        <w:t>, д. 38,</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 - земельного участка с</w:t>
      </w:r>
      <w:proofErr w:type="gramStart"/>
      <w:r w:rsidRPr="006F7F30">
        <w:rPr>
          <w:rFonts w:ascii="Times New Roman" w:hAnsi="Times New Roman" w:cs="Times New Roman"/>
          <w:sz w:val="24"/>
          <w:szCs w:val="24"/>
        </w:rPr>
        <w:t xml:space="preserve"> К</w:t>
      </w:r>
      <w:proofErr w:type="gramEnd"/>
      <w:r w:rsidRPr="006F7F30">
        <w:rPr>
          <w:rFonts w:ascii="Times New Roman" w:hAnsi="Times New Roman" w:cs="Times New Roman"/>
          <w:sz w:val="24"/>
          <w:szCs w:val="24"/>
        </w:rPr>
        <w:t xml:space="preserve">№ 44:24:160701:4, расположенного по адресу: Костромская область, </w:t>
      </w:r>
      <w:proofErr w:type="spellStart"/>
      <w:r w:rsidRPr="006F7F30">
        <w:rPr>
          <w:rFonts w:ascii="Times New Roman" w:hAnsi="Times New Roman" w:cs="Times New Roman"/>
          <w:sz w:val="24"/>
          <w:szCs w:val="24"/>
        </w:rPr>
        <w:t>Шарьинский</w:t>
      </w:r>
      <w:proofErr w:type="spellEnd"/>
      <w:r w:rsidRPr="006F7F30">
        <w:rPr>
          <w:rFonts w:ascii="Times New Roman" w:hAnsi="Times New Roman" w:cs="Times New Roman"/>
          <w:sz w:val="24"/>
          <w:szCs w:val="24"/>
        </w:rPr>
        <w:t xml:space="preserve"> район, д. </w:t>
      </w:r>
      <w:proofErr w:type="spellStart"/>
      <w:r w:rsidRPr="006F7F30">
        <w:rPr>
          <w:rFonts w:ascii="Times New Roman" w:hAnsi="Times New Roman" w:cs="Times New Roman"/>
          <w:sz w:val="24"/>
          <w:szCs w:val="24"/>
        </w:rPr>
        <w:t>Кучериха</w:t>
      </w:r>
      <w:proofErr w:type="spellEnd"/>
      <w:r w:rsidRPr="006F7F30">
        <w:rPr>
          <w:rFonts w:ascii="Times New Roman" w:hAnsi="Times New Roman" w:cs="Times New Roman"/>
          <w:sz w:val="24"/>
          <w:szCs w:val="24"/>
        </w:rPr>
        <w:t>, д. 34.</w:t>
      </w:r>
    </w:p>
    <w:p w:rsidR="006F7F30" w:rsidRPr="006F7F30" w:rsidRDefault="006F7F30" w:rsidP="006F7F30">
      <w:pPr>
        <w:spacing w:after="0" w:line="240" w:lineRule="auto"/>
        <w:ind w:firstLine="709"/>
        <w:jc w:val="both"/>
        <w:rPr>
          <w:rFonts w:ascii="Times New Roman" w:hAnsi="Times New Roman" w:cs="Times New Roman"/>
          <w:sz w:val="24"/>
          <w:szCs w:val="24"/>
        </w:rPr>
      </w:pPr>
      <w:r w:rsidRPr="006F7F30">
        <w:rPr>
          <w:rFonts w:ascii="Times New Roman" w:hAnsi="Times New Roman" w:cs="Times New Roman"/>
          <w:sz w:val="24"/>
          <w:szCs w:val="24"/>
        </w:rPr>
        <w:t xml:space="preserve"> </w:t>
      </w:r>
    </w:p>
    <w:p w:rsidR="006F7F30" w:rsidRPr="006F7F30" w:rsidRDefault="006F7F30" w:rsidP="006F7F30">
      <w:pPr>
        <w:spacing w:after="0" w:line="240" w:lineRule="auto"/>
        <w:ind w:firstLine="709"/>
        <w:jc w:val="both"/>
        <w:rPr>
          <w:rFonts w:ascii="Times New Roman" w:hAnsi="Times New Roman" w:cs="Times New Roman"/>
          <w:b/>
          <w:sz w:val="24"/>
          <w:szCs w:val="24"/>
        </w:rPr>
      </w:pPr>
      <w:proofErr w:type="gramStart"/>
      <w:r w:rsidRPr="006F7F30">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roofErr w:type="gramEnd"/>
    </w:p>
    <w:p w:rsidR="006F7F30" w:rsidRDefault="006F7F30" w:rsidP="00844E56">
      <w:pPr>
        <w:spacing w:after="0" w:line="240" w:lineRule="auto"/>
        <w:ind w:firstLine="709"/>
        <w:jc w:val="center"/>
        <w:rPr>
          <w:rFonts w:ascii="Times New Roman" w:hAnsi="Times New Roman" w:cs="Times New Roman"/>
          <w:b/>
          <w:sz w:val="24"/>
          <w:szCs w:val="24"/>
        </w:rPr>
      </w:pPr>
    </w:p>
    <w:p w:rsidR="00844E56" w:rsidRPr="00844E56" w:rsidRDefault="00844E56" w:rsidP="00844E56">
      <w:pPr>
        <w:spacing w:after="0" w:line="240" w:lineRule="auto"/>
        <w:ind w:firstLine="709"/>
        <w:jc w:val="center"/>
        <w:rPr>
          <w:rFonts w:ascii="Times New Roman" w:hAnsi="Times New Roman" w:cs="Times New Roman"/>
          <w:b/>
          <w:sz w:val="24"/>
          <w:szCs w:val="24"/>
        </w:rPr>
      </w:pPr>
      <w:r w:rsidRPr="00844E56">
        <w:rPr>
          <w:rFonts w:ascii="Times New Roman" w:hAnsi="Times New Roman" w:cs="Times New Roman"/>
          <w:b/>
          <w:sz w:val="24"/>
          <w:szCs w:val="24"/>
        </w:rPr>
        <w:t>ИЗВЕЩЕНИЕ О ПРОВЕДЕНИИ СОБРАНИЯ О СОГЛАСОВАНИИ</w:t>
      </w:r>
    </w:p>
    <w:p w:rsidR="00844E56" w:rsidRPr="00844E56" w:rsidRDefault="00844E56" w:rsidP="00844E56">
      <w:pPr>
        <w:pStyle w:val="a3"/>
        <w:ind w:firstLine="709"/>
        <w:rPr>
          <w:sz w:val="24"/>
          <w:szCs w:val="24"/>
          <w:lang w:eastAsia="en-US"/>
        </w:rPr>
      </w:pPr>
      <w:r w:rsidRPr="00844E56">
        <w:rPr>
          <w:sz w:val="24"/>
          <w:szCs w:val="24"/>
        </w:rPr>
        <w:t>МЕСТОПОЛОЖЕНИЯ ГРАНИЦЫ ЗЕМЕЛЬНОГО УЧАСТКА</w:t>
      </w:r>
    </w:p>
    <w:p w:rsidR="00844E56" w:rsidRPr="00844E56" w:rsidRDefault="00844E56" w:rsidP="00844E56">
      <w:pPr>
        <w:pStyle w:val="a3"/>
        <w:ind w:firstLine="709"/>
        <w:jc w:val="both"/>
        <w:rPr>
          <w:sz w:val="24"/>
          <w:szCs w:val="24"/>
          <w:lang w:eastAsia="en-US"/>
        </w:rPr>
      </w:pP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sidRPr="00844E56">
        <w:rPr>
          <w:rFonts w:ascii="Times New Roman" w:hAnsi="Times New Roman" w:cs="Times New Roman"/>
          <w:sz w:val="24"/>
          <w:szCs w:val="24"/>
        </w:rPr>
        <w:t>г</w:t>
      </w:r>
      <w:proofErr w:type="gramEnd"/>
      <w:r w:rsidRPr="00844E56">
        <w:rPr>
          <w:rFonts w:ascii="Times New Roman" w:hAnsi="Times New Roman" w:cs="Times New Roman"/>
          <w:sz w:val="24"/>
          <w:szCs w:val="24"/>
        </w:rPr>
        <w:t xml:space="preserve">. Шарья, квартал Коммуны, д. 1, адрес электронной почты: </w:t>
      </w:r>
      <w:proofErr w:type="spellStart"/>
      <w:r w:rsidRPr="00844E56">
        <w:rPr>
          <w:rFonts w:ascii="Times New Roman" w:eastAsia="Times New Roman" w:hAnsi="Times New Roman" w:cs="Times New Roman"/>
          <w:i/>
          <w:sz w:val="24"/>
          <w:szCs w:val="24"/>
          <w:lang w:val="en-US"/>
        </w:rPr>
        <w:t>gorizontsharya</w:t>
      </w:r>
      <w:proofErr w:type="spellEnd"/>
      <w:r w:rsidRPr="00844E56">
        <w:rPr>
          <w:rFonts w:ascii="Times New Roman" w:eastAsia="Times New Roman" w:hAnsi="Times New Roman" w:cs="Times New Roman"/>
          <w:i/>
          <w:sz w:val="24"/>
          <w:szCs w:val="24"/>
        </w:rPr>
        <w:t>@</w:t>
      </w:r>
      <w:r w:rsidRPr="00844E56">
        <w:rPr>
          <w:rFonts w:ascii="Times New Roman" w:eastAsia="Times New Roman" w:hAnsi="Times New Roman" w:cs="Times New Roman"/>
          <w:i/>
          <w:sz w:val="24"/>
          <w:szCs w:val="24"/>
          <w:lang w:val="en-US"/>
        </w:rPr>
        <w:t>mail</w:t>
      </w:r>
      <w:r w:rsidRPr="00844E56">
        <w:rPr>
          <w:rFonts w:ascii="Times New Roman" w:eastAsia="Times New Roman" w:hAnsi="Times New Roman" w:cs="Times New Roman"/>
          <w:i/>
          <w:sz w:val="24"/>
          <w:szCs w:val="24"/>
        </w:rPr>
        <w:t>.</w:t>
      </w:r>
      <w:proofErr w:type="spellStart"/>
      <w:r w:rsidRPr="00844E56">
        <w:rPr>
          <w:rFonts w:ascii="Times New Roman" w:eastAsia="Times New Roman" w:hAnsi="Times New Roman" w:cs="Times New Roman"/>
          <w:i/>
          <w:sz w:val="24"/>
          <w:szCs w:val="24"/>
          <w:lang w:val="en-US"/>
        </w:rPr>
        <w:t>ru</w:t>
      </w:r>
      <w:proofErr w:type="spellEnd"/>
      <w:r w:rsidRPr="00844E56">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44:31:020510:65,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w:t>
      </w:r>
      <w:proofErr w:type="spellStart"/>
      <w:r w:rsidRPr="00844E56">
        <w:rPr>
          <w:rFonts w:ascii="Times New Roman" w:hAnsi="Times New Roman" w:cs="Times New Roman"/>
          <w:sz w:val="24"/>
          <w:szCs w:val="24"/>
        </w:rPr>
        <w:t>Зебляковское</w:t>
      </w:r>
      <w:proofErr w:type="spellEnd"/>
      <w:r w:rsidRPr="00844E56">
        <w:rPr>
          <w:rFonts w:ascii="Times New Roman" w:hAnsi="Times New Roman" w:cs="Times New Roman"/>
          <w:sz w:val="24"/>
          <w:szCs w:val="24"/>
        </w:rPr>
        <w:t xml:space="preserve"> сельское поселение, д. </w:t>
      </w:r>
      <w:proofErr w:type="spellStart"/>
      <w:r w:rsidRPr="00844E56">
        <w:rPr>
          <w:rFonts w:ascii="Times New Roman" w:hAnsi="Times New Roman" w:cs="Times New Roman"/>
          <w:sz w:val="24"/>
          <w:szCs w:val="24"/>
        </w:rPr>
        <w:t>Горланиха</w:t>
      </w:r>
      <w:proofErr w:type="spellEnd"/>
      <w:r w:rsidRPr="00844E56">
        <w:rPr>
          <w:rFonts w:ascii="Times New Roman" w:hAnsi="Times New Roman" w:cs="Times New Roman"/>
          <w:sz w:val="24"/>
          <w:szCs w:val="24"/>
        </w:rPr>
        <w:t>, д.26  в кадастровом квартале 44:31:020510.</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Заказчиком кадастровых работ является Панов Василий Николаевич, почтовый адрес: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w:t>
      </w:r>
      <w:proofErr w:type="spellStart"/>
      <w:r w:rsidRPr="00844E56">
        <w:rPr>
          <w:rFonts w:ascii="Times New Roman" w:hAnsi="Times New Roman" w:cs="Times New Roman"/>
          <w:sz w:val="24"/>
          <w:szCs w:val="24"/>
        </w:rPr>
        <w:t>Горланиха</w:t>
      </w:r>
      <w:proofErr w:type="spellEnd"/>
      <w:r w:rsidRPr="00844E56">
        <w:rPr>
          <w:rFonts w:ascii="Times New Roman" w:hAnsi="Times New Roman" w:cs="Times New Roman"/>
          <w:sz w:val="24"/>
          <w:szCs w:val="24"/>
        </w:rPr>
        <w:t xml:space="preserve">, д.26  телефон: 89108031010. </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w:t>
      </w:r>
      <w:proofErr w:type="spellStart"/>
      <w:r w:rsidRPr="00844E56">
        <w:rPr>
          <w:rFonts w:ascii="Times New Roman" w:hAnsi="Times New Roman" w:cs="Times New Roman"/>
          <w:sz w:val="24"/>
          <w:szCs w:val="24"/>
        </w:rPr>
        <w:t>Зебляковское</w:t>
      </w:r>
      <w:proofErr w:type="spellEnd"/>
      <w:r w:rsidRPr="00844E56">
        <w:rPr>
          <w:rFonts w:ascii="Times New Roman" w:hAnsi="Times New Roman" w:cs="Times New Roman"/>
          <w:sz w:val="24"/>
          <w:szCs w:val="24"/>
        </w:rPr>
        <w:t xml:space="preserve"> сельское поселение, д. </w:t>
      </w:r>
      <w:proofErr w:type="spellStart"/>
      <w:r w:rsidRPr="00844E56">
        <w:rPr>
          <w:rFonts w:ascii="Times New Roman" w:hAnsi="Times New Roman" w:cs="Times New Roman"/>
          <w:sz w:val="24"/>
          <w:szCs w:val="24"/>
        </w:rPr>
        <w:t>Горланиха</w:t>
      </w:r>
      <w:proofErr w:type="spellEnd"/>
      <w:r w:rsidRPr="00844E56">
        <w:rPr>
          <w:rFonts w:ascii="Times New Roman" w:hAnsi="Times New Roman" w:cs="Times New Roman"/>
          <w:sz w:val="24"/>
          <w:szCs w:val="24"/>
        </w:rPr>
        <w:t>, д.26   27 июня 2025 г. в 10.00 часов 00 мин.</w:t>
      </w:r>
    </w:p>
    <w:p w:rsidR="00844E56" w:rsidRPr="00844E56" w:rsidRDefault="00844E56" w:rsidP="00844E56">
      <w:pPr>
        <w:spacing w:after="0" w:line="240" w:lineRule="auto"/>
        <w:ind w:firstLine="709"/>
        <w:jc w:val="both"/>
        <w:rPr>
          <w:rFonts w:ascii="Times New Roman" w:hAnsi="Times New Roman" w:cs="Times New Roman"/>
          <w:b/>
          <w:i/>
          <w:sz w:val="24"/>
          <w:szCs w:val="24"/>
        </w:rPr>
      </w:pPr>
      <w:r w:rsidRPr="00844E56">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844E56">
        <w:rPr>
          <w:rFonts w:ascii="Times New Roman" w:hAnsi="Times New Roman" w:cs="Times New Roman"/>
          <w:sz w:val="24"/>
          <w:szCs w:val="24"/>
        </w:rPr>
        <w:t>г</w:t>
      </w:r>
      <w:proofErr w:type="gramEnd"/>
      <w:r w:rsidRPr="00844E56">
        <w:rPr>
          <w:rFonts w:ascii="Times New Roman" w:hAnsi="Times New Roman" w:cs="Times New Roman"/>
          <w:sz w:val="24"/>
          <w:szCs w:val="24"/>
        </w:rPr>
        <w:t>. Шарья, квартал Коммуны, д. 1, ООО «Горизонт».</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28 мая 2025 г. по 27 июня 2025 года,</w:t>
      </w:r>
      <w:r w:rsidRPr="00844E56">
        <w:rPr>
          <w:rFonts w:ascii="Times New Roman" w:hAnsi="Times New Roman" w:cs="Times New Roman"/>
          <w:b/>
          <w:i/>
          <w:sz w:val="24"/>
          <w:szCs w:val="24"/>
        </w:rPr>
        <w:t xml:space="preserve"> </w:t>
      </w:r>
      <w:r w:rsidRPr="00844E56">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28 мая 2025 г. по 27 июня 2025 года, по адресу: Костромская область, </w:t>
      </w:r>
      <w:proofErr w:type="gramStart"/>
      <w:r w:rsidRPr="00844E56">
        <w:rPr>
          <w:rFonts w:ascii="Times New Roman" w:hAnsi="Times New Roman" w:cs="Times New Roman"/>
          <w:sz w:val="24"/>
          <w:szCs w:val="24"/>
        </w:rPr>
        <w:t>г</w:t>
      </w:r>
      <w:proofErr w:type="gramEnd"/>
      <w:r w:rsidRPr="00844E56">
        <w:rPr>
          <w:rFonts w:ascii="Times New Roman" w:hAnsi="Times New Roman" w:cs="Times New Roman"/>
          <w:sz w:val="24"/>
          <w:szCs w:val="24"/>
        </w:rPr>
        <w:t>. Шарья, квартал Коммуны, д. 1.</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Кадастровые номера и адреса смежных земельных участков, с правообладателями которых требуется согласование местоположения границ: </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земельного участка с</w:t>
      </w:r>
      <w:proofErr w:type="gramStart"/>
      <w:r w:rsidRPr="00844E56">
        <w:rPr>
          <w:rFonts w:ascii="Times New Roman" w:hAnsi="Times New Roman" w:cs="Times New Roman"/>
          <w:sz w:val="24"/>
          <w:szCs w:val="24"/>
        </w:rPr>
        <w:t xml:space="preserve"> К</w:t>
      </w:r>
      <w:proofErr w:type="gramEnd"/>
      <w:r w:rsidRPr="00844E56">
        <w:rPr>
          <w:rFonts w:ascii="Times New Roman" w:hAnsi="Times New Roman" w:cs="Times New Roman"/>
          <w:sz w:val="24"/>
          <w:szCs w:val="24"/>
        </w:rPr>
        <w:t xml:space="preserve">№ 44:31:020510:46,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w:t>
      </w:r>
      <w:proofErr w:type="spellStart"/>
      <w:r w:rsidRPr="00844E56">
        <w:rPr>
          <w:rFonts w:ascii="Times New Roman" w:hAnsi="Times New Roman" w:cs="Times New Roman"/>
          <w:sz w:val="24"/>
          <w:szCs w:val="24"/>
        </w:rPr>
        <w:t>Зебляковское</w:t>
      </w:r>
      <w:proofErr w:type="spellEnd"/>
      <w:r w:rsidRPr="00844E56">
        <w:rPr>
          <w:rFonts w:ascii="Times New Roman" w:hAnsi="Times New Roman" w:cs="Times New Roman"/>
          <w:sz w:val="24"/>
          <w:szCs w:val="24"/>
        </w:rPr>
        <w:t xml:space="preserve"> сельское поселение, д. </w:t>
      </w:r>
      <w:proofErr w:type="spellStart"/>
      <w:r w:rsidRPr="00844E56">
        <w:rPr>
          <w:rFonts w:ascii="Times New Roman" w:hAnsi="Times New Roman" w:cs="Times New Roman"/>
          <w:sz w:val="24"/>
          <w:szCs w:val="24"/>
        </w:rPr>
        <w:t>Горланиха</w:t>
      </w:r>
      <w:proofErr w:type="spellEnd"/>
      <w:r w:rsidRPr="00844E56">
        <w:rPr>
          <w:rFonts w:ascii="Times New Roman" w:hAnsi="Times New Roman" w:cs="Times New Roman"/>
          <w:sz w:val="24"/>
          <w:szCs w:val="24"/>
        </w:rPr>
        <w:t xml:space="preserve">, д.28,  </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земельного участка с</w:t>
      </w:r>
      <w:proofErr w:type="gramStart"/>
      <w:r w:rsidRPr="00844E56">
        <w:rPr>
          <w:rFonts w:ascii="Times New Roman" w:hAnsi="Times New Roman" w:cs="Times New Roman"/>
          <w:sz w:val="24"/>
          <w:szCs w:val="24"/>
        </w:rPr>
        <w:t xml:space="preserve"> К</w:t>
      </w:r>
      <w:proofErr w:type="gramEnd"/>
      <w:r w:rsidRPr="00844E56">
        <w:rPr>
          <w:rFonts w:ascii="Times New Roman" w:hAnsi="Times New Roman" w:cs="Times New Roman"/>
          <w:sz w:val="24"/>
          <w:szCs w:val="24"/>
        </w:rPr>
        <w:t xml:space="preserve">№ 44:31:020510:64,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w:t>
      </w:r>
      <w:proofErr w:type="spellStart"/>
      <w:r w:rsidRPr="00844E56">
        <w:rPr>
          <w:rFonts w:ascii="Times New Roman" w:hAnsi="Times New Roman" w:cs="Times New Roman"/>
          <w:sz w:val="24"/>
          <w:szCs w:val="24"/>
        </w:rPr>
        <w:t>Зебляковское</w:t>
      </w:r>
      <w:proofErr w:type="spellEnd"/>
      <w:r w:rsidRPr="00844E56">
        <w:rPr>
          <w:rFonts w:ascii="Times New Roman" w:hAnsi="Times New Roman" w:cs="Times New Roman"/>
          <w:sz w:val="24"/>
          <w:szCs w:val="24"/>
        </w:rPr>
        <w:t xml:space="preserve"> сельское поселение, д. </w:t>
      </w:r>
      <w:proofErr w:type="spellStart"/>
      <w:r w:rsidRPr="00844E56">
        <w:rPr>
          <w:rFonts w:ascii="Times New Roman" w:hAnsi="Times New Roman" w:cs="Times New Roman"/>
          <w:sz w:val="24"/>
          <w:szCs w:val="24"/>
        </w:rPr>
        <w:t>Горланиха</w:t>
      </w:r>
      <w:proofErr w:type="spellEnd"/>
      <w:r w:rsidRPr="00844E56">
        <w:rPr>
          <w:rFonts w:ascii="Times New Roman" w:hAnsi="Times New Roman" w:cs="Times New Roman"/>
          <w:sz w:val="24"/>
          <w:szCs w:val="24"/>
        </w:rPr>
        <w:t>, д.28,</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земельного участка с</w:t>
      </w:r>
      <w:proofErr w:type="gramStart"/>
      <w:r w:rsidRPr="00844E56">
        <w:rPr>
          <w:rFonts w:ascii="Times New Roman" w:hAnsi="Times New Roman" w:cs="Times New Roman"/>
          <w:sz w:val="24"/>
          <w:szCs w:val="24"/>
        </w:rPr>
        <w:t xml:space="preserve"> К</w:t>
      </w:r>
      <w:proofErr w:type="gramEnd"/>
      <w:r w:rsidRPr="00844E56">
        <w:rPr>
          <w:rFonts w:ascii="Times New Roman" w:hAnsi="Times New Roman" w:cs="Times New Roman"/>
          <w:sz w:val="24"/>
          <w:szCs w:val="24"/>
        </w:rPr>
        <w:t xml:space="preserve">№ 44:31:020510:48,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w:t>
      </w:r>
      <w:proofErr w:type="spellStart"/>
      <w:r w:rsidRPr="00844E56">
        <w:rPr>
          <w:rFonts w:ascii="Times New Roman" w:hAnsi="Times New Roman" w:cs="Times New Roman"/>
          <w:sz w:val="24"/>
          <w:szCs w:val="24"/>
        </w:rPr>
        <w:t>Зебляковское</w:t>
      </w:r>
      <w:proofErr w:type="spellEnd"/>
      <w:r w:rsidRPr="00844E56">
        <w:rPr>
          <w:rFonts w:ascii="Times New Roman" w:hAnsi="Times New Roman" w:cs="Times New Roman"/>
          <w:sz w:val="24"/>
          <w:szCs w:val="24"/>
        </w:rPr>
        <w:t xml:space="preserve"> сельское поселение, д. </w:t>
      </w:r>
      <w:proofErr w:type="spellStart"/>
      <w:r w:rsidRPr="00844E56">
        <w:rPr>
          <w:rFonts w:ascii="Times New Roman" w:hAnsi="Times New Roman" w:cs="Times New Roman"/>
          <w:sz w:val="24"/>
          <w:szCs w:val="24"/>
        </w:rPr>
        <w:t>Горланиха</w:t>
      </w:r>
      <w:proofErr w:type="spellEnd"/>
      <w:r w:rsidRPr="00844E56">
        <w:rPr>
          <w:rFonts w:ascii="Times New Roman" w:hAnsi="Times New Roman" w:cs="Times New Roman"/>
          <w:sz w:val="24"/>
          <w:szCs w:val="24"/>
        </w:rPr>
        <w:t>, д.24.</w:t>
      </w:r>
    </w:p>
    <w:p w:rsidR="00844E56" w:rsidRPr="00844E56" w:rsidRDefault="00844E56" w:rsidP="00844E56">
      <w:pPr>
        <w:spacing w:after="0" w:line="240" w:lineRule="auto"/>
        <w:ind w:firstLine="709"/>
        <w:jc w:val="both"/>
        <w:rPr>
          <w:rFonts w:ascii="Times New Roman" w:hAnsi="Times New Roman" w:cs="Times New Roman"/>
          <w:sz w:val="24"/>
          <w:szCs w:val="24"/>
        </w:rPr>
      </w:pPr>
    </w:p>
    <w:p w:rsidR="00981B83" w:rsidRDefault="00844E56" w:rsidP="00844E56">
      <w:pPr>
        <w:spacing w:after="0" w:line="240" w:lineRule="auto"/>
        <w:ind w:firstLine="709"/>
        <w:jc w:val="both"/>
        <w:rPr>
          <w:rFonts w:ascii="Times New Roman" w:eastAsia="Times New Roman" w:hAnsi="Times New Roman" w:cs="Times New Roman"/>
          <w:sz w:val="24"/>
          <w:szCs w:val="24"/>
        </w:rPr>
      </w:pPr>
      <w:proofErr w:type="gramStart"/>
      <w:r w:rsidRPr="00844E56">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roofErr w:type="gramEnd"/>
    </w:p>
    <w:p w:rsidR="00844E56" w:rsidRDefault="00844E56" w:rsidP="00844E56">
      <w:pPr>
        <w:spacing w:after="0" w:line="240" w:lineRule="auto"/>
        <w:ind w:firstLine="709"/>
        <w:jc w:val="both"/>
        <w:rPr>
          <w:rFonts w:ascii="Times New Roman" w:eastAsia="Times New Roman" w:hAnsi="Times New Roman" w:cs="Times New Roman"/>
          <w:sz w:val="24"/>
          <w:szCs w:val="24"/>
        </w:rPr>
      </w:pPr>
    </w:p>
    <w:p w:rsidR="00844E56" w:rsidRPr="00844E56" w:rsidRDefault="00844E56" w:rsidP="00844E56">
      <w:pPr>
        <w:pStyle w:val="Standard"/>
        <w:ind w:firstLine="709"/>
        <w:jc w:val="center"/>
        <w:rPr>
          <w:rFonts w:ascii="Times New Roman" w:hAnsi="Times New Roman" w:cs="Times New Roman"/>
          <w:b/>
        </w:rPr>
      </w:pPr>
      <w:r w:rsidRPr="00844E56">
        <w:rPr>
          <w:rFonts w:ascii="Times New Roman" w:hAnsi="Times New Roman" w:cs="Times New Roman"/>
          <w:b/>
        </w:rPr>
        <w:t>Извещение о проведении собрания о согласовании местоположения границ земельного участка</w:t>
      </w:r>
    </w:p>
    <w:p w:rsidR="00844E56" w:rsidRDefault="00844E56" w:rsidP="00844E56">
      <w:pPr>
        <w:pStyle w:val="Standard"/>
        <w:ind w:firstLine="709"/>
        <w:jc w:val="both"/>
        <w:rPr>
          <w:rFonts w:ascii="Times New Roman" w:hAnsi="Times New Roman" w:cs="Times New Roman"/>
        </w:rPr>
      </w:pPr>
    </w:p>
    <w:p w:rsidR="00844E56" w:rsidRPr="00844E56" w:rsidRDefault="00844E56" w:rsidP="00844E56">
      <w:pPr>
        <w:pStyle w:val="Standard"/>
        <w:ind w:firstLine="709"/>
        <w:jc w:val="both"/>
        <w:rPr>
          <w:rFonts w:ascii="Times New Roman" w:hAnsi="Times New Roman" w:cs="Times New Roman"/>
        </w:rPr>
      </w:pPr>
      <w:proofErr w:type="gramStart"/>
      <w:r w:rsidRPr="00844E56">
        <w:rPr>
          <w:rFonts w:ascii="Times New Roman" w:hAnsi="Times New Roman" w:cs="Times New Roman"/>
        </w:rPr>
        <w:t xml:space="preserve">Кадастровым инженером </w:t>
      </w:r>
      <w:proofErr w:type="spellStart"/>
      <w:r w:rsidRPr="00844E56">
        <w:rPr>
          <w:rFonts w:ascii="Times New Roman" w:hAnsi="Times New Roman" w:cs="Times New Roman"/>
        </w:rPr>
        <w:t>Завьяловой</w:t>
      </w:r>
      <w:proofErr w:type="spellEnd"/>
      <w:r w:rsidRPr="00844E56">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9" w:history="1">
        <w:proofErr w:type="gramEnd"/>
        <w:r w:rsidRPr="00844E56">
          <w:rPr>
            <w:rStyle w:val="Internetlink0"/>
            <w:rFonts w:ascii="Times New Roman" w:hAnsi="Times New Roman" w:cs="Times New Roman"/>
          </w:rPr>
          <w:t>zempred</w:t>
        </w:r>
      </w:hyperlink>
      <w:hyperlink r:id="rId10" w:history="1">
        <w:r w:rsidRPr="00844E56">
          <w:rPr>
            <w:rStyle w:val="Internetlink0"/>
            <w:rFonts w:ascii="Times New Roman" w:hAnsi="Times New Roman" w:cs="Times New Roman"/>
          </w:rPr>
          <w:t>@</w:t>
        </w:r>
      </w:hyperlink>
      <w:hyperlink r:id="rId11" w:history="1">
        <w:r w:rsidRPr="00844E56">
          <w:rPr>
            <w:rStyle w:val="Internetlink0"/>
            <w:rFonts w:ascii="Times New Roman" w:hAnsi="Times New Roman" w:cs="Times New Roman"/>
          </w:rPr>
          <w:t>mail</w:t>
        </w:r>
      </w:hyperlink>
      <w:hyperlink r:id="rId12" w:history="1">
        <w:r w:rsidRPr="00844E56">
          <w:rPr>
            <w:rStyle w:val="Internetlink0"/>
            <w:rFonts w:ascii="Times New Roman" w:hAnsi="Times New Roman" w:cs="Times New Roman"/>
          </w:rPr>
          <w:t>.</w:t>
        </w:r>
      </w:hyperlink>
      <w:hyperlink r:id="rId13" w:history="1">
        <w:r w:rsidRPr="00844E56">
          <w:rPr>
            <w:rStyle w:val="Internetlink0"/>
            <w:rFonts w:ascii="Times New Roman" w:hAnsi="Times New Roman" w:cs="Times New Roman"/>
          </w:rPr>
          <w:t>ru</w:t>
        </w:r>
        <w:proofErr w:type="gramStart"/>
      </w:hyperlink>
      <w:r w:rsidRPr="00844E56">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44:24:050102:112 расположенного по адресу:</w:t>
      </w:r>
      <w:proofErr w:type="gramEnd"/>
      <w:r w:rsidRPr="00844E56">
        <w:rPr>
          <w:rFonts w:ascii="Times New Roman" w:hAnsi="Times New Roman" w:cs="Times New Roman"/>
        </w:rPr>
        <w:t xml:space="preserve"> Костромская обл.,</w:t>
      </w:r>
      <w:r w:rsidRPr="00844E56">
        <w:rPr>
          <w:rFonts w:ascii="Times New Roman" w:hAnsi="Times New Roman" w:cs="Times New Roman"/>
          <w:color w:val="FF6600"/>
        </w:rPr>
        <w:t xml:space="preserve"> </w:t>
      </w:r>
      <w:r w:rsidRPr="00844E56">
        <w:rPr>
          <w:rFonts w:ascii="Times New Roman" w:hAnsi="Times New Roman" w:cs="Times New Roman"/>
        </w:rPr>
        <w:t xml:space="preserve"> </w:t>
      </w:r>
      <w:proofErr w:type="spellStart"/>
      <w:r w:rsidRPr="00844E56">
        <w:rPr>
          <w:rFonts w:ascii="Times New Roman" w:hAnsi="Times New Roman" w:cs="Times New Roman"/>
        </w:rPr>
        <w:t>Шарьинский</w:t>
      </w:r>
      <w:proofErr w:type="spellEnd"/>
      <w:r w:rsidRPr="00844E56">
        <w:rPr>
          <w:rFonts w:ascii="Times New Roman" w:hAnsi="Times New Roman" w:cs="Times New Roman"/>
        </w:rPr>
        <w:t xml:space="preserve"> район, с. Рождественское, ул</w:t>
      </w:r>
      <w:proofErr w:type="gramStart"/>
      <w:r w:rsidRPr="00844E56">
        <w:rPr>
          <w:rFonts w:ascii="Times New Roman" w:hAnsi="Times New Roman" w:cs="Times New Roman"/>
        </w:rPr>
        <w:t>.К</w:t>
      </w:r>
      <w:proofErr w:type="gramEnd"/>
      <w:r w:rsidRPr="00844E56">
        <w:rPr>
          <w:rFonts w:ascii="Times New Roman" w:hAnsi="Times New Roman" w:cs="Times New Roman"/>
        </w:rPr>
        <w:t>оммунальная,д.52, номер кадастрового квартала 44:24:050102.</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proofErr w:type="spellStart"/>
      <w:r w:rsidRPr="00844E56">
        <w:rPr>
          <w:rFonts w:ascii="Times New Roman" w:hAnsi="Times New Roman" w:cs="Times New Roman"/>
          <w:shd w:val="clear" w:color="auto" w:fill="FFFFFF"/>
        </w:rPr>
        <w:t>Качкова</w:t>
      </w:r>
      <w:proofErr w:type="spellEnd"/>
      <w:r w:rsidRPr="00844E56">
        <w:rPr>
          <w:rFonts w:ascii="Times New Roman" w:hAnsi="Times New Roman" w:cs="Times New Roman"/>
          <w:shd w:val="clear" w:color="auto" w:fill="FFFFFF"/>
        </w:rPr>
        <w:t xml:space="preserve"> Оксана Александровна, почтовый адрес:</w:t>
      </w:r>
      <w:r w:rsidRPr="00844E56">
        <w:rPr>
          <w:rFonts w:ascii="Times New Roman" w:hAnsi="Times New Roman" w:cs="Times New Roman"/>
        </w:rPr>
        <w:t>157541 Костромская обл.,</w:t>
      </w:r>
      <w:r w:rsidRPr="00844E56">
        <w:rPr>
          <w:rFonts w:ascii="Times New Roman" w:hAnsi="Times New Roman" w:cs="Times New Roman"/>
          <w:color w:val="FF6600"/>
        </w:rPr>
        <w:t xml:space="preserve"> </w:t>
      </w:r>
      <w:r w:rsidRPr="00844E56">
        <w:rPr>
          <w:rFonts w:ascii="Times New Roman" w:hAnsi="Times New Roman" w:cs="Times New Roman"/>
        </w:rPr>
        <w:t xml:space="preserve"> </w:t>
      </w:r>
      <w:proofErr w:type="spellStart"/>
      <w:r w:rsidRPr="00844E56">
        <w:rPr>
          <w:rFonts w:ascii="Times New Roman" w:hAnsi="Times New Roman" w:cs="Times New Roman"/>
        </w:rPr>
        <w:t>Шарьинский</w:t>
      </w:r>
      <w:proofErr w:type="spellEnd"/>
      <w:r w:rsidRPr="00844E56">
        <w:rPr>
          <w:rFonts w:ascii="Times New Roman" w:hAnsi="Times New Roman" w:cs="Times New Roman"/>
        </w:rPr>
        <w:t xml:space="preserve"> район,</w:t>
      </w:r>
      <w:r>
        <w:rPr>
          <w:rFonts w:ascii="Times New Roman" w:hAnsi="Times New Roman" w:cs="Times New Roman"/>
        </w:rPr>
        <w:t xml:space="preserve"> </w:t>
      </w:r>
      <w:r w:rsidRPr="00844E56">
        <w:rPr>
          <w:rFonts w:ascii="Times New Roman" w:hAnsi="Times New Roman" w:cs="Times New Roman"/>
        </w:rPr>
        <w:t>с</w:t>
      </w:r>
      <w:proofErr w:type="gramStart"/>
      <w:r w:rsidRPr="00844E56">
        <w:rPr>
          <w:rFonts w:ascii="Times New Roman" w:hAnsi="Times New Roman" w:cs="Times New Roman"/>
        </w:rPr>
        <w:t>.Р</w:t>
      </w:r>
      <w:proofErr w:type="gramEnd"/>
      <w:r w:rsidRPr="00844E56">
        <w:rPr>
          <w:rFonts w:ascii="Times New Roman" w:hAnsi="Times New Roman" w:cs="Times New Roman"/>
        </w:rPr>
        <w:t>ождественское, ул.Коммунальная ,д.52,</w:t>
      </w:r>
      <w:r w:rsidRPr="00844E56">
        <w:rPr>
          <w:rFonts w:ascii="Times New Roman" w:hAnsi="Times New Roman" w:cs="Times New Roman"/>
          <w:shd w:val="clear" w:color="auto" w:fill="FFFFFF"/>
        </w:rPr>
        <w:t xml:space="preserve"> контактный телефон </w:t>
      </w:r>
      <w:r w:rsidRPr="00844E56">
        <w:rPr>
          <w:rFonts w:ascii="Times New Roman" w:hAnsi="Times New Roman" w:cs="Times New Roman"/>
          <w:color w:val="333333"/>
          <w:shd w:val="clear" w:color="auto" w:fill="FFFFFF"/>
        </w:rPr>
        <w:t>+7 910</w:t>
      </w:r>
      <w:r w:rsidRPr="00844E56">
        <w:rPr>
          <w:rFonts w:ascii="Times New Roman" w:hAnsi="Times New Roman" w:cs="Times New Roman"/>
          <w:shd w:val="clear" w:color="auto" w:fill="FFFFFF"/>
        </w:rPr>
        <w:t>1964512.</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rPr>
        <w:t xml:space="preserve">Собрание по поводу согласования местоположения границы земельного участка </w:t>
      </w:r>
      <w:r w:rsidRPr="00844E56">
        <w:rPr>
          <w:rFonts w:ascii="Times New Roman" w:hAnsi="Times New Roman" w:cs="Times New Roman"/>
        </w:rPr>
        <w:lastRenderedPageBreak/>
        <w:t>состоится по адресу:</w:t>
      </w:r>
      <w:r w:rsidRPr="00844E56">
        <w:rPr>
          <w:rFonts w:ascii="Times New Roman" w:hAnsi="Times New Roman" w:cs="Times New Roman"/>
          <w:shd w:val="clear" w:color="auto" w:fill="FFFFFF"/>
        </w:rPr>
        <w:t xml:space="preserve"> Костромская обл., </w:t>
      </w:r>
      <w:proofErr w:type="spellStart"/>
      <w:r w:rsidRPr="00844E56">
        <w:rPr>
          <w:rFonts w:ascii="Times New Roman" w:hAnsi="Times New Roman" w:cs="Times New Roman"/>
          <w:shd w:val="clear" w:color="auto" w:fill="FFFFFF"/>
        </w:rPr>
        <w:t>Шарьинский</w:t>
      </w:r>
      <w:proofErr w:type="spellEnd"/>
      <w:r w:rsidRPr="00844E56">
        <w:rPr>
          <w:rFonts w:ascii="Times New Roman" w:hAnsi="Times New Roman" w:cs="Times New Roman"/>
          <w:shd w:val="clear" w:color="auto" w:fill="FFFFFF"/>
        </w:rPr>
        <w:t xml:space="preserve"> район, с. Рождественское, ул</w:t>
      </w:r>
      <w:proofErr w:type="gramStart"/>
      <w:r w:rsidRPr="00844E56">
        <w:rPr>
          <w:rFonts w:ascii="Times New Roman" w:hAnsi="Times New Roman" w:cs="Times New Roman"/>
          <w:shd w:val="clear" w:color="auto" w:fill="FFFFFF"/>
        </w:rPr>
        <w:t>.К</w:t>
      </w:r>
      <w:proofErr w:type="gramEnd"/>
      <w:r w:rsidRPr="00844E56">
        <w:rPr>
          <w:rFonts w:ascii="Times New Roman" w:hAnsi="Times New Roman" w:cs="Times New Roman"/>
          <w:shd w:val="clear" w:color="auto" w:fill="FFFFFF"/>
        </w:rPr>
        <w:t>оммунальная, у дома 52</w:t>
      </w:r>
      <w:r w:rsidRPr="00844E56">
        <w:rPr>
          <w:rFonts w:ascii="Times New Roman" w:hAnsi="Times New Roman" w:cs="Times New Roman"/>
        </w:rPr>
        <w:t xml:space="preserve"> </w:t>
      </w:r>
      <w:r w:rsidRPr="00844E56">
        <w:rPr>
          <w:rFonts w:ascii="Times New Roman" w:hAnsi="Times New Roman" w:cs="Times New Roman"/>
          <w:shd w:val="clear" w:color="auto" w:fill="FFFFFF"/>
        </w:rPr>
        <w:t>,</w:t>
      </w:r>
      <w:r w:rsidRPr="00844E56">
        <w:rPr>
          <w:rFonts w:ascii="Times New Roman" w:hAnsi="Times New Roman" w:cs="Times New Roman"/>
        </w:rPr>
        <w:t>«01» июля  2025 г. в 10 часов 30 минут.</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844E56">
        <w:rPr>
          <w:rFonts w:ascii="Times New Roman" w:hAnsi="Times New Roman" w:cs="Times New Roman"/>
        </w:rPr>
        <w:t>г</w:t>
      </w:r>
      <w:proofErr w:type="gramEnd"/>
      <w:r w:rsidRPr="00844E56">
        <w:rPr>
          <w:rFonts w:ascii="Times New Roman" w:hAnsi="Times New Roman" w:cs="Times New Roman"/>
        </w:rPr>
        <w:t>. Шарья, ул. Октябрьская, д. 12, со дня опубликования извещения.</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«29» мая 2025г. по «30» июня 2025г., обоснованные возражения о местоположении границ земельных участков принимаются в письменной форме после ознакомления с проектом межевого плана с «29» мая 2025г. по «30» июня 2025г., по адресу: Костромская область, </w:t>
      </w:r>
      <w:proofErr w:type="gramStart"/>
      <w:r w:rsidRPr="00844E56">
        <w:rPr>
          <w:rFonts w:ascii="Times New Roman" w:hAnsi="Times New Roman" w:cs="Times New Roman"/>
        </w:rPr>
        <w:t>г</w:t>
      </w:r>
      <w:proofErr w:type="gramEnd"/>
      <w:r w:rsidRPr="00844E56">
        <w:rPr>
          <w:rFonts w:ascii="Times New Roman" w:hAnsi="Times New Roman" w:cs="Times New Roman"/>
        </w:rPr>
        <w:t>. Шарья, ул. Октябрьская, д. 12.</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rPr>
        <w:t xml:space="preserve"> -кадастровый номер 44:24:050102:111 Костромская обл., </w:t>
      </w:r>
      <w:proofErr w:type="spellStart"/>
      <w:r w:rsidRPr="00844E56">
        <w:rPr>
          <w:rFonts w:ascii="Times New Roman" w:hAnsi="Times New Roman" w:cs="Times New Roman"/>
        </w:rPr>
        <w:t>Шарьинский</w:t>
      </w:r>
      <w:proofErr w:type="spellEnd"/>
      <w:r w:rsidRPr="00844E56">
        <w:rPr>
          <w:rFonts w:ascii="Times New Roman" w:hAnsi="Times New Roman" w:cs="Times New Roman"/>
        </w:rPr>
        <w:t xml:space="preserve"> район, с</w:t>
      </w:r>
      <w:proofErr w:type="gramStart"/>
      <w:r w:rsidRPr="00844E56">
        <w:rPr>
          <w:rFonts w:ascii="Times New Roman" w:hAnsi="Times New Roman" w:cs="Times New Roman"/>
        </w:rPr>
        <w:t>.Р</w:t>
      </w:r>
      <w:proofErr w:type="gramEnd"/>
      <w:r w:rsidRPr="00844E56">
        <w:rPr>
          <w:rFonts w:ascii="Times New Roman" w:hAnsi="Times New Roman" w:cs="Times New Roman"/>
        </w:rPr>
        <w:t>ождественское, ул.Коммунальная,д.50</w:t>
      </w:r>
    </w:p>
    <w:p w:rsidR="00844E56" w:rsidRPr="00844E56" w:rsidRDefault="00844E56" w:rsidP="00844E56">
      <w:pPr>
        <w:pStyle w:val="Standard"/>
        <w:ind w:firstLine="709"/>
        <w:jc w:val="both"/>
        <w:rPr>
          <w:rFonts w:ascii="Times New Roman" w:hAnsi="Times New Roman" w:cs="Times New Roman"/>
        </w:rPr>
      </w:pPr>
      <w:r w:rsidRPr="00844E56">
        <w:rPr>
          <w:rFonts w:ascii="Times New Roman" w:hAnsi="Times New Roman" w:cs="Times New Roman"/>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44E56" w:rsidRPr="00844E56" w:rsidRDefault="00844E56" w:rsidP="00844E56">
      <w:pPr>
        <w:spacing w:after="0" w:line="240" w:lineRule="auto"/>
        <w:ind w:firstLine="709"/>
        <w:jc w:val="both"/>
        <w:rPr>
          <w:rFonts w:ascii="Times New Roman" w:eastAsia="Times New Roman" w:hAnsi="Times New Roman" w:cs="Times New Roman"/>
          <w:sz w:val="24"/>
          <w:szCs w:val="24"/>
        </w:rPr>
      </w:pPr>
    </w:p>
    <w:p w:rsidR="00844E56" w:rsidRPr="00844E56" w:rsidRDefault="00844E56" w:rsidP="00844E56">
      <w:pPr>
        <w:spacing w:after="0" w:line="240" w:lineRule="auto"/>
        <w:ind w:firstLine="709"/>
        <w:jc w:val="center"/>
        <w:rPr>
          <w:rFonts w:ascii="Times New Roman" w:hAnsi="Times New Roman" w:cs="Times New Roman"/>
          <w:b/>
          <w:sz w:val="24"/>
          <w:szCs w:val="24"/>
        </w:rPr>
      </w:pPr>
      <w:r w:rsidRPr="00844E56">
        <w:rPr>
          <w:rFonts w:ascii="Times New Roman" w:hAnsi="Times New Roman" w:cs="Times New Roman"/>
          <w:b/>
          <w:sz w:val="24"/>
          <w:szCs w:val="24"/>
        </w:rPr>
        <w:t>ИЗВЕЩЕНИЕ О ПРОВЕДЕНИИ СОБРАНИЯ О СОГЛАСОВАНИИ</w:t>
      </w:r>
    </w:p>
    <w:p w:rsidR="00844E56" w:rsidRPr="00844E56" w:rsidRDefault="00844E56" w:rsidP="00844E56">
      <w:pPr>
        <w:spacing w:after="0" w:line="240" w:lineRule="auto"/>
        <w:ind w:firstLine="709"/>
        <w:jc w:val="center"/>
        <w:rPr>
          <w:rFonts w:ascii="Times New Roman" w:eastAsia="Times New Roman" w:hAnsi="Times New Roman" w:cs="Times New Roman"/>
          <w:b/>
          <w:sz w:val="24"/>
          <w:szCs w:val="24"/>
        </w:rPr>
      </w:pPr>
      <w:r w:rsidRPr="00844E56">
        <w:rPr>
          <w:rFonts w:ascii="Times New Roman" w:hAnsi="Times New Roman" w:cs="Times New Roman"/>
          <w:b/>
          <w:sz w:val="24"/>
          <w:szCs w:val="24"/>
        </w:rPr>
        <w:t>МЕСТОПОЛОЖЕНИЯ ГРАНИЦЫ ЗЕМЕЛЬНОГО УЧАСТКА</w:t>
      </w:r>
    </w:p>
    <w:p w:rsidR="00B25216" w:rsidRPr="00844E56" w:rsidRDefault="00B25216" w:rsidP="00844E56">
      <w:pPr>
        <w:spacing w:after="0" w:line="240" w:lineRule="auto"/>
        <w:ind w:firstLine="709"/>
        <w:jc w:val="both"/>
        <w:rPr>
          <w:rFonts w:ascii="Times New Roman" w:eastAsia="Times New Roman" w:hAnsi="Times New Roman" w:cs="Times New Roman"/>
          <w:sz w:val="24"/>
          <w:szCs w:val="24"/>
        </w:rPr>
      </w:pP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sidRPr="00844E56">
        <w:rPr>
          <w:rFonts w:ascii="Times New Roman" w:hAnsi="Times New Roman" w:cs="Times New Roman"/>
          <w:sz w:val="24"/>
          <w:szCs w:val="24"/>
        </w:rPr>
        <w:t>г</w:t>
      </w:r>
      <w:proofErr w:type="gramEnd"/>
      <w:r w:rsidRPr="00844E56">
        <w:rPr>
          <w:rFonts w:ascii="Times New Roman" w:hAnsi="Times New Roman" w:cs="Times New Roman"/>
          <w:sz w:val="24"/>
          <w:szCs w:val="24"/>
        </w:rPr>
        <w:t xml:space="preserve">. Шарья, квартал Коммуны, д. 1, адрес электронной почты: </w:t>
      </w:r>
      <w:proofErr w:type="spellStart"/>
      <w:r w:rsidRPr="00844E56">
        <w:rPr>
          <w:rFonts w:ascii="Times New Roman" w:eastAsia="Times New Roman" w:hAnsi="Times New Roman" w:cs="Times New Roman"/>
          <w:i/>
          <w:sz w:val="24"/>
          <w:szCs w:val="24"/>
          <w:lang w:val="en-US"/>
        </w:rPr>
        <w:t>gorizontsharya</w:t>
      </w:r>
      <w:proofErr w:type="spellEnd"/>
      <w:r w:rsidRPr="00844E56">
        <w:rPr>
          <w:rFonts w:ascii="Times New Roman" w:eastAsia="Times New Roman" w:hAnsi="Times New Roman" w:cs="Times New Roman"/>
          <w:i/>
          <w:sz w:val="24"/>
          <w:szCs w:val="24"/>
        </w:rPr>
        <w:t>@</w:t>
      </w:r>
      <w:r w:rsidRPr="00844E56">
        <w:rPr>
          <w:rFonts w:ascii="Times New Roman" w:eastAsia="Times New Roman" w:hAnsi="Times New Roman" w:cs="Times New Roman"/>
          <w:i/>
          <w:sz w:val="24"/>
          <w:szCs w:val="24"/>
          <w:lang w:val="en-US"/>
        </w:rPr>
        <w:t>mail</w:t>
      </w:r>
      <w:r w:rsidRPr="00844E56">
        <w:rPr>
          <w:rFonts w:ascii="Times New Roman" w:eastAsia="Times New Roman" w:hAnsi="Times New Roman" w:cs="Times New Roman"/>
          <w:i/>
          <w:sz w:val="24"/>
          <w:szCs w:val="24"/>
        </w:rPr>
        <w:t>.</w:t>
      </w:r>
      <w:proofErr w:type="spellStart"/>
      <w:r w:rsidRPr="00844E56">
        <w:rPr>
          <w:rFonts w:ascii="Times New Roman" w:eastAsia="Times New Roman" w:hAnsi="Times New Roman" w:cs="Times New Roman"/>
          <w:i/>
          <w:sz w:val="24"/>
          <w:szCs w:val="24"/>
          <w:lang w:val="en-US"/>
        </w:rPr>
        <w:t>ru</w:t>
      </w:r>
      <w:proofErr w:type="spellEnd"/>
      <w:r w:rsidRPr="00844E56">
        <w:rPr>
          <w:rFonts w:ascii="Times New Roman" w:hAnsi="Times New Roman" w:cs="Times New Roman"/>
          <w:sz w:val="24"/>
          <w:szCs w:val="24"/>
        </w:rPr>
        <w:t>,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w:t>
      </w:r>
      <w:r>
        <w:rPr>
          <w:rFonts w:ascii="Times New Roman" w:hAnsi="Times New Roman" w:cs="Times New Roman"/>
          <w:sz w:val="24"/>
          <w:szCs w:val="24"/>
        </w:rPr>
        <w:t>цы и площади земельного участка</w:t>
      </w:r>
      <w:r w:rsidRPr="00844E56">
        <w:rPr>
          <w:rFonts w:ascii="Times New Roman" w:hAnsi="Times New Roman" w:cs="Times New Roman"/>
          <w:sz w:val="24"/>
          <w:szCs w:val="24"/>
        </w:rPr>
        <w:t xml:space="preserve"> с кадастровым номером  44:24:020301:4,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муниципальный район, </w:t>
      </w:r>
      <w:proofErr w:type="spellStart"/>
      <w:r w:rsidRPr="00844E56">
        <w:rPr>
          <w:rFonts w:ascii="Times New Roman" w:hAnsi="Times New Roman" w:cs="Times New Roman"/>
          <w:sz w:val="24"/>
          <w:szCs w:val="24"/>
        </w:rPr>
        <w:t>Шангское</w:t>
      </w:r>
      <w:proofErr w:type="spellEnd"/>
      <w:r w:rsidRPr="00844E56">
        <w:rPr>
          <w:rFonts w:ascii="Times New Roman" w:hAnsi="Times New Roman" w:cs="Times New Roman"/>
          <w:sz w:val="24"/>
          <w:szCs w:val="24"/>
        </w:rPr>
        <w:t xml:space="preserve"> сельское поселение, д. Королёвка, ул. Юбилейная, земельный участок 4  в кадастровом квартале 44:24:020301.</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Заказчиком кадастровых работ является </w:t>
      </w:r>
      <w:proofErr w:type="spellStart"/>
      <w:r w:rsidRPr="00844E56">
        <w:rPr>
          <w:rFonts w:ascii="Times New Roman" w:hAnsi="Times New Roman" w:cs="Times New Roman"/>
          <w:sz w:val="24"/>
          <w:szCs w:val="24"/>
        </w:rPr>
        <w:t>Гасанбеков</w:t>
      </w:r>
      <w:proofErr w:type="spellEnd"/>
      <w:r w:rsidRPr="00844E56">
        <w:rPr>
          <w:rFonts w:ascii="Times New Roman" w:hAnsi="Times New Roman" w:cs="Times New Roman"/>
          <w:sz w:val="24"/>
          <w:szCs w:val="24"/>
        </w:rPr>
        <w:t xml:space="preserve"> </w:t>
      </w:r>
      <w:proofErr w:type="spellStart"/>
      <w:r w:rsidRPr="00844E56">
        <w:rPr>
          <w:rFonts w:ascii="Times New Roman" w:hAnsi="Times New Roman" w:cs="Times New Roman"/>
          <w:sz w:val="24"/>
          <w:szCs w:val="24"/>
        </w:rPr>
        <w:t>Загир</w:t>
      </w:r>
      <w:proofErr w:type="spellEnd"/>
      <w:r w:rsidRPr="00844E56">
        <w:rPr>
          <w:rFonts w:ascii="Times New Roman" w:hAnsi="Times New Roman" w:cs="Times New Roman"/>
          <w:sz w:val="24"/>
          <w:szCs w:val="24"/>
        </w:rPr>
        <w:t xml:space="preserve"> </w:t>
      </w:r>
      <w:proofErr w:type="spellStart"/>
      <w:r w:rsidRPr="00844E56">
        <w:rPr>
          <w:rFonts w:ascii="Times New Roman" w:hAnsi="Times New Roman" w:cs="Times New Roman"/>
          <w:sz w:val="24"/>
          <w:szCs w:val="24"/>
        </w:rPr>
        <w:t>Гасанбекович</w:t>
      </w:r>
      <w:proofErr w:type="spellEnd"/>
      <w:r w:rsidRPr="00844E56">
        <w:rPr>
          <w:rFonts w:ascii="Times New Roman" w:hAnsi="Times New Roman" w:cs="Times New Roman"/>
          <w:sz w:val="24"/>
          <w:szCs w:val="24"/>
        </w:rPr>
        <w:t xml:space="preserve">, почтовый адрес: </w:t>
      </w:r>
      <w:proofErr w:type="gramStart"/>
      <w:r w:rsidRPr="00844E56">
        <w:rPr>
          <w:rFonts w:ascii="Times New Roman" w:hAnsi="Times New Roman" w:cs="Times New Roman"/>
          <w:sz w:val="24"/>
          <w:szCs w:val="24"/>
        </w:rPr>
        <w:t xml:space="preserve">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д. Королёвка, ул. Юбилейная, д. 4  телефон: 89108031010. </w:t>
      </w:r>
      <w:proofErr w:type="gramEnd"/>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муниципальный район, </w:t>
      </w:r>
      <w:proofErr w:type="spellStart"/>
      <w:r w:rsidRPr="00844E56">
        <w:rPr>
          <w:rFonts w:ascii="Times New Roman" w:hAnsi="Times New Roman" w:cs="Times New Roman"/>
          <w:sz w:val="24"/>
          <w:szCs w:val="24"/>
        </w:rPr>
        <w:t>Шангское</w:t>
      </w:r>
      <w:proofErr w:type="spellEnd"/>
      <w:r w:rsidRPr="00844E56">
        <w:rPr>
          <w:rFonts w:ascii="Times New Roman" w:hAnsi="Times New Roman" w:cs="Times New Roman"/>
          <w:sz w:val="24"/>
          <w:szCs w:val="24"/>
        </w:rPr>
        <w:t xml:space="preserve"> сельское поселение, д. Королёвка, ул. Юбилейная, земельный участок 4  27 июня 2025 г. в 14.00 часов 00 мин.</w:t>
      </w:r>
    </w:p>
    <w:p w:rsidR="00844E56" w:rsidRPr="00844E56" w:rsidRDefault="00844E56" w:rsidP="00844E56">
      <w:pPr>
        <w:spacing w:after="0" w:line="240" w:lineRule="auto"/>
        <w:ind w:firstLine="709"/>
        <w:jc w:val="both"/>
        <w:rPr>
          <w:rFonts w:ascii="Times New Roman" w:hAnsi="Times New Roman" w:cs="Times New Roman"/>
          <w:b/>
          <w:i/>
          <w:sz w:val="24"/>
          <w:szCs w:val="24"/>
        </w:rPr>
      </w:pPr>
      <w:r w:rsidRPr="00844E56">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844E56">
        <w:rPr>
          <w:rFonts w:ascii="Times New Roman" w:hAnsi="Times New Roman" w:cs="Times New Roman"/>
          <w:sz w:val="24"/>
          <w:szCs w:val="24"/>
        </w:rPr>
        <w:t>г</w:t>
      </w:r>
      <w:proofErr w:type="gramEnd"/>
      <w:r w:rsidRPr="00844E56">
        <w:rPr>
          <w:rFonts w:ascii="Times New Roman" w:hAnsi="Times New Roman" w:cs="Times New Roman"/>
          <w:sz w:val="24"/>
          <w:szCs w:val="24"/>
        </w:rPr>
        <w:t>. Шарья, квартал Коммуны, д. 1, ООО «Горизонт».</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28 мая 2025 г. по 27 июня 2025 года,</w:t>
      </w:r>
      <w:r w:rsidRPr="00844E56">
        <w:rPr>
          <w:rFonts w:ascii="Times New Roman" w:hAnsi="Times New Roman" w:cs="Times New Roman"/>
          <w:b/>
          <w:i/>
          <w:sz w:val="24"/>
          <w:szCs w:val="24"/>
        </w:rPr>
        <w:t xml:space="preserve"> </w:t>
      </w:r>
      <w:r w:rsidRPr="00844E56">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28 мая 2025 г. по 27 июня 2025 года, по адресу: Костромская область, </w:t>
      </w:r>
      <w:proofErr w:type="gramStart"/>
      <w:r w:rsidRPr="00844E56">
        <w:rPr>
          <w:rFonts w:ascii="Times New Roman" w:hAnsi="Times New Roman" w:cs="Times New Roman"/>
          <w:sz w:val="24"/>
          <w:szCs w:val="24"/>
        </w:rPr>
        <w:t>г</w:t>
      </w:r>
      <w:proofErr w:type="gramEnd"/>
      <w:r w:rsidRPr="00844E56">
        <w:rPr>
          <w:rFonts w:ascii="Times New Roman" w:hAnsi="Times New Roman" w:cs="Times New Roman"/>
          <w:sz w:val="24"/>
          <w:szCs w:val="24"/>
        </w:rPr>
        <w:t>. Шарья, квартал Коммуны, д. 1.</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xml:space="preserve">Кадастровые номера и адреса смежных земельных участков, с правообладателями которых требуется согласование местоположения границ: </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земельного участка с</w:t>
      </w:r>
      <w:proofErr w:type="gramStart"/>
      <w:r w:rsidRPr="00844E56">
        <w:rPr>
          <w:rFonts w:ascii="Times New Roman" w:hAnsi="Times New Roman" w:cs="Times New Roman"/>
          <w:sz w:val="24"/>
          <w:szCs w:val="24"/>
        </w:rPr>
        <w:t xml:space="preserve"> К</w:t>
      </w:r>
      <w:proofErr w:type="gramEnd"/>
      <w:r w:rsidRPr="00844E56">
        <w:rPr>
          <w:rFonts w:ascii="Times New Roman" w:hAnsi="Times New Roman" w:cs="Times New Roman"/>
          <w:sz w:val="24"/>
          <w:szCs w:val="24"/>
        </w:rPr>
        <w:t xml:space="preserve">№ 44:24:020301:5,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д. Королевка, ул. Юбилейная, д.6,  </w:t>
      </w:r>
    </w:p>
    <w:p w:rsidR="00844E56" w:rsidRPr="00844E56" w:rsidRDefault="00844E56" w:rsidP="00844E56">
      <w:pPr>
        <w:spacing w:after="0" w:line="240" w:lineRule="auto"/>
        <w:ind w:firstLine="709"/>
        <w:jc w:val="both"/>
        <w:rPr>
          <w:rFonts w:ascii="Times New Roman" w:hAnsi="Times New Roman" w:cs="Times New Roman"/>
          <w:sz w:val="24"/>
          <w:szCs w:val="24"/>
        </w:rPr>
      </w:pPr>
      <w:r w:rsidRPr="00844E56">
        <w:rPr>
          <w:rFonts w:ascii="Times New Roman" w:hAnsi="Times New Roman" w:cs="Times New Roman"/>
          <w:sz w:val="24"/>
          <w:szCs w:val="24"/>
        </w:rPr>
        <w:t>- земельного участка с</w:t>
      </w:r>
      <w:proofErr w:type="gramStart"/>
      <w:r w:rsidRPr="00844E56">
        <w:rPr>
          <w:rFonts w:ascii="Times New Roman" w:hAnsi="Times New Roman" w:cs="Times New Roman"/>
          <w:sz w:val="24"/>
          <w:szCs w:val="24"/>
        </w:rPr>
        <w:t xml:space="preserve"> К</w:t>
      </w:r>
      <w:proofErr w:type="gramEnd"/>
      <w:r w:rsidRPr="00844E56">
        <w:rPr>
          <w:rFonts w:ascii="Times New Roman" w:hAnsi="Times New Roman" w:cs="Times New Roman"/>
          <w:sz w:val="24"/>
          <w:szCs w:val="24"/>
        </w:rPr>
        <w:t xml:space="preserve">№ 44:24:020301:2, расположенного по адресу: Костромская область, </w:t>
      </w:r>
      <w:proofErr w:type="spellStart"/>
      <w:r w:rsidRPr="00844E56">
        <w:rPr>
          <w:rFonts w:ascii="Times New Roman" w:hAnsi="Times New Roman" w:cs="Times New Roman"/>
          <w:sz w:val="24"/>
          <w:szCs w:val="24"/>
        </w:rPr>
        <w:t>Шарьинский</w:t>
      </w:r>
      <w:proofErr w:type="spellEnd"/>
      <w:r w:rsidRPr="00844E56">
        <w:rPr>
          <w:rFonts w:ascii="Times New Roman" w:hAnsi="Times New Roman" w:cs="Times New Roman"/>
          <w:sz w:val="24"/>
          <w:szCs w:val="24"/>
        </w:rPr>
        <w:t xml:space="preserve"> район, д. Королевка.</w:t>
      </w:r>
    </w:p>
    <w:p w:rsidR="00844E56" w:rsidRPr="00844E56" w:rsidRDefault="00844E56" w:rsidP="00844E56">
      <w:pPr>
        <w:spacing w:after="0" w:line="240" w:lineRule="auto"/>
        <w:ind w:firstLine="709"/>
        <w:jc w:val="both"/>
        <w:rPr>
          <w:rFonts w:ascii="Times New Roman" w:hAnsi="Times New Roman" w:cs="Times New Roman"/>
          <w:sz w:val="24"/>
          <w:szCs w:val="24"/>
        </w:rPr>
      </w:pPr>
    </w:p>
    <w:p w:rsidR="00844E56" w:rsidRPr="00844E56" w:rsidRDefault="00844E56" w:rsidP="00844E56">
      <w:pPr>
        <w:spacing w:after="0" w:line="240" w:lineRule="auto"/>
        <w:ind w:firstLine="709"/>
        <w:jc w:val="both"/>
        <w:rPr>
          <w:rFonts w:ascii="Times New Roman" w:eastAsia="Times New Roman" w:hAnsi="Times New Roman" w:cs="Times New Roman"/>
          <w:sz w:val="24"/>
          <w:szCs w:val="24"/>
        </w:rPr>
      </w:pPr>
      <w:proofErr w:type="gramStart"/>
      <w:r w:rsidRPr="00844E56">
        <w:rPr>
          <w:rFonts w:ascii="Times New Roman" w:eastAsia="Times New Roman" w:hAnsi="Times New Roman" w:cs="Times New Roman"/>
          <w:sz w:val="24"/>
          <w:szCs w:val="24"/>
        </w:rPr>
        <w:t xml:space="preserve">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w:t>
      </w:r>
      <w:r w:rsidRPr="00844E56">
        <w:rPr>
          <w:rFonts w:ascii="Times New Roman" w:eastAsia="Times New Roman" w:hAnsi="Times New Roman" w:cs="Times New Roman"/>
          <w:sz w:val="24"/>
          <w:szCs w:val="24"/>
        </w:rPr>
        <w:lastRenderedPageBreak/>
        <w:t>(часть 12 статьи 39, часть 2 статьи 40 Федерального закона от 24 июля 2007 г. № 221-ФЗ «О кадастровой деятельности».</w:t>
      </w:r>
      <w:proofErr w:type="gramEnd"/>
    </w:p>
    <w:p w:rsidR="00844E56" w:rsidRDefault="00844E56" w:rsidP="00844E56">
      <w:pPr>
        <w:spacing w:after="0" w:line="240" w:lineRule="auto"/>
        <w:ind w:firstLine="709"/>
        <w:jc w:val="both"/>
        <w:rPr>
          <w:rFonts w:ascii="Times New Roman" w:eastAsia="Times New Roman" w:hAnsi="Times New Roman" w:cs="Times New Roman"/>
          <w:sz w:val="24"/>
          <w:szCs w:val="24"/>
        </w:rPr>
      </w:pPr>
    </w:p>
    <w:p w:rsidR="00844E56" w:rsidRPr="00BD7312" w:rsidRDefault="00844E56" w:rsidP="00BD7312">
      <w:pPr>
        <w:spacing w:after="0" w:line="240" w:lineRule="auto"/>
        <w:ind w:firstLine="709"/>
        <w:jc w:val="center"/>
        <w:rPr>
          <w:rFonts w:ascii="Times New Roman" w:hAnsi="Times New Roman" w:cs="Times New Roman"/>
          <w:b/>
          <w:sz w:val="24"/>
          <w:szCs w:val="24"/>
        </w:rPr>
      </w:pPr>
      <w:r w:rsidRPr="00BD7312">
        <w:rPr>
          <w:rFonts w:ascii="Times New Roman" w:hAnsi="Times New Roman" w:cs="Times New Roman"/>
          <w:b/>
          <w:sz w:val="24"/>
          <w:szCs w:val="24"/>
        </w:rPr>
        <w:t>ИЗВЕЩЕНИЕ О ПРОВЕДЕНИИ СОБРАНИЯ О СОГЛАСОВАНИИ</w:t>
      </w:r>
    </w:p>
    <w:p w:rsidR="00844E56" w:rsidRPr="00BD7312" w:rsidRDefault="00844E56" w:rsidP="00BD7312">
      <w:pPr>
        <w:spacing w:after="0" w:line="240" w:lineRule="auto"/>
        <w:ind w:firstLine="709"/>
        <w:jc w:val="center"/>
        <w:rPr>
          <w:rFonts w:ascii="Times New Roman" w:eastAsia="Times New Roman" w:hAnsi="Times New Roman" w:cs="Times New Roman"/>
          <w:b/>
          <w:sz w:val="24"/>
          <w:szCs w:val="24"/>
        </w:rPr>
      </w:pPr>
      <w:r w:rsidRPr="00BD7312">
        <w:rPr>
          <w:rFonts w:ascii="Times New Roman" w:hAnsi="Times New Roman" w:cs="Times New Roman"/>
          <w:b/>
          <w:sz w:val="24"/>
          <w:szCs w:val="24"/>
        </w:rPr>
        <w:t>МЕСТОПОЛОЖЕНИЯ ГРАНИЦЫ ЗЕМЕЛЬНОГО УЧАСТКА</w:t>
      </w:r>
    </w:p>
    <w:p w:rsidR="00844E56" w:rsidRPr="00BD7312" w:rsidRDefault="00844E56" w:rsidP="00BD7312">
      <w:pPr>
        <w:spacing w:after="0" w:line="240" w:lineRule="auto"/>
        <w:ind w:firstLine="709"/>
        <w:jc w:val="center"/>
        <w:rPr>
          <w:rFonts w:ascii="Times New Roman" w:eastAsia="Times New Roman" w:hAnsi="Times New Roman" w:cs="Times New Roman"/>
          <w:b/>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Кадастровым инженером </w:t>
      </w:r>
      <w:proofErr w:type="spellStart"/>
      <w:r w:rsidRPr="00BD7312">
        <w:rPr>
          <w:rFonts w:ascii="Times New Roman" w:hAnsi="Times New Roman" w:cs="Times New Roman"/>
          <w:sz w:val="24"/>
          <w:szCs w:val="24"/>
        </w:rPr>
        <w:t>Голубевым</w:t>
      </w:r>
      <w:proofErr w:type="spellEnd"/>
      <w:r w:rsidRPr="00BD7312">
        <w:rPr>
          <w:rFonts w:ascii="Times New Roman" w:hAnsi="Times New Roman" w:cs="Times New Roman"/>
          <w:sz w:val="24"/>
          <w:szCs w:val="24"/>
        </w:rPr>
        <w:t xml:space="preserve"> Эдуардом Юрьевичем, почтовый адрес: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xml:space="preserve">. Шарья, квартал Коммуны, д. 3А строение 2, адрес электронной почты: </w:t>
      </w:r>
      <w:hyperlink r:id="rId14" w:history="1">
        <w:r w:rsidRPr="00BD7312">
          <w:rPr>
            <w:rStyle w:val="a5"/>
            <w:rFonts w:ascii="Times New Roman" w:hAnsi="Times New Roman" w:cs="Times New Roman"/>
            <w:sz w:val="24"/>
            <w:szCs w:val="24"/>
            <w:lang w:val="en-US"/>
          </w:rPr>
          <w:t>edu</w:t>
        </w:r>
        <w:r w:rsidRPr="00BD7312">
          <w:rPr>
            <w:rStyle w:val="a5"/>
            <w:rFonts w:ascii="Times New Roman" w:hAnsi="Times New Roman" w:cs="Times New Roman"/>
            <w:sz w:val="24"/>
            <w:szCs w:val="24"/>
          </w:rPr>
          <w:t>74@</w:t>
        </w:r>
        <w:r w:rsidRPr="00BD7312">
          <w:rPr>
            <w:rStyle w:val="a5"/>
            <w:rFonts w:ascii="Times New Roman" w:hAnsi="Times New Roman" w:cs="Times New Roman"/>
            <w:sz w:val="24"/>
            <w:szCs w:val="24"/>
            <w:lang w:val="en-US"/>
          </w:rPr>
          <w:t>yandex</w:t>
        </w:r>
        <w:r w:rsidRPr="00BD7312">
          <w:rPr>
            <w:rStyle w:val="a5"/>
            <w:rFonts w:ascii="Times New Roman" w:hAnsi="Times New Roman" w:cs="Times New Roman"/>
            <w:sz w:val="24"/>
            <w:szCs w:val="24"/>
          </w:rPr>
          <w:t>.</w:t>
        </w:r>
        <w:r w:rsidRPr="00BD7312">
          <w:rPr>
            <w:rStyle w:val="a5"/>
            <w:rFonts w:ascii="Times New Roman" w:hAnsi="Times New Roman" w:cs="Times New Roman"/>
            <w:sz w:val="24"/>
            <w:szCs w:val="24"/>
            <w:lang w:val="en-US"/>
          </w:rPr>
          <w:t>ru</w:t>
        </w:r>
      </w:hyperlink>
      <w:r w:rsidRPr="00BD7312">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2239, выполняются кадастровые работы в отношении земельного участка с кадастровым номером 44:24:080901:29 расположенного по адресу: 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д. </w:t>
      </w:r>
      <w:proofErr w:type="spellStart"/>
      <w:r w:rsidRPr="00BD7312">
        <w:rPr>
          <w:rFonts w:ascii="Times New Roman" w:hAnsi="Times New Roman" w:cs="Times New Roman"/>
          <w:sz w:val="24"/>
          <w:szCs w:val="24"/>
        </w:rPr>
        <w:t>Прудовка</w:t>
      </w:r>
      <w:proofErr w:type="spellEnd"/>
      <w:r w:rsidRPr="00BD7312">
        <w:rPr>
          <w:rFonts w:ascii="Times New Roman" w:hAnsi="Times New Roman" w:cs="Times New Roman"/>
          <w:sz w:val="24"/>
          <w:szCs w:val="24"/>
        </w:rPr>
        <w:t>, д. 20, номер кадастрового квартала 44:24:080901.</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Заказчиком кадастровых работ является: Гаврилов Михаил Юрьевич, почтовый адрес: 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ул. Черняховского  д. 35, телефон: +7 915 910 32 16.</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Собрание по поводу согласования местоположения границы земельных участков состоится 30 июня 2025 года в 10.00 часов 00 мин по адресу: 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д. </w:t>
      </w:r>
      <w:proofErr w:type="spellStart"/>
      <w:r w:rsidRPr="00BD7312">
        <w:rPr>
          <w:rFonts w:ascii="Times New Roman" w:hAnsi="Times New Roman" w:cs="Times New Roman"/>
          <w:sz w:val="24"/>
          <w:szCs w:val="24"/>
        </w:rPr>
        <w:t>Прудовка</w:t>
      </w:r>
      <w:proofErr w:type="spellEnd"/>
      <w:r w:rsidRPr="00BD7312">
        <w:rPr>
          <w:rFonts w:ascii="Times New Roman" w:hAnsi="Times New Roman" w:cs="Times New Roman"/>
          <w:sz w:val="24"/>
          <w:szCs w:val="24"/>
        </w:rPr>
        <w:t>, у дома № 20.</w:t>
      </w:r>
    </w:p>
    <w:p w:rsidR="00BD7312" w:rsidRPr="00BD7312" w:rsidRDefault="00BD7312" w:rsidP="00BD7312">
      <w:pPr>
        <w:spacing w:after="0" w:line="240" w:lineRule="auto"/>
        <w:ind w:firstLine="709"/>
        <w:jc w:val="both"/>
        <w:rPr>
          <w:rFonts w:ascii="Times New Roman" w:hAnsi="Times New Roman" w:cs="Times New Roman"/>
          <w:b/>
          <w:i/>
          <w:sz w:val="24"/>
          <w:szCs w:val="24"/>
        </w:rPr>
      </w:pPr>
      <w:r w:rsidRPr="00BD7312">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квартал Коммуны, д. 3А строение 2, ООО «КАДАСТРОВЫЙ ЦЕНТР».</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29 мая 2025 г. по 30 июня 2025 года.</w:t>
      </w:r>
      <w:r w:rsidRPr="00BD7312">
        <w:rPr>
          <w:rFonts w:ascii="Times New Roman" w:hAnsi="Times New Roman" w:cs="Times New Roman"/>
          <w:b/>
          <w:i/>
          <w:sz w:val="24"/>
          <w:szCs w:val="24"/>
        </w:rPr>
        <w:t xml:space="preserve"> </w:t>
      </w:r>
      <w:r w:rsidRPr="00BD7312">
        <w:rPr>
          <w:rFonts w:ascii="Times New Roman" w:hAnsi="Times New Roman" w:cs="Times New Roman"/>
          <w:sz w:val="24"/>
          <w:szCs w:val="24"/>
        </w:rPr>
        <w:t>Обоснованные возражения о местоположении границ земельных участков после ознакомления с проектом межевого плана принимаются с 29 мая 2025 г. по 30 июня 2025 года</w:t>
      </w:r>
      <w:r w:rsidRPr="00BD7312">
        <w:rPr>
          <w:rFonts w:ascii="Times New Roman" w:hAnsi="Times New Roman" w:cs="Times New Roman"/>
          <w:b/>
          <w:i/>
          <w:sz w:val="24"/>
          <w:szCs w:val="24"/>
        </w:rPr>
        <w:t xml:space="preserve"> </w:t>
      </w:r>
      <w:r w:rsidRPr="00BD7312">
        <w:rPr>
          <w:rFonts w:ascii="Times New Roman" w:hAnsi="Times New Roman" w:cs="Times New Roman"/>
          <w:sz w:val="24"/>
          <w:szCs w:val="24"/>
        </w:rPr>
        <w:t xml:space="preserve">по адресу: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квартал Коммуны, д. 3А строение 2, ООО «КАДАСТРОВЫЙ ЦЕНТР».</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44:24:080901:30,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д. </w:t>
      </w:r>
      <w:proofErr w:type="spellStart"/>
      <w:r w:rsidRPr="00BD7312">
        <w:rPr>
          <w:rFonts w:ascii="Times New Roman" w:hAnsi="Times New Roman" w:cs="Times New Roman"/>
          <w:sz w:val="24"/>
          <w:szCs w:val="24"/>
        </w:rPr>
        <w:t>Прудовка</w:t>
      </w:r>
      <w:proofErr w:type="spellEnd"/>
      <w:r w:rsidRPr="00BD7312">
        <w:rPr>
          <w:rFonts w:ascii="Times New Roman" w:hAnsi="Times New Roman" w:cs="Times New Roman"/>
          <w:sz w:val="24"/>
          <w:szCs w:val="24"/>
        </w:rPr>
        <w:t>, д. 18,</w:t>
      </w:r>
    </w:p>
    <w:p w:rsidR="00844E56" w:rsidRDefault="00BD7312" w:rsidP="00BD7312">
      <w:pPr>
        <w:spacing w:after="0" w:line="240" w:lineRule="auto"/>
        <w:ind w:firstLine="709"/>
        <w:jc w:val="both"/>
        <w:rPr>
          <w:rFonts w:ascii="Times New Roman" w:eastAsia="Times New Roman" w:hAnsi="Times New Roman" w:cs="Times New Roman"/>
          <w:sz w:val="24"/>
          <w:szCs w:val="24"/>
        </w:rPr>
      </w:pPr>
      <w:r w:rsidRPr="00BD7312">
        <w:rPr>
          <w:rFonts w:ascii="Times New Roman" w:hAnsi="Times New Roman" w:cs="Times New Roman"/>
          <w:sz w:val="24"/>
          <w:szCs w:val="24"/>
        </w:rPr>
        <w:t xml:space="preserve">44:24:080901:1,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д. </w:t>
      </w:r>
      <w:proofErr w:type="spellStart"/>
      <w:r w:rsidRPr="00BD7312">
        <w:rPr>
          <w:rFonts w:ascii="Times New Roman" w:hAnsi="Times New Roman" w:cs="Times New Roman"/>
          <w:sz w:val="24"/>
          <w:szCs w:val="24"/>
        </w:rPr>
        <w:t>Прудовка</w:t>
      </w:r>
      <w:proofErr w:type="spellEnd"/>
      <w:r w:rsidRPr="00BD7312">
        <w:rPr>
          <w:rFonts w:ascii="Times New Roman" w:hAnsi="Times New Roman" w:cs="Times New Roman"/>
          <w:sz w:val="24"/>
          <w:szCs w:val="24"/>
        </w:rPr>
        <w:t>, д. 22.</w:t>
      </w:r>
      <w:bookmarkStart w:id="0" w:name="_GoBack"/>
      <w:bookmarkEnd w:id="0"/>
      <w:r w:rsidRPr="00BD7312">
        <w:rPr>
          <w:rFonts w:ascii="Times New Roman" w:hAnsi="Times New Roman" w:cs="Times New Roman"/>
          <w:sz w:val="24"/>
          <w:szCs w:val="24"/>
        </w:rPr>
        <w:t xml:space="preserve"> </w:t>
      </w:r>
      <w:r w:rsidRPr="00BD7312">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BD7312" w:rsidRPr="00BD7312" w:rsidRDefault="00BD7312" w:rsidP="00BD7312">
      <w:pPr>
        <w:spacing w:after="0" w:line="240" w:lineRule="auto"/>
        <w:ind w:firstLine="709"/>
        <w:jc w:val="both"/>
        <w:rPr>
          <w:rFonts w:ascii="Times New Roman" w:eastAsia="Times New Roman" w:hAnsi="Times New Roman" w:cs="Times New Roman"/>
          <w:sz w:val="24"/>
          <w:szCs w:val="24"/>
        </w:rPr>
      </w:pPr>
    </w:p>
    <w:p w:rsidR="00BD7312" w:rsidRPr="00BD7312" w:rsidRDefault="00BD7312" w:rsidP="00BD7312">
      <w:pPr>
        <w:spacing w:after="0" w:line="240" w:lineRule="auto"/>
        <w:ind w:firstLine="709"/>
        <w:jc w:val="center"/>
        <w:rPr>
          <w:rFonts w:ascii="Times New Roman" w:hAnsi="Times New Roman" w:cs="Times New Roman"/>
          <w:b/>
          <w:sz w:val="24"/>
          <w:szCs w:val="24"/>
        </w:rPr>
      </w:pPr>
      <w:r w:rsidRPr="00BD7312">
        <w:rPr>
          <w:rFonts w:ascii="Times New Roman" w:hAnsi="Times New Roman" w:cs="Times New Roman"/>
          <w:b/>
          <w:sz w:val="24"/>
          <w:szCs w:val="24"/>
        </w:rPr>
        <w:t>ИЗВЕЩЕНИЕ О ПРОВЕДЕНИИ СОБРАНИЯ О СОГЛАСОВАНИИ</w:t>
      </w:r>
    </w:p>
    <w:p w:rsidR="00BD7312" w:rsidRPr="00BD7312" w:rsidRDefault="00BD7312" w:rsidP="00BD7312">
      <w:pPr>
        <w:spacing w:after="0" w:line="240" w:lineRule="auto"/>
        <w:ind w:firstLine="709"/>
        <w:jc w:val="center"/>
        <w:rPr>
          <w:rFonts w:ascii="Times New Roman" w:eastAsia="Times New Roman" w:hAnsi="Times New Roman" w:cs="Times New Roman"/>
          <w:b/>
          <w:sz w:val="24"/>
          <w:szCs w:val="24"/>
        </w:rPr>
      </w:pPr>
      <w:r w:rsidRPr="00BD7312">
        <w:rPr>
          <w:rFonts w:ascii="Times New Roman" w:hAnsi="Times New Roman" w:cs="Times New Roman"/>
          <w:b/>
          <w:sz w:val="24"/>
          <w:szCs w:val="24"/>
        </w:rPr>
        <w:t>МЕСТОПОЛОЖЕНИЯ ГРАНИЦЫ ЗЕМЕЛЬНОГО УЧАСТКА</w:t>
      </w:r>
    </w:p>
    <w:p w:rsidR="00BD7312" w:rsidRPr="00BD7312" w:rsidRDefault="00BD7312" w:rsidP="00BD7312">
      <w:pPr>
        <w:spacing w:after="0" w:line="240" w:lineRule="auto"/>
        <w:ind w:firstLine="709"/>
        <w:jc w:val="both"/>
        <w:rPr>
          <w:rFonts w:ascii="Times New Roman" w:eastAsia="Times New Roman" w:hAnsi="Times New Roman" w:cs="Times New Roman"/>
          <w:b/>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Кадастровым инженером </w:t>
      </w:r>
      <w:proofErr w:type="spellStart"/>
      <w:r w:rsidRPr="00BD7312">
        <w:rPr>
          <w:rFonts w:ascii="Times New Roman" w:hAnsi="Times New Roman" w:cs="Times New Roman"/>
          <w:sz w:val="24"/>
          <w:szCs w:val="24"/>
        </w:rPr>
        <w:t>Голубевым</w:t>
      </w:r>
      <w:proofErr w:type="spellEnd"/>
      <w:r w:rsidRPr="00BD7312">
        <w:rPr>
          <w:rFonts w:ascii="Times New Roman" w:hAnsi="Times New Roman" w:cs="Times New Roman"/>
          <w:sz w:val="24"/>
          <w:szCs w:val="24"/>
        </w:rPr>
        <w:t xml:space="preserve"> Эдуардом Юрьевичем, почтовый адрес: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xml:space="preserve">. Шарья, квартал Коммуны, д. 3А строение 2, адрес электронной почты: </w:t>
      </w:r>
      <w:hyperlink r:id="rId15" w:history="1">
        <w:r w:rsidRPr="00BD7312">
          <w:rPr>
            <w:rStyle w:val="a5"/>
            <w:rFonts w:ascii="Times New Roman" w:hAnsi="Times New Roman" w:cs="Times New Roman"/>
            <w:sz w:val="24"/>
            <w:szCs w:val="24"/>
            <w:lang w:val="en-US"/>
          </w:rPr>
          <w:t>edu</w:t>
        </w:r>
        <w:r w:rsidRPr="00BD7312">
          <w:rPr>
            <w:rStyle w:val="a5"/>
            <w:rFonts w:ascii="Times New Roman" w:hAnsi="Times New Roman" w:cs="Times New Roman"/>
            <w:sz w:val="24"/>
            <w:szCs w:val="24"/>
          </w:rPr>
          <w:t>74@</w:t>
        </w:r>
        <w:r w:rsidRPr="00BD7312">
          <w:rPr>
            <w:rStyle w:val="a5"/>
            <w:rFonts w:ascii="Times New Roman" w:hAnsi="Times New Roman" w:cs="Times New Roman"/>
            <w:sz w:val="24"/>
            <w:szCs w:val="24"/>
            <w:lang w:val="en-US"/>
          </w:rPr>
          <w:t>yandex</w:t>
        </w:r>
        <w:r w:rsidRPr="00BD7312">
          <w:rPr>
            <w:rStyle w:val="a5"/>
            <w:rFonts w:ascii="Times New Roman" w:hAnsi="Times New Roman" w:cs="Times New Roman"/>
            <w:sz w:val="24"/>
            <w:szCs w:val="24"/>
          </w:rPr>
          <w:t>.</w:t>
        </w:r>
        <w:r w:rsidRPr="00BD7312">
          <w:rPr>
            <w:rStyle w:val="a5"/>
            <w:rFonts w:ascii="Times New Roman" w:hAnsi="Times New Roman" w:cs="Times New Roman"/>
            <w:sz w:val="24"/>
            <w:szCs w:val="24"/>
            <w:lang w:val="en-US"/>
          </w:rPr>
          <w:t>ru</w:t>
        </w:r>
      </w:hyperlink>
      <w:r w:rsidRPr="00BD7312">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2239, выполняются кадастровые работы в отношении земельного участка с кадастровым номером 44:24:050103:7 расположенного по адресу: Костромская область, р-н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Ивановское сельское поселение, с. Рождественское, ул. Садовая, д. 27, номер кадастрового квартала 44:24:050103.</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Заказчиком кадастровых работ является: Мишенева Антонина Ивановна, почтовый адрес: 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w:t>
      </w:r>
      <w:proofErr w:type="spellStart"/>
      <w:r w:rsidRPr="00BD7312">
        <w:rPr>
          <w:rFonts w:ascii="Times New Roman" w:hAnsi="Times New Roman" w:cs="Times New Roman"/>
          <w:sz w:val="24"/>
          <w:szCs w:val="24"/>
        </w:rPr>
        <w:t>Рождественкое</w:t>
      </w:r>
      <w:proofErr w:type="spellEnd"/>
      <w:r w:rsidRPr="00BD7312">
        <w:rPr>
          <w:rFonts w:ascii="Times New Roman" w:hAnsi="Times New Roman" w:cs="Times New Roman"/>
          <w:sz w:val="24"/>
          <w:szCs w:val="24"/>
        </w:rPr>
        <w:t>, ул. Садовая  д. 27, телефон: +7 915 906 31 78.</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lastRenderedPageBreak/>
        <w:t xml:space="preserve">Собрание по поводу согласования местоположения границы земельных участков состоится 30 июня 2025 года в 14.00 часов 00 мин по адресу: 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Садовая, у дома № 27.</w:t>
      </w:r>
    </w:p>
    <w:p w:rsidR="00BD7312" w:rsidRPr="00BD7312" w:rsidRDefault="00BD7312" w:rsidP="00BD7312">
      <w:pPr>
        <w:spacing w:after="0" w:line="240" w:lineRule="auto"/>
        <w:ind w:firstLine="709"/>
        <w:jc w:val="both"/>
        <w:rPr>
          <w:rFonts w:ascii="Times New Roman" w:hAnsi="Times New Roman" w:cs="Times New Roman"/>
          <w:b/>
          <w:i/>
          <w:sz w:val="24"/>
          <w:szCs w:val="24"/>
        </w:rPr>
      </w:pPr>
      <w:r w:rsidRPr="00BD7312">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квартал Коммуны, д. 3А строение 2, ООО «КАДАСТРОВЫЙ ЦЕНТР».</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29 мая 2025 г. по 30 июня 2025 года.</w:t>
      </w:r>
      <w:r w:rsidRPr="00BD7312">
        <w:rPr>
          <w:rFonts w:ascii="Times New Roman" w:hAnsi="Times New Roman" w:cs="Times New Roman"/>
          <w:b/>
          <w:i/>
          <w:sz w:val="24"/>
          <w:szCs w:val="24"/>
        </w:rPr>
        <w:t xml:space="preserve"> </w:t>
      </w:r>
      <w:r w:rsidRPr="00BD7312">
        <w:rPr>
          <w:rFonts w:ascii="Times New Roman" w:hAnsi="Times New Roman" w:cs="Times New Roman"/>
          <w:sz w:val="24"/>
          <w:szCs w:val="24"/>
        </w:rPr>
        <w:t>Обоснованные возражения о местоположении границ земельных участков после ознакомления с проектом межевого плана принимаются с 29 мая 2025 г. по 30 июня 2025 года</w:t>
      </w:r>
      <w:r w:rsidRPr="00BD7312">
        <w:rPr>
          <w:rFonts w:ascii="Times New Roman" w:hAnsi="Times New Roman" w:cs="Times New Roman"/>
          <w:b/>
          <w:i/>
          <w:sz w:val="24"/>
          <w:szCs w:val="24"/>
        </w:rPr>
        <w:t xml:space="preserve"> </w:t>
      </w:r>
      <w:r w:rsidRPr="00BD7312">
        <w:rPr>
          <w:rFonts w:ascii="Times New Roman" w:hAnsi="Times New Roman" w:cs="Times New Roman"/>
          <w:sz w:val="24"/>
          <w:szCs w:val="24"/>
        </w:rPr>
        <w:t xml:space="preserve">по адресу: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квартал Коммуны, д. 3А строение 2, ООО «КАДАСТРОВЫЙ ЦЕНТР».</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44:24:050103:108,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Садовая  д. 25,</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44:24:050103:75,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1-я Полевая  д. 2.</w:t>
      </w:r>
    </w:p>
    <w:p w:rsidR="00BD7312" w:rsidRPr="00BD7312" w:rsidRDefault="00BD7312" w:rsidP="00BD7312">
      <w:pPr>
        <w:spacing w:after="0" w:line="240" w:lineRule="auto"/>
        <w:ind w:firstLine="709"/>
        <w:jc w:val="both"/>
        <w:rPr>
          <w:rFonts w:ascii="Times New Roman" w:eastAsia="Times New Roman" w:hAnsi="Times New Roman" w:cs="Times New Roman"/>
          <w:sz w:val="24"/>
          <w:szCs w:val="24"/>
        </w:rPr>
      </w:pPr>
      <w:r w:rsidRPr="00BD7312">
        <w:rPr>
          <w:rFonts w:ascii="Times New Roman" w:hAnsi="Times New Roman" w:cs="Times New Roman"/>
          <w:sz w:val="24"/>
          <w:szCs w:val="24"/>
        </w:rPr>
        <w:t xml:space="preserve"> </w:t>
      </w:r>
      <w:r w:rsidRPr="00BD7312">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BD7312" w:rsidRPr="00BD7312" w:rsidRDefault="00BD7312" w:rsidP="00BD7312">
      <w:pPr>
        <w:spacing w:after="0" w:line="240" w:lineRule="auto"/>
        <w:ind w:firstLine="709"/>
        <w:jc w:val="both"/>
        <w:rPr>
          <w:rFonts w:ascii="Times New Roman" w:eastAsia="Times New Roman" w:hAnsi="Times New Roman" w:cs="Times New Roman"/>
          <w:sz w:val="24"/>
          <w:szCs w:val="24"/>
        </w:rPr>
      </w:pPr>
    </w:p>
    <w:p w:rsidR="00BD7312" w:rsidRPr="00BD7312" w:rsidRDefault="00BD7312" w:rsidP="00BD7312">
      <w:pPr>
        <w:spacing w:after="0" w:line="240" w:lineRule="auto"/>
        <w:ind w:firstLine="709"/>
        <w:jc w:val="center"/>
        <w:rPr>
          <w:rFonts w:ascii="Times New Roman" w:hAnsi="Times New Roman" w:cs="Times New Roman"/>
          <w:b/>
          <w:sz w:val="24"/>
          <w:szCs w:val="24"/>
        </w:rPr>
      </w:pPr>
      <w:r w:rsidRPr="00BD7312">
        <w:rPr>
          <w:rFonts w:ascii="Times New Roman" w:hAnsi="Times New Roman" w:cs="Times New Roman"/>
          <w:b/>
          <w:sz w:val="24"/>
          <w:szCs w:val="24"/>
        </w:rPr>
        <w:t>ИЗВЕЩЕНИЕ О ПРОВЕДЕНИИ СОБРАНИЯ О СОГЛАСОВАНИИ</w:t>
      </w:r>
    </w:p>
    <w:p w:rsidR="00BD7312" w:rsidRPr="00BD7312" w:rsidRDefault="00BD7312" w:rsidP="00BD7312">
      <w:pPr>
        <w:spacing w:after="0" w:line="240" w:lineRule="auto"/>
        <w:ind w:firstLine="709"/>
        <w:jc w:val="center"/>
        <w:rPr>
          <w:rFonts w:ascii="Times New Roman" w:eastAsia="Times New Roman" w:hAnsi="Times New Roman" w:cs="Times New Roman"/>
          <w:b/>
          <w:sz w:val="24"/>
          <w:szCs w:val="24"/>
        </w:rPr>
      </w:pPr>
      <w:r w:rsidRPr="00BD7312">
        <w:rPr>
          <w:rFonts w:ascii="Times New Roman" w:hAnsi="Times New Roman" w:cs="Times New Roman"/>
          <w:b/>
          <w:sz w:val="24"/>
          <w:szCs w:val="24"/>
        </w:rPr>
        <w:t>МЕСТОПОЛОЖЕНИЯ ГРАНИЦЫ ЗЕМЕЛЬНОГО УЧАСТКА</w:t>
      </w:r>
    </w:p>
    <w:p w:rsidR="00BD7312" w:rsidRPr="00BD7312" w:rsidRDefault="00BD7312" w:rsidP="00BD7312">
      <w:pPr>
        <w:spacing w:after="0" w:line="240" w:lineRule="auto"/>
        <w:ind w:firstLine="709"/>
        <w:jc w:val="both"/>
        <w:rPr>
          <w:rFonts w:ascii="Times New Roman" w:eastAsia="Times New Roman" w:hAnsi="Times New Roman" w:cs="Times New Roman"/>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Кадастровым инженером </w:t>
      </w:r>
      <w:proofErr w:type="spellStart"/>
      <w:r w:rsidRPr="00BD7312">
        <w:rPr>
          <w:rFonts w:ascii="Times New Roman" w:hAnsi="Times New Roman" w:cs="Times New Roman"/>
          <w:sz w:val="24"/>
          <w:szCs w:val="24"/>
        </w:rPr>
        <w:t>Голубевым</w:t>
      </w:r>
      <w:proofErr w:type="spellEnd"/>
      <w:r w:rsidRPr="00BD7312">
        <w:rPr>
          <w:rFonts w:ascii="Times New Roman" w:hAnsi="Times New Roman" w:cs="Times New Roman"/>
          <w:sz w:val="24"/>
          <w:szCs w:val="24"/>
        </w:rPr>
        <w:t xml:space="preserve"> Эдуардом Юрьевичем, почтовый адрес: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xml:space="preserve">. Шарья, квартал Коммуны, д. 3А строение 2, адрес электронной почты: </w:t>
      </w:r>
      <w:hyperlink r:id="rId16" w:history="1">
        <w:r w:rsidRPr="00BD7312">
          <w:rPr>
            <w:rStyle w:val="a5"/>
            <w:rFonts w:ascii="Times New Roman" w:hAnsi="Times New Roman" w:cs="Times New Roman"/>
            <w:sz w:val="24"/>
            <w:szCs w:val="24"/>
            <w:lang w:val="en-US"/>
          </w:rPr>
          <w:t>edu</w:t>
        </w:r>
        <w:r w:rsidRPr="00BD7312">
          <w:rPr>
            <w:rStyle w:val="a5"/>
            <w:rFonts w:ascii="Times New Roman" w:hAnsi="Times New Roman" w:cs="Times New Roman"/>
            <w:sz w:val="24"/>
            <w:szCs w:val="24"/>
          </w:rPr>
          <w:t>74@</w:t>
        </w:r>
        <w:r w:rsidRPr="00BD7312">
          <w:rPr>
            <w:rStyle w:val="a5"/>
            <w:rFonts w:ascii="Times New Roman" w:hAnsi="Times New Roman" w:cs="Times New Roman"/>
            <w:sz w:val="24"/>
            <w:szCs w:val="24"/>
            <w:lang w:val="en-US"/>
          </w:rPr>
          <w:t>yandex</w:t>
        </w:r>
        <w:r w:rsidRPr="00BD7312">
          <w:rPr>
            <w:rStyle w:val="a5"/>
            <w:rFonts w:ascii="Times New Roman" w:hAnsi="Times New Roman" w:cs="Times New Roman"/>
            <w:sz w:val="24"/>
            <w:szCs w:val="24"/>
          </w:rPr>
          <w:t>.</w:t>
        </w:r>
        <w:r w:rsidRPr="00BD7312">
          <w:rPr>
            <w:rStyle w:val="a5"/>
            <w:rFonts w:ascii="Times New Roman" w:hAnsi="Times New Roman" w:cs="Times New Roman"/>
            <w:sz w:val="24"/>
            <w:szCs w:val="24"/>
            <w:lang w:val="en-US"/>
          </w:rPr>
          <w:t>ru</w:t>
        </w:r>
      </w:hyperlink>
      <w:r w:rsidRPr="00BD7312">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2239, выполняются кадастровые работы в отношении земельного участка с кадастровым номером 44:24:050102:51 расположенного по адресу: Костромская область, р-н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с. Рождественское, ул. Советская, д. 12, номер кадастрового квартала 44:24:050102.</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Заказчиком кадастровых работ является: </w:t>
      </w:r>
      <w:proofErr w:type="spellStart"/>
      <w:r w:rsidRPr="00BD7312">
        <w:rPr>
          <w:rFonts w:ascii="Times New Roman" w:hAnsi="Times New Roman" w:cs="Times New Roman"/>
          <w:sz w:val="24"/>
          <w:szCs w:val="24"/>
        </w:rPr>
        <w:t>Дурягин</w:t>
      </w:r>
      <w:proofErr w:type="spellEnd"/>
      <w:r w:rsidRPr="00BD7312">
        <w:rPr>
          <w:rFonts w:ascii="Times New Roman" w:hAnsi="Times New Roman" w:cs="Times New Roman"/>
          <w:sz w:val="24"/>
          <w:szCs w:val="24"/>
        </w:rPr>
        <w:t xml:space="preserve"> Дмитрий Григорьевич, почтовый адрес: Костромская область, </w:t>
      </w:r>
      <w:proofErr w:type="spellStart"/>
      <w:r w:rsidRPr="00BD7312">
        <w:rPr>
          <w:rFonts w:ascii="Times New Roman" w:hAnsi="Times New Roman" w:cs="Times New Roman"/>
          <w:sz w:val="24"/>
          <w:szCs w:val="24"/>
        </w:rPr>
        <w:t>Пыщугский</w:t>
      </w:r>
      <w:proofErr w:type="spellEnd"/>
      <w:r w:rsidRPr="00BD7312">
        <w:rPr>
          <w:rFonts w:ascii="Times New Roman" w:hAnsi="Times New Roman" w:cs="Times New Roman"/>
          <w:sz w:val="24"/>
          <w:szCs w:val="24"/>
        </w:rPr>
        <w:t xml:space="preserve"> район, с. Пыщуг, ул. Полевая  д. 7, кв. 8 телефон: +7 910 660 84 79.</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Собрание по поводу согласования местоположения границы земельных участков состоится 30 июня 2025 года в 15.00 часов 00 мин по адресу: 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Советская, у дома № 12.</w:t>
      </w:r>
    </w:p>
    <w:p w:rsidR="00BD7312" w:rsidRPr="00BD7312" w:rsidRDefault="00BD7312" w:rsidP="00BD7312">
      <w:pPr>
        <w:spacing w:after="0" w:line="240" w:lineRule="auto"/>
        <w:ind w:firstLine="709"/>
        <w:jc w:val="both"/>
        <w:rPr>
          <w:rFonts w:ascii="Times New Roman" w:hAnsi="Times New Roman" w:cs="Times New Roman"/>
          <w:b/>
          <w:i/>
          <w:sz w:val="24"/>
          <w:szCs w:val="24"/>
        </w:rPr>
      </w:pPr>
      <w:r w:rsidRPr="00BD7312">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квартал Коммуны, д. 3А строение 2, ООО «КАДАСТРОВЫЙ ЦЕНТР».</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29 мая 2025 г. по 30 июня 2025 года.</w:t>
      </w:r>
      <w:r w:rsidRPr="00BD7312">
        <w:rPr>
          <w:rFonts w:ascii="Times New Roman" w:hAnsi="Times New Roman" w:cs="Times New Roman"/>
          <w:b/>
          <w:i/>
          <w:sz w:val="24"/>
          <w:szCs w:val="24"/>
        </w:rPr>
        <w:t xml:space="preserve"> </w:t>
      </w:r>
      <w:r w:rsidRPr="00BD7312">
        <w:rPr>
          <w:rFonts w:ascii="Times New Roman" w:hAnsi="Times New Roman" w:cs="Times New Roman"/>
          <w:sz w:val="24"/>
          <w:szCs w:val="24"/>
        </w:rPr>
        <w:t>Обоснованные возражения о местоположении границ земельных участков после ознакомления с проектом межевого плана принимаются с 29 мая 2025 г. по 30 июня 2025 года</w:t>
      </w:r>
      <w:r w:rsidRPr="00BD7312">
        <w:rPr>
          <w:rFonts w:ascii="Times New Roman" w:hAnsi="Times New Roman" w:cs="Times New Roman"/>
          <w:b/>
          <w:i/>
          <w:sz w:val="24"/>
          <w:szCs w:val="24"/>
        </w:rPr>
        <w:t xml:space="preserve"> </w:t>
      </w:r>
      <w:r w:rsidRPr="00BD7312">
        <w:rPr>
          <w:rFonts w:ascii="Times New Roman" w:hAnsi="Times New Roman" w:cs="Times New Roman"/>
          <w:sz w:val="24"/>
          <w:szCs w:val="24"/>
        </w:rPr>
        <w:t xml:space="preserve">по адресу: Костромская область, </w:t>
      </w:r>
      <w:proofErr w:type="gramStart"/>
      <w:r w:rsidRPr="00BD7312">
        <w:rPr>
          <w:rFonts w:ascii="Times New Roman" w:hAnsi="Times New Roman" w:cs="Times New Roman"/>
          <w:sz w:val="24"/>
          <w:szCs w:val="24"/>
        </w:rPr>
        <w:t>г</w:t>
      </w:r>
      <w:proofErr w:type="gramEnd"/>
      <w:r w:rsidRPr="00BD7312">
        <w:rPr>
          <w:rFonts w:ascii="Times New Roman" w:hAnsi="Times New Roman" w:cs="Times New Roman"/>
          <w:sz w:val="24"/>
          <w:szCs w:val="24"/>
        </w:rPr>
        <w:t>. Шарья, квартал Коммуны, д. 3А строение 2, ООО «КАДАСТРОВЫЙ ЦЕНТР».</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44:24:050102:23,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Советская  д. 14, кв. 2;</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lastRenderedPageBreak/>
        <w:t xml:space="preserve">44:24:050102:52,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Советская  д. 14, кв. 1;</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44:24:050102:53,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Советская  д. 16;</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44:24:050102:87,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Коммунальная  д. 17;</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44:24:050102:84, адрес: </w:t>
      </w:r>
      <w:r w:rsidRPr="00BD7312">
        <w:rPr>
          <w:rFonts w:ascii="Times New Roman" w:eastAsia="Times New Roman" w:hAnsi="Times New Roman" w:cs="Times New Roman"/>
          <w:sz w:val="24"/>
          <w:szCs w:val="24"/>
        </w:rPr>
        <w:t xml:space="preserve">Костромская область,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район, с. Рождественское, ул. Коммунальная  д. 15</w:t>
      </w:r>
    </w:p>
    <w:p w:rsidR="00BD7312" w:rsidRDefault="00BD7312" w:rsidP="00BD7312">
      <w:pPr>
        <w:spacing w:after="0" w:line="240" w:lineRule="auto"/>
        <w:ind w:firstLine="709"/>
        <w:jc w:val="both"/>
        <w:rPr>
          <w:rFonts w:ascii="Times New Roman" w:eastAsia="Times New Roman" w:hAnsi="Times New Roman" w:cs="Times New Roman"/>
          <w:sz w:val="24"/>
          <w:szCs w:val="24"/>
        </w:rPr>
      </w:pPr>
      <w:r w:rsidRPr="00BD7312">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BD7312" w:rsidRDefault="00BD7312" w:rsidP="00BD7312">
      <w:pPr>
        <w:spacing w:after="0" w:line="240" w:lineRule="auto"/>
        <w:ind w:firstLine="709"/>
        <w:jc w:val="both"/>
        <w:rPr>
          <w:rFonts w:ascii="Times New Roman" w:eastAsia="Times New Roman" w:hAnsi="Times New Roman" w:cs="Times New Roman"/>
          <w:sz w:val="24"/>
          <w:szCs w:val="24"/>
        </w:rPr>
      </w:pPr>
    </w:p>
    <w:p w:rsidR="00FA4F7F" w:rsidRPr="00FA4F7F" w:rsidRDefault="00FA4F7F" w:rsidP="00FA4F7F">
      <w:pPr>
        <w:spacing w:after="0" w:line="240" w:lineRule="auto"/>
        <w:ind w:firstLine="709"/>
        <w:jc w:val="center"/>
        <w:rPr>
          <w:rFonts w:ascii="Times New Roman" w:hAnsi="Times New Roman" w:cs="Times New Roman"/>
          <w:b/>
          <w:sz w:val="24"/>
          <w:szCs w:val="24"/>
        </w:rPr>
      </w:pPr>
      <w:r w:rsidRPr="00FA4F7F">
        <w:rPr>
          <w:rFonts w:ascii="Times New Roman" w:hAnsi="Times New Roman" w:cs="Times New Roman"/>
          <w:b/>
          <w:sz w:val="24"/>
          <w:szCs w:val="24"/>
        </w:rPr>
        <w:t>АДМИНИСТРАЦИЯ ШАРЬИНСКОГО МУНИЦИПАЛЬНОГО РАЙОНА</w:t>
      </w:r>
    </w:p>
    <w:p w:rsidR="00FA4F7F" w:rsidRPr="00FA4F7F" w:rsidRDefault="00FA4F7F" w:rsidP="00FA4F7F">
      <w:pPr>
        <w:spacing w:after="0" w:line="240" w:lineRule="auto"/>
        <w:ind w:firstLine="709"/>
        <w:jc w:val="center"/>
        <w:rPr>
          <w:rFonts w:ascii="Times New Roman" w:hAnsi="Times New Roman" w:cs="Times New Roman"/>
          <w:b/>
          <w:sz w:val="24"/>
          <w:szCs w:val="24"/>
        </w:rPr>
      </w:pPr>
      <w:r w:rsidRPr="00FA4F7F">
        <w:rPr>
          <w:rFonts w:ascii="Times New Roman" w:hAnsi="Times New Roman" w:cs="Times New Roman"/>
          <w:b/>
          <w:sz w:val="24"/>
          <w:szCs w:val="24"/>
        </w:rPr>
        <w:t>КОСТРОМСКОЙ ОБЛАСТИ</w:t>
      </w:r>
    </w:p>
    <w:p w:rsidR="00FA4F7F" w:rsidRPr="00FA4F7F" w:rsidRDefault="00FA4F7F" w:rsidP="00FA4F7F">
      <w:pPr>
        <w:tabs>
          <w:tab w:val="left" w:pos="2565"/>
          <w:tab w:val="center" w:pos="4729"/>
        </w:tabs>
        <w:spacing w:after="0" w:line="240" w:lineRule="auto"/>
        <w:ind w:firstLine="709"/>
        <w:jc w:val="center"/>
        <w:rPr>
          <w:rFonts w:ascii="Times New Roman" w:hAnsi="Times New Roman" w:cs="Times New Roman"/>
          <w:b/>
          <w:sz w:val="24"/>
          <w:szCs w:val="24"/>
        </w:rPr>
      </w:pPr>
    </w:p>
    <w:p w:rsidR="00FA4F7F" w:rsidRPr="00FA4F7F" w:rsidRDefault="00FA4F7F" w:rsidP="00FA4F7F">
      <w:pPr>
        <w:tabs>
          <w:tab w:val="left" w:pos="2565"/>
          <w:tab w:val="center" w:pos="4729"/>
        </w:tabs>
        <w:spacing w:after="0" w:line="240" w:lineRule="auto"/>
        <w:ind w:firstLine="709"/>
        <w:jc w:val="center"/>
        <w:rPr>
          <w:rFonts w:ascii="Times New Roman" w:hAnsi="Times New Roman" w:cs="Times New Roman"/>
          <w:b/>
          <w:sz w:val="24"/>
          <w:szCs w:val="24"/>
        </w:rPr>
      </w:pPr>
      <w:r w:rsidRPr="00FA4F7F">
        <w:rPr>
          <w:rFonts w:ascii="Times New Roman" w:hAnsi="Times New Roman" w:cs="Times New Roman"/>
          <w:b/>
          <w:sz w:val="24"/>
          <w:szCs w:val="24"/>
        </w:rPr>
        <w:t>ПОСТАНОВЛЕНИЕ</w:t>
      </w:r>
    </w:p>
    <w:p w:rsidR="00FA4F7F" w:rsidRPr="00FA4F7F" w:rsidRDefault="00FA4F7F" w:rsidP="00FA4F7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«23» мая 2025 г.</w:t>
      </w:r>
      <w:r w:rsidRPr="00FA4F7F">
        <w:rPr>
          <w:rFonts w:ascii="Times New Roman" w:hAnsi="Times New Roman" w:cs="Times New Roman"/>
          <w:b/>
          <w:sz w:val="24"/>
          <w:szCs w:val="24"/>
        </w:rPr>
        <w:t xml:space="preserve"> № 145/1</w:t>
      </w:r>
    </w:p>
    <w:p w:rsidR="00FA4F7F" w:rsidRPr="00FA4F7F" w:rsidRDefault="00FA4F7F" w:rsidP="00FA4F7F">
      <w:pPr>
        <w:spacing w:after="0" w:line="240" w:lineRule="auto"/>
        <w:ind w:firstLine="709"/>
        <w:jc w:val="center"/>
        <w:rPr>
          <w:rFonts w:ascii="Times New Roman" w:hAnsi="Times New Roman" w:cs="Times New Roman"/>
          <w:b/>
          <w:sz w:val="24"/>
          <w:szCs w:val="24"/>
        </w:rPr>
      </w:pPr>
    </w:p>
    <w:p w:rsidR="00FA4F7F" w:rsidRPr="00FA4F7F" w:rsidRDefault="00FA4F7F" w:rsidP="00FA4F7F">
      <w:pPr>
        <w:spacing w:after="0" w:line="240" w:lineRule="auto"/>
        <w:ind w:firstLine="709"/>
        <w:jc w:val="center"/>
        <w:rPr>
          <w:rFonts w:ascii="Times New Roman" w:hAnsi="Times New Roman" w:cs="Times New Roman"/>
          <w:b/>
          <w:sz w:val="24"/>
          <w:szCs w:val="24"/>
        </w:rPr>
      </w:pPr>
      <w:r w:rsidRPr="00FA4F7F">
        <w:rPr>
          <w:rFonts w:ascii="Times New Roman" w:hAnsi="Times New Roman" w:cs="Times New Roman"/>
          <w:b/>
          <w:sz w:val="24"/>
          <w:szCs w:val="24"/>
        </w:rPr>
        <w:t>О создании совета по развитию территории</w:t>
      </w:r>
    </w:p>
    <w:p w:rsidR="00FA4F7F" w:rsidRPr="00FA4F7F" w:rsidRDefault="00FA4F7F" w:rsidP="00FA4F7F">
      <w:pPr>
        <w:spacing w:after="0" w:line="240" w:lineRule="auto"/>
        <w:ind w:firstLine="709"/>
        <w:jc w:val="center"/>
        <w:rPr>
          <w:rFonts w:ascii="Times New Roman" w:hAnsi="Times New Roman" w:cs="Times New Roman"/>
          <w:b/>
          <w:sz w:val="24"/>
          <w:szCs w:val="24"/>
        </w:rPr>
      </w:pPr>
      <w:proofErr w:type="spellStart"/>
      <w:r w:rsidRPr="00FA4F7F">
        <w:rPr>
          <w:rFonts w:ascii="Times New Roman" w:hAnsi="Times New Roman" w:cs="Times New Roman"/>
          <w:b/>
          <w:sz w:val="24"/>
          <w:szCs w:val="24"/>
        </w:rPr>
        <w:t>Шарьинского</w:t>
      </w:r>
      <w:proofErr w:type="spellEnd"/>
      <w:r w:rsidRPr="00FA4F7F">
        <w:rPr>
          <w:rFonts w:ascii="Times New Roman" w:hAnsi="Times New Roman" w:cs="Times New Roman"/>
          <w:b/>
          <w:sz w:val="24"/>
          <w:szCs w:val="24"/>
        </w:rPr>
        <w:t xml:space="preserve"> муниципального района Костромской области</w:t>
      </w:r>
    </w:p>
    <w:p w:rsidR="00FA4F7F" w:rsidRPr="00FA4F7F" w:rsidRDefault="00FA4F7F" w:rsidP="00FA4F7F">
      <w:pPr>
        <w:pStyle w:val="ConsPlusNormal"/>
        <w:ind w:firstLine="709"/>
        <w:jc w:val="center"/>
        <w:rPr>
          <w:rFonts w:ascii="Times New Roman" w:hAnsi="Times New Roman"/>
          <w:sz w:val="24"/>
          <w:szCs w:val="24"/>
        </w:rPr>
      </w:pP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A4F7F">
        <w:rPr>
          <w:rFonts w:ascii="Times New Roman" w:hAnsi="Times New Roman" w:cs="Times New Roman"/>
          <w:sz w:val="24"/>
          <w:szCs w:val="24"/>
        </w:rPr>
        <w:t>В целях</w:t>
      </w:r>
      <w:r w:rsidRPr="00FA4F7F">
        <w:rPr>
          <w:rFonts w:ascii="Times New Roman" w:hAnsi="Times New Roman" w:cs="Times New Roman"/>
          <w:color w:val="000000"/>
          <w:sz w:val="24"/>
          <w:szCs w:val="24"/>
        </w:rPr>
        <w:t xml:space="preserve"> повышения активности граждан в определении приоритетов расходования средств местных бюджетов, поддержки инициатив жителей </w:t>
      </w:r>
      <w:r w:rsidRPr="00FA4F7F">
        <w:rPr>
          <w:rFonts w:ascii="Times New Roman" w:hAnsi="Times New Roman" w:cs="Times New Roman"/>
          <w:color w:val="000000"/>
          <w:sz w:val="24"/>
          <w:szCs w:val="24"/>
        </w:rPr>
        <w:br/>
        <w:t xml:space="preserve">в решении вопросов местного значения, руководствуясь статьями 37, 52  Устава муниципального образования </w:t>
      </w:r>
      <w:proofErr w:type="spellStart"/>
      <w:r w:rsidRPr="00FA4F7F">
        <w:rPr>
          <w:rFonts w:ascii="Times New Roman" w:hAnsi="Times New Roman" w:cs="Times New Roman"/>
          <w:color w:val="000000"/>
          <w:sz w:val="24"/>
          <w:szCs w:val="24"/>
        </w:rPr>
        <w:t>Шарьинский</w:t>
      </w:r>
      <w:proofErr w:type="spellEnd"/>
      <w:r w:rsidRPr="00FA4F7F">
        <w:rPr>
          <w:rFonts w:ascii="Times New Roman" w:hAnsi="Times New Roman" w:cs="Times New Roman"/>
          <w:color w:val="000000"/>
          <w:sz w:val="24"/>
          <w:szCs w:val="24"/>
        </w:rPr>
        <w:t xml:space="preserve"> муниципальный район, администрация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муниципального района Костромской области</w:t>
      </w:r>
      <w:r w:rsidRPr="00FA4F7F">
        <w:rPr>
          <w:rFonts w:ascii="Times New Roman" w:hAnsi="Times New Roman" w:cs="Times New Roman"/>
          <w:sz w:val="24"/>
          <w:szCs w:val="24"/>
        </w:rPr>
        <w:t xml:space="preserve">:  </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sz w:val="24"/>
          <w:szCs w:val="24"/>
        </w:rPr>
      </w:pP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hAnsi="Times New Roman" w:cs="Times New Roman"/>
          <w:b/>
          <w:color w:val="000000"/>
          <w:sz w:val="24"/>
          <w:szCs w:val="24"/>
        </w:rPr>
      </w:pPr>
      <w:r w:rsidRPr="00FA4F7F">
        <w:rPr>
          <w:rFonts w:ascii="Times New Roman" w:hAnsi="Times New Roman" w:cs="Times New Roman"/>
          <w:b/>
          <w:color w:val="000000"/>
          <w:sz w:val="24"/>
          <w:szCs w:val="24"/>
        </w:rPr>
        <w:t>ПОСТАНОВЛЯЕТ</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hAnsi="Times New Roman" w:cs="Times New Roman"/>
          <w:b/>
          <w:color w:val="000000"/>
          <w:sz w:val="24"/>
          <w:szCs w:val="24"/>
        </w:rPr>
      </w:pP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 xml:space="preserve">1. Создать Совет по развитию территории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муниципального района Костромской области.</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color w:val="000000"/>
          <w:sz w:val="24"/>
          <w:szCs w:val="24"/>
        </w:rPr>
        <w:t>2. Утвердить:</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 xml:space="preserve">1) положение о Совете по развитию территории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муниципального района Костромской области</w:t>
      </w:r>
      <w:r w:rsidRPr="00FA4F7F">
        <w:rPr>
          <w:rFonts w:ascii="Times New Roman" w:hAnsi="Times New Roman" w:cs="Times New Roman"/>
          <w:bCs/>
          <w:i/>
          <w:color w:val="000000"/>
          <w:sz w:val="24"/>
          <w:szCs w:val="24"/>
        </w:rPr>
        <w:t xml:space="preserve"> </w:t>
      </w:r>
      <w:r w:rsidRPr="00FA4F7F">
        <w:rPr>
          <w:rFonts w:ascii="Times New Roman" w:hAnsi="Times New Roman" w:cs="Times New Roman"/>
          <w:bCs/>
          <w:color w:val="000000"/>
          <w:sz w:val="24"/>
          <w:szCs w:val="24"/>
        </w:rPr>
        <w:t>(Приложение № 1);</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color w:val="000000"/>
          <w:sz w:val="24"/>
          <w:szCs w:val="24"/>
        </w:rPr>
        <w:t>2) состав</w:t>
      </w:r>
      <w:r w:rsidRPr="00FA4F7F">
        <w:rPr>
          <w:rFonts w:ascii="Times New Roman" w:hAnsi="Times New Roman" w:cs="Times New Roman"/>
          <w:bCs/>
          <w:color w:val="000000"/>
          <w:sz w:val="24"/>
          <w:szCs w:val="24"/>
        </w:rPr>
        <w:t xml:space="preserve"> Совета по развитию территории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муниципального района Костромской области</w:t>
      </w:r>
      <w:r w:rsidRPr="00FA4F7F">
        <w:rPr>
          <w:rFonts w:ascii="Times New Roman" w:hAnsi="Times New Roman" w:cs="Times New Roman"/>
          <w:bCs/>
          <w:color w:val="000000"/>
          <w:sz w:val="24"/>
          <w:szCs w:val="24"/>
        </w:rPr>
        <w:t xml:space="preserve"> (Приложение № 2). </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color w:val="000000" w:themeColor="text1"/>
          <w:sz w:val="24"/>
          <w:szCs w:val="24"/>
        </w:rPr>
      </w:pPr>
      <w:r w:rsidRPr="00FA4F7F">
        <w:rPr>
          <w:rFonts w:ascii="Times New Roman" w:hAnsi="Times New Roman" w:cs="Times New Roman"/>
          <w:sz w:val="24"/>
          <w:szCs w:val="24"/>
        </w:rPr>
        <w:t xml:space="preserve">3. </w:t>
      </w:r>
      <w:proofErr w:type="gramStart"/>
      <w:r w:rsidRPr="00FA4F7F">
        <w:rPr>
          <w:rFonts w:ascii="Times New Roman" w:hAnsi="Times New Roman" w:cs="Times New Roman"/>
          <w:sz w:val="24"/>
          <w:szCs w:val="24"/>
        </w:rPr>
        <w:t>Контроль за</w:t>
      </w:r>
      <w:proofErr w:type="gramEnd"/>
      <w:r w:rsidRPr="00FA4F7F">
        <w:rPr>
          <w:rFonts w:ascii="Times New Roman" w:hAnsi="Times New Roman" w:cs="Times New Roman"/>
          <w:sz w:val="24"/>
          <w:szCs w:val="24"/>
        </w:rPr>
        <w:t xml:space="preserve"> исполнением настоящего постановления </w:t>
      </w:r>
      <w:r w:rsidRPr="00FA4F7F">
        <w:rPr>
          <w:rFonts w:ascii="Times New Roman" w:hAnsi="Times New Roman" w:cs="Times New Roman"/>
          <w:color w:val="000000" w:themeColor="text1"/>
          <w:sz w:val="24"/>
          <w:szCs w:val="24"/>
        </w:rPr>
        <w:t>оставляю за собой.</w:t>
      </w:r>
    </w:p>
    <w:p w:rsidR="00FA4F7F" w:rsidRPr="00FA4F7F" w:rsidRDefault="00FA4F7F" w:rsidP="00FA4F7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A4F7F">
        <w:rPr>
          <w:rFonts w:ascii="Times New Roman" w:hAnsi="Times New Roman" w:cs="Times New Roman"/>
          <w:sz w:val="24"/>
          <w:szCs w:val="24"/>
        </w:rPr>
        <w:t xml:space="preserve">4. </w:t>
      </w:r>
      <w:r w:rsidRPr="00FA4F7F">
        <w:rPr>
          <w:rFonts w:ascii="Times New Roman" w:hAnsi="Times New Roman" w:cs="Times New Roman"/>
          <w:color w:val="000000"/>
          <w:sz w:val="24"/>
          <w:szCs w:val="24"/>
        </w:rPr>
        <w:t xml:space="preserve">Настоящее постановление вступает в силу со дня его подписания и подлежит опубликованию в информационном бюллетене «Вестник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района».</w:t>
      </w: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 xml:space="preserve">Глава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 xml:space="preserve">муниципального района                                                                 Н.С. </w:t>
      </w:r>
      <w:proofErr w:type="spellStart"/>
      <w:r w:rsidRPr="00FA4F7F">
        <w:rPr>
          <w:rFonts w:ascii="Times New Roman" w:hAnsi="Times New Roman" w:cs="Times New Roman"/>
          <w:color w:val="000000"/>
          <w:sz w:val="24"/>
          <w:szCs w:val="24"/>
        </w:rPr>
        <w:t>Глушаков</w:t>
      </w:r>
      <w:proofErr w:type="spellEnd"/>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p>
    <w:p w:rsidR="00FA4F7F" w:rsidRPr="00FA4F7F" w:rsidRDefault="00FA4F7F" w:rsidP="00FA4F7F">
      <w:pPr>
        <w:pStyle w:val="ConsPlusNormal"/>
        <w:ind w:firstLine="709"/>
        <w:jc w:val="right"/>
        <w:rPr>
          <w:rFonts w:ascii="Times New Roman" w:hAnsi="Times New Roman"/>
          <w:sz w:val="24"/>
          <w:szCs w:val="24"/>
        </w:rPr>
      </w:pPr>
      <w:r w:rsidRPr="00FA4F7F">
        <w:rPr>
          <w:rFonts w:ascii="Times New Roman" w:hAnsi="Times New Roman"/>
          <w:sz w:val="24"/>
          <w:szCs w:val="24"/>
        </w:rPr>
        <w:t>Приложение № 1</w:t>
      </w:r>
    </w:p>
    <w:p w:rsidR="00FA4F7F" w:rsidRPr="00FA4F7F" w:rsidRDefault="00FA4F7F" w:rsidP="00FA4F7F">
      <w:pPr>
        <w:pStyle w:val="ConsPlusNormal"/>
        <w:ind w:firstLine="709"/>
        <w:jc w:val="right"/>
        <w:rPr>
          <w:rFonts w:ascii="Times New Roman" w:hAnsi="Times New Roman"/>
          <w:sz w:val="24"/>
          <w:szCs w:val="24"/>
        </w:rPr>
      </w:pPr>
      <w:r>
        <w:rPr>
          <w:rFonts w:ascii="Times New Roman" w:hAnsi="Times New Roman"/>
          <w:sz w:val="24"/>
          <w:szCs w:val="24"/>
        </w:rPr>
        <w:t>к постановлению администрации</w:t>
      </w:r>
    </w:p>
    <w:p w:rsidR="00FA4F7F" w:rsidRPr="00FA4F7F" w:rsidRDefault="00FA4F7F" w:rsidP="00FA4F7F">
      <w:pPr>
        <w:pStyle w:val="ConsPlusNormal"/>
        <w:ind w:firstLine="709"/>
        <w:jc w:val="right"/>
        <w:rPr>
          <w:rFonts w:ascii="Times New Roman" w:hAnsi="Times New Roman"/>
          <w:iCs/>
          <w:sz w:val="24"/>
          <w:szCs w:val="24"/>
          <w:lang w:eastAsia="zh-CN"/>
        </w:rPr>
      </w:pPr>
      <w:proofErr w:type="spellStart"/>
      <w:r w:rsidRPr="00FA4F7F">
        <w:rPr>
          <w:rFonts w:ascii="Times New Roman" w:hAnsi="Times New Roman"/>
          <w:iCs/>
          <w:sz w:val="24"/>
          <w:szCs w:val="24"/>
          <w:lang w:eastAsia="zh-CN"/>
        </w:rPr>
        <w:t>Шарьинского</w:t>
      </w:r>
      <w:proofErr w:type="spellEnd"/>
      <w:r w:rsidRPr="00FA4F7F">
        <w:rPr>
          <w:rFonts w:ascii="Times New Roman" w:hAnsi="Times New Roman"/>
          <w:iCs/>
          <w:sz w:val="24"/>
          <w:szCs w:val="24"/>
          <w:lang w:eastAsia="zh-CN"/>
        </w:rPr>
        <w:t xml:space="preserve"> муниципального района</w:t>
      </w:r>
    </w:p>
    <w:p w:rsidR="00FA4F7F" w:rsidRPr="00FA4F7F" w:rsidRDefault="00FA4F7F" w:rsidP="00FA4F7F">
      <w:pPr>
        <w:pStyle w:val="ConsPlusNormal"/>
        <w:ind w:firstLine="709"/>
        <w:jc w:val="right"/>
        <w:rPr>
          <w:rFonts w:ascii="Times New Roman" w:hAnsi="Times New Roman"/>
          <w:sz w:val="24"/>
          <w:szCs w:val="24"/>
        </w:rPr>
      </w:pPr>
      <w:r w:rsidRPr="00FA4F7F">
        <w:rPr>
          <w:rFonts w:ascii="Times New Roman" w:hAnsi="Times New Roman"/>
          <w:iCs/>
          <w:sz w:val="24"/>
          <w:szCs w:val="24"/>
          <w:lang w:eastAsia="zh-CN"/>
        </w:rPr>
        <w:t>от «23» мая 2025 г. № 14</w:t>
      </w:r>
      <w:r w:rsidRPr="00FA4F7F">
        <w:rPr>
          <w:rFonts w:ascii="Times New Roman" w:hAnsi="Times New Roman"/>
          <w:iCs/>
          <w:sz w:val="24"/>
          <w:szCs w:val="24"/>
        </w:rPr>
        <w:t>5/1</w:t>
      </w: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pStyle w:val="ConsPlusNormal"/>
        <w:ind w:firstLine="709"/>
        <w:jc w:val="center"/>
        <w:rPr>
          <w:rFonts w:ascii="Times New Roman" w:hAnsi="Times New Roman"/>
          <w:b/>
          <w:sz w:val="24"/>
          <w:szCs w:val="24"/>
        </w:rPr>
      </w:pPr>
      <w:r w:rsidRPr="00FA4F7F">
        <w:rPr>
          <w:rFonts w:ascii="Times New Roman" w:hAnsi="Times New Roman"/>
          <w:b/>
          <w:sz w:val="24"/>
          <w:szCs w:val="24"/>
        </w:rPr>
        <w:lastRenderedPageBreak/>
        <w:t>ПОЛОЖЕНИЕ</w:t>
      </w:r>
    </w:p>
    <w:p w:rsidR="00FA4F7F" w:rsidRPr="00FA4F7F" w:rsidRDefault="00FA4F7F" w:rsidP="00FA4F7F">
      <w:pPr>
        <w:pStyle w:val="ConsPlusNormal"/>
        <w:ind w:firstLine="709"/>
        <w:jc w:val="center"/>
        <w:rPr>
          <w:rFonts w:ascii="Times New Roman" w:hAnsi="Times New Roman"/>
          <w:b/>
          <w:i/>
          <w:sz w:val="24"/>
          <w:szCs w:val="24"/>
          <w:u w:val="single"/>
        </w:rPr>
      </w:pPr>
      <w:r w:rsidRPr="00FA4F7F">
        <w:rPr>
          <w:rFonts w:ascii="Times New Roman" w:hAnsi="Times New Roman"/>
          <w:b/>
          <w:sz w:val="24"/>
          <w:szCs w:val="24"/>
        </w:rPr>
        <w:t xml:space="preserve">о Совете по развитию территории </w:t>
      </w:r>
      <w:proofErr w:type="spellStart"/>
      <w:r w:rsidRPr="00FA4F7F">
        <w:rPr>
          <w:rFonts w:ascii="Times New Roman" w:hAnsi="Times New Roman"/>
          <w:b/>
          <w:color w:val="000000"/>
          <w:sz w:val="24"/>
          <w:szCs w:val="24"/>
        </w:rPr>
        <w:t>Шарьинского</w:t>
      </w:r>
      <w:proofErr w:type="spellEnd"/>
      <w:r w:rsidRPr="00FA4F7F">
        <w:rPr>
          <w:rFonts w:ascii="Times New Roman" w:hAnsi="Times New Roman"/>
          <w:b/>
          <w:color w:val="000000"/>
          <w:sz w:val="24"/>
          <w:szCs w:val="24"/>
        </w:rPr>
        <w:t xml:space="preserve"> муниципального района Костромской области</w:t>
      </w:r>
    </w:p>
    <w:p w:rsidR="00FA4F7F" w:rsidRPr="00FA4F7F" w:rsidRDefault="00FA4F7F" w:rsidP="00FA4F7F">
      <w:pPr>
        <w:pStyle w:val="ConsPlusNormal"/>
        <w:ind w:firstLine="709"/>
        <w:jc w:val="both"/>
        <w:rPr>
          <w:rFonts w:ascii="Times New Roman" w:hAnsi="Times New Roman"/>
          <w:b/>
          <w:sz w:val="24"/>
          <w:szCs w:val="24"/>
        </w:rPr>
      </w:pPr>
    </w:p>
    <w:p w:rsidR="00FA4F7F" w:rsidRPr="00FA4F7F" w:rsidRDefault="00FA4F7F" w:rsidP="00FA4F7F">
      <w:pPr>
        <w:spacing w:after="0" w:line="240" w:lineRule="auto"/>
        <w:ind w:firstLine="709"/>
        <w:jc w:val="both"/>
        <w:rPr>
          <w:rFonts w:ascii="Times New Roman" w:hAnsi="Times New Roman" w:cs="Times New Roman"/>
          <w:b/>
          <w:sz w:val="24"/>
          <w:szCs w:val="24"/>
        </w:rPr>
      </w:pPr>
      <w:r w:rsidRPr="00FA4F7F">
        <w:rPr>
          <w:rFonts w:ascii="Times New Roman" w:hAnsi="Times New Roman" w:cs="Times New Roman"/>
          <w:b/>
          <w:sz w:val="24"/>
          <w:szCs w:val="24"/>
        </w:rPr>
        <w:t>Глава 1. Общие положения</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1.</w:t>
      </w:r>
      <w:r w:rsidRPr="00FA4F7F">
        <w:rPr>
          <w:rFonts w:ascii="Times New Roman" w:hAnsi="Times New Roman" w:cs="Times New Roman"/>
          <w:color w:val="FF0000"/>
          <w:sz w:val="24"/>
          <w:szCs w:val="24"/>
        </w:rPr>
        <w:t xml:space="preserve"> </w:t>
      </w:r>
      <w:r w:rsidRPr="00FA4F7F">
        <w:rPr>
          <w:rFonts w:ascii="Times New Roman" w:hAnsi="Times New Roman" w:cs="Times New Roman"/>
          <w:color w:val="000000"/>
          <w:sz w:val="24"/>
          <w:szCs w:val="24"/>
        </w:rPr>
        <w:t xml:space="preserve">Совет по развитию территории </w:t>
      </w:r>
      <w:proofErr w:type="spellStart"/>
      <w:r w:rsidRPr="00FA4F7F">
        <w:rPr>
          <w:rFonts w:ascii="Times New Roman" w:hAnsi="Times New Roman" w:cs="Times New Roman"/>
          <w:color w:val="000000"/>
          <w:sz w:val="24"/>
          <w:szCs w:val="24"/>
        </w:rPr>
        <w:t>Шарьинского</w:t>
      </w:r>
      <w:proofErr w:type="spellEnd"/>
      <w:r w:rsidRPr="00FA4F7F">
        <w:rPr>
          <w:rFonts w:ascii="Times New Roman" w:hAnsi="Times New Roman" w:cs="Times New Roman"/>
          <w:color w:val="000000"/>
          <w:sz w:val="24"/>
          <w:szCs w:val="24"/>
        </w:rPr>
        <w:t xml:space="preserve"> муниципального района Костромской области (далее – Совет) является </w:t>
      </w:r>
      <w:r w:rsidRPr="00FA4F7F">
        <w:rPr>
          <w:rFonts w:ascii="Times New Roman" w:hAnsi="Times New Roman" w:cs="Times New Roman"/>
          <w:sz w:val="24"/>
          <w:szCs w:val="24"/>
        </w:rPr>
        <w:t>совещательным консультативным и коллегиальным органом, содействующим согласованному взаимодействию органов местного самоуправления, органов государственной власти, жителей Костромской области, социально ориентированных предприятий и организаций, некоммерческих организаций, лидеров общественного мнения, жителей с активной гражданской позицией</w:t>
      </w:r>
      <w:r w:rsidRPr="00FA4F7F">
        <w:rPr>
          <w:rFonts w:ascii="Times New Roman" w:hAnsi="Times New Roman" w:cs="Times New Roman"/>
          <w:color w:val="000000"/>
          <w:sz w:val="24"/>
          <w:szCs w:val="24"/>
        </w:rPr>
        <w:t>.</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2. Совет осуществляет свою деятельность на общественных началах, руководствуясь Конституцией Российской Федерации, законодательством Российской Федерации, законодательством Костромской области, нормативными актами органов местного самоуправления Костромской области.</w:t>
      </w:r>
    </w:p>
    <w:p w:rsidR="00FA4F7F" w:rsidRPr="00FA4F7F" w:rsidRDefault="00FA4F7F" w:rsidP="00FA4F7F">
      <w:pPr>
        <w:spacing w:after="0" w:line="240" w:lineRule="auto"/>
        <w:ind w:firstLine="709"/>
        <w:contextualSpacing/>
        <w:jc w:val="both"/>
        <w:rPr>
          <w:rFonts w:ascii="Times New Roman" w:hAnsi="Times New Roman" w:cs="Times New Roman"/>
          <w:color w:val="000000"/>
          <w:sz w:val="24"/>
          <w:szCs w:val="24"/>
        </w:rPr>
      </w:pPr>
    </w:p>
    <w:p w:rsidR="00FA4F7F" w:rsidRPr="00FA4F7F" w:rsidRDefault="00FA4F7F" w:rsidP="00FA4F7F">
      <w:pPr>
        <w:spacing w:after="0" w:line="240" w:lineRule="auto"/>
        <w:ind w:firstLine="709"/>
        <w:jc w:val="both"/>
        <w:rPr>
          <w:rFonts w:ascii="Times New Roman" w:hAnsi="Times New Roman" w:cs="Times New Roman"/>
          <w:b/>
          <w:bCs/>
          <w:sz w:val="24"/>
          <w:szCs w:val="24"/>
        </w:rPr>
      </w:pPr>
      <w:r w:rsidRPr="00FA4F7F">
        <w:rPr>
          <w:rFonts w:ascii="Times New Roman" w:hAnsi="Times New Roman" w:cs="Times New Roman"/>
          <w:b/>
          <w:bCs/>
          <w:sz w:val="24"/>
          <w:szCs w:val="24"/>
        </w:rPr>
        <w:t xml:space="preserve">Глава 2. Основная задача Совета </w:t>
      </w:r>
    </w:p>
    <w:p w:rsidR="00FA4F7F" w:rsidRPr="00FA4F7F" w:rsidRDefault="00FA4F7F" w:rsidP="00FA4F7F">
      <w:pPr>
        <w:spacing w:after="0" w:line="240" w:lineRule="auto"/>
        <w:ind w:firstLine="709"/>
        <w:jc w:val="both"/>
        <w:rPr>
          <w:rFonts w:ascii="Times New Roman" w:hAnsi="Times New Roman" w:cs="Times New Roman"/>
          <w:bCs/>
          <w:sz w:val="24"/>
          <w:szCs w:val="24"/>
        </w:rPr>
      </w:pPr>
      <w:r w:rsidRPr="00FA4F7F">
        <w:rPr>
          <w:rFonts w:ascii="Times New Roman" w:hAnsi="Times New Roman" w:cs="Times New Roman"/>
          <w:bCs/>
          <w:sz w:val="24"/>
          <w:szCs w:val="24"/>
        </w:rPr>
        <w:t>1. Основными задачами Совета являются:</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1) анализ и экспертная оценка проектов правовых актов органов местного самоуправления в социальной сфере по вопросам поддержки и развития общественных институтов, защита конституционных прав, свобод и законных интересов населения, общественных и иных негосударственных некоммерческих организаций;</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2) содействие повышению социальной активности различных возрастных групп населения района;</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3) поддержка гражданских инициатив, имеющих региональное и местное значение и направленных на реализацию конституционных прав, свобод и законных интересов граждан района, общественных объединений и иных некоммерческих организаций, а также содействующих экономическому, социальному и культурному развитию муниципального образования;</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 xml:space="preserve">4) осуществление взаимодействия со средствами массовой информации, обеспечение общественного </w:t>
      </w:r>
      <w:proofErr w:type="gramStart"/>
      <w:r w:rsidRPr="00FA4F7F">
        <w:rPr>
          <w:rFonts w:ascii="Times New Roman" w:hAnsi="Times New Roman" w:cs="Times New Roman"/>
          <w:color w:val="000000"/>
          <w:sz w:val="24"/>
          <w:szCs w:val="24"/>
        </w:rPr>
        <w:t>контроля за</w:t>
      </w:r>
      <w:proofErr w:type="gramEnd"/>
      <w:r w:rsidRPr="00FA4F7F">
        <w:rPr>
          <w:rFonts w:ascii="Times New Roman" w:hAnsi="Times New Roman" w:cs="Times New Roman"/>
          <w:color w:val="000000"/>
          <w:sz w:val="24"/>
          <w:szCs w:val="24"/>
        </w:rPr>
        <w:t xml:space="preserve"> соблюдением свободы слова в средствах массовой информации на территории муниципального образования;</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5) проведение мониторинговых исследований и анализа состояния и тенденций общественных процессов на территории муниципального образования;</w:t>
      </w:r>
    </w:p>
    <w:p w:rsidR="00FA4F7F" w:rsidRPr="00FA4F7F" w:rsidRDefault="00FA4F7F" w:rsidP="00FA4F7F">
      <w:pP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color w:val="000000"/>
          <w:sz w:val="24"/>
          <w:szCs w:val="24"/>
        </w:rPr>
        <w:t>6) взаимодействие и сотрудничество с Общественной палатой Костромской области с государственными органами, органами местного самоуправления, общественными объединениями и организациями на территории муниципального образования, деятельность которых направлена на решение вопросов местного самоуправления.</w:t>
      </w:r>
    </w:p>
    <w:p w:rsidR="00FA4F7F" w:rsidRPr="00FA4F7F" w:rsidRDefault="00FA4F7F" w:rsidP="00FA4F7F">
      <w:pPr>
        <w:spacing w:after="0" w:line="240" w:lineRule="auto"/>
        <w:ind w:firstLine="709"/>
        <w:jc w:val="both"/>
        <w:rPr>
          <w:rFonts w:ascii="Times New Roman" w:hAnsi="Times New Roman" w:cs="Times New Roman"/>
          <w:bCs/>
          <w:sz w:val="24"/>
          <w:szCs w:val="24"/>
        </w:rPr>
      </w:pPr>
    </w:p>
    <w:p w:rsidR="00FA4F7F" w:rsidRPr="00FA4F7F" w:rsidRDefault="00FA4F7F" w:rsidP="00FA4F7F">
      <w:pPr>
        <w:spacing w:after="0" w:line="240" w:lineRule="auto"/>
        <w:ind w:firstLine="709"/>
        <w:jc w:val="both"/>
        <w:rPr>
          <w:rFonts w:ascii="Times New Roman" w:hAnsi="Times New Roman" w:cs="Times New Roman"/>
          <w:b/>
          <w:bCs/>
          <w:sz w:val="24"/>
          <w:szCs w:val="24"/>
        </w:rPr>
      </w:pPr>
      <w:r w:rsidRPr="00FA4F7F">
        <w:rPr>
          <w:rFonts w:ascii="Times New Roman" w:hAnsi="Times New Roman" w:cs="Times New Roman"/>
          <w:b/>
          <w:bCs/>
          <w:sz w:val="24"/>
          <w:szCs w:val="24"/>
        </w:rPr>
        <w:t>Глава 3. Основные функции Совета</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1. Совет с целью выполнения поставленных перед ним задач осуществляет следующие функции:</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 xml:space="preserve">1) принимает решения рекомендательного характера по вопросам общественного и социально-экономического развития </w:t>
      </w:r>
      <w:proofErr w:type="spellStart"/>
      <w:r w:rsidRPr="00FA4F7F">
        <w:rPr>
          <w:rFonts w:ascii="Times New Roman" w:hAnsi="Times New Roman"/>
          <w:bCs/>
          <w:sz w:val="24"/>
          <w:szCs w:val="24"/>
          <w:lang w:eastAsia="ru-RU"/>
        </w:rPr>
        <w:t>Шарьинского</w:t>
      </w:r>
      <w:proofErr w:type="spellEnd"/>
      <w:r w:rsidRPr="00FA4F7F">
        <w:rPr>
          <w:rFonts w:ascii="Times New Roman" w:hAnsi="Times New Roman"/>
          <w:bCs/>
          <w:sz w:val="24"/>
          <w:szCs w:val="24"/>
          <w:lang w:eastAsia="ru-RU"/>
        </w:rPr>
        <w:t xml:space="preserve"> муниципального района;</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2) запрашивает в установленном порядке у органов местного самоуправления, организаций, граждан информацию, необходимую для работы;</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 xml:space="preserve">3) проводит общественную экспертизу муниципальных правовых актов органов местного самоуправления, их проектов и дает заключения по обнаруженным нарушениям действующего законодательства, направляет в органы государственной власти и органы местного самоуправления, запросы о предоставлении документов и материалов, необходимых для проведения общественной экспертизы. </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lastRenderedPageBreak/>
        <w:t>4) организует и проводит форумы, семинары, «круглые столы» по актуальным вопросам общественной жизни;</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5) обращается и выступает с инициативой по вопросам местного значения в органы местного самоуправления;</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 xml:space="preserve">6) проводит мероприятия, реализовывает социально значимые проекты, способствующие консолидации общественных сил в </w:t>
      </w:r>
      <w:proofErr w:type="spellStart"/>
      <w:r w:rsidRPr="00FA4F7F">
        <w:rPr>
          <w:rFonts w:ascii="Times New Roman" w:hAnsi="Times New Roman"/>
          <w:bCs/>
          <w:sz w:val="24"/>
          <w:szCs w:val="24"/>
          <w:lang w:eastAsia="ru-RU"/>
        </w:rPr>
        <w:t>Шарьинском</w:t>
      </w:r>
      <w:proofErr w:type="spellEnd"/>
      <w:r w:rsidRPr="00FA4F7F">
        <w:rPr>
          <w:rFonts w:ascii="Times New Roman" w:hAnsi="Times New Roman"/>
          <w:bCs/>
          <w:sz w:val="24"/>
          <w:szCs w:val="24"/>
          <w:lang w:eastAsia="ru-RU"/>
        </w:rPr>
        <w:t xml:space="preserve"> муниципальном районе;</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7) оказывает всестороннее содействие органам местного самоуправления;</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8) оказывает помощь жителям района в организации инициатив, направленных на достижение целей и решение задач Совета по развитию территорий;</w:t>
      </w:r>
    </w:p>
    <w:p w:rsidR="00FA4F7F" w:rsidRPr="00FA4F7F" w:rsidRDefault="00FA4F7F" w:rsidP="00FA4F7F">
      <w:pPr>
        <w:pStyle w:val="a6"/>
        <w:ind w:left="0" w:firstLine="709"/>
        <w:jc w:val="both"/>
        <w:rPr>
          <w:rFonts w:ascii="Times New Roman" w:hAnsi="Times New Roman"/>
          <w:bCs/>
          <w:sz w:val="24"/>
          <w:szCs w:val="24"/>
          <w:lang w:eastAsia="ru-RU"/>
        </w:rPr>
      </w:pPr>
      <w:r w:rsidRPr="00FA4F7F">
        <w:rPr>
          <w:rFonts w:ascii="Times New Roman" w:hAnsi="Times New Roman"/>
          <w:bCs/>
          <w:sz w:val="24"/>
          <w:szCs w:val="24"/>
          <w:lang w:eastAsia="ru-RU"/>
        </w:rPr>
        <w:t xml:space="preserve">9) изучает общественное мнение по наиболее важным для жителей </w:t>
      </w:r>
      <w:proofErr w:type="spellStart"/>
      <w:r w:rsidRPr="00FA4F7F">
        <w:rPr>
          <w:rFonts w:ascii="Times New Roman" w:hAnsi="Times New Roman"/>
          <w:bCs/>
          <w:sz w:val="24"/>
          <w:szCs w:val="24"/>
          <w:lang w:eastAsia="ru-RU"/>
        </w:rPr>
        <w:t>Шарьинского</w:t>
      </w:r>
      <w:proofErr w:type="spellEnd"/>
      <w:r w:rsidRPr="00FA4F7F">
        <w:rPr>
          <w:rFonts w:ascii="Times New Roman" w:hAnsi="Times New Roman"/>
          <w:bCs/>
          <w:sz w:val="24"/>
          <w:szCs w:val="24"/>
          <w:lang w:eastAsia="ru-RU"/>
        </w:rPr>
        <w:t xml:space="preserve"> муниципального района вопросам</w:t>
      </w:r>
      <w:r w:rsidRPr="00FA4F7F">
        <w:rPr>
          <w:rFonts w:ascii="Times New Roman" w:hAnsi="Times New Roman"/>
          <w:sz w:val="24"/>
          <w:szCs w:val="24"/>
        </w:rPr>
        <w:t>.</w:t>
      </w:r>
    </w:p>
    <w:p w:rsidR="00FA4F7F" w:rsidRPr="00FA4F7F" w:rsidRDefault="00FA4F7F" w:rsidP="00FA4F7F">
      <w:pPr>
        <w:spacing w:after="0" w:line="240" w:lineRule="auto"/>
        <w:ind w:firstLine="709"/>
        <w:jc w:val="both"/>
        <w:rPr>
          <w:rFonts w:ascii="Times New Roman" w:hAnsi="Times New Roman" w:cs="Times New Roman"/>
          <w:bCs/>
          <w:sz w:val="24"/>
          <w:szCs w:val="24"/>
        </w:rPr>
      </w:pPr>
    </w:p>
    <w:p w:rsidR="00FA4F7F" w:rsidRPr="00FA4F7F" w:rsidRDefault="00FA4F7F" w:rsidP="00FA4F7F">
      <w:pPr>
        <w:spacing w:after="0" w:line="240" w:lineRule="auto"/>
        <w:ind w:firstLine="709"/>
        <w:jc w:val="both"/>
        <w:rPr>
          <w:rFonts w:ascii="Times New Roman" w:hAnsi="Times New Roman" w:cs="Times New Roman"/>
          <w:b/>
          <w:bCs/>
          <w:sz w:val="24"/>
          <w:szCs w:val="24"/>
        </w:rPr>
      </w:pPr>
      <w:r w:rsidRPr="00FA4F7F">
        <w:rPr>
          <w:rFonts w:ascii="Times New Roman" w:hAnsi="Times New Roman" w:cs="Times New Roman"/>
          <w:b/>
          <w:bCs/>
          <w:sz w:val="24"/>
          <w:szCs w:val="24"/>
        </w:rPr>
        <w:t>Глава 4. Состав и порядок работы Совета</w:t>
      </w:r>
    </w:p>
    <w:p w:rsidR="00FA4F7F" w:rsidRPr="00FA4F7F" w:rsidRDefault="00FA4F7F" w:rsidP="00FA4F7F">
      <w:pPr>
        <w:pStyle w:val="a6"/>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hAnsi="Times New Roman"/>
          <w:bCs/>
          <w:color w:val="000000"/>
          <w:sz w:val="24"/>
          <w:szCs w:val="24"/>
        </w:rPr>
      </w:pPr>
      <w:r w:rsidRPr="00FA4F7F">
        <w:rPr>
          <w:rFonts w:ascii="Times New Roman" w:hAnsi="Times New Roman"/>
          <w:bCs/>
          <w:sz w:val="24"/>
          <w:szCs w:val="24"/>
        </w:rPr>
        <w:t xml:space="preserve">1. В состав Совета входят председатель Комиссии, </w:t>
      </w:r>
      <w:r w:rsidRPr="00FA4F7F">
        <w:rPr>
          <w:rFonts w:ascii="Times New Roman" w:hAnsi="Times New Roman"/>
          <w:bCs/>
          <w:color w:val="000000"/>
          <w:sz w:val="24"/>
          <w:szCs w:val="24"/>
        </w:rPr>
        <w:t>заместитель председателя Совета, секретарь Совета, члены Совета.</w:t>
      </w:r>
    </w:p>
    <w:p w:rsidR="00FA4F7F" w:rsidRPr="00FA4F7F" w:rsidRDefault="00FA4F7F" w:rsidP="00FA4F7F">
      <w:pPr>
        <w:pStyle w:val="a6"/>
        <w:pBdr>
          <w:top w:val="none" w:sz="0" w:space="0" w:color="000000"/>
          <w:left w:val="none" w:sz="0" w:space="0" w:color="000000"/>
          <w:bottom w:val="none" w:sz="0" w:space="0" w:color="000000"/>
          <w:right w:val="none" w:sz="0" w:space="0" w:color="000000"/>
          <w:between w:val="none" w:sz="0" w:space="0" w:color="000000"/>
        </w:pBdr>
        <w:ind w:left="0" w:firstLine="709"/>
        <w:jc w:val="both"/>
        <w:rPr>
          <w:rFonts w:ascii="Times New Roman" w:hAnsi="Times New Roman"/>
          <w:bCs/>
          <w:color w:val="000000"/>
          <w:sz w:val="24"/>
          <w:szCs w:val="24"/>
        </w:rPr>
      </w:pPr>
      <w:r w:rsidRPr="00FA4F7F">
        <w:rPr>
          <w:rFonts w:ascii="Times New Roman" w:hAnsi="Times New Roman"/>
          <w:bCs/>
          <w:color w:val="000000"/>
          <w:sz w:val="24"/>
          <w:szCs w:val="24"/>
        </w:rPr>
        <w:t>2.  Председатель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1) руководит деятельностью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2) определяет место и время проведения заседаний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3) председательствует на заседаниях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4) подписывает протоколы заседаний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3. Заместитель председателя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1) в отсутствие председателя Совета исполняет его обязанности;</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2) выполняет иные поручения председателя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4. Секретарь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1) организует подготовку материалов к заседаниям Совета, а также проектов решений Совета;</w:t>
      </w:r>
    </w:p>
    <w:p w:rsidR="00FA4F7F" w:rsidRPr="00FA4F7F" w:rsidRDefault="00FA4F7F" w:rsidP="00FA4F7F">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bCs/>
          <w:color w:val="000000"/>
          <w:sz w:val="24"/>
          <w:szCs w:val="24"/>
        </w:rPr>
        <w:t>2) информирует членов Совета о месте и времени проведения очередного заседания Совета, обеспечивает их необходимыми справочно-информационными материалами;</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3) оформляет протоколы заседаний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4) направляет протоколы заседаний Совета членам Совета и иным заинтересованным лицам.</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5. Члены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1) обладают равными правами при обсуждении вопросов, внесенных в повестку дня заседания Совета, а также при голосовании;</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2) имеют право в случае несогласия с принятым решением Совета изложить письменно свое особое мнение, которое подлежит обязательному приобщению к протоколу заседания Совета.</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6. Заседания Совета проводятся по мере необходимости.</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 xml:space="preserve">7. Заседание Совета считается правомочным, если на нем присутствует более половины от общего числа членов Совета. В случае равенства голосов решающим является голос председательствующего на заседании Совета. </w:t>
      </w:r>
    </w:p>
    <w:p w:rsidR="00FA4F7F" w:rsidRPr="00FA4F7F" w:rsidRDefault="00FA4F7F" w:rsidP="00FA4F7F">
      <w:pP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8. Решение Совета оформляется протоколом не позднее 2 рабочих дней со дня проведения заседания Совета и носит рекомендательный характер. Копии протокола заседания Совета направляются для ознакомления членам Совета в течение 5 рабочих дней со дня его подписания.</w:t>
      </w:r>
    </w:p>
    <w:p w:rsidR="00FA4F7F" w:rsidRPr="00FA4F7F" w:rsidRDefault="00FA4F7F" w:rsidP="00FA4F7F">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bCs/>
          <w:color w:val="000000"/>
          <w:sz w:val="24"/>
          <w:szCs w:val="24"/>
        </w:rPr>
      </w:pPr>
      <w:r w:rsidRPr="00FA4F7F">
        <w:rPr>
          <w:rFonts w:ascii="Times New Roman" w:hAnsi="Times New Roman" w:cs="Times New Roman"/>
          <w:bCs/>
          <w:color w:val="000000"/>
          <w:sz w:val="24"/>
          <w:szCs w:val="24"/>
        </w:rPr>
        <w:t>9. Полномочия Совета по развитию территорий прекращаются досрочно в случае принятия решения о самороспуске по инициативе не менее одной трети от общего числа членов Совета по развитию территорий;</w:t>
      </w:r>
    </w:p>
    <w:p w:rsidR="00FA4F7F" w:rsidRPr="00FA4F7F" w:rsidRDefault="00FA4F7F" w:rsidP="00FA4F7F">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000000"/>
          <w:sz w:val="24"/>
          <w:szCs w:val="24"/>
        </w:rPr>
      </w:pPr>
      <w:r w:rsidRPr="00FA4F7F">
        <w:rPr>
          <w:rFonts w:ascii="Times New Roman" w:hAnsi="Times New Roman" w:cs="Times New Roman"/>
          <w:bCs/>
          <w:color w:val="000000"/>
          <w:sz w:val="24"/>
          <w:szCs w:val="24"/>
        </w:rPr>
        <w:t>10. Полномочия Совета по развитию территорий прекращаются со дня первого заседания Совета в новом составе.</w:t>
      </w: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pStyle w:val="ConsPlusNormal"/>
        <w:ind w:firstLine="709"/>
        <w:jc w:val="right"/>
        <w:rPr>
          <w:rFonts w:ascii="Times New Roman" w:hAnsi="Times New Roman"/>
          <w:sz w:val="24"/>
          <w:szCs w:val="24"/>
        </w:rPr>
      </w:pPr>
      <w:r w:rsidRPr="00FA4F7F">
        <w:rPr>
          <w:rFonts w:ascii="Times New Roman" w:hAnsi="Times New Roman"/>
          <w:sz w:val="24"/>
          <w:szCs w:val="24"/>
        </w:rPr>
        <w:t>Приложение № 1</w:t>
      </w:r>
    </w:p>
    <w:p w:rsidR="00FA4F7F" w:rsidRPr="00FA4F7F" w:rsidRDefault="00FA4F7F" w:rsidP="00FA4F7F">
      <w:pPr>
        <w:pStyle w:val="ConsPlusNormal"/>
        <w:ind w:firstLine="709"/>
        <w:jc w:val="right"/>
        <w:rPr>
          <w:rFonts w:ascii="Times New Roman" w:hAnsi="Times New Roman"/>
          <w:sz w:val="24"/>
          <w:szCs w:val="24"/>
        </w:rPr>
      </w:pPr>
      <w:r>
        <w:rPr>
          <w:rFonts w:ascii="Times New Roman" w:hAnsi="Times New Roman"/>
          <w:sz w:val="24"/>
          <w:szCs w:val="24"/>
        </w:rPr>
        <w:lastRenderedPageBreak/>
        <w:t>к постановлению администрации</w:t>
      </w:r>
    </w:p>
    <w:p w:rsidR="00FA4F7F" w:rsidRPr="00FA4F7F" w:rsidRDefault="00FA4F7F" w:rsidP="00FA4F7F">
      <w:pPr>
        <w:pStyle w:val="ConsPlusNormal"/>
        <w:ind w:firstLine="709"/>
        <w:jc w:val="right"/>
        <w:rPr>
          <w:rFonts w:ascii="Times New Roman" w:hAnsi="Times New Roman"/>
          <w:iCs/>
          <w:sz w:val="24"/>
          <w:szCs w:val="24"/>
          <w:lang w:eastAsia="zh-CN"/>
        </w:rPr>
      </w:pPr>
      <w:proofErr w:type="spellStart"/>
      <w:r w:rsidRPr="00FA4F7F">
        <w:rPr>
          <w:rFonts w:ascii="Times New Roman" w:hAnsi="Times New Roman"/>
          <w:iCs/>
          <w:sz w:val="24"/>
          <w:szCs w:val="24"/>
          <w:lang w:eastAsia="zh-CN"/>
        </w:rPr>
        <w:t>Шарьинского</w:t>
      </w:r>
      <w:proofErr w:type="spellEnd"/>
      <w:r w:rsidRPr="00FA4F7F">
        <w:rPr>
          <w:rFonts w:ascii="Times New Roman" w:hAnsi="Times New Roman"/>
          <w:iCs/>
          <w:sz w:val="24"/>
          <w:szCs w:val="24"/>
          <w:lang w:eastAsia="zh-CN"/>
        </w:rPr>
        <w:t xml:space="preserve"> муниципального района</w:t>
      </w:r>
    </w:p>
    <w:p w:rsidR="00FA4F7F" w:rsidRPr="00FA4F7F" w:rsidRDefault="00FA4F7F" w:rsidP="00FA4F7F">
      <w:pPr>
        <w:pStyle w:val="ConsPlusNormal"/>
        <w:ind w:firstLine="709"/>
        <w:jc w:val="right"/>
        <w:rPr>
          <w:rFonts w:ascii="Times New Roman" w:hAnsi="Times New Roman"/>
          <w:sz w:val="24"/>
          <w:szCs w:val="24"/>
        </w:rPr>
      </w:pPr>
      <w:r w:rsidRPr="00FA4F7F">
        <w:rPr>
          <w:rFonts w:ascii="Times New Roman" w:hAnsi="Times New Roman"/>
          <w:iCs/>
          <w:sz w:val="24"/>
          <w:szCs w:val="24"/>
          <w:lang w:eastAsia="zh-CN"/>
        </w:rPr>
        <w:t>от «23» мая 2025 г. № 14</w:t>
      </w:r>
      <w:r w:rsidRPr="00FA4F7F">
        <w:rPr>
          <w:rFonts w:ascii="Times New Roman" w:hAnsi="Times New Roman"/>
          <w:iCs/>
          <w:sz w:val="24"/>
          <w:szCs w:val="24"/>
        </w:rPr>
        <w:t>5/1</w:t>
      </w:r>
    </w:p>
    <w:p w:rsidR="00FA4F7F" w:rsidRPr="00FA4F7F" w:rsidRDefault="00FA4F7F" w:rsidP="00FA4F7F">
      <w:pPr>
        <w:pStyle w:val="ConsPlusNormal"/>
        <w:ind w:firstLine="709"/>
        <w:jc w:val="both"/>
        <w:rPr>
          <w:rFonts w:ascii="Times New Roman" w:hAnsi="Times New Roman"/>
          <w:sz w:val="24"/>
          <w:szCs w:val="24"/>
        </w:rPr>
      </w:pPr>
    </w:p>
    <w:p w:rsidR="00FA4F7F" w:rsidRPr="00FA4F7F" w:rsidRDefault="00FA4F7F" w:rsidP="00FA4F7F">
      <w:pPr>
        <w:spacing w:after="0" w:line="240" w:lineRule="auto"/>
        <w:ind w:firstLine="709"/>
        <w:jc w:val="center"/>
        <w:rPr>
          <w:rFonts w:ascii="Times New Roman" w:hAnsi="Times New Roman" w:cs="Times New Roman"/>
          <w:b/>
          <w:bCs/>
          <w:sz w:val="24"/>
          <w:szCs w:val="24"/>
        </w:rPr>
      </w:pPr>
      <w:r w:rsidRPr="00FA4F7F">
        <w:rPr>
          <w:rFonts w:ascii="Times New Roman" w:hAnsi="Times New Roman" w:cs="Times New Roman"/>
          <w:b/>
          <w:bCs/>
          <w:sz w:val="24"/>
          <w:szCs w:val="24"/>
        </w:rPr>
        <w:t>СОСТАВ</w:t>
      </w:r>
    </w:p>
    <w:p w:rsidR="00FA4F7F" w:rsidRPr="00FA4F7F" w:rsidRDefault="00FA4F7F" w:rsidP="00FA4F7F">
      <w:pPr>
        <w:spacing w:after="0" w:line="240" w:lineRule="auto"/>
        <w:ind w:firstLine="709"/>
        <w:jc w:val="center"/>
        <w:rPr>
          <w:rFonts w:ascii="Times New Roman" w:hAnsi="Times New Roman" w:cs="Times New Roman"/>
          <w:b/>
          <w:bCs/>
          <w:sz w:val="24"/>
          <w:szCs w:val="24"/>
        </w:rPr>
      </w:pPr>
      <w:r w:rsidRPr="00FA4F7F">
        <w:rPr>
          <w:rFonts w:ascii="Times New Roman" w:hAnsi="Times New Roman" w:cs="Times New Roman"/>
          <w:b/>
          <w:bCs/>
          <w:sz w:val="24"/>
          <w:szCs w:val="24"/>
        </w:rPr>
        <w:t xml:space="preserve">Совета по развитию территории </w:t>
      </w:r>
      <w:proofErr w:type="spellStart"/>
      <w:r w:rsidRPr="00FA4F7F">
        <w:rPr>
          <w:rFonts w:ascii="Times New Roman" w:hAnsi="Times New Roman" w:cs="Times New Roman"/>
          <w:b/>
          <w:color w:val="000000"/>
          <w:sz w:val="24"/>
          <w:szCs w:val="24"/>
        </w:rPr>
        <w:t>Шарьинского</w:t>
      </w:r>
      <w:proofErr w:type="spellEnd"/>
      <w:r w:rsidRPr="00FA4F7F">
        <w:rPr>
          <w:rFonts w:ascii="Times New Roman" w:hAnsi="Times New Roman" w:cs="Times New Roman"/>
          <w:b/>
          <w:color w:val="000000"/>
          <w:sz w:val="24"/>
          <w:szCs w:val="24"/>
        </w:rPr>
        <w:t xml:space="preserve"> муниципального района Костромской области</w:t>
      </w:r>
    </w:p>
    <w:p w:rsidR="00FA4F7F" w:rsidRPr="00FA4F7F" w:rsidRDefault="00FA4F7F" w:rsidP="00FA4F7F">
      <w:pPr>
        <w:spacing w:after="0" w:line="240" w:lineRule="auto"/>
        <w:ind w:firstLine="709"/>
        <w:jc w:val="both"/>
        <w:rPr>
          <w:rFonts w:ascii="Times New Roman" w:hAnsi="Times New Roman" w:cs="Times New Roman"/>
          <w:bCs/>
          <w:sz w:val="24"/>
          <w:szCs w:val="24"/>
        </w:rPr>
      </w:pPr>
    </w:p>
    <w:tbl>
      <w:tblPr>
        <w:tblW w:w="9276" w:type="dxa"/>
        <w:tblLayout w:type="fixed"/>
        <w:tblCellMar>
          <w:top w:w="102" w:type="dxa"/>
          <w:left w:w="62" w:type="dxa"/>
          <w:bottom w:w="102" w:type="dxa"/>
          <w:right w:w="62" w:type="dxa"/>
        </w:tblCellMar>
        <w:tblLook w:val="04A0"/>
      </w:tblPr>
      <w:tblGrid>
        <w:gridCol w:w="5164"/>
        <w:gridCol w:w="425"/>
        <w:gridCol w:w="3687"/>
      </w:tblGrid>
      <w:tr w:rsidR="00FA4F7F" w:rsidRPr="00FA4F7F" w:rsidTr="00FA4F7F">
        <w:tc>
          <w:tcPr>
            <w:tcW w:w="5164"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proofErr w:type="spellStart"/>
            <w:r w:rsidRPr="00FA4F7F">
              <w:rPr>
                <w:rFonts w:ascii="Times New Roman" w:hAnsi="Times New Roman" w:cs="Times New Roman"/>
                <w:b/>
                <w:bCs/>
                <w:sz w:val="24"/>
                <w:szCs w:val="24"/>
              </w:rPr>
              <w:t>Глушаков</w:t>
            </w:r>
            <w:proofErr w:type="spellEnd"/>
            <w:r w:rsidRPr="00FA4F7F">
              <w:rPr>
                <w:rFonts w:ascii="Times New Roman" w:hAnsi="Times New Roman" w:cs="Times New Roman"/>
                <w:b/>
                <w:bCs/>
                <w:sz w:val="24"/>
                <w:szCs w:val="24"/>
              </w:rPr>
              <w:t xml:space="preserve"> Николай Серафимович</w:t>
            </w:r>
            <w:r w:rsidRPr="00FA4F7F">
              <w:rPr>
                <w:rFonts w:ascii="Times New Roman" w:hAnsi="Times New Roman" w:cs="Times New Roman"/>
                <w:sz w:val="24"/>
                <w:szCs w:val="24"/>
              </w:rPr>
              <w:t xml:space="preserve">, глава </w:t>
            </w:r>
            <w:proofErr w:type="spellStart"/>
            <w:r w:rsidRPr="00FA4F7F">
              <w:rPr>
                <w:rFonts w:ascii="Times New Roman" w:hAnsi="Times New Roman" w:cs="Times New Roman"/>
                <w:sz w:val="24"/>
                <w:szCs w:val="24"/>
              </w:rPr>
              <w:t>Шарьиского</w:t>
            </w:r>
            <w:proofErr w:type="spellEnd"/>
            <w:r w:rsidRPr="00FA4F7F">
              <w:rPr>
                <w:rFonts w:ascii="Times New Roman" w:hAnsi="Times New Roman" w:cs="Times New Roman"/>
                <w:sz w:val="24"/>
                <w:szCs w:val="24"/>
              </w:rPr>
              <w:t xml:space="preserve"> муниципального района</w:t>
            </w:r>
          </w:p>
        </w:tc>
        <w:tc>
          <w:tcPr>
            <w:tcW w:w="425"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sz w:val="24"/>
                <w:szCs w:val="24"/>
                <w:highlight w:val="white"/>
              </w:rPr>
              <w:t>-</w:t>
            </w:r>
          </w:p>
        </w:tc>
        <w:tc>
          <w:tcPr>
            <w:tcW w:w="3687"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sz w:val="24"/>
                <w:szCs w:val="24"/>
                <w:highlight w:val="white"/>
              </w:rPr>
              <w:t xml:space="preserve">Председатель Совета </w:t>
            </w:r>
          </w:p>
        </w:tc>
      </w:tr>
      <w:tr w:rsidR="00FA4F7F" w:rsidRPr="00FA4F7F" w:rsidTr="00FA4F7F">
        <w:tc>
          <w:tcPr>
            <w:tcW w:w="5164"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b/>
                <w:bCs/>
                <w:sz w:val="24"/>
                <w:szCs w:val="24"/>
              </w:rPr>
              <w:t>Горшков Андрей Николаевич</w:t>
            </w:r>
            <w:r w:rsidRPr="00FA4F7F">
              <w:rPr>
                <w:rFonts w:ascii="Times New Roman" w:hAnsi="Times New Roman" w:cs="Times New Roman"/>
                <w:sz w:val="24"/>
                <w:szCs w:val="24"/>
              </w:rPr>
              <w:t xml:space="preserve">, первый заместитель главы администрации </w:t>
            </w:r>
            <w:proofErr w:type="spellStart"/>
            <w:r w:rsidRPr="00FA4F7F">
              <w:rPr>
                <w:rFonts w:ascii="Times New Roman" w:hAnsi="Times New Roman" w:cs="Times New Roman"/>
                <w:sz w:val="24"/>
                <w:szCs w:val="24"/>
              </w:rPr>
              <w:t>Шарьиского</w:t>
            </w:r>
            <w:proofErr w:type="spellEnd"/>
            <w:r w:rsidRPr="00FA4F7F">
              <w:rPr>
                <w:rFonts w:ascii="Times New Roman" w:hAnsi="Times New Roman" w:cs="Times New Roman"/>
                <w:sz w:val="24"/>
                <w:szCs w:val="24"/>
              </w:rPr>
              <w:t xml:space="preserve"> муниципального района</w:t>
            </w:r>
          </w:p>
        </w:tc>
        <w:tc>
          <w:tcPr>
            <w:tcW w:w="425"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sz w:val="24"/>
                <w:szCs w:val="24"/>
                <w:highlight w:val="white"/>
              </w:rPr>
              <w:t>-</w:t>
            </w:r>
          </w:p>
        </w:tc>
        <w:tc>
          <w:tcPr>
            <w:tcW w:w="3687"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sz w:val="24"/>
                <w:szCs w:val="24"/>
                <w:highlight w:val="white"/>
              </w:rPr>
              <w:t>Заместитель председателя Совета</w:t>
            </w:r>
          </w:p>
        </w:tc>
      </w:tr>
      <w:tr w:rsidR="00FA4F7F" w:rsidRPr="00FA4F7F" w:rsidTr="00FA4F7F">
        <w:tc>
          <w:tcPr>
            <w:tcW w:w="5164"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rPr>
            </w:pPr>
            <w:r w:rsidRPr="00FA4F7F">
              <w:rPr>
                <w:rFonts w:ascii="Times New Roman" w:hAnsi="Times New Roman" w:cs="Times New Roman"/>
                <w:b/>
                <w:bCs/>
                <w:sz w:val="24"/>
                <w:szCs w:val="24"/>
              </w:rPr>
              <w:t>Лебедева Оксана Николаевна</w:t>
            </w:r>
            <w:r w:rsidRPr="00FA4F7F">
              <w:rPr>
                <w:rFonts w:ascii="Times New Roman" w:hAnsi="Times New Roman" w:cs="Times New Roman"/>
                <w:sz w:val="24"/>
                <w:szCs w:val="24"/>
              </w:rPr>
              <w:t xml:space="preserve">, управляющий делами главы администрации </w:t>
            </w:r>
            <w:proofErr w:type="spellStart"/>
            <w:r w:rsidRPr="00FA4F7F">
              <w:rPr>
                <w:rFonts w:ascii="Times New Roman" w:hAnsi="Times New Roman" w:cs="Times New Roman"/>
                <w:sz w:val="24"/>
                <w:szCs w:val="24"/>
              </w:rPr>
              <w:t>Шарьиского</w:t>
            </w:r>
            <w:proofErr w:type="spellEnd"/>
            <w:r w:rsidRPr="00FA4F7F">
              <w:rPr>
                <w:rFonts w:ascii="Times New Roman" w:hAnsi="Times New Roman" w:cs="Times New Roman"/>
                <w:sz w:val="24"/>
                <w:szCs w:val="24"/>
              </w:rPr>
              <w:t xml:space="preserve"> муниципального района</w:t>
            </w:r>
          </w:p>
          <w:p w:rsidR="00FA4F7F" w:rsidRPr="00FA4F7F" w:rsidRDefault="00FA4F7F" w:rsidP="00FA4F7F">
            <w:pPr>
              <w:spacing w:after="0" w:line="240" w:lineRule="auto"/>
              <w:jc w:val="both"/>
              <w:rPr>
                <w:rFonts w:ascii="Times New Roman" w:hAnsi="Times New Roman" w:cs="Times New Roman"/>
                <w:sz w:val="24"/>
                <w:szCs w:val="24"/>
                <w:highlight w:val="white"/>
              </w:rPr>
            </w:pPr>
          </w:p>
          <w:p w:rsidR="00FA4F7F" w:rsidRPr="00FA4F7F" w:rsidRDefault="00FA4F7F" w:rsidP="00FA4F7F">
            <w:pPr>
              <w:spacing w:after="0" w:line="240" w:lineRule="auto"/>
              <w:jc w:val="both"/>
              <w:rPr>
                <w:rFonts w:ascii="Times New Roman" w:hAnsi="Times New Roman" w:cs="Times New Roman"/>
                <w:sz w:val="24"/>
                <w:szCs w:val="24"/>
              </w:rPr>
            </w:pPr>
            <w:proofErr w:type="spellStart"/>
            <w:r w:rsidRPr="00FA4F7F">
              <w:rPr>
                <w:rFonts w:ascii="Times New Roman" w:hAnsi="Times New Roman" w:cs="Times New Roman"/>
                <w:b/>
                <w:bCs/>
                <w:sz w:val="24"/>
                <w:szCs w:val="24"/>
              </w:rPr>
              <w:t>Шабышова</w:t>
            </w:r>
            <w:proofErr w:type="spellEnd"/>
            <w:r w:rsidRPr="00FA4F7F">
              <w:rPr>
                <w:rFonts w:ascii="Times New Roman" w:hAnsi="Times New Roman" w:cs="Times New Roman"/>
                <w:b/>
                <w:bCs/>
                <w:sz w:val="24"/>
                <w:szCs w:val="24"/>
              </w:rPr>
              <w:t xml:space="preserve"> Ирина Александровна</w:t>
            </w:r>
            <w:r w:rsidRPr="00FA4F7F">
              <w:rPr>
                <w:rFonts w:ascii="Times New Roman" w:hAnsi="Times New Roman" w:cs="Times New Roman"/>
                <w:sz w:val="24"/>
                <w:szCs w:val="24"/>
              </w:rPr>
              <w:t>, заместитель главы администрации</w:t>
            </w:r>
          </w:p>
          <w:p w:rsidR="00FA4F7F" w:rsidRPr="00FA4F7F" w:rsidRDefault="00FA4F7F" w:rsidP="00FA4F7F">
            <w:pPr>
              <w:spacing w:after="0" w:line="240" w:lineRule="auto"/>
              <w:jc w:val="both"/>
              <w:rPr>
                <w:rFonts w:ascii="Times New Roman" w:hAnsi="Times New Roman" w:cs="Times New Roman"/>
                <w:sz w:val="24"/>
                <w:szCs w:val="24"/>
              </w:rPr>
            </w:pPr>
            <w:proofErr w:type="spellStart"/>
            <w:r w:rsidRPr="00FA4F7F">
              <w:rPr>
                <w:rFonts w:ascii="Times New Roman" w:hAnsi="Times New Roman" w:cs="Times New Roman"/>
                <w:b/>
                <w:bCs/>
                <w:sz w:val="24"/>
                <w:szCs w:val="24"/>
              </w:rPr>
              <w:t>Варенцова</w:t>
            </w:r>
            <w:proofErr w:type="spellEnd"/>
            <w:r w:rsidRPr="00FA4F7F">
              <w:rPr>
                <w:rFonts w:ascii="Times New Roman" w:hAnsi="Times New Roman" w:cs="Times New Roman"/>
                <w:b/>
                <w:bCs/>
                <w:sz w:val="24"/>
                <w:szCs w:val="24"/>
              </w:rPr>
              <w:t xml:space="preserve"> Елена Алексеевна</w:t>
            </w:r>
            <w:r w:rsidRPr="00FA4F7F">
              <w:rPr>
                <w:rFonts w:ascii="Times New Roman" w:hAnsi="Times New Roman" w:cs="Times New Roman"/>
                <w:sz w:val="24"/>
                <w:szCs w:val="24"/>
              </w:rPr>
              <w:t xml:space="preserve">, председатель Собрания депутатов </w:t>
            </w:r>
            <w:proofErr w:type="spellStart"/>
            <w:r w:rsidRPr="00FA4F7F">
              <w:rPr>
                <w:rFonts w:ascii="Times New Roman" w:hAnsi="Times New Roman" w:cs="Times New Roman"/>
                <w:sz w:val="24"/>
                <w:szCs w:val="24"/>
              </w:rPr>
              <w:t>Шарьинского</w:t>
            </w:r>
            <w:proofErr w:type="spellEnd"/>
            <w:r w:rsidRPr="00FA4F7F">
              <w:rPr>
                <w:rFonts w:ascii="Times New Roman" w:hAnsi="Times New Roman" w:cs="Times New Roman"/>
                <w:sz w:val="24"/>
                <w:szCs w:val="24"/>
              </w:rPr>
              <w:t xml:space="preserve"> муниципального района, глава </w:t>
            </w:r>
            <w:proofErr w:type="spellStart"/>
            <w:r w:rsidRPr="00FA4F7F">
              <w:rPr>
                <w:rFonts w:ascii="Times New Roman" w:hAnsi="Times New Roman" w:cs="Times New Roman"/>
                <w:sz w:val="24"/>
                <w:szCs w:val="24"/>
              </w:rPr>
              <w:t>Коневского</w:t>
            </w:r>
            <w:proofErr w:type="spellEnd"/>
            <w:r w:rsidRPr="00FA4F7F">
              <w:rPr>
                <w:rFonts w:ascii="Times New Roman" w:hAnsi="Times New Roman" w:cs="Times New Roman"/>
                <w:sz w:val="24"/>
                <w:szCs w:val="24"/>
              </w:rPr>
              <w:t xml:space="preserve"> сельского поселения</w:t>
            </w:r>
          </w:p>
          <w:p w:rsidR="00FA4F7F" w:rsidRPr="00FA4F7F" w:rsidRDefault="00FA4F7F" w:rsidP="00FA4F7F">
            <w:pPr>
              <w:spacing w:after="0" w:line="240" w:lineRule="auto"/>
              <w:jc w:val="both"/>
              <w:rPr>
                <w:rFonts w:ascii="Times New Roman" w:hAnsi="Times New Roman" w:cs="Times New Roman"/>
                <w:sz w:val="24"/>
                <w:szCs w:val="24"/>
              </w:rPr>
            </w:pPr>
            <w:r w:rsidRPr="00FA4F7F">
              <w:rPr>
                <w:rFonts w:ascii="Times New Roman" w:hAnsi="Times New Roman" w:cs="Times New Roman"/>
                <w:b/>
                <w:bCs/>
                <w:sz w:val="24"/>
                <w:szCs w:val="24"/>
              </w:rPr>
              <w:t>Ширяева Елена Сергеевна</w:t>
            </w:r>
            <w:r w:rsidRPr="00FA4F7F">
              <w:rPr>
                <w:rFonts w:ascii="Times New Roman" w:hAnsi="Times New Roman" w:cs="Times New Roman"/>
                <w:sz w:val="24"/>
                <w:szCs w:val="24"/>
              </w:rPr>
              <w:t xml:space="preserve">, заведующий юридическим отделом администрации </w:t>
            </w:r>
            <w:proofErr w:type="spellStart"/>
            <w:r w:rsidRPr="00FA4F7F">
              <w:rPr>
                <w:rFonts w:ascii="Times New Roman" w:hAnsi="Times New Roman" w:cs="Times New Roman"/>
                <w:sz w:val="24"/>
                <w:szCs w:val="24"/>
              </w:rPr>
              <w:t>Шарьинского</w:t>
            </w:r>
            <w:proofErr w:type="spellEnd"/>
            <w:r w:rsidRPr="00FA4F7F">
              <w:rPr>
                <w:rFonts w:ascii="Times New Roman" w:hAnsi="Times New Roman" w:cs="Times New Roman"/>
                <w:sz w:val="24"/>
                <w:szCs w:val="24"/>
              </w:rPr>
              <w:t xml:space="preserve"> муниципального района</w:t>
            </w:r>
          </w:p>
          <w:p w:rsidR="00FA4F7F" w:rsidRPr="00FA4F7F" w:rsidRDefault="00FA4F7F" w:rsidP="00FA4F7F">
            <w:pPr>
              <w:spacing w:after="0" w:line="240" w:lineRule="auto"/>
              <w:jc w:val="both"/>
              <w:rPr>
                <w:rFonts w:ascii="Times New Roman" w:hAnsi="Times New Roman" w:cs="Times New Roman"/>
                <w:sz w:val="24"/>
                <w:szCs w:val="24"/>
              </w:rPr>
            </w:pPr>
            <w:r w:rsidRPr="00FA4F7F">
              <w:rPr>
                <w:rFonts w:ascii="Times New Roman" w:hAnsi="Times New Roman" w:cs="Times New Roman"/>
                <w:b/>
                <w:bCs/>
                <w:sz w:val="24"/>
                <w:szCs w:val="24"/>
              </w:rPr>
              <w:t>Николаева Людмила Петровна</w:t>
            </w:r>
            <w:r w:rsidRPr="00FA4F7F">
              <w:rPr>
                <w:rFonts w:ascii="Times New Roman" w:hAnsi="Times New Roman" w:cs="Times New Roman"/>
                <w:sz w:val="24"/>
                <w:szCs w:val="24"/>
              </w:rPr>
              <w:t xml:space="preserve">, председатель </w:t>
            </w:r>
            <w:r w:rsidRPr="00FA4F7F">
              <w:rPr>
                <w:rFonts w:ascii="Times New Roman" w:hAnsi="Times New Roman" w:cs="Times New Roman"/>
                <w:color w:val="000000"/>
                <w:sz w:val="24"/>
                <w:szCs w:val="24"/>
              </w:rPr>
              <w:t xml:space="preserve"> </w:t>
            </w:r>
            <w:proofErr w:type="spellStart"/>
            <w:r w:rsidRPr="00FA4F7F">
              <w:rPr>
                <w:rFonts w:ascii="Times New Roman" w:hAnsi="Times New Roman" w:cs="Times New Roman"/>
                <w:color w:val="000000"/>
                <w:sz w:val="24"/>
                <w:szCs w:val="24"/>
              </w:rPr>
              <w:t>Шарьинской</w:t>
            </w:r>
            <w:proofErr w:type="spellEnd"/>
            <w:r w:rsidRPr="00FA4F7F">
              <w:rPr>
                <w:rFonts w:ascii="Times New Roman" w:hAnsi="Times New Roman" w:cs="Times New Roman"/>
                <w:color w:val="000000"/>
                <w:sz w:val="24"/>
                <w:szCs w:val="24"/>
              </w:rPr>
              <w:t xml:space="preserve"> городской,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p w:rsidR="00FA4F7F" w:rsidRPr="00FA4F7F" w:rsidRDefault="00FA4F7F" w:rsidP="00FA4F7F">
            <w:pPr>
              <w:spacing w:after="0" w:line="240" w:lineRule="auto"/>
              <w:jc w:val="both"/>
              <w:rPr>
                <w:rFonts w:ascii="Times New Roman" w:hAnsi="Times New Roman" w:cs="Times New Roman"/>
                <w:sz w:val="24"/>
                <w:szCs w:val="24"/>
              </w:rPr>
            </w:pPr>
            <w:r w:rsidRPr="00FA4F7F">
              <w:rPr>
                <w:rFonts w:ascii="Times New Roman" w:hAnsi="Times New Roman" w:cs="Times New Roman"/>
                <w:b/>
                <w:bCs/>
                <w:sz w:val="24"/>
                <w:szCs w:val="24"/>
              </w:rPr>
              <w:t>Краев Анатолий Михайлович</w:t>
            </w:r>
            <w:r w:rsidRPr="00FA4F7F">
              <w:rPr>
                <w:rFonts w:ascii="Times New Roman" w:hAnsi="Times New Roman" w:cs="Times New Roman"/>
                <w:sz w:val="24"/>
                <w:szCs w:val="24"/>
              </w:rPr>
              <w:t>, депутат Костромской Областной Думы</w:t>
            </w:r>
          </w:p>
          <w:p w:rsidR="00FA4F7F" w:rsidRPr="00FA4F7F" w:rsidRDefault="00FA4F7F" w:rsidP="00FA4F7F">
            <w:pPr>
              <w:spacing w:after="0" w:line="240" w:lineRule="auto"/>
              <w:jc w:val="both"/>
              <w:rPr>
                <w:rFonts w:ascii="Times New Roman" w:hAnsi="Times New Roman" w:cs="Times New Roman"/>
                <w:sz w:val="24"/>
                <w:szCs w:val="24"/>
              </w:rPr>
            </w:pPr>
            <w:proofErr w:type="spellStart"/>
            <w:r w:rsidRPr="00FA4F7F">
              <w:rPr>
                <w:rFonts w:ascii="Times New Roman" w:hAnsi="Times New Roman" w:cs="Times New Roman"/>
                <w:b/>
                <w:bCs/>
                <w:color w:val="000000"/>
                <w:sz w:val="24"/>
                <w:szCs w:val="24"/>
              </w:rPr>
              <w:t>Чубурова</w:t>
            </w:r>
            <w:proofErr w:type="spellEnd"/>
            <w:r w:rsidRPr="00FA4F7F">
              <w:rPr>
                <w:rFonts w:ascii="Times New Roman" w:hAnsi="Times New Roman" w:cs="Times New Roman"/>
                <w:b/>
                <w:bCs/>
                <w:color w:val="000000"/>
                <w:sz w:val="24"/>
                <w:szCs w:val="24"/>
              </w:rPr>
              <w:t xml:space="preserve"> Зинаида Сергеевна</w:t>
            </w:r>
            <w:r w:rsidRPr="00FA4F7F">
              <w:rPr>
                <w:rFonts w:ascii="Times New Roman" w:hAnsi="Times New Roman" w:cs="Times New Roman"/>
                <w:color w:val="000000"/>
                <w:sz w:val="24"/>
                <w:szCs w:val="24"/>
              </w:rPr>
              <w:t xml:space="preserve"> – директор ООО «ИД «Ветлужский край»</w:t>
            </w:r>
          </w:p>
        </w:tc>
        <w:tc>
          <w:tcPr>
            <w:tcW w:w="425"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rPr>
            </w:pPr>
            <w:r w:rsidRPr="00FA4F7F">
              <w:rPr>
                <w:rFonts w:ascii="Times New Roman" w:hAnsi="Times New Roman" w:cs="Times New Roman"/>
                <w:sz w:val="24"/>
                <w:szCs w:val="24"/>
                <w:highlight w:val="white"/>
              </w:rPr>
              <w:t>-</w:t>
            </w:r>
          </w:p>
          <w:p w:rsidR="00FA4F7F" w:rsidRPr="00FA4F7F" w:rsidRDefault="00FA4F7F" w:rsidP="00FA4F7F">
            <w:pPr>
              <w:spacing w:after="0" w:line="240" w:lineRule="auto"/>
              <w:jc w:val="both"/>
              <w:rPr>
                <w:rFonts w:ascii="Times New Roman" w:hAnsi="Times New Roman" w:cs="Times New Roman"/>
                <w:sz w:val="24"/>
                <w:szCs w:val="24"/>
                <w:highlight w:val="white"/>
              </w:rPr>
            </w:pPr>
          </w:p>
          <w:p w:rsidR="00FA4F7F" w:rsidRPr="00FA4F7F" w:rsidRDefault="00FA4F7F" w:rsidP="00FA4F7F">
            <w:pPr>
              <w:spacing w:after="0" w:line="240" w:lineRule="auto"/>
              <w:jc w:val="both"/>
              <w:rPr>
                <w:rFonts w:ascii="Times New Roman" w:hAnsi="Times New Roman" w:cs="Times New Roman"/>
                <w:sz w:val="24"/>
                <w:szCs w:val="24"/>
                <w:highlight w:val="white"/>
              </w:rPr>
            </w:pPr>
          </w:p>
          <w:p w:rsidR="00FA4F7F" w:rsidRPr="00FA4F7F" w:rsidRDefault="00FA4F7F" w:rsidP="00FA4F7F">
            <w:pPr>
              <w:spacing w:after="0" w:line="240" w:lineRule="auto"/>
              <w:jc w:val="both"/>
              <w:rPr>
                <w:rFonts w:ascii="Times New Roman" w:hAnsi="Times New Roman" w:cs="Times New Roman"/>
                <w:sz w:val="24"/>
                <w:szCs w:val="24"/>
                <w:highlight w:val="white"/>
              </w:rPr>
            </w:pPr>
          </w:p>
          <w:p w:rsidR="00FA4F7F" w:rsidRPr="00FA4F7F" w:rsidRDefault="00FA4F7F" w:rsidP="00FA4F7F">
            <w:pPr>
              <w:spacing w:after="0" w:line="240" w:lineRule="auto"/>
              <w:jc w:val="both"/>
              <w:rPr>
                <w:rFonts w:ascii="Times New Roman" w:hAnsi="Times New Roman" w:cs="Times New Roman"/>
                <w:sz w:val="24"/>
                <w:szCs w:val="24"/>
                <w:highlight w:val="white"/>
              </w:rPr>
            </w:pPr>
          </w:p>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sz w:val="24"/>
                <w:szCs w:val="24"/>
              </w:rPr>
              <w:t>-</w:t>
            </w:r>
          </w:p>
        </w:tc>
        <w:tc>
          <w:tcPr>
            <w:tcW w:w="3687" w:type="dxa"/>
            <w:tcBorders>
              <w:top w:val="none" w:sz="0" w:space="0" w:color="000000"/>
              <w:left w:val="none" w:sz="0" w:space="0" w:color="000000"/>
              <w:bottom w:val="none" w:sz="0" w:space="0" w:color="000000"/>
              <w:right w:val="none" w:sz="0" w:space="0" w:color="000000"/>
            </w:tcBorders>
          </w:tcPr>
          <w:p w:rsidR="00FA4F7F" w:rsidRPr="00FA4F7F" w:rsidRDefault="00FA4F7F" w:rsidP="00FA4F7F">
            <w:pPr>
              <w:spacing w:after="0" w:line="240" w:lineRule="auto"/>
              <w:jc w:val="both"/>
              <w:rPr>
                <w:rFonts w:ascii="Times New Roman" w:hAnsi="Times New Roman" w:cs="Times New Roman"/>
                <w:sz w:val="24"/>
                <w:szCs w:val="24"/>
                <w:highlight w:val="white"/>
              </w:rPr>
            </w:pPr>
            <w:r w:rsidRPr="00FA4F7F">
              <w:rPr>
                <w:rFonts w:ascii="Times New Roman" w:hAnsi="Times New Roman" w:cs="Times New Roman"/>
                <w:sz w:val="24"/>
                <w:szCs w:val="24"/>
              </w:rPr>
              <w:t>Секретарь Совета</w:t>
            </w:r>
          </w:p>
          <w:p w:rsidR="00FA4F7F" w:rsidRPr="00FA4F7F" w:rsidRDefault="00FA4F7F" w:rsidP="00FA4F7F">
            <w:pPr>
              <w:spacing w:after="0" w:line="240" w:lineRule="auto"/>
              <w:jc w:val="both"/>
              <w:rPr>
                <w:rFonts w:ascii="Times New Roman" w:hAnsi="Times New Roman" w:cs="Times New Roman"/>
                <w:sz w:val="24"/>
                <w:szCs w:val="24"/>
              </w:rPr>
            </w:pPr>
          </w:p>
          <w:p w:rsidR="00FA4F7F" w:rsidRPr="00FA4F7F" w:rsidRDefault="00FA4F7F" w:rsidP="00FA4F7F">
            <w:pPr>
              <w:spacing w:after="0" w:line="240" w:lineRule="auto"/>
              <w:jc w:val="both"/>
              <w:rPr>
                <w:rFonts w:ascii="Times New Roman" w:hAnsi="Times New Roman" w:cs="Times New Roman"/>
                <w:sz w:val="24"/>
                <w:szCs w:val="24"/>
              </w:rPr>
            </w:pPr>
          </w:p>
          <w:p w:rsidR="00FA4F7F" w:rsidRPr="00FA4F7F" w:rsidRDefault="00FA4F7F" w:rsidP="00FA4F7F">
            <w:pPr>
              <w:spacing w:after="0" w:line="240" w:lineRule="auto"/>
              <w:jc w:val="both"/>
              <w:rPr>
                <w:rFonts w:ascii="Times New Roman" w:hAnsi="Times New Roman" w:cs="Times New Roman"/>
                <w:sz w:val="24"/>
                <w:szCs w:val="24"/>
              </w:rPr>
            </w:pPr>
          </w:p>
          <w:p w:rsidR="00FA4F7F" w:rsidRPr="00FA4F7F" w:rsidRDefault="00FA4F7F" w:rsidP="00FA4F7F">
            <w:pPr>
              <w:spacing w:after="0" w:line="240" w:lineRule="auto"/>
              <w:jc w:val="both"/>
              <w:rPr>
                <w:rFonts w:ascii="Times New Roman" w:hAnsi="Times New Roman" w:cs="Times New Roman"/>
                <w:sz w:val="24"/>
                <w:szCs w:val="24"/>
              </w:rPr>
            </w:pPr>
          </w:p>
          <w:p w:rsidR="00FA4F7F" w:rsidRPr="00FA4F7F" w:rsidRDefault="00FA4F7F" w:rsidP="00FA4F7F">
            <w:pPr>
              <w:spacing w:after="0" w:line="240" w:lineRule="auto"/>
              <w:jc w:val="both"/>
              <w:rPr>
                <w:rFonts w:ascii="Times New Roman" w:hAnsi="Times New Roman" w:cs="Times New Roman"/>
                <w:sz w:val="24"/>
                <w:szCs w:val="24"/>
              </w:rPr>
            </w:pPr>
            <w:r w:rsidRPr="00FA4F7F">
              <w:rPr>
                <w:rFonts w:ascii="Times New Roman" w:hAnsi="Times New Roman" w:cs="Times New Roman"/>
                <w:sz w:val="24"/>
                <w:szCs w:val="24"/>
                <w:highlight w:val="white"/>
              </w:rPr>
              <w:t>Члены Совета</w:t>
            </w:r>
          </w:p>
        </w:tc>
      </w:tr>
    </w:tbl>
    <w:p w:rsidR="00FA4F7F" w:rsidRPr="00764F50" w:rsidRDefault="00FA4F7F" w:rsidP="00764F50">
      <w:pPr>
        <w:spacing w:after="0" w:line="240" w:lineRule="auto"/>
        <w:ind w:firstLine="709"/>
        <w:jc w:val="both"/>
        <w:rPr>
          <w:rFonts w:ascii="Times New Roman" w:hAnsi="Times New Roman" w:cs="Times New Roman"/>
          <w:bCs/>
          <w:sz w:val="24"/>
          <w:szCs w:val="24"/>
        </w:rPr>
      </w:pPr>
    </w:p>
    <w:p w:rsidR="00764F50" w:rsidRPr="00764F50" w:rsidRDefault="00764F50" w:rsidP="00764F50">
      <w:pPr>
        <w:spacing w:after="0" w:line="240" w:lineRule="auto"/>
        <w:ind w:firstLine="709"/>
        <w:jc w:val="center"/>
        <w:rPr>
          <w:rFonts w:ascii="Times New Roman" w:hAnsi="Times New Roman" w:cs="Times New Roman"/>
          <w:b/>
          <w:sz w:val="24"/>
          <w:szCs w:val="24"/>
        </w:rPr>
      </w:pPr>
      <w:r w:rsidRPr="00764F50">
        <w:rPr>
          <w:rFonts w:ascii="Times New Roman" w:hAnsi="Times New Roman" w:cs="Times New Roman"/>
          <w:b/>
          <w:sz w:val="24"/>
          <w:szCs w:val="24"/>
        </w:rPr>
        <w:t>АДМИНИСТРАЦИЯ ШАРЬИНСКОГО МУНИЦИПАЛЬНОГО РАЙОНА</w:t>
      </w:r>
    </w:p>
    <w:p w:rsidR="00764F50" w:rsidRPr="00764F50" w:rsidRDefault="00764F50" w:rsidP="00764F50">
      <w:pPr>
        <w:spacing w:after="0" w:line="240" w:lineRule="auto"/>
        <w:ind w:firstLine="709"/>
        <w:jc w:val="center"/>
        <w:rPr>
          <w:rFonts w:ascii="Times New Roman" w:hAnsi="Times New Roman" w:cs="Times New Roman"/>
          <w:b/>
          <w:bCs/>
          <w:sz w:val="24"/>
          <w:szCs w:val="24"/>
        </w:rPr>
      </w:pPr>
      <w:r w:rsidRPr="00764F50">
        <w:rPr>
          <w:rFonts w:ascii="Times New Roman" w:hAnsi="Times New Roman" w:cs="Times New Roman"/>
          <w:b/>
          <w:sz w:val="24"/>
          <w:szCs w:val="24"/>
        </w:rPr>
        <w:t>КОСТРОМСКОЙ ОБЛАСТИ</w:t>
      </w:r>
    </w:p>
    <w:p w:rsidR="00764F50" w:rsidRPr="00764F50" w:rsidRDefault="00764F50" w:rsidP="00764F50">
      <w:pPr>
        <w:tabs>
          <w:tab w:val="left" w:pos="2565"/>
          <w:tab w:val="center" w:pos="4729"/>
        </w:tabs>
        <w:spacing w:after="0" w:line="240" w:lineRule="auto"/>
        <w:ind w:firstLine="709"/>
        <w:jc w:val="center"/>
        <w:rPr>
          <w:rFonts w:ascii="Times New Roman" w:hAnsi="Times New Roman" w:cs="Times New Roman"/>
          <w:b/>
          <w:bCs/>
          <w:sz w:val="24"/>
          <w:szCs w:val="24"/>
        </w:rPr>
      </w:pPr>
    </w:p>
    <w:p w:rsidR="00764F50" w:rsidRPr="00764F50" w:rsidRDefault="00764F50" w:rsidP="00764F50">
      <w:pPr>
        <w:tabs>
          <w:tab w:val="left" w:pos="2565"/>
          <w:tab w:val="center" w:pos="4729"/>
        </w:tabs>
        <w:spacing w:after="0" w:line="240" w:lineRule="auto"/>
        <w:ind w:firstLine="709"/>
        <w:jc w:val="center"/>
        <w:rPr>
          <w:rFonts w:ascii="Times New Roman" w:hAnsi="Times New Roman" w:cs="Times New Roman"/>
          <w:b/>
          <w:sz w:val="24"/>
          <w:szCs w:val="24"/>
        </w:rPr>
      </w:pPr>
      <w:r w:rsidRPr="00764F50">
        <w:rPr>
          <w:rFonts w:ascii="Times New Roman" w:hAnsi="Times New Roman" w:cs="Times New Roman"/>
          <w:b/>
          <w:bCs/>
          <w:sz w:val="24"/>
          <w:szCs w:val="24"/>
        </w:rPr>
        <w:t>ПОСТАНОВЛЕНИЕ</w:t>
      </w:r>
    </w:p>
    <w:p w:rsidR="00764F50" w:rsidRPr="00764F50" w:rsidRDefault="00764F50" w:rsidP="00764F50">
      <w:pPr>
        <w:spacing w:after="0" w:line="240" w:lineRule="auto"/>
        <w:ind w:firstLine="709"/>
        <w:jc w:val="center"/>
        <w:rPr>
          <w:rFonts w:ascii="Times New Roman" w:hAnsi="Times New Roman" w:cs="Times New Roman"/>
          <w:b/>
          <w:sz w:val="24"/>
          <w:szCs w:val="24"/>
        </w:rPr>
      </w:pPr>
      <w:r w:rsidRPr="00764F50">
        <w:rPr>
          <w:rFonts w:ascii="Times New Roman" w:hAnsi="Times New Roman" w:cs="Times New Roman"/>
          <w:b/>
          <w:sz w:val="24"/>
          <w:szCs w:val="24"/>
        </w:rPr>
        <w:t xml:space="preserve">«26» мая </w:t>
      </w:r>
      <w:r>
        <w:rPr>
          <w:rFonts w:ascii="Times New Roman" w:hAnsi="Times New Roman" w:cs="Times New Roman"/>
          <w:b/>
          <w:sz w:val="24"/>
          <w:szCs w:val="24"/>
        </w:rPr>
        <w:t>2025 года</w:t>
      </w:r>
      <w:r w:rsidRPr="00764F50">
        <w:rPr>
          <w:rFonts w:ascii="Times New Roman" w:hAnsi="Times New Roman" w:cs="Times New Roman"/>
          <w:b/>
          <w:sz w:val="24"/>
          <w:szCs w:val="24"/>
        </w:rPr>
        <w:t xml:space="preserve"> № 148</w:t>
      </w:r>
    </w:p>
    <w:p w:rsidR="00764F50" w:rsidRPr="00764F50" w:rsidRDefault="00764F50" w:rsidP="00764F50">
      <w:pPr>
        <w:widowControl w:val="0"/>
        <w:spacing w:after="0" w:line="240" w:lineRule="auto"/>
        <w:ind w:firstLine="709"/>
        <w:jc w:val="center"/>
        <w:rPr>
          <w:rFonts w:ascii="Times New Roman" w:hAnsi="Times New Roman" w:cs="Times New Roman"/>
          <w:b/>
          <w:sz w:val="24"/>
          <w:szCs w:val="24"/>
        </w:rPr>
      </w:pPr>
    </w:p>
    <w:p w:rsidR="00764F50" w:rsidRPr="00764F50" w:rsidRDefault="00764F50" w:rsidP="00764F50">
      <w:pPr>
        <w:widowControl w:val="0"/>
        <w:spacing w:after="0" w:line="240" w:lineRule="auto"/>
        <w:ind w:firstLine="709"/>
        <w:jc w:val="center"/>
        <w:rPr>
          <w:rFonts w:ascii="Times New Roman" w:hAnsi="Times New Roman" w:cs="Times New Roman"/>
          <w:b/>
          <w:sz w:val="24"/>
          <w:szCs w:val="24"/>
        </w:rPr>
      </w:pPr>
      <w:r w:rsidRPr="00764F50">
        <w:rPr>
          <w:rFonts w:ascii="Times New Roman" w:hAnsi="Times New Roman" w:cs="Times New Roman"/>
          <w:b/>
          <w:sz w:val="24"/>
          <w:szCs w:val="24"/>
        </w:rPr>
        <w:t>О внесении изменений в муниципальную программу</w:t>
      </w:r>
    </w:p>
    <w:p w:rsidR="00764F50" w:rsidRPr="00764F50" w:rsidRDefault="00764F50" w:rsidP="00764F50">
      <w:pPr>
        <w:widowControl w:val="0"/>
        <w:spacing w:after="0" w:line="240" w:lineRule="auto"/>
        <w:ind w:firstLine="709"/>
        <w:jc w:val="center"/>
        <w:rPr>
          <w:rFonts w:ascii="Times New Roman" w:hAnsi="Times New Roman" w:cs="Times New Roman"/>
          <w:b/>
          <w:sz w:val="24"/>
          <w:szCs w:val="24"/>
        </w:rPr>
      </w:pPr>
      <w:r w:rsidRPr="00764F50">
        <w:rPr>
          <w:rFonts w:ascii="Times New Roman" w:hAnsi="Times New Roman" w:cs="Times New Roman"/>
          <w:b/>
          <w:sz w:val="24"/>
          <w:szCs w:val="24"/>
        </w:rPr>
        <w:t>«</w:t>
      </w:r>
      <w:r w:rsidRPr="00764F50">
        <w:rPr>
          <w:rFonts w:ascii="Times New Roman" w:hAnsi="Times New Roman" w:cs="Times New Roman"/>
          <w:b/>
          <w:bCs/>
          <w:sz w:val="24"/>
          <w:szCs w:val="24"/>
        </w:rPr>
        <w:t xml:space="preserve">Развитие сельского хозяйства и регулирование рынков сельскохозяйственной продукции, сырья и продовольствия </w:t>
      </w:r>
      <w:proofErr w:type="spellStart"/>
      <w:r w:rsidRPr="00764F50">
        <w:rPr>
          <w:rFonts w:ascii="Times New Roman" w:hAnsi="Times New Roman" w:cs="Times New Roman"/>
          <w:b/>
          <w:bCs/>
          <w:sz w:val="24"/>
          <w:szCs w:val="24"/>
        </w:rPr>
        <w:t>Шарьинского</w:t>
      </w:r>
      <w:proofErr w:type="spellEnd"/>
      <w:r w:rsidRPr="00764F50">
        <w:rPr>
          <w:rFonts w:ascii="Times New Roman" w:hAnsi="Times New Roman" w:cs="Times New Roman"/>
          <w:b/>
          <w:bCs/>
          <w:sz w:val="24"/>
          <w:szCs w:val="24"/>
        </w:rPr>
        <w:t xml:space="preserve"> муниципального района Костромской области на 2021-2025 годы</w:t>
      </w:r>
      <w:r w:rsidRPr="00764F50">
        <w:rPr>
          <w:rFonts w:ascii="Times New Roman" w:hAnsi="Times New Roman" w:cs="Times New Roman"/>
          <w:b/>
          <w:sz w:val="24"/>
          <w:szCs w:val="24"/>
        </w:rPr>
        <w:t xml:space="preserve">», </w:t>
      </w:r>
      <w:proofErr w:type="gramStart"/>
      <w:r w:rsidRPr="00764F50">
        <w:rPr>
          <w:rFonts w:ascii="Times New Roman" w:hAnsi="Times New Roman" w:cs="Times New Roman"/>
          <w:b/>
          <w:sz w:val="24"/>
          <w:szCs w:val="24"/>
        </w:rPr>
        <w:t>утвержденную</w:t>
      </w:r>
      <w:proofErr w:type="gramEnd"/>
      <w:r w:rsidRPr="00764F50">
        <w:rPr>
          <w:rFonts w:ascii="Times New Roman" w:hAnsi="Times New Roman" w:cs="Times New Roman"/>
          <w:b/>
          <w:sz w:val="24"/>
          <w:szCs w:val="24"/>
        </w:rPr>
        <w:t xml:space="preserve"> постановлением администрации </w:t>
      </w:r>
      <w:proofErr w:type="spellStart"/>
      <w:r w:rsidRPr="00764F50">
        <w:rPr>
          <w:rFonts w:ascii="Times New Roman" w:hAnsi="Times New Roman" w:cs="Times New Roman"/>
          <w:b/>
          <w:sz w:val="24"/>
          <w:szCs w:val="24"/>
        </w:rPr>
        <w:t>Шарьинского</w:t>
      </w:r>
      <w:proofErr w:type="spellEnd"/>
      <w:r w:rsidRPr="00764F50">
        <w:rPr>
          <w:rFonts w:ascii="Times New Roman" w:hAnsi="Times New Roman" w:cs="Times New Roman"/>
          <w:b/>
          <w:sz w:val="24"/>
          <w:szCs w:val="24"/>
        </w:rPr>
        <w:t xml:space="preserve"> муниципального района Костромской области от 22.10.2020 г. №313</w:t>
      </w:r>
    </w:p>
    <w:p w:rsidR="00764F50" w:rsidRPr="00764F50" w:rsidRDefault="00764F50" w:rsidP="00764F50">
      <w:pPr>
        <w:widowControl w:val="0"/>
        <w:spacing w:after="0" w:line="240" w:lineRule="auto"/>
        <w:ind w:firstLine="709"/>
        <w:jc w:val="both"/>
        <w:rPr>
          <w:rFonts w:ascii="Times New Roman" w:hAnsi="Times New Roman" w:cs="Times New Roman"/>
          <w:sz w:val="24"/>
          <w:szCs w:val="24"/>
        </w:rPr>
      </w:pPr>
    </w:p>
    <w:p w:rsidR="00764F50" w:rsidRPr="00764F50" w:rsidRDefault="00764F50" w:rsidP="00764F50">
      <w:pPr>
        <w:widowControl w:val="0"/>
        <w:spacing w:after="0" w:line="240" w:lineRule="auto"/>
        <w:ind w:firstLine="709"/>
        <w:jc w:val="both"/>
        <w:rPr>
          <w:rFonts w:ascii="Times New Roman" w:hAnsi="Times New Roman" w:cs="Times New Roman"/>
          <w:sz w:val="24"/>
          <w:szCs w:val="24"/>
        </w:rPr>
      </w:pPr>
      <w:proofErr w:type="gramStart"/>
      <w:r w:rsidRPr="00764F50">
        <w:rPr>
          <w:rFonts w:ascii="Times New Roman" w:hAnsi="Times New Roman" w:cs="Times New Roman"/>
          <w:color w:val="000000"/>
          <w:sz w:val="24"/>
          <w:szCs w:val="24"/>
        </w:rPr>
        <w:lastRenderedPageBreak/>
        <w:t xml:space="preserve">В целях приведения нормативного правового акта администрации </w:t>
      </w:r>
      <w:proofErr w:type="spellStart"/>
      <w:r w:rsidRPr="00764F50">
        <w:rPr>
          <w:rFonts w:ascii="Times New Roman" w:hAnsi="Times New Roman" w:cs="Times New Roman"/>
          <w:color w:val="000000"/>
          <w:sz w:val="24"/>
          <w:szCs w:val="24"/>
        </w:rPr>
        <w:t>Шарьинского</w:t>
      </w:r>
      <w:proofErr w:type="spellEnd"/>
      <w:r w:rsidRPr="00764F50">
        <w:rPr>
          <w:rFonts w:ascii="Times New Roman" w:hAnsi="Times New Roman" w:cs="Times New Roman"/>
          <w:color w:val="000000"/>
          <w:sz w:val="24"/>
          <w:szCs w:val="24"/>
        </w:rPr>
        <w:t xml:space="preserve"> муниципального района Костромской области в соответствие с Законом Костромской области </w:t>
      </w:r>
      <w:r w:rsidRPr="00764F50">
        <w:rPr>
          <w:rFonts w:ascii="Times New Roman" w:hAnsi="Times New Roman" w:cs="Times New Roman"/>
          <w:sz w:val="24"/>
          <w:szCs w:val="24"/>
        </w:rPr>
        <w:t>от 13.12.2024 г. № 569-7-ЗКО «Об областном бюджете на 2025 год и на плановый период 2026 и 2027 годов», руководствуясь ст. 179 Бюджетного Кодекса Российской Федерации, постановлением администрации Костромской области от 17.07.2023 г.  № 300-а  «Об утверждении государственной программы Костромской области «</w:t>
      </w:r>
      <w:r w:rsidRPr="00764F50">
        <w:rPr>
          <w:rFonts w:ascii="Times New Roman" w:hAnsi="Times New Roman" w:cs="Times New Roman"/>
          <w:bCs/>
          <w:sz w:val="24"/>
          <w:szCs w:val="24"/>
        </w:rPr>
        <w:t>Развитие агропромышленного комплекса</w:t>
      </w:r>
      <w:proofErr w:type="gramEnd"/>
      <w:r w:rsidRPr="00764F50">
        <w:rPr>
          <w:rFonts w:ascii="Times New Roman" w:hAnsi="Times New Roman" w:cs="Times New Roman"/>
          <w:bCs/>
          <w:sz w:val="24"/>
          <w:szCs w:val="24"/>
        </w:rPr>
        <w:t xml:space="preserve"> </w:t>
      </w:r>
      <w:proofErr w:type="gramStart"/>
      <w:r w:rsidRPr="00764F50">
        <w:rPr>
          <w:rFonts w:ascii="Times New Roman" w:hAnsi="Times New Roman" w:cs="Times New Roman"/>
          <w:bCs/>
          <w:sz w:val="24"/>
          <w:szCs w:val="24"/>
        </w:rPr>
        <w:t xml:space="preserve">Костромской области»», постановлением администрации </w:t>
      </w:r>
      <w:proofErr w:type="spellStart"/>
      <w:r w:rsidRPr="00764F50">
        <w:rPr>
          <w:rFonts w:ascii="Times New Roman" w:hAnsi="Times New Roman" w:cs="Times New Roman"/>
          <w:bCs/>
          <w:sz w:val="24"/>
          <w:szCs w:val="24"/>
        </w:rPr>
        <w:t>Шарьинского</w:t>
      </w:r>
      <w:proofErr w:type="spellEnd"/>
      <w:r w:rsidRPr="00764F50">
        <w:rPr>
          <w:rFonts w:ascii="Times New Roman" w:hAnsi="Times New Roman" w:cs="Times New Roman"/>
          <w:bCs/>
          <w:sz w:val="24"/>
          <w:szCs w:val="24"/>
        </w:rPr>
        <w:t xml:space="preserve"> муниципального района Костромской области от 25.04.2014 г. № 142/1 «Об утверждении порядка разработки муниципальных программ </w:t>
      </w:r>
      <w:proofErr w:type="spellStart"/>
      <w:r w:rsidRPr="00764F50">
        <w:rPr>
          <w:rFonts w:ascii="Times New Roman" w:hAnsi="Times New Roman" w:cs="Times New Roman"/>
          <w:bCs/>
          <w:sz w:val="24"/>
          <w:szCs w:val="24"/>
        </w:rPr>
        <w:t>Шарьинского</w:t>
      </w:r>
      <w:proofErr w:type="spellEnd"/>
      <w:r w:rsidRPr="00764F50">
        <w:rPr>
          <w:rFonts w:ascii="Times New Roman" w:hAnsi="Times New Roman" w:cs="Times New Roman"/>
          <w:bCs/>
          <w:sz w:val="24"/>
          <w:szCs w:val="24"/>
        </w:rPr>
        <w:t xml:space="preserve"> муниципального района Костромской области, их формирования, реализации и проведения оценки эффективности их реализации», </w:t>
      </w:r>
      <w:r w:rsidRPr="00764F50">
        <w:rPr>
          <w:rFonts w:ascii="Times New Roman" w:hAnsi="Times New Roman" w:cs="Times New Roman"/>
          <w:sz w:val="24"/>
          <w:szCs w:val="24"/>
        </w:rPr>
        <w:t xml:space="preserve">п.31 ч.1 ст.7, ст.37,52 Устава муниципального образования </w:t>
      </w:r>
      <w:proofErr w:type="spellStart"/>
      <w:r w:rsidRPr="00764F50">
        <w:rPr>
          <w:rFonts w:ascii="Times New Roman" w:hAnsi="Times New Roman" w:cs="Times New Roman"/>
          <w:sz w:val="24"/>
          <w:szCs w:val="24"/>
        </w:rPr>
        <w:t>Шарьинского</w:t>
      </w:r>
      <w:proofErr w:type="spellEnd"/>
      <w:r w:rsidRPr="00764F50">
        <w:rPr>
          <w:rFonts w:ascii="Times New Roman" w:hAnsi="Times New Roman" w:cs="Times New Roman"/>
          <w:sz w:val="24"/>
          <w:szCs w:val="24"/>
        </w:rPr>
        <w:t xml:space="preserve"> муниципального района Костромской области, администрация </w:t>
      </w:r>
      <w:proofErr w:type="spellStart"/>
      <w:r w:rsidRPr="00764F50">
        <w:rPr>
          <w:rFonts w:ascii="Times New Roman" w:hAnsi="Times New Roman" w:cs="Times New Roman"/>
          <w:sz w:val="24"/>
          <w:szCs w:val="24"/>
        </w:rPr>
        <w:t>Шарьинского</w:t>
      </w:r>
      <w:proofErr w:type="spellEnd"/>
      <w:r w:rsidRPr="00764F50">
        <w:rPr>
          <w:rFonts w:ascii="Times New Roman" w:hAnsi="Times New Roman" w:cs="Times New Roman"/>
          <w:sz w:val="24"/>
          <w:szCs w:val="24"/>
        </w:rPr>
        <w:t xml:space="preserve"> муниципального района Костромской области</w:t>
      </w:r>
      <w:proofErr w:type="gramEnd"/>
    </w:p>
    <w:p w:rsidR="00764F50" w:rsidRPr="00764F50" w:rsidRDefault="00764F50" w:rsidP="00764F50">
      <w:pPr>
        <w:widowControl w:val="0"/>
        <w:spacing w:after="0" w:line="240" w:lineRule="auto"/>
        <w:ind w:firstLine="709"/>
        <w:jc w:val="both"/>
        <w:rPr>
          <w:rFonts w:ascii="Times New Roman" w:hAnsi="Times New Roman" w:cs="Times New Roman"/>
          <w:sz w:val="24"/>
          <w:szCs w:val="24"/>
        </w:rPr>
      </w:pPr>
    </w:p>
    <w:p w:rsidR="00764F50" w:rsidRPr="00764F50" w:rsidRDefault="00764F50" w:rsidP="00764F50">
      <w:pPr>
        <w:spacing w:after="0" w:line="240" w:lineRule="auto"/>
        <w:ind w:firstLine="709"/>
        <w:jc w:val="center"/>
        <w:rPr>
          <w:rFonts w:ascii="Times New Roman" w:hAnsi="Times New Roman" w:cs="Times New Roman"/>
          <w:b/>
          <w:sz w:val="24"/>
          <w:szCs w:val="24"/>
        </w:rPr>
      </w:pPr>
      <w:r w:rsidRPr="00764F50">
        <w:rPr>
          <w:rFonts w:ascii="Times New Roman" w:hAnsi="Times New Roman" w:cs="Times New Roman"/>
          <w:b/>
          <w:sz w:val="24"/>
          <w:szCs w:val="24"/>
        </w:rPr>
        <w:t>ПОСТАНОВЛЯЕТ:</w:t>
      </w:r>
    </w:p>
    <w:p w:rsidR="00764F50" w:rsidRPr="00764F50" w:rsidRDefault="00764F50" w:rsidP="00764F50">
      <w:pPr>
        <w:spacing w:after="0" w:line="240" w:lineRule="auto"/>
        <w:ind w:firstLine="709"/>
        <w:jc w:val="both"/>
        <w:rPr>
          <w:rFonts w:ascii="Times New Roman" w:hAnsi="Times New Roman" w:cs="Times New Roman"/>
          <w:sz w:val="24"/>
          <w:szCs w:val="24"/>
        </w:rPr>
      </w:pPr>
    </w:p>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64F50">
        <w:rPr>
          <w:rFonts w:ascii="Times New Roman" w:hAnsi="Times New Roman" w:cs="Times New Roman"/>
          <w:sz w:val="24"/>
          <w:szCs w:val="24"/>
        </w:rPr>
        <w:t xml:space="preserve">Внести следующие изменения в муниципальную программу </w:t>
      </w:r>
      <w:proofErr w:type="spellStart"/>
      <w:r w:rsidRPr="00764F50">
        <w:rPr>
          <w:rFonts w:ascii="Times New Roman" w:hAnsi="Times New Roman" w:cs="Times New Roman"/>
          <w:color w:val="000000"/>
          <w:sz w:val="24"/>
          <w:szCs w:val="24"/>
        </w:rPr>
        <w:t>Шарьинского</w:t>
      </w:r>
      <w:proofErr w:type="spellEnd"/>
      <w:r w:rsidRPr="00764F50">
        <w:rPr>
          <w:rFonts w:ascii="Times New Roman" w:hAnsi="Times New Roman" w:cs="Times New Roman"/>
          <w:color w:val="000000"/>
          <w:sz w:val="24"/>
          <w:szCs w:val="24"/>
        </w:rPr>
        <w:t xml:space="preserve"> муниципального района Костромской области </w:t>
      </w:r>
      <w:r w:rsidRPr="00764F50">
        <w:rPr>
          <w:rFonts w:ascii="Times New Roman" w:hAnsi="Times New Roman" w:cs="Times New Roman"/>
          <w:sz w:val="24"/>
          <w:szCs w:val="24"/>
        </w:rPr>
        <w:t>«</w:t>
      </w:r>
      <w:r w:rsidRPr="00764F50">
        <w:rPr>
          <w:rFonts w:ascii="Times New Roman" w:hAnsi="Times New Roman" w:cs="Times New Roman"/>
          <w:bCs/>
          <w:sz w:val="24"/>
          <w:szCs w:val="24"/>
        </w:rPr>
        <w:t xml:space="preserve">Развитие сельского хозяйства и регулирование рынков сельскохозяйственной продукции, сырья и продовольствия </w:t>
      </w:r>
      <w:proofErr w:type="spellStart"/>
      <w:r w:rsidRPr="00764F50">
        <w:rPr>
          <w:rFonts w:ascii="Times New Roman" w:hAnsi="Times New Roman" w:cs="Times New Roman"/>
          <w:bCs/>
          <w:sz w:val="24"/>
          <w:szCs w:val="24"/>
        </w:rPr>
        <w:t>Шарьинского</w:t>
      </w:r>
      <w:proofErr w:type="spellEnd"/>
      <w:r w:rsidRPr="00764F50">
        <w:rPr>
          <w:rFonts w:ascii="Times New Roman" w:hAnsi="Times New Roman" w:cs="Times New Roman"/>
          <w:bCs/>
          <w:sz w:val="24"/>
          <w:szCs w:val="24"/>
        </w:rPr>
        <w:t xml:space="preserve"> муниципального района Костромской области на 2021-2025 годы</w:t>
      </w:r>
      <w:r w:rsidRPr="00764F50">
        <w:rPr>
          <w:rFonts w:ascii="Times New Roman" w:hAnsi="Times New Roman" w:cs="Times New Roman"/>
          <w:sz w:val="24"/>
          <w:szCs w:val="24"/>
        </w:rPr>
        <w:t>»</w:t>
      </w:r>
      <w:r w:rsidRPr="00764F50">
        <w:rPr>
          <w:rFonts w:ascii="Times New Roman" w:hAnsi="Times New Roman" w:cs="Times New Roman"/>
          <w:color w:val="000000"/>
          <w:sz w:val="24"/>
          <w:szCs w:val="24"/>
        </w:rPr>
        <w:t xml:space="preserve">, утвержденную Постановлением администрации </w:t>
      </w:r>
      <w:proofErr w:type="spellStart"/>
      <w:r w:rsidRPr="00764F50">
        <w:rPr>
          <w:rFonts w:ascii="Times New Roman" w:hAnsi="Times New Roman" w:cs="Times New Roman"/>
          <w:color w:val="000000"/>
          <w:sz w:val="24"/>
          <w:szCs w:val="24"/>
        </w:rPr>
        <w:t>Шарьинского</w:t>
      </w:r>
      <w:proofErr w:type="spellEnd"/>
      <w:r w:rsidRPr="00764F50">
        <w:rPr>
          <w:rFonts w:ascii="Times New Roman" w:hAnsi="Times New Roman" w:cs="Times New Roman"/>
          <w:color w:val="000000"/>
          <w:sz w:val="24"/>
          <w:szCs w:val="24"/>
        </w:rPr>
        <w:t xml:space="preserve"> муниципального района Костромской области от 22.10.2020 г.  № 313</w:t>
      </w:r>
      <w:r w:rsidRPr="00764F50">
        <w:rPr>
          <w:rFonts w:ascii="Times New Roman" w:hAnsi="Times New Roman" w:cs="Times New Roman"/>
          <w:sz w:val="24"/>
          <w:szCs w:val="24"/>
        </w:rPr>
        <w:t xml:space="preserve"> (в редакции постановлений от 22.12.2021 г. № 411, от 28.11.2022 г. № 452/1, от 21.08.2023 г. № 337, от 26.02.2025</w:t>
      </w:r>
      <w:proofErr w:type="gramEnd"/>
      <w:r w:rsidRPr="00764F50">
        <w:rPr>
          <w:rFonts w:ascii="Times New Roman" w:hAnsi="Times New Roman" w:cs="Times New Roman"/>
          <w:sz w:val="24"/>
          <w:szCs w:val="24"/>
        </w:rPr>
        <w:t xml:space="preserve"> г. № 53):</w:t>
      </w:r>
    </w:p>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1)</w:t>
      </w:r>
      <w:r w:rsidRPr="00764F50">
        <w:rPr>
          <w:rFonts w:ascii="Times New Roman" w:hAnsi="Times New Roman" w:cs="Times New Roman"/>
          <w:color w:val="000000"/>
          <w:sz w:val="24"/>
          <w:szCs w:val="24"/>
        </w:rPr>
        <w:t xml:space="preserve"> в</w:t>
      </w:r>
      <w:r w:rsidRPr="00764F50">
        <w:rPr>
          <w:rFonts w:ascii="Times New Roman" w:hAnsi="Times New Roman" w:cs="Times New Roman"/>
          <w:sz w:val="24"/>
          <w:szCs w:val="24"/>
        </w:rPr>
        <w:t xml:space="preserve"> Разделе </w:t>
      </w:r>
      <w:r w:rsidRPr="00764F50">
        <w:rPr>
          <w:rFonts w:ascii="Times New Roman" w:hAnsi="Times New Roman" w:cs="Times New Roman"/>
          <w:sz w:val="24"/>
          <w:szCs w:val="24"/>
          <w:lang w:val="en-US"/>
        </w:rPr>
        <w:t>I</w:t>
      </w:r>
      <w:r w:rsidRPr="00764F50">
        <w:rPr>
          <w:rFonts w:ascii="Times New Roman" w:hAnsi="Times New Roman" w:cs="Times New Roman"/>
          <w:sz w:val="24"/>
          <w:szCs w:val="24"/>
        </w:rPr>
        <w:t xml:space="preserve"> «Паспорт муниципальной программы </w:t>
      </w:r>
      <w:proofErr w:type="spellStart"/>
      <w:r w:rsidRPr="00764F50">
        <w:rPr>
          <w:rFonts w:ascii="Times New Roman" w:hAnsi="Times New Roman" w:cs="Times New Roman"/>
          <w:sz w:val="24"/>
          <w:szCs w:val="24"/>
        </w:rPr>
        <w:t>Шарьинского</w:t>
      </w:r>
      <w:proofErr w:type="spellEnd"/>
      <w:r w:rsidRPr="00764F50">
        <w:rPr>
          <w:rFonts w:ascii="Times New Roman" w:hAnsi="Times New Roman" w:cs="Times New Roman"/>
          <w:sz w:val="24"/>
          <w:szCs w:val="24"/>
        </w:rPr>
        <w:t xml:space="preserve"> муниципального района Костромской области  «</w:t>
      </w:r>
      <w:r w:rsidRPr="00764F50">
        <w:rPr>
          <w:rFonts w:ascii="Times New Roman" w:hAnsi="Times New Roman" w:cs="Times New Roman"/>
          <w:bCs/>
          <w:sz w:val="24"/>
          <w:szCs w:val="24"/>
        </w:rPr>
        <w:t xml:space="preserve">Развитие сельского хозяйства и регулирование рынков сельскохозяйственной продукции, сырья и продовольствия </w:t>
      </w:r>
      <w:proofErr w:type="spellStart"/>
      <w:r w:rsidRPr="00764F50">
        <w:rPr>
          <w:rFonts w:ascii="Times New Roman" w:hAnsi="Times New Roman" w:cs="Times New Roman"/>
          <w:bCs/>
          <w:sz w:val="24"/>
          <w:szCs w:val="24"/>
        </w:rPr>
        <w:t>Шарьинского</w:t>
      </w:r>
      <w:proofErr w:type="spellEnd"/>
      <w:r w:rsidRPr="00764F50">
        <w:rPr>
          <w:rFonts w:ascii="Times New Roman" w:hAnsi="Times New Roman" w:cs="Times New Roman"/>
          <w:bCs/>
          <w:sz w:val="24"/>
          <w:szCs w:val="24"/>
        </w:rPr>
        <w:t xml:space="preserve"> муниципального района Костромской области на 2021-2025 годы</w:t>
      </w:r>
      <w:r w:rsidRPr="00764F50">
        <w:rPr>
          <w:rFonts w:ascii="Times New Roman" w:hAnsi="Times New Roman" w:cs="Times New Roman"/>
          <w:sz w:val="24"/>
          <w:szCs w:val="24"/>
        </w:rPr>
        <w:t>»  пункт 8 изложить в следующей редакции:</w:t>
      </w:r>
    </w:p>
    <w:tbl>
      <w:tblPr>
        <w:tblW w:w="9498" w:type="dxa"/>
        <w:tblInd w:w="216" w:type="dxa"/>
        <w:tblLook w:val="04A0"/>
      </w:tblPr>
      <w:tblGrid>
        <w:gridCol w:w="4289"/>
        <w:gridCol w:w="5209"/>
      </w:tblGrid>
      <w:tr w:rsidR="00764F50" w:rsidRPr="00764F50" w:rsidTr="00764F50">
        <w:tc>
          <w:tcPr>
            <w:tcW w:w="4289" w:type="dxa"/>
          </w:tcPr>
          <w:p w:rsidR="00764F50" w:rsidRPr="00764F50" w:rsidRDefault="00764F50" w:rsidP="00764F50">
            <w:pPr>
              <w:pStyle w:val="ConsPlusNormal"/>
              <w:ind w:firstLine="709"/>
              <w:jc w:val="both"/>
              <w:rPr>
                <w:rFonts w:ascii="Times New Roman" w:hAnsi="Times New Roman"/>
                <w:sz w:val="24"/>
                <w:szCs w:val="24"/>
              </w:rPr>
            </w:pPr>
            <w:r w:rsidRPr="00764F50">
              <w:rPr>
                <w:rFonts w:ascii="Times New Roman" w:hAnsi="Times New Roman"/>
                <w:sz w:val="24"/>
                <w:szCs w:val="24"/>
              </w:rPr>
              <w:t>« 8.Объем и источники финансирования Программы</w:t>
            </w:r>
          </w:p>
        </w:tc>
        <w:tc>
          <w:tcPr>
            <w:tcW w:w="5209" w:type="dxa"/>
          </w:tcPr>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Общий объем финансирования </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для реализации Программы 5 322,03 тыс. руб.*, в том числе:</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2021 году – </w:t>
            </w:r>
            <w:r w:rsidRPr="00764F50">
              <w:rPr>
                <w:rFonts w:ascii="Times New Roman" w:hAnsi="Times New Roman" w:cs="Times New Roman"/>
                <w:bCs/>
                <w:sz w:val="24"/>
                <w:szCs w:val="24"/>
              </w:rPr>
              <w:t xml:space="preserve">0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2022 году – </w:t>
            </w:r>
            <w:r w:rsidRPr="00764F50">
              <w:rPr>
                <w:rFonts w:ascii="Times New Roman" w:hAnsi="Times New Roman" w:cs="Times New Roman"/>
                <w:bCs/>
                <w:sz w:val="24"/>
                <w:szCs w:val="24"/>
              </w:rPr>
              <w:t xml:space="preserve">994,680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2023 году – </w:t>
            </w:r>
            <w:r w:rsidRPr="00764F50">
              <w:rPr>
                <w:rFonts w:ascii="Times New Roman" w:hAnsi="Times New Roman" w:cs="Times New Roman"/>
                <w:bCs/>
                <w:sz w:val="24"/>
                <w:szCs w:val="24"/>
              </w:rPr>
              <w:t xml:space="preserve">1 459,72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2024 году – </w:t>
            </w:r>
            <w:r w:rsidRPr="00764F50">
              <w:rPr>
                <w:rFonts w:ascii="Times New Roman" w:hAnsi="Times New Roman" w:cs="Times New Roman"/>
                <w:bCs/>
                <w:sz w:val="24"/>
                <w:szCs w:val="24"/>
              </w:rPr>
              <w:t xml:space="preserve">50,00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2025 году – </w:t>
            </w:r>
            <w:r w:rsidRPr="00764F50">
              <w:rPr>
                <w:rFonts w:ascii="Times New Roman" w:hAnsi="Times New Roman" w:cs="Times New Roman"/>
                <w:bCs/>
                <w:sz w:val="24"/>
                <w:szCs w:val="24"/>
              </w:rPr>
              <w:t xml:space="preserve">2 817,63 </w:t>
            </w:r>
            <w:r w:rsidRPr="00764F50">
              <w:rPr>
                <w:rFonts w:ascii="Times New Roman" w:hAnsi="Times New Roman" w:cs="Times New Roman"/>
                <w:sz w:val="24"/>
                <w:szCs w:val="24"/>
              </w:rPr>
              <w:t>тыс. рублей.</w:t>
            </w:r>
          </w:p>
        </w:tc>
      </w:tr>
      <w:tr w:rsidR="00764F50" w:rsidRPr="00764F50" w:rsidTr="00764F50">
        <w:tc>
          <w:tcPr>
            <w:tcW w:w="4289" w:type="dxa"/>
          </w:tcPr>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bCs/>
                <w:sz w:val="24"/>
                <w:szCs w:val="24"/>
              </w:rPr>
            </w:pPr>
          </w:p>
        </w:tc>
        <w:tc>
          <w:tcPr>
            <w:tcW w:w="5209" w:type="dxa"/>
          </w:tcPr>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Для реализации целей и задач Программы планируется привлечь средства федерального бюджета в размере 4 799,1826 тыс. руб., из них:</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2022 году – </w:t>
            </w:r>
            <w:r w:rsidRPr="00764F50">
              <w:rPr>
                <w:rFonts w:ascii="Times New Roman" w:hAnsi="Times New Roman" w:cs="Times New Roman"/>
                <w:bCs/>
                <w:sz w:val="24"/>
                <w:szCs w:val="24"/>
              </w:rPr>
              <w:t xml:space="preserve">937,6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2023 году – </w:t>
            </w:r>
            <w:r w:rsidRPr="00764F50">
              <w:rPr>
                <w:rFonts w:ascii="Times New Roman" w:hAnsi="Times New Roman" w:cs="Times New Roman"/>
                <w:bCs/>
                <w:sz w:val="24"/>
                <w:szCs w:val="24"/>
              </w:rPr>
              <w:t xml:space="preserve">1 395,624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2024 году – </w:t>
            </w:r>
            <w:r w:rsidRPr="00764F50">
              <w:rPr>
                <w:rFonts w:ascii="Times New Roman" w:hAnsi="Times New Roman" w:cs="Times New Roman"/>
                <w:bCs/>
                <w:sz w:val="24"/>
                <w:szCs w:val="24"/>
              </w:rPr>
              <w:t xml:space="preserve">0,00 </w:t>
            </w:r>
            <w:r w:rsidRPr="00764F50">
              <w:rPr>
                <w:rFonts w:ascii="Times New Roman" w:hAnsi="Times New Roman" w:cs="Times New Roman"/>
                <w:sz w:val="24"/>
                <w:szCs w:val="24"/>
              </w:rPr>
              <w:t>тыс. рублей;</w:t>
            </w:r>
          </w:p>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bCs/>
                <w:sz w:val="24"/>
                <w:szCs w:val="24"/>
              </w:rPr>
            </w:pPr>
            <w:r w:rsidRPr="00764F50">
              <w:rPr>
                <w:rFonts w:ascii="Times New Roman" w:hAnsi="Times New Roman" w:cs="Times New Roman"/>
                <w:sz w:val="24"/>
                <w:szCs w:val="24"/>
              </w:rPr>
              <w:t xml:space="preserve">в 2025 году – </w:t>
            </w:r>
            <w:r w:rsidRPr="00764F50">
              <w:rPr>
                <w:rFonts w:ascii="Times New Roman" w:hAnsi="Times New Roman" w:cs="Times New Roman"/>
                <w:bCs/>
                <w:sz w:val="24"/>
                <w:szCs w:val="24"/>
              </w:rPr>
              <w:t xml:space="preserve">2 465,9586 </w:t>
            </w:r>
            <w:r w:rsidRPr="00764F50">
              <w:rPr>
                <w:rFonts w:ascii="Times New Roman" w:hAnsi="Times New Roman" w:cs="Times New Roman"/>
                <w:sz w:val="24"/>
                <w:szCs w:val="24"/>
              </w:rPr>
              <w:t>тыс. рублей.</w:t>
            </w:r>
          </w:p>
        </w:tc>
      </w:tr>
      <w:tr w:rsidR="00764F50" w:rsidRPr="00764F50" w:rsidTr="00764F50">
        <w:tc>
          <w:tcPr>
            <w:tcW w:w="4289" w:type="dxa"/>
          </w:tcPr>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bCs/>
                <w:sz w:val="24"/>
                <w:szCs w:val="24"/>
              </w:rPr>
            </w:pPr>
          </w:p>
        </w:tc>
        <w:tc>
          <w:tcPr>
            <w:tcW w:w="5209" w:type="dxa"/>
          </w:tcPr>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Объем финансирования за счет средств местного бюджета –  248,852 тыс. руб., в том числе:</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2022 году – </w:t>
            </w:r>
            <w:r w:rsidRPr="00764F50">
              <w:rPr>
                <w:rFonts w:ascii="Times New Roman" w:hAnsi="Times New Roman" w:cs="Times New Roman"/>
                <w:bCs/>
                <w:sz w:val="24"/>
                <w:szCs w:val="24"/>
              </w:rPr>
              <w:t xml:space="preserve">57,08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2023 году – </w:t>
            </w:r>
            <w:r w:rsidRPr="00764F50">
              <w:rPr>
                <w:rFonts w:ascii="Times New Roman" w:hAnsi="Times New Roman" w:cs="Times New Roman"/>
                <w:bCs/>
                <w:sz w:val="24"/>
                <w:szCs w:val="24"/>
              </w:rPr>
              <w:t xml:space="preserve">64,096 </w:t>
            </w:r>
            <w:r w:rsidRPr="00764F50">
              <w:rPr>
                <w:rFonts w:ascii="Times New Roman" w:hAnsi="Times New Roman" w:cs="Times New Roman"/>
                <w:sz w:val="24"/>
                <w:szCs w:val="24"/>
              </w:rPr>
              <w:t>тыс. рублей;</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в 2024 году – </w:t>
            </w:r>
            <w:r w:rsidRPr="00764F50">
              <w:rPr>
                <w:rFonts w:ascii="Times New Roman" w:hAnsi="Times New Roman" w:cs="Times New Roman"/>
                <w:bCs/>
                <w:sz w:val="24"/>
                <w:szCs w:val="24"/>
              </w:rPr>
              <w:t xml:space="preserve">50,00 </w:t>
            </w:r>
            <w:r w:rsidRPr="00764F50">
              <w:rPr>
                <w:rFonts w:ascii="Times New Roman" w:hAnsi="Times New Roman" w:cs="Times New Roman"/>
                <w:sz w:val="24"/>
                <w:szCs w:val="24"/>
              </w:rPr>
              <w:t>тыс. рублей;</w:t>
            </w:r>
          </w:p>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bCs/>
                <w:sz w:val="24"/>
                <w:szCs w:val="24"/>
              </w:rPr>
            </w:pPr>
            <w:r w:rsidRPr="00764F50">
              <w:rPr>
                <w:rFonts w:ascii="Times New Roman" w:hAnsi="Times New Roman" w:cs="Times New Roman"/>
                <w:sz w:val="24"/>
                <w:szCs w:val="24"/>
              </w:rPr>
              <w:t xml:space="preserve">в 2025 году – </w:t>
            </w:r>
            <w:r w:rsidRPr="00764F50">
              <w:rPr>
                <w:rFonts w:ascii="Times New Roman" w:hAnsi="Times New Roman" w:cs="Times New Roman"/>
                <w:bCs/>
                <w:sz w:val="24"/>
                <w:szCs w:val="24"/>
              </w:rPr>
              <w:t xml:space="preserve">77,676 </w:t>
            </w:r>
            <w:r w:rsidRPr="00764F50">
              <w:rPr>
                <w:rFonts w:ascii="Times New Roman" w:hAnsi="Times New Roman" w:cs="Times New Roman"/>
                <w:sz w:val="24"/>
                <w:szCs w:val="24"/>
              </w:rPr>
              <w:t>тыс. рублей</w:t>
            </w:r>
          </w:p>
        </w:tc>
      </w:tr>
      <w:tr w:rsidR="00764F50" w:rsidRPr="00764F50" w:rsidTr="00764F50">
        <w:tc>
          <w:tcPr>
            <w:tcW w:w="4289" w:type="dxa"/>
          </w:tcPr>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bCs/>
                <w:sz w:val="24"/>
                <w:szCs w:val="24"/>
              </w:rPr>
            </w:pPr>
          </w:p>
        </w:tc>
        <w:tc>
          <w:tcPr>
            <w:tcW w:w="5209" w:type="dxa"/>
          </w:tcPr>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*Объем финансирования программных мероприятий подлежит уточнению при </w:t>
            </w:r>
            <w:r w:rsidRPr="00764F50">
              <w:rPr>
                <w:rFonts w:ascii="Times New Roman" w:hAnsi="Times New Roman" w:cs="Times New Roman"/>
                <w:sz w:val="24"/>
                <w:szCs w:val="24"/>
              </w:rPr>
              <w:lastRenderedPageBreak/>
              <w:t>формировании (изменении) федерального, областного бюджетов на соответствующий финансовый год и на плановый период»</w:t>
            </w:r>
          </w:p>
        </w:tc>
      </w:tr>
    </w:tbl>
    <w:p w:rsidR="00764F50" w:rsidRPr="00764F50" w:rsidRDefault="00764F50" w:rsidP="00764F50">
      <w:pPr>
        <w:widowControl w:val="0"/>
        <w:tabs>
          <w:tab w:val="left" w:pos="993"/>
        </w:tabs>
        <w:spacing w:after="0" w:line="240" w:lineRule="auto"/>
        <w:ind w:firstLine="709"/>
        <w:jc w:val="both"/>
        <w:rPr>
          <w:rFonts w:ascii="Times New Roman" w:hAnsi="Times New Roman" w:cs="Times New Roman"/>
          <w:bCs/>
          <w:sz w:val="24"/>
          <w:szCs w:val="24"/>
        </w:rPr>
      </w:pPr>
      <w:r w:rsidRPr="00764F50">
        <w:rPr>
          <w:rFonts w:ascii="Times New Roman" w:hAnsi="Times New Roman" w:cs="Times New Roman"/>
          <w:color w:val="000000"/>
          <w:sz w:val="24"/>
          <w:szCs w:val="24"/>
        </w:rPr>
        <w:lastRenderedPageBreak/>
        <w:t>2) Приложение № 1 к муниципальной программе «</w:t>
      </w:r>
      <w:r w:rsidRPr="00764F50">
        <w:rPr>
          <w:rFonts w:ascii="Times New Roman" w:hAnsi="Times New Roman" w:cs="Times New Roman"/>
          <w:sz w:val="24"/>
          <w:szCs w:val="24"/>
        </w:rPr>
        <w:t>Пере</w:t>
      </w:r>
      <w:r>
        <w:rPr>
          <w:rFonts w:ascii="Times New Roman" w:hAnsi="Times New Roman" w:cs="Times New Roman"/>
          <w:sz w:val="24"/>
          <w:szCs w:val="24"/>
        </w:rPr>
        <w:t xml:space="preserve">чень мероприятий муниципальной </w:t>
      </w:r>
      <w:r w:rsidRPr="00764F50">
        <w:rPr>
          <w:rFonts w:ascii="Times New Roman" w:hAnsi="Times New Roman" w:cs="Times New Roman"/>
          <w:sz w:val="24"/>
          <w:szCs w:val="24"/>
        </w:rPr>
        <w:t>программы «</w:t>
      </w:r>
      <w:r w:rsidRPr="00764F50">
        <w:rPr>
          <w:rFonts w:ascii="Times New Roman" w:hAnsi="Times New Roman" w:cs="Times New Roman"/>
          <w:bCs/>
          <w:sz w:val="24"/>
          <w:szCs w:val="24"/>
        </w:rPr>
        <w:t xml:space="preserve">Развитие сельского хозяйства и регулирование рынков сельскохозяйственной продукции, сырья и продовольствия </w:t>
      </w:r>
      <w:proofErr w:type="spellStart"/>
      <w:r w:rsidRPr="00764F50">
        <w:rPr>
          <w:rFonts w:ascii="Times New Roman" w:hAnsi="Times New Roman" w:cs="Times New Roman"/>
          <w:bCs/>
          <w:sz w:val="24"/>
          <w:szCs w:val="24"/>
        </w:rPr>
        <w:t>Шарьинского</w:t>
      </w:r>
      <w:proofErr w:type="spellEnd"/>
      <w:r w:rsidRPr="00764F50">
        <w:rPr>
          <w:rFonts w:ascii="Times New Roman" w:hAnsi="Times New Roman" w:cs="Times New Roman"/>
          <w:bCs/>
          <w:sz w:val="24"/>
          <w:szCs w:val="24"/>
        </w:rPr>
        <w:t xml:space="preserve"> муниципального района Костромской области на 2021-2025 годы</w:t>
      </w:r>
      <w:r w:rsidRPr="00764F50">
        <w:rPr>
          <w:rFonts w:ascii="Times New Roman" w:hAnsi="Times New Roman" w:cs="Times New Roman"/>
          <w:sz w:val="24"/>
          <w:szCs w:val="24"/>
        </w:rPr>
        <w:t>» изложить в новой редакции (Приложение № 1 к настоящему постановлению).</w:t>
      </w: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Style w:val="fontstyle01"/>
          <w:rFonts w:ascii="Times New Roman" w:hAnsi="Times New Roman" w:cs="Times New Roman"/>
          <w:sz w:val="24"/>
          <w:szCs w:val="24"/>
        </w:rPr>
        <w:t xml:space="preserve">2. </w:t>
      </w:r>
      <w:proofErr w:type="gramStart"/>
      <w:r w:rsidRPr="00764F50">
        <w:rPr>
          <w:rFonts w:ascii="Times New Roman" w:hAnsi="Times New Roman" w:cs="Times New Roman"/>
          <w:sz w:val="24"/>
          <w:szCs w:val="24"/>
        </w:rPr>
        <w:t>Контроль за</w:t>
      </w:r>
      <w:proofErr w:type="gramEnd"/>
      <w:r w:rsidRPr="00764F50">
        <w:rPr>
          <w:rFonts w:ascii="Times New Roman" w:hAnsi="Times New Roman" w:cs="Times New Roman"/>
          <w:sz w:val="24"/>
          <w:szCs w:val="24"/>
        </w:rPr>
        <w:t xml:space="preserve"> выполнением настоящего постановления возложить на первого заместителя главы администрации.</w:t>
      </w:r>
    </w:p>
    <w:p w:rsidR="00764F50" w:rsidRPr="00764F50" w:rsidRDefault="00764F50" w:rsidP="00764F50">
      <w:pPr>
        <w:spacing w:after="0" w:line="240" w:lineRule="auto"/>
        <w:ind w:firstLine="709"/>
        <w:jc w:val="both"/>
        <w:rPr>
          <w:rStyle w:val="fontstyle01"/>
          <w:rFonts w:ascii="Times New Roman" w:hAnsi="Times New Roman" w:cs="Times New Roman"/>
          <w:sz w:val="24"/>
          <w:szCs w:val="24"/>
        </w:rPr>
      </w:pPr>
      <w:r w:rsidRPr="00764F50">
        <w:rPr>
          <w:rStyle w:val="fontstyle01"/>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764F50">
        <w:rPr>
          <w:rStyle w:val="fontstyle01"/>
          <w:rFonts w:ascii="Times New Roman" w:hAnsi="Times New Roman" w:cs="Times New Roman"/>
          <w:sz w:val="24"/>
          <w:szCs w:val="24"/>
        </w:rPr>
        <w:t>Шарьинского</w:t>
      </w:r>
      <w:proofErr w:type="spellEnd"/>
      <w:r w:rsidRPr="00764F50">
        <w:rPr>
          <w:rStyle w:val="fontstyle01"/>
          <w:rFonts w:ascii="Times New Roman" w:hAnsi="Times New Roman" w:cs="Times New Roman"/>
          <w:sz w:val="24"/>
          <w:szCs w:val="24"/>
        </w:rPr>
        <w:t xml:space="preserve"> района».</w:t>
      </w:r>
    </w:p>
    <w:p w:rsidR="00764F50" w:rsidRPr="00764F50" w:rsidRDefault="00764F50" w:rsidP="00764F50">
      <w:pPr>
        <w:spacing w:after="0" w:line="240" w:lineRule="auto"/>
        <w:ind w:firstLine="709"/>
        <w:jc w:val="both"/>
        <w:rPr>
          <w:rFonts w:ascii="Times New Roman" w:hAnsi="Times New Roman" w:cs="Times New Roman"/>
          <w:sz w:val="24"/>
          <w:szCs w:val="24"/>
        </w:rPr>
      </w:pPr>
    </w:p>
    <w:p w:rsidR="00764F50" w:rsidRPr="00764F50" w:rsidRDefault="00764F50" w:rsidP="00764F50">
      <w:pPr>
        <w:spacing w:after="0" w:line="240" w:lineRule="auto"/>
        <w:ind w:firstLine="709"/>
        <w:jc w:val="both"/>
        <w:rPr>
          <w:rFonts w:ascii="Times New Roman" w:hAnsi="Times New Roman" w:cs="Times New Roman"/>
          <w:sz w:val="24"/>
          <w:szCs w:val="24"/>
        </w:rPr>
      </w:pPr>
      <w:r w:rsidRPr="00764F50">
        <w:rPr>
          <w:rFonts w:ascii="Times New Roman" w:hAnsi="Times New Roman" w:cs="Times New Roman"/>
          <w:sz w:val="24"/>
          <w:szCs w:val="24"/>
        </w:rPr>
        <w:t xml:space="preserve">Глава </w:t>
      </w:r>
      <w:proofErr w:type="spellStart"/>
      <w:r w:rsidRPr="00764F50">
        <w:rPr>
          <w:rFonts w:ascii="Times New Roman" w:hAnsi="Times New Roman" w:cs="Times New Roman"/>
          <w:sz w:val="24"/>
          <w:szCs w:val="24"/>
        </w:rPr>
        <w:t>Шарьинского</w:t>
      </w:r>
      <w:proofErr w:type="spellEnd"/>
      <w:r w:rsidRPr="00764F50">
        <w:rPr>
          <w:rFonts w:ascii="Times New Roman" w:hAnsi="Times New Roman" w:cs="Times New Roman"/>
          <w:sz w:val="24"/>
          <w:szCs w:val="24"/>
        </w:rPr>
        <w:t xml:space="preserve"> </w:t>
      </w:r>
    </w:p>
    <w:p w:rsidR="00764F50" w:rsidRPr="00764F50" w:rsidRDefault="00764F50" w:rsidP="00764F50">
      <w:pPr>
        <w:tabs>
          <w:tab w:val="left" w:pos="7655"/>
        </w:tabs>
        <w:spacing w:after="0" w:line="240" w:lineRule="auto"/>
        <w:ind w:firstLine="709"/>
        <w:jc w:val="both"/>
        <w:rPr>
          <w:rFonts w:ascii="Times New Roman" w:hAnsi="Times New Roman" w:cs="Times New Roman"/>
          <w:sz w:val="24"/>
          <w:szCs w:val="24"/>
        </w:rPr>
        <w:sectPr w:rsidR="00764F50" w:rsidRPr="00764F50">
          <w:headerReference w:type="default" r:id="rId17"/>
          <w:pgSz w:w="11906" w:h="16838"/>
          <w:pgMar w:top="568" w:right="991" w:bottom="1135" w:left="1418" w:header="720" w:footer="720" w:gutter="0"/>
          <w:cols w:space="720"/>
        </w:sectPr>
      </w:pPr>
      <w:r w:rsidRPr="00764F50">
        <w:rPr>
          <w:rFonts w:ascii="Times New Roman" w:hAnsi="Times New Roman" w:cs="Times New Roman"/>
          <w:sz w:val="24"/>
          <w:szCs w:val="24"/>
        </w:rPr>
        <w:t>муниципального района</w:t>
      </w:r>
      <w:r w:rsidRPr="00764F50">
        <w:rPr>
          <w:rFonts w:ascii="Times New Roman" w:hAnsi="Times New Roman" w:cs="Times New Roman"/>
          <w:sz w:val="24"/>
          <w:szCs w:val="24"/>
        </w:rPr>
        <w:tab/>
        <w:t xml:space="preserve">Н.С. </w:t>
      </w:r>
      <w:proofErr w:type="spellStart"/>
      <w:r w:rsidRPr="00764F50">
        <w:rPr>
          <w:rFonts w:ascii="Times New Roman" w:hAnsi="Times New Roman" w:cs="Times New Roman"/>
          <w:sz w:val="24"/>
          <w:szCs w:val="24"/>
        </w:rPr>
        <w:t>Глушаков</w:t>
      </w:r>
      <w:proofErr w:type="spellEnd"/>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sz w:val="24"/>
          <w:szCs w:val="24"/>
        </w:rPr>
        <w:lastRenderedPageBreak/>
        <w:t xml:space="preserve">Приложение № 1 </w:t>
      </w:r>
      <w:proofErr w:type="gramStart"/>
      <w:r w:rsidRPr="00764F50">
        <w:rPr>
          <w:rFonts w:ascii="Times New Roman" w:hAnsi="Times New Roman" w:cs="Times New Roman"/>
          <w:sz w:val="24"/>
          <w:szCs w:val="24"/>
        </w:rPr>
        <w:t>к</w:t>
      </w:r>
      <w:proofErr w:type="gramEnd"/>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sz w:val="24"/>
          <w:szCs w:val="24"/>
        </w:rPr>
        <w:t>постановлению администрации</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proofErr w:type="spellStart"/>
      <w:r w:rsidRPr="00764F50">
        <w:rPr>
          <w:rFonts w:ascii="Times New Roman" w:hAnsi="Times New Roman" w:cs="Times New Roman"/>
          <w:sz w:val="24"/>
          <w:szCs w:val="24"/>
        </w:rPr>
        <w:t>Шарьинского</w:t>
      </w:r>
      <w:proofErr w:type="spellEnd"/>
      <w:r w:rsidRPr="00764F50">
        <w:rPr>
          <w:rFonts w:ascii="Times New Roman" w:hAnsi="Times New Roman" w:cs="Times New Roman"/>
          <w:sz w:val="24"/>
          <w:szCs w:val="24"/>
        </w:rPr>
        <w:t xml:space="preserve"> муниципального района</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sz w:val="24"/>
          <w:szCs w:val="24"/>
        </w:rPr>
        <w:t>Костромской области</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u w:val="single"/>
        </w:rPr>
      </w:pPr>
      <w:r w:rsidRPr="00764F50">
        <w:rPr>
          <w:rFonts w:ascii="Times New Roman" w:hAnsi="Times New Roman" w:cs="Times New Roman"/>
          <w:sz w:val="24"/>
          <w:szCs w:val="24"/>
        </w:rPr>
        <w:t>от «</w:t>
      </w:r>
      <w:r>
        <w:rPr>
          <w:rFonts w:ascii="Times New Roman" w:hAnsi="Times New Roman" w:cs="Times New Roman"/>
          <w:sz w:val="24"/>
          <w:szCs w:val="24"/>
        </w:rPr>
        <w:t>26</w:t>
      </w:r>
      <w:r w:rsidRPr="00764F50">
        <w:rPr>
          <w:rFonts w:ascii="Times New Roman" w:hAnsi="Times New Roman" w:cs="Times New Roman"/>
          <w:sz w:val="24"/>
          <w:szCs w:val="24"/>
        </w:rPr>
        <w:t xml:space="preserve">» </w:t>
      </w:r>
      <w:r>
        <w:rPr>
          <w:rFonts w:ascii="Times New Roman" w:hAnsi="Times New Roman" w:cs="Times New Roman"/>
          <w:sz w:val="24"/>
          <w:szCs w:val="24"/>
        </w:rPr>
        <w:t xml:space="preserve">мая </w:t>
      </w:r>
      <w:r w:rsidRPr="00764F50">
        <w:rPr>
          <w:rFonts w:ascii="Times New Roman" w:hAnsi="Times New Roman" w:cs="Times New Roman"/>
          <w:sz w:val="24"/>
          <w:szCs w:val="24"/>
        </w:rPr>
        <w:t xml:space="preserve">2025 г. № </w:t>
      </w:r>
      <w:r>
        <w:rPr>
          <w:rFonts w:ascii="Times New Roman" w:hAnsi="Times New Roman" w:cs="Times New Roman"/>
          <w:sz w:val="24"/>
          <w:szCs w:val="24"/>
        </w:rPr>
        <w:t>148</w:t>
      </w:r>
    </w:p>
    <w:p w:rsidR="00764F50" w:rsidRPr="00764F50" w:rsidRDefault="00764F50" w:rsidP="00764F50">
      <w:pPr>
        <w:spacing w:after="0" w:line="240" w:lineRule="auto"/>
        <w:ind w:firstLine="709"/>
        <w:jc w:val="right"/>
        <w:rPr>
          <w:rFonts w:ascii="Times New Roman" w:hAnsi="Times New Roman" w:cs="Times New Roman"/>
          <w:sz w:val="24"/>
          <w:szCs w:val="24"/>
        </w:rPr>
      </w:pPr>
    </w:p>
    <w:p w:rsidR="00764F50" w:rsidRPr="00764F50" w:rsidRDefault="00764F50" w:rsidP="00764F50">
      <w:pPr>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sz w:val="24"/>
          <w:szCs w:val="24"/>
        </w:rPr>
        <w:t>Приложение №1</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sz w:val="24"/>
          <w:szCs w:val="24"/>
        </w:rPr>
        <w:t>к муниципальной программе</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proofErr w:type="spellStart"/>
      <w:r w:rsidRPr="00764F50">
        <w:rPr>
          <w:rFonts w:ascii="Times New Roman" w:hAnsi="Times New Roman" w:cs="Times New Roman"/>
          <w:sz w:val="24"/>
          <w:szCs w:val="24"/>
        </w:rPr>
        <w:t>Шарьинского</w:t>
      </w:r>
      <w:proofErr w:type="spellEnd"/>
      <w:r w:rsidRPr="00764F50">
        <w:rPr>
          <w:rFonts w:ascii="Times New Roman" w:hAnsi="Times New Roman" w:cs="Times New Roman"/>
          <w:sz w:val="24"/>
          <w:szCs w:val="24"/>
        </w:rPr>
        <w:t xml:space="preserve"> муниципального района</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sz w:val="24"/>
          <w:szCs w:val="24"/>
        </w:rPr>
        <w:t>Костромской области</w:t>
      </w:r>
    </w:p>
    <w:p w:rsidR="00764F50" w:rsidRPr="00764F50" w:rsidRDefault="00764F50" w:rsidP="00764F50">
      <w:pPr>
        <w:widowControl w:val="0"/>
        <w:spacing w:after="0" w:line="240" w:lineRule="auto"/>
        <w:ind w:firstLine="709"/>
        <w:jc w:val="right"/>
        <w:rPr>
          <w:rFonts w:ascii="Times New Roman" w:hAnsi="Times New Roman" w:cs="Times New Roman"/>
          <w:bCs/>
          <w:sz w:val="24"/>
          <w:szCs w:val="24"/>
        </w:rPr>
      </w:pPr>
      <w:r w:rsidRPr="00764F50">
        <w:rPr>
          <w:rFonts w:ascii="Times New Roman" w:hAnsi="Times New Roman" w:cs="Times New Roman"/>
          <w:sz w:val="24"/>
          <w:szCs w:val="24"/>
        </w:rPr>
        <w:t xml:space="preserve"> «</w:t>
      </w:r>
      <w:r w:rsidRPr="00764F50">
        <w:rPr>
          <w:rFonts w:ascii="Times New Roman" w:hAnsi="Times New Roman" w:cs="Times New Roman"/>
          <w:bCs/>
          <w:sz w:val="24"/>
          <w:szCs w:val="24"/>
        </w:rPr>
        <w:t>Развитие сельского хозяйства и регулирование</w:t>
      </w:r>
    </w:p>
    <w:p w:rsidR="00764F50" w:rsidRPr="00764F50" w:rsidRDefault="00764F50" w:rsidP="00764F50">
      <w:pPr>
        <w:widowControl w:val="0"/>
        <w:spacing w:after="0" w:line="240" w:lineRule="auto"/>
        <w:ind w:firstLine="709"/>
        <w:jc w:val="right"/>
        <w:rPr>
          <w:rFonts w:ascii="Times New Roman" w:hAnsi="Times New Roman" w:cs="Times New Roman"/>
          <w:bCs/>
          <w:sz w:val="24"/>
          <w:szCs w:val="24"/>
        </w:rPr>
      </w:pPr>
      <w:r w:rsidRPr="00764F50">
        <w:rPr>
          <w:rFonts w:ascii="Times New Roman" w:hAnsi="Times New Roman" w:cs="Times New Roman"/>
          <w:bCs/>
          <w:sz w:val="24"/>
          <w:szCs w:val="24"/>
        </w:rPr>
        <w:t>рынков сельскохозяйственной продукции,</w:t>
      </w:r>
    </w:p>
    <w:p w:rsidR="00764F50" w:rsidRPr="00764F50" w:rsidRDefault="00764F50" w:rsidP="00764F50">
      <w:pPr>
        <w:widowControl w:val="0"/>
        <w:spacing w:after="0" w:line="240" w:lineRule="auto"/>
        <w:ind w:firstLine="709"/>
        <w:jc w:val="right"/>
        <w:rPr>
          <w:rFonts w:ascii="Times New Roman" w:hAnsi="Times New Roman" w:cs="Times New Roman"/>
          <w:bCs/>
          <w:sz w:val="24"/>
          <w:szCs w:val="24"/>
        </w:rPr>
      </w:pPr>
      <w:r w:rsidRPr="00764F50">
        <w:rPr>
          <w:rFonts w:ascii="Times New Roman" w:hAnsi="Times New Roman" w:cs="Times New Roman"/>
          <w:bCs/>
          <w:sz w:val="24"/>
          <w:szCs w:val="24"/>
        </w:rPr>
        <w:t>сырья и продовольствия</w:t>
      </w:r>
    </w:p>
    <w:p w:rsidR="00764F50" w:rsidRPr="00764F50" w:rsidRDefault="00764F50" w:rsidP="00764F50">
      <w:pPr>
        <w:widowControl w:val="0"/>
        <w:spacing w:after="0" w:line="240" w:lineRule="auto"/>
        <w:ind w:firstLine="709"/>
        <w:jc w:val="right"/>
        <w:rPr>
          <w:rFonts w:ascii="Times New Roman" w:hAnsi="Times New Roman" w:cs="Times New Roman"/>
          <w:bCs/>
          <w:sz w:val="24"/>
          <w:szCs w:val="24"/>
        </w:rPr>
      </w:pPr>
      <w:r w:rsidRPr="00764F50">
        <w:rPr>
          <w:rFonts w:ascii="Times New Roman" w:hAnsi="Times New Roman" w:cs="Times New Roman"/>
          <w:bCs/>
          <w:sz w:val="24"/>
          <w:szCs w:val="24"/>
        </w:rPr>
        <w:t xml:space="preserve"> </w:t>
      </w:r>
      <w:proofErr w:type="spellStart"/>
      <w:r w:rsidRPr="00764F50">
        <w:rPr>
          <w:rFonts w:ascii="Times New Roman" w:hAnsi="Times New Roman" w:cs="Times New Roman"/>
          <w:bCs/>
          <w:sz w:val="24"/>
          <w:szCs w:val="24"/>
        </w:rPr>
        <w:t>Шарьинского</w:t>
      </w:r>
      <w:proofErr w:type="spellEnd"/>
      <w:r w:rsidRPr="00764F50">
        <w:rPr>
          <w:rFonts w:ascii="Times New Roman" w:hAnsi="Times New Roman" w:cs="Times New Roman"/>
          <w:bCs/>
          <w:sz w:val="24"/>
          <w:szCs w:val="24"/>
        </w:rPr>
        <w:t xml:space="preserve"> муниципального района</w:t>
      </w:r>
    </w:p>
    <w:p w:rsidR="00764F50" w:rsidRPr="00764F50" w:rsidRDefault="00764F50" w:rsidP="00764F50">
      <w:pPr>
        <w:widowControl w:val="0"/>
        <w:spacing w:after="0" w:line="240" w:lineRule="auto"/>
        <w:ind w:firstLine="709"/>
        <w:jc w:val="right"/>
        <w:rPr>
          <w:rFonts w:ascii="Times New Roman" w:hAnsi="Times New Roman" w:cs="Times New Roman"/>
          <w:sz w:val="24"/>
          <w:szCs w:val="24"/>
        </w:rPr>
      </w:pPr>
      <w:r w:rsidRPr="00764F50">
        <w:rPr>
          <w:rFonts w:ascii="Times New Roman" w:hAnsi="Times New Roman" w:cs="Times New Roman"/>
          <w:bCs/>
          <w:sz w:val="24"/>
          <w:szCs w:val="24"/>
        </w:rPr>
        <w:t>Костромской области на 2021-2025 годы</w:t>
      </w:r>
      <w:r w:rsidRPr="00764F50">
        <w:rPr>
          <w:rFonts w:ascii="Times New Roman" w:hAnsi="Times New Roman" w:cs="Times New Roman"/>
          <w:sz w:val="24"/>
          <w:szCs w:val="24"/>
        </w:rPr>
        <w:t>»</w:t>
      </w:r>
    </w:p>
    <w:p w:rsidR="00764F50" w:rsidRPr="00764F50" w:rsidRDefault="00764F50" w:rsidP="00764F50">
      <w:pPr>
        <w:widowControl w:val="0"/>
        <w:spacing w:after="0" w:line="240" w:lineRule="auto"/>
        <w:ind w:firstLine="709"/>
        <w:jc w:val="both"/>
        <w:rPr>
          <w:rFonts w:ascii="Times New Roman" w:hAnsi="Times New Roman" w:cs="Times New Roman"/>
          <w:sz w:val="24"/>
          <w:szCs w:val="24"/>
        </w:rPr>
      </w:pPr>
    </w:p>
    <w:p w:rsidR="00764F50" w:rsidRPr="00764F50" w:rsidRDefault="00764F50" w:rsidP="00764F50">
      <w:pPr>
        <w:widowControl w:val="0"/>
        <w:spacing w:after="0" w:line="240" w:lineRule="auto"/>
        <w:ind w:firstLine="709"/>
        <w:jc w:val="center"/>
        <w:rPr>
          <w:rFonts w:ascii="Times New Roman" w:hAnsi="Times New Roman" w:cs="Times New Roman"/>
          <w:b/>
          <w:bCs/>
          <w:sz w:val="24"/>
          <w:szCs w:val="24"/>
        </w:rPr>
      </w:pPr>
      <w:r w:rsidRPr="00764F50">
        <w:rPr>
          <w:rFonts w:ascii="Times New Roman" w:hAnsi="Times New Roman" w:cs="Times New Roman"/>
          <w:b/>
          <w:sz w:val="24"/>
          <w:szCs w:val="24"/>
        </w:rPr>
        <w:t>Перечень мероприятий муниципальной программы «</w:t>
      </w:r>
      <w:r w:rsidRPr="00764F50">
        <w:rPr>
          <w:rFonts w:ascii="Times New Roman" w:hAnsi="Times New Roman" w:cs="Times New Roman"/>
          <w:b/>
          <w:bCs/>
          <w:sz w:val="24"/>
          <w:szCs w:val="24"/>
        </w:rPr>
        <w:t xml:space="preserve">Развитие сельского хозяйства и регулирование рынков сельскохозяйственной продукции,  сырья и продовольствия </w:t>
      </w:r>
      <w:proofErr w:type="spellStart"/>
      <w:r w:rsidRPr="00764F50">
        <w:rPr>
          <w:rFonts w:ascii="Times New Roman" w:hAnsi="Times New Roman" w:cs="Times New Roman"/>
          <w:b/>
          <w:bCs/>
          <w:sz w:val="24"/>
          <w:szCs w:val="24"/>
        </w:rPr>
        <w:t>Шарьинского</w:t>
      </w:r>
      <w:proofErr w:type="spellEnd"/>
      <w:r w:rsidRPr="00764F50">
        <w:rPr>
          <w:rFonts w:ascii="Times New Roman" w:hAnsi="Times New Roman" w:cs="Times New Roman"/>
          <w:b/>
          <w:bCs/>
          <w:sz w:val="24"/>
          <w:szCs w:val="24"/>
        </w:rPr>
        <w:t xml:space="preserve"> муниципального района Костромской области на 2021-2025 годы</w:t>
      </w:r>
      <w:r w:rsidRPr="00764F50">
        <w:rPr>
          <w:rFonts w:ascii="Times New Roman" w:hAnsi="Times New Roman" w:cs="Times New Roman"/>
          <w:b/>
          <w:sz w:val="24"/>
          <w:szCs w:val="24"/>
        </w:rPr>
        <w:t>»</w:t>
      </w:r>
    </w:p>
    <w:p w:rsidR="00764F50" w:rsidRPr="00764F50" w:rsidRDefault="00764F50" w:rsidP="00764F50">
      <w:pPr>
        <w:widowControl w:val="0"/>
        <w:spacing w:after="0" w:line="240" w:lineRule="auto"/>
        <w:ind w:firstLine="709"/>
        <w:jc w:val="right"/>
        <w:rPr>
          <w:rFonts w:ascii="Times New Roman" w:hAnsi="Times New Roman" w:cs="Times New Roman"/>
          <w:b/>
          <w:sz w:val="24"/>
          <w:szCs w:val="24"/>
        </w:rPr>
      </w:pPr>
      <w:r w:rsidRPr="00764F50">
        <w:rPr>
          <w:rFonts w:ascii="Times New Roman" w:hAnsi="Times New Roman" w:cs="Times New Roman"/>
          <w:b/>
          <w:sz w:val="24"/>
          <w:szCs w:val="24"/>
        </w:rPr>
        <w:t xml:space="preserve"> </w:t>
      </w:r>
      <w:r w:rsidRPr="00764F50">
        <w:rPr>
          <w:rFonts w:ascii="Times New Roman" w:hAnsi="Times New Roman" w:cs="Times New Roman"/>
          <w:sz w:val="24"/>
          <w:szCs w:val="24"/>
        </w:rPr>
        <w:t>(тыс. рублей)</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
        <w:gridCol w:w="3878"/>
        <w:gridCol w:w="1389"/>
        <w:gridCol w:w="716"/>
        <w:gridCol w:w="830"/>
        <w:gridCol w:w="830"/>
        <w:gridCol w:w="830"/>
        <w:gridCol w:w="926"/>
      </w:tblGrid>
      <w:tr w:rsidR="00764F50" w:rsidRPr="00764F50" w:rsidTr="00764F50">
        <w:trPr>
          <w:trHeight w:val="659"/>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 xml:space="preserve">№ </w:t>
            </w:r>
            <w:proofErr w:type="spellStart"/>
            <w:proofErr w:type="gramStart"/>
            <w:r w:rsidRPr="00764F50">
              <w:rPr>
                <w:rFonts w:ascii="Times New Roman" w:hAnsi="Times New Roman" w:cs="Times New Roman"/>
                <w:b/>
                <w:sz w:val="24"/>
                <w:szCs w:val="24"/>
              </w:rPr>
              <w:t>п</w:t>
            </w:r>
            <w:proofErr w:type="spellEnd"/>
            <w:proofErr w:type="gramEnd"/>
            <w:r w:rsidRPr="00764F50">
              <w:rPr>
                <w:rFonts w:ascii="Times New Roman" w:hAnsi="Times New Roman" w:cs="Times New Roman"/>
                <w:b/>
                <w:sz w:val="24"/>
                <w:szCs w:val="24"/>
              </w:rPr>
              <w:t>/</w:t>
            </w:r>
            <w:proofErr w:type="spellStart"/>
            <w:r w:rsidRPr="00764F50">
              <w:rPr>
                <w:rFonts w:ascii="Times New Roman" w:hAnsi="Times New Roman" w:cs="Times New Roman"/>
                <w:b/>
                <w:sz w:val="24"/>
                <w:szCs w:val="24"/>
              </w:rPr>
              <w:t>п</w:t>
            </w:r>
            <w:proofErr w:type="spellEnd"/>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Мероприятия</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Источники финансирования</w:t>
            </w: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2021 год</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2022 год</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2023 год</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2024 год</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2025 год</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1</w:t>
            </w: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 xml:space="preserve">Поддержка сельскохозяйственного производства по </w:t>
            </w:r>
            <w:proofErr w:type="gramStart"/>
            <w:r w:rsidRPr="00764F50">
              <w:rPr>
                <w:rFonts w:ascii="Times New Roman" w:hAnsi="Times New Roman" w:cs="Times New Roman"/>
                <w:sz w:val="24"/>
                <w:szCs w:val="24"/>
              </w:rPr>
              <w:t>отдельным</w:t>
            </w:r>
            <w:proofErr w:type="gramEnd"/>
            <w:r w:rsidRPr="00764F50">
              <w:rPr>
                <w:rFonts w:ascii="Times New Roman" w:hAnsi="Times New Roman" w:cs="Times New Roman"/>
                <w:sz w:val="24"/>
                <w:szCs w:val="24"/>
              </w:rPr>
              <w:t xml:space="preserve"> </w:t>
            </w:r>
            <w:proofErr w:type="spellStart"/>
            <w:r w:rsidRPr="00764F50">
              <w:rPr>
                <w:rFonts w:ascii="Times New Roman" w:hAnsi="Times New Roman" w:cs="Times New Roman"/>
                <w:sz w:val="24"/>
                <w:szCs w:val="24"/>
              </w:rPr>
              <w:t>подотраслям</w:t>
            </w:r>
            <w:proofErr w:type="spellEnd"/>
            <w:r w:rsidRPr="00764F50">
              <w:rPr>
                <w:rFonts w:ascii="Times New Roman" w:hAnsi="Times New Roman" w:cs="Times New Roman"/>
                <w:sz w:val="24"/>
                <w:szCs w:val="24"/>
              </w:rPr>
              <w:t xml:space="preserve"> растениеводства и животноводства (возмещение части затрат на поддержку собственного производства молока).</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ОБ</w:t>
            </w: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94,0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235,8</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w:t>
            </w: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Возмещение расходов муниципальных районов (муниципальных округов, городских округов) Костромской области, связанных с подготовкой проектов межевания земельных участков из земель сельскохозяйственного назначения, выделяемых в счет невостребованных земельных долей, находящихся в собственности муниципальных образований Костромской области.</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ФБ</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ОБ</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МБ</w:t>
            </w: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123,353</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15,247</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1,4</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972,720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109,294</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10,930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1 911,8106</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212,4234</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21,457</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3</w:t>
            </w: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roofErr w:type="gramStart"/>
            <w:r w:rsidRPr="00764F50">
              <w:rPr>
                <w:rFonts w:ascii="Times New Roman" w:hAnsi="Times New Roman" w:cs="Times New Roman"/>
                <w:sz w:val="24"/>
                <w:szCs w:val="24"/>
              </w:rPr>
              <w:t xml:space="preserve">Возмещение расходов бюджетам муниципальных районов (муниципальных округов, городских округов) Костромской области, связанных с проведением кадастровых работ в отношении </w:t>
            </w:r>
            <w:r w:rsidRPr="00764F50">
              <w:rPr>
                <w:rFonts w:ascii="Times New Roman" w:hAnsi="Times New Roman" w:cs="Times New Roman"/>
                <w:sz w:val="24"/>
                <w:szCs w:val="24"/>
              </w:rPr>
              <w:lastRenderedPageBreak/>
              <w:t>земельных участков из земель сельскохозяйственного назначения, государственная собственность на которые не разграничена, и (или) земельных участков из земель сельскохозяйственного назначения, выделяемых в счет невостребованных земельных долей, находящихся в собственности муниципальных образований Костромской области.</w:t>
            </w:r>
            <w:proofErr w:type="gramEnd"/>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lastRenderedPageBreak/>
              <w:t>ФБ</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ОБ</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МБ</w:t>
            </w: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501,248</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61,952</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5,68</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279,112</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34,498</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3,168</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554,148</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61,572</w:t>
            </w:r>
          </w:p>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6,219</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lastRenderedPageBreak/>
              <w:t>4</w:t>
            </w: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Прочие мероприятия по сельскому хозяйству:</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МБ</w:t>
            </w: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50,0</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Награждение победителей по условиям районного соревнования</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Проведение мероприятия «День работников сельского хозяйства и перерабатывающей промышленности»</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20,0</w:t>
            </w:r>
          </w:p>
        </w:tc>
      </w:tr>
      <w:tr w:rsidR="00764F50" w:rsidRPr="00764F50" w:rsidTr="00764F50">
        <w:trPr>
          <w:trHeight w:val="551"/>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Областное мероприятие «День Костромского села». Презентация района, выставка ярмарка сельскохозяйственной продукции.</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sz w:val="24"/>
                <w:szCs w:val="24"/>
              </w:rPr>
              <w:t>10,0</w:t>
            </w:r>
          </w:p>
        </w:tc>
      </w:tr>
      <w:tr w:rsidR="00764F50" w:rsidRPr="00764F50" w:rsidTr="00764F50">
        <w:trPr>
          <w:trHeight w:val="905"/>
        </w:trPr>
        <w:tc>
          <w:tcPr>
            <w:tcW w:w="365"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p>
        </w:tc>
        <w:tc>
          <w:tcPr>
            <w:tcW w:w="3878"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sz w:val="24"/>
                <w:szCs w:val="24"/>
              </w:rPr>
            </w:pPr>
            <w:r w:rsidRPr="00764F50">
              <w:rPr>
                <w:rFonts w:ascii="Times New Roman" w:hAnsi="Times New Roman" w:cs="Times New Roman"/>
                <w:b/>
                <w:sz w:val="24"/>
                <w:szCs w:val="24"/>
              </w:rPr>
              <w:t>Итого по программе</w:t>
            </w:r>
          </w:p>
        </w:tc>
        <w:tc>
          <w:tcPr>
            <w:tcW w:w="1389"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ФБ</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ОБ</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МБ</w:t>
            </w:r>
          </w:p>
        </w:tc>
        <w:tc>
          <w:tcPr>
            <w:tcW w:w="71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0,0</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94,0</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0,0</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624,601</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312,999</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57,08</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1 251,832</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143,792</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64,098</w:t>
            </w:r>
          </w:p>
        </w:tc>
        <w:tc>
          <w:tcPr>
            <w:tcW w:w="830"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0,0</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0,0</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50,0</w:t>
            </w:r>
          </w:p>
        </w:tc>
        <w:tc>
          <w:tcPr>
            <w:tcW w:w="926" w:type="dxa"/>
            <w:tcBorders>
              <w:top w:val="single" w:sz="4" w:space="0" w:color="000000"/>
              <w:left w:val="single" w:sz="4" w:space="0" w:color="000000"/>
              <w:bottom w:val="single" w:sz="4" w:space="0" w:color="000000"/>
              <w:right w:val="single" w:sz="4" w:space="0" w:color="000000"/>
            </w:tcBorders>
            <w:vAlign w:val="center"/>
          </w:tcPr>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2 465,9586</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273,9954</w:t>
            </w:r>
          </w:p>
          <w:p w:rsidR="00764F50" w:rsidRPr="00764F50" w:rsidRDefault="00764F50" w:rsidP="00764F50">
            <w:pPr>
              <w:spacing w:after="0" w:line="240" w:lineRule="auto"/>
              <w:jc w:val="both"/>
              <w:rPr>
                <w:rFonts w:ascii="Times New Roman" w:hAnsi="Times New Roman" w:cs="Times New Roman"/>
                <w:b/>
                <w:sz w:val="24"/>
                <w:szCs w:val="24"/>
              </w:rPr>
            </w:pPr>
            <w:r w:rsidRPr="00764F50">
              <w:rPr>
                <w:rFonts w:ascii="Times New Roman" w:hAnsi="Times New Roman" w:cs="Times New Roman"/>
                <w:b/>
                <w:sz w:val="24"/>
                <w:szCs w:val="24"/>
              </w:rPr>
              <w:t>77,676</w:t>
            </w:r>
          </w:p>
        </w:tc>
      </w:tr>
    </w:tbl>
    <w:p w:rsidR="00764F50" w:rsidRPr="00764F50" w:rsidRDefault="00764F50" w:rsidP="00764F50">
      <w:pPr>
        <w:spacing w:after="0" w:line="240" w:lineRule="auto"/>
        <w:ind w:firstLine="709"/>
        <w:jc w:val="both"/>
        <w:rPr>
          <w:rFonts w:ascii="Times New Roman" w:hAnsi="Times New Roman" w:cs="Times New Roman"/>
          <w:sz w:val="24"/>
          <w:szCs w:val="24"/>
        </w:rPr>
      </w:pPr>
    </w:p>
    <w:p w:rsidR="00BD7312" w:rsidRDefault="00BD7312" w:rsidP="00BD7312">
      <w:pPr>
        <w:spacing w:after="0" w:line="240" w:lineRule="auto"/>
        <w:ind w:firstLine="709"/>
        <w:jc w:val="both"/>
        <w:rPr>
          <w:rFonts w:ascii="Times New Roman" w:eastAsia="Times New Roman" w:hAnsi="Times New Roman" w:cs="Times New Roman"/>
          <w:sz w:val="24"/>
          <w:szCs w:val="24"/>
        </w:rPr>
      </w:pPr>
    </w:p>
    <w:p w:rsidR="00764F50" w:rsidRPr="004A5B92" w:rsidRDefault="00764F50" w:rsidP="004A5B92">
      <w:pPr>
        <w:spacing w:after="0" w:line="240" w:lineRule="auto"/>
        <w:ind w:firstLine="709"/>
        <w:contextualSpacing/>
        <w:jc w:val="center"/>
        <w:rPr>
          <w:rFonts w:ascii="Times New Roman" w:hAnsi="Times New Roman" w:cs="Times New Roman"/>
          <w:b/>
          <w:sz w:val="24"/>
          <w:szCs w:val="24"/>
        </w:rPr>
      </w:pPr>
      <w:r w:rsidRPr="004A5B92">
        <w:rPr>
          <w:rFonts w:ascii="Times New Roman" w:hAnsi="Times New Roman" w:cs="Times New Roman"/>
          <w:b/>
          <w:sz w:val="24"/>
          <w:szCs w:val="24"/>
        </w:rPr>
        <w:t>АДМИНИСТРАЦИЯ ШАРЬИНСКОГО МУНИЦИПАЛЬНОГО РАЙОНА</w:t>
      </w:r>
    </w:p>
    <w:p w:rsidR="00764F50" w:rsidRPr="004A5B92" w:rsidRDefault="00764F50" w:rsidP="004A5B92">
      <w:pPr>
        <w:spacing w:after="0" w:line="240" w:lineRule="auto"/>
        <w:ind w:firstLine="709"/>
        <w:contextualSpacing/>
        <w:jc w:val="center"/>
        <w:rPr>
          <w:rFonts w:ascii="Times New Roman" w:hAnsi="Times New Roman" w:cs="Times New Roman"/>
          <w:b/>
          <w:sz w:val="24"/>
          <w:szCs w:val="24"/>
        </w:rPr>
      </w:pPr>
      <w:r w:rsidRPr="004A5B92">
        <w:rPr>
          <w:rFonts w:ascii="Times New Roman" w:hAnsi="Times New Roman" w:cs="Times New Roman"/>
          <w:b/>
          <w:sz w:val="24"/>
          <w:szCs w:val="24"/>
        </w:rPr>
        <w:t>КОСТРОМСКОЙ ОБЛАСТИ</w:t>
      </w:r>
    </w:p>
    <w:p w:rsidR="00764F50" w:rsidRPr="004A5B92" w:rsidRDefault="00764F50" w:rsidP="004A5B92">
      <w:pPr>
        <w:spacing w:after="0" w:line="240" w:lineRule="auto"/>
        <w:ind w:firstLine="709"/>
        <w:contextualSpacing/>
        <w:jc w:val="center"/>
        <w:rPr>
          <w:rFonts w:ascii="Times New Roman" w:hAnsi="Times New Roman" w:cs="Times New Roman"/>
          <w:b/>
          <w:sz w:val="24"/>
          <w:szCs w:val="24"/>
        </w:rPr>
      </w:pPr>
    </w:p>
    <w:p w:rsidR="00764F50" w:rsidRPr="004A5B92" w:rsidRDefault="00764F50" w:rsidP="004A5B92">
      <w:pPr>
        <w:spacing w:after="0" w:line="240" w:lineRule="auto"/>
        <w:ind w:firstLine="709"/>
        <w:contextualSpacing/>
        <w:jc w:val="center"/>
        <w:rPr>
          <w:rFonts w:ascii="Times New Roman" w:hAnsi="Times New Roman" w:cs="Times New Roman"/>
          <w:b/>
          <w:sz w:val="24"/>
          <w:szCs w:val="24"/>
        </w:rPr>
      </w:pPr>
      <w:r w:rsidRPr="004A5B92">
        <w:rPr>
          <w:rFonts w:ascii="Times New Roman" w:hAnsi="Times New Roman" w:cs="Times New Roman"/>
          <w:b/>
          <w:sz w:val="24"/>
          <w:szCs w:val="24"/>
        </w:rPr>
        <w:t>ПОСТАНОВЛЕНИЕ</w:t>
      </w:r>
    </w:p>
    <w:p w:rsidR="00764F50" w:rsidRPr="004A5B92" w:rsidRDefault="00764F50" w:rsidP="004A5B92">
      <w:pPr>
        <w:spacing w:after="0" w:line="240" w:lineRule="auto"/>
        <w:ind w:firstLine="709"/>
        <w:contextualSpacing/>
        <w:jc w:val="center"/>
        <w:rPr>
          <w:rFonts w:ascii="Times New Roman" w:hAnsi="Times New Roman" w:cs="Times New Roman"/>
          <w:b/>
          <w:bCs/>
          <w:sz w:val="24"/>
          <w:szCs w:val="24"/>
        </w:rPr>
      </w:pPr>
      <w:r w:rsidRPr="004A5B92">
        <w:rPr>
          <w:rFonts w:ascii="Times New Roman" w:hAnsi="Times New Roman" w:cs="Times New Roman"/>
          <w:b/>
          <w:sz w:val="24"/>
          <w:szCs w:val="24"/>
        </w:rPr>
        <w:t>«28» мая 2025 г. № 152</w:t>
      </w:r>
    </w:p>
    <w:p w:rsidR="00764F50" w:rsidRPr="004A5B92" w:rsidRDefault="00764F50" w:rsidP="004A5B92">
      <w:pPr>
        <w:spacing w:after="0" w:line="240" w:lineRule="auto"/>
        <w:ind w:firstLine="709"/>
        <w:jc w:val="center"/>
        <w:rPr>
          <w:rFonts w:ascii="Times New Roman" w:hAnsi="Times New Roman" w:cs="Times New Roman"/>
          <w:b/>
          <w:bCs/>
          <w:sz w:val="24"/>
          <w:szCs w:val="24"/>
        </w:rPr>
      </w:pPr>
    </w:p>
    <w:p w:rsidR="00764F50" w:rsidRPr="004A5B92" w:rsidRDefault="00764F50" w:rsidP="004A5B92">
      <w:pPr>
        <w:spacing w:after="0" w:line="240" w:lineRule="auto"/>
        <w:ind w:firstLine="709"/>
        <w:jc w:val="center"/>
        <w:rPr>
          <w:rFonts w:ascii="Times New Roman" w:hAnsi="Times New Roman" w:cs="Times New Roman"/>
          <w:b/>
          <w:sz w:val="24"/>
          <w:szCs w:val="24"/>
        </w:rPr>
      </w:pPr>
      <w:r w:rsidRPr="004A5B92">
        <w:rPr>
          <w:rFonts w:ascii="Times New Roman" w:hAnsi="Times New Roman" w:cs="Times New Roman"/>
          <w:b/>
          <w:sz w:val="24"/>
          <w:szCs w:val="24"/>
        </w:rPr>
        <w:t>«Об утверждении технического задания</w:t>
      </w:r>
    </w:p>
    <w:p w:rsidR="00764F50" w:rsidRPr="004A5B92" w:rsidRDefault="00764F50" w:rsidP="004A5B92">
      <w:pPr>
        <w:spacing w:after="0" w:line="240" w:lineRule="auto"/>
        <w:ind w:firstLine="709"/>
        <w:jc w:val="center"/>
        <w:rPr>
          <w:rFonts w:ascii="Times New Roman" w:hAnsi="Times New Roman" w:cs="Times New Roman"/>
          <w:b/>
          <w:bCs/>
          <w:sz w:val="24"/>
          <w:szCs w:val="24"/>
        </w:rPr>
      </w:pPr>
      <w:r w:rsidRPr="004A5B92">
        <w:rPr>
          <w:rFonts w:ascii="Times New Roman" w:hAnsi="Times New Roman" w:cs="Times New Roman"/>
          <w:b/>
          <w:sz w:val="24"/>
          <w:szCs w:val="24"/>
        </w:rPr>
        <w:t>на разработку инвестиционной программы</w:t>
      </w:r>
    </w:p>
    <w:p w:rsidR="00764F50" w:rsidRPr="004A5B92" w:rsidRDefault="004A5B92" w:rsidP="004A5B9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ООО «</w:t>
      </w:r>
      <w:proofErr w:type="spellStart"/>
      <w:r>
        <w:rPr>
          <w:rFonts w:ascii="Times New Roman" w:hAnsi="Times New Roman" w:cs="Times New Roman"/>
          <w:b/>
          <w:sz w:val="24"/>
          <w:szCs w:val="24"/>
        </w:rPr>
        <w:t>Зеблякиремсервис</w:t>
      </w:r>
      <w:proofErr w:type="spellEnd"/>
      <w:r>
        <w:rPr>
          <w:rFonts w:ascii="Times New Roman" w:hAnsi="Times New Roman" w:cs="Times New Roman"/>
          <w:b/>
          <w:sz w:val="24"/>
          <w:szCs w:val="24"/>
        </w:rPr>
        <w:t xml:space="preserve">» на </w:t>
      </w:r>
      <w:r w:rsidR="00764F50" w:rsidRPr="004A5B92">
        <w:rPr>
          <w:rFonts w:ascii="Times New Roman" w:hAnsi="Times New Roman" w:cs="Times New Roman"/>
          <w:b/>
          <w:sz w:val="24"/>
          <w:szCs w:val="24"/>
        </w:rPr>
        <w:t>2026 -2027 гг.»</w:t>
      </w:r>
    </w:p>
    <w:p w:rsidR="00764F50" w:rsidRPr="004A5B92" w:rsidRDefault="00764F50" w:rsidP="004A5B92">
      <w:pPr>
        <w:spacing w:after="0" w:line="240" w:lineRule="auto"/>
        <w:ind w:firstLine="709"/>
        <w:jc w:val="both"/>
        <w:rPr>
          <w:rFonts w:ascii="Times New Roman" w:eastAsia="Arial" w:hAnsi="Times New Roman" w:cs="Times New Roman"/>
          <w:sz w:val="24"/>
          <w:szCs w:val="24"/>
        </w:rPr>
      </w:pPr>
    </w:p>
    <w:p w:rsidR="00764F50" w:rsidRPr="004A5B92" w:rsidRDefault="00764F50" w:rsidP="004A5B92">
      <w:pPr>
        <w:spacing w:after="0" w:line="240" w:lineRule="auto"/>
        <w:ind w:firstLine="709"/>
        <w:jc w:val="both"/>
        <w:rPr>
          <w:rFonts w:ascii="Times New Roman" w:hAnsi="Times New Roman" w:cs="Times New Roman"/>
          <w:sz w:val="24"/>
          <w:szCs w:val="24"/>
        </w:rPr>
      </w:pPr>
      <w:proofErr w:type="gramStart"/>
      <w:r w:rsidRPr="004A5B92">
        <w:rPr>
          <w:rFonts w:ascii="Times New Roman" w:hAnsi="Times New Roman" w:cs="Times New Roman"/>
          <w:sz w:val="24"/>
          <w:szCs w:val="24"/>
        </w:rPr>
        <w:t>В соответствии с Федеральным законом от 07.12.2011 г. «О водоснабжении и водоотведении» от 30 декабря 2004 года, Приказом Министерства регионального развития РФ от 10 октября 2007 года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 постановлением  Правительства РФ от 29.07.2013 г. № 641 «Об инвестиционных и производственных программах организаций, осуществляющих деятельность в сфере</w:t>
      </w:r>
      <w:proofErr w:type="gramEnd"/>
      <w:r w:rsidRPr="004A5B92">
        <w:rPr>
          <w:rFonts w:ascii="Times New Roman" w:hAnsi="Times New Roman" w:cs="Times New Roman"/>
          <w:sz w:val="24"/>
          <w:szCs w:val="24"/>
        </w:rPr>
        <w:t xml:space="preserve"> водоснабжения и водоотведения», в целях приведения качества питьевой воды в соответствие с установленными требованиями </w:t>
      </w:r>
      <w:proofErr w:type="spellStart"/>
      <w:r w:rsidRPr="004A5B92">
        <w:rPr>
          <w:rFonts w:ascii="Times New Roman" w:hAnsi="Times New Roman" w:cs="Times New Roman"/>
          <w:sz w:val="24"/>
          <w:szCs w:val="24"/>
        </w:rPr>
        <w:t>СанПиН</w:t>
      </w:r>
      <w:proofErr w:type="spellEnd"/>
      <w:r w:rsidRPr="004A5B92">
        <w:rPr>
          <w:rFonts w:ascii="Times New Roman" w:hAnsi="Times New Roman" w:cs="Times New Roman"/>
          <w:sz w:val="24"/>
          <w:szCs w:val="24"/>
        </w:rPr>
        <w:t xml:space="preserve"> 2.1.3684-21, </w:t>
      </w:r>
      <w:proofErr w:type="spellStart"/>
      <w:r w:rsidRPr="004A5B92">
        <w:rPr>
          <w:rFonts w:ascii="Times New Roman" w:hAnsi="Times New Roman" w:cs="Times New Roman"/>
          <w:sz w:val="24"/>
          <w:szCs w:val="24"/>
        </w:rPr>
        <w:t>СанПиН</w:t>
      </w:r>
      <w:proofErr w:type="spellEnd"/>
      <w:r w:rsidRPr="004A5B92">
        <w:rPr>
          <w:rFonts w:ascii="Times New Roman" w:hAnsi="Times New Roman" w:cs="Times New Roman"/>
          <w:sz w:val="24"/>
          <w:szCs w:val="24"/>
        </w:rPr>
        <w:t xml:space="preserve"> 1.2.3685-21 администрация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 </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 xml:space="preserve"> </w:t>
      </w:r>
    </w:p>
    <w:p w:rsidR="00764F50" w:rsidRPr="004A5B92" w:rsidRDefault="00764F50" w:rsidP="004A5B92">
      <w:pPr>
        <w:spacing w:after="0" w:line="240" w:lineRule="auto"/>
        <w:ind w:firstLine="709"/>
        <w:jc w:val="center"/>
        <w:rPr>
          <w:rFonts w:ascii="Times New Roman" w:hAnsi="Times New Roman" w:cs="Times New Roman"/>
          <w:b/>
          <w:sz w:val="24"/>
          <w:szCs w:val="24"/>
        </w:rPr>
      </w:pPr>
      <w:r w:rsidRPr="004A5B92">
        <w:rPr>
          <w:rFonts w:ascii="Times New Roman" w:hAnsi="Times New Roman" w:cs="Times New Roman"/>
          <w:b/>
          <w:sz w:val="24"/>
          <w:szCs w:val="24"/>
        </w:rPr>
        <w:lastRenderedPageBreak/>
        <w:t>ПОСТАНОВЛЯЕТ:</w:t>
      </w:r>
    </w:p>
    <w:p w:rsidR="00764F50" w:rsidRPr="004A5B92" w:rsidRDefault="00764F50" w:rsidP="004A5B92">
      <w:pPr>
        <w:spacing w:after="0" w:line="240" w:lineRule="auto"/>
        <w:ind w:firstLine="709"/>
        <w:jc w:val="both"/>
        <w:rPr>
          <w:rFonts w:ascii="Times New Roman" w:hAnsi="Times New Roman" w:cs="Times New Roman"/>
          <w:sz w:val="24"/>
          <w:szCs w:val="24"/>
        </w:rPr>
      </w:pPr>
    </w:p>
    <w:p w:rsidR="00764F50" w:rsidRPr="004A5B92" w:rsidRDefault="004A5B92" w:rsidP="004A5B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64F50" w:rsidRPr="004A5B92">
        <w:rPr>
          <w:rFonts w:ascii="Times New Roman" w:hAnsi="Times New Roman" w:cs="Times New Roman"/>
          <w:sz w:val="24"/>
          <w:szCs w:val="24"/>
        </w:rPr>
        <w:t>Утвердить Техническое задание</w:t>
      </w:r>
      <w:r w:rsidR="00764F50" w:rsidRPr="004A5B92">
        <w:rPr>
          <w:rFonts w:ascii="Times New Roman" w:hAnsi="Times New Roman" w:cs="Times New Roman"/>
          <w:bCs/>
          <w:sz w:val="24"/>
          <w:szCs w:val="24"/>
        </w:rPr>
        <w:t xml:space="preserve"> на разра</w:t>
      </w:r>
      <w:r>
        <w:rPr>
          <w:rFonts w:ascii="Times New Roman" w:hAnsi="Times New Roman" w:cs="Times New Roman"/>
          <w:bCs/>
          <w:sz w:val="24"/>
          <w:szCs w:val="24"/>
        </w:rPr>
        <w:t xml:space="preserve">ботку инвестиционной программы </w:t>
      </w:r>
      <w:r w:rsidR="00764F50" w:rsidRPr="004A5B92">
        <w:rPr>
          <w:rFonts w:ascii="Times New Roman" w:hAnsi="Times New Roman" w:cs="Times New Roman"/>
          <w:bCs/>
          <w:sz w:val="24"/>
          <w:szCs w:val="24"/>
        </w:rPr>
        <w:t>для ООО «</w:t>
      </w:r>
      <w:proofErr w:type="spellStart"/>
      <w:r w:rsidR="00764F50" w:rsidRPr="004A5B92">
        <w:rPr>
          <w:rFonts w:ascii="Times New Roman" w:hAnsi="Times New Roman" w:cs="Times New Roman"/>
          <w:bCs/>
          <w:sz w:val="24"/>
          <w:szCs w:val="24"/>
        </w:rPr>
        <w:t>Зеблякиремсервис</w:t>
      </w:r>
      <w:proofErr w:type="spellEnd"/>
      <w:r w:rsidR="00764F50" w:rsidRPr="004A5B92">
        <w:rPr>
          <w:rFonts w:ascii="Times New Roman" w:hAnsi="Times New Roman" w:cs="Times New Roman"/>
          <w:bCs/>
          <w:sz w:val="24"/>
          <w:szCs w:val="24"/>
        </w:rPr>
        <w:t>» на период 2026-2027 гг. (Приложение)</w:t>
      </w:r>
      <w:r w:rsidR="00764F50" w:rsidRPr="004A5B92">
        <w:rPr>
          <w:rFonts w:ascii="Times New Roman" w:hAnsi="Times New Roman" w:cs="Times New Roman"/>
          <w:sz w:val="24"/>
          <w:szCs w:val="24"/>
        </w:rPr>
        <w:t>.</w:t>
      </w:r>
    </w:p>
    <w:p w:rsidR="00764F50" w:rsidRPr="004A5B92" w:rsidRDefault="004A5B92" w:rsidP="004A5B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764F50" w:rsidRPr="004A5B92">
        <w:rPr>
          <w:rFonts w:ascii="Times New Roman" w:hAnsi="Times New Roman" w:cs="Times New Roman"/>
          <w:sz w:val="24"/>
          <w:szCs w:val="24"/>
        </w:rPr>
        <w:t>Контроль за</w:t>
      </w:r>
      <w:proofErr w:type="gramEnd"/>
      <w:r w:rsidR="00764F50" w:rsidRPr="004A5B92">
        <w:rPr>
          <w:rFonts w:ascii="Times New Roman" w:hAnsi="Times New Roman" w:cs="Times New Roman"/>
          <w:sz w:val="24"/>
          <w:szCs w:val="24"/>
        </w:rPr>
        <w:t xml:space="preserve"> исполнением  настоящего постановления оставляю за собой.</w:t>
      </w:r>
    </w:p>
    <w:p w:rsidR="00764F50" w:rsidRPr="004A5B92" w:rsidRDefault="004A5B92" w:rsidP="004A5B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64F50" w:rsidRPr="004A5B92">
        <w:rPr>
          <w:rFonts w:ascii="Times New Roman" w:hAnsi="Times New Roman" w:cs="Times New Roman"/>
          <w:sz w:val="24"/>
          <w:szCs w:val="24"/>
        </w:rPr>
        <w:t>Настояще</w:t>
      </w:r>
      <w:r>
        <w:rPr>
          <w:rFonts w:ascii="Times New Roman" w:hAnsi="Times New Roman" w:cs="Times New Roman"/>
          <w:sz w:val="24"/>
          <w:szCs w:val="24"/>
        </w:rPr>
        <w:t xml:space="preserve">е постановление вступает в силу с момента </w:t>
      </w:r>
      <w:r w:rsidR="00764F50" w:rsidRPr="004A5B92">
        <w:rPr>
          <w:rFonts w:ascii="Times New Roman" w:hAnsi="Times New Roman" w:cs="Times New Roman"/>
          <w:sz w:val="24"/>
          <w:szCs w:val="24"/>
        </w:rPr>
        <w:t xml:space="preserve">официального опубликования в информационном </w:t>
      </w:r>
      <w:r>
        <w:rPr>
          <w:rFonts w:ascii="Times New Roman" w:hAnsi="Times New Roman" w:cs="Times New Roman"/>
          <w:sz w:val="24"/>
          <w:szCs w:val="24"/>
        </w:rPr>
        <w:t xml:space="preserve">бюллетене «Вестник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r w:rsidR="00764F50" w:rsidRPr="004A5B92">
        <w:rPr>
          <w:rFonts w:ascii="Times New Roman" w:hAnsi="Times New Roman" w:cs="Times New Roman"/>
          <w:sz w:val="24"/>
          <w:szCs w:val="24"/>
        </w:rPr>
        <w:t xml:space="preserve">района». </w:t>
      </w:r>
    </w:p>
    <w:p w:rsidR="00764F50" w:rsidRPr="004A5B92" w:rsidRDefault="00764F50" w:rsidP="004A5B92">
      <w:pPr>
        <w:pStyle w:val="a8"/>
        <w:spacing w:line="240" w:lineRule="auto"/>
        <w:ind w:firstLine="709"/>
        <w:rPr>
          <w:sz w:val="24"/>
          <w:szCs w:val="24"/>
        </w:rPr>
      </w:pPr>
    </w:p>
    <w:p w:rsidR="00764F50" w:rsidRPr="004A5B92" w:rsidRDefault="00764F50" w:rsidP="004A5B92">
      <w:pPr>
        <w:spacing w:after="0" w:line="240" w:lineRule="auto"/>
        <w:ind w:firstLine="709"/>
        <w:jc w:val="both"/>
        <w:rPr>
          <w:rFonts w:ascii="Times New Roman" w:eastAsia="DejaVu Sans" w:hAnsi="Times New Roman" w:cs="Times New Roman"/>
          <w:sz w:val="24"/>
          <w:szCs w:val="24"/>
        </w:rPr>
      </w:pPr>
    </w:p>
    <w:p w:rsidR="00764F50" w:rsidRPr="004A5B92" w:rsidRDefault="00764F50" w:rsidP="004A5B92">
      <w:pPr>
        <w:spacing w:after="0" w:line="240" w:lineRule="auto"/>
        <w:ind w:firstLine="709"/>
        <w:jc w:val="both"/>
        <w:rPr>
          <w:rFonts w:ascii="Times New Roman" w:eastAsia="Arial" w:hAnsi="Times New Roman" w:cs="Times New Roman"/>
          <w:sz w:val="24"/>
          <w:szCs w:val="24"/>
        </w:rPr>
      </w:pPr>
    </w:p>
    <w:p w:rsidR="00764F50" w:rsidRPr="004A5B92" w:rsidRDefault="004A5B92" w:rsidP="004A5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764F50" w:rsidRPr="004A5B92" w:rsidRDefault="00764F50" w:rsidP="004A5B92">
      <w:pPr>
        <w:spacing w:after="0" w:line="240" w:lineRule="auto"/>
        <w:ind w:firstLine="709"/>
        <w:jc w:val="both"/>
        <w:rPr>
          <w:rFonts w:ascii="Times New Roman" w:hAnsi="Times New Roman" w:cs="Times New Roman"/>
          <w:b/>
          <w:bCs/>
          <w:sz w:val="24"/>
          <w:szCs w:val="24"/>
        </w:rPr>
      </w:pPr>
      <w:r w:rsidRPr="004A5B92">
        <w:rPr>
          <w:rFonts w:ascii="Times New Roman" w:hAnsi="Times New Roman" w:cs="Times New Roman"/>
          <w:sz w:val="24"/>
          <w:szCs w:val="24"/>
        </w:rPr>
        <w:t xml:space="preserve">муниципального района                                                                  Н.С. </w:t>
      </w:r>
      <w:proofErr w:type="spellStart"/>
      <w:r w:rsidRPr="004A5B92">
        <w:rPr>
          <w:rFonts w:ascii="Times New Roman" w:hAnsi="Times New Roman" w:cs="Times New Roman"/>
          <w:sz w:val="24"/>
          <w:szCs w:val="24"/>
        </w:rPr>
        <w:t>Глушаков</w:t>
      </w:r>
      <w:proofErr w:type="spellEnd"/>
    </w:p>
    <w:p w:rsidR="00764F50" w:rsidRPr="004A5B92" w:rsidRDefault="00764F50" w:rsidP="004A5B92">
      <w:pPr>
        <w:spacing w:after="0" w:line="240" w:lineRule="auto"/>
        <w:ind w:firstLine="709"/>
        <w:jc w:val="both"/>
        <w:rPr>
          <w:rFonts w:ascii="Times New Roman" w:hAnsi="Times New Roman" w:cs="Times New Roman"/>
          <w:sz w:val="24"/>
          <w:szCs w:val="24"/>
        </w:rPr>
      </w:pPr>
    </w:p>
    <w:p w:rsidR="00764F50" w:rsidRPr="004A5B92" w:rsidRDefault="00764F50" w:rsidP="004A5B92">
      <w:pPr>
        <w:spacing w:after="0" w:line="240" w:lineRule="auto"/>
        <w:ind w:firstLine="709"/>
        <w:jc w:val="both"/>
        <w:rPr>
          <w:rFonts w:ascii="Times New Roman" w:hAnsi="Times New Roman" w:cs="Times New Roman"/>
          <w:sz w:val="24"/>
          <w:szCs w:val="24"/>
        </w:rPr>
      </w:pPr>
    </w:p>
    <w:p w:rsidR="00764F50" w:rsidRPr="004A5B92" w:rsidRDefault="00764F50" w:rsidP="004A5B92">
      <w:pPr>
        <w:spacing w:after="0" w:line="240" w:lineRule="auto"/>
        <w:ind w:firstLine="709"/>
        <w:jc w:val="both"/>
        <w:rPr>
          <w:rFonts w:ascii="Times New Roman" w:hAnsi="Times New Roman" w:cs="Times New Roman"/>
          <w:sz w:val="24"/>
          <w:szCs w:val="24"/>
        </w:rPr>
      </w:pPr>
    </w:p>
    <w:p w:rsidR="00764F50" w:rsidRPr="004A5B92" w:rsidRDefault="00764F50" w:rsidP="004A5B92">
      <w:pPr>
        <w:spacing w:after="0" w:line="240" w:lineRule="auto"/>
        <w:ind w:firstLine="709"/>
        <w:jc w:val="right"/>
        <w:rPr>
          <w:rFonts w:ascii="Times New Roman" w:hAnsi="Times New Roman" w:cs="Times New Roman"/>
          <w:sz w:val="24"/>
          <w:szCs w:val="24"/>
        </w:rPr>
      </w:pPr>
      <w:r w:rsidRPr="004A5B92">
        <w:rPr>
          <w:rFonts w:ascii="Times New Roman" w:hAnsi="Times New Roman" w:cs="Times New Roman"/>
          <w:sz w:val="24"/>
          <w:szCs w:val="24"/>
        </w:rPr>
        <w:t>Приложение №1</w:t>
      </w:r>
    </w:p>
    <w:p w:rsidR="00764F50" w:rsidRPr="004A5B92" w:rsidRDefault="00764F50" w:rsidP="004A5B92">
      <w:pPr>
        <w:spacing w:after="0" w:line="240" w:lineRule="auto"/>
        <w:ind w:firstLine="709"/>
        <w:jc w:val="right"/>
        <w:rPr>
          <w:rFonts w:ascii="Times New Roman" w:hAnsi="Times New Roman" w:cs="Times New Roman"/>
          <w:sz w:val="24"/>
          <w:szCs w:val="24"/>
        </w:rPr>
      </w:pPr>
      <w:r w:rsidRPr="004A5B92">
        <w:rPr>
          <w:rFonts w:ascii="Times New Roman" w:hAnsi="Times New Roman" w:cs="Times New Roman"/>
          <w:sz w:val="24"/>
          <w:szCs w:val="24"/>
        </w:rPr>
        <w:t>к постановлению администрации</w:t>
      </w:r>
    </w:p>
    <w:p w:rsidR="00764F50" w:rsidRPr="004A5B92" w:rsidRDefault="00764F50" w:rsidP="004A5B92">
      <w:pPr>
        <w:spacing w:after="0" w:line="240" w:lineRule="auto"/>
        <w:ind w:firstLine="709"/>
        <w:jc w:val="right"/>
        <w:rPr>
          <w:rFonts w:ascii="Times New Roman" w:hAnsi="Times New Roman" w:cs="Times New Roman"/>
          <w:sz w:val="24"/>
          <w:szCs w:val="24"/>
        </w:rPr>
      </w:pP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w:t>
      </w:r>
    </w:p>
    <w:p w:rsidR="00764F50" w:rsidRPr="004A5B92" w:rsidRDefault="00764F50" w:rsidP="004A5B92">
      <w:pPr>
        <w:spacing w:after="0" w:line="240" w:lineRule="auto"/>
        <w:ind w:firstLine="709"/>
        <w:jc w:val="right"/>
        <w:rPr>
          <w:rFonts w:ascii="Times New Roman" w:hAnsi="Times New Roman" w:cs="Times New Roman"/>
          <w:sz w:val="24"/>
          <w:szCs w:val="24"/>
        </w:rPr>
      </w:pPr>
      <w:r w:rsidRPr="004A5B92">
        <w:rPr>
          <w:rFonts w:ascii="Times New Roman" w:hAnsi="Times New Roman" w:cs="Times New Roman"/>
          <w:sz w:val="24"/>
          <w:szCs w:val="24"/>
        </w:rPr>
        <w:t>от «28» мая 2025 № 152</w:t>
      </w:r>
    </w:p>
    <w:p w:rsidR="00764F50" w:rsidRPr="004A5B92" w:rsidRDefault="00764F50" w:rsidP="004A5B92">
      <w:pPr>
        <w:spacing w:after="0" w:line="240" w:lineRule="auto"/>
        <w:ind w:firstLine="709"/>
        <w:jc w:val="right"/>
        <w:rPr>
          <w:rFonts w:ascii="Times New Roman" w:hAnsi="Times New Roman" w:cs="Times New Roman"/>
          <w:sz w:val="24"/>
          <w:szCs w:val="24"/>
        </w:rPr>
      </w:pPr>
    </w:p>
    <w:p w:rsidR="00764F50" w:rsidRPr="004A5B92" w:rsidRDefault="00764F50" w:rsidP="004A5B92">
      <w:pPr>
        <w:spacing w:after="0" w:line="240" w:lineRule="auto"/>
        <w:ind w:firstLine="709"/>
        <w:jc w:val="both"/>
        <w:rPr>
          <w:rFonts w:ascii="Times New Roman" w:hAnsi="Times New Roman" w:cs="Times New Roman"/>
          <w:sz w:val="24"/>
          <w:szCs w:val="24"/>
        </w:rPr>
      </w:pPr>
    </w:p>
    <w:p w:rsidR="00764F50" w:rsidRPr="004A5B92" w:rsidRDefault="00764F50" w:rsidP="004A5B92">
      <w:pPr>
        <w:pStyle w:val="19"/>
        <w:spacing w:before="0" w:after="0" w:line="240" w:lineRule="auto"/>
        <w:ind w:firstLine="709"/>
        <w:jc w:val="center"/>
        <w:rPr>
          <w:rStyle w:val="affffe"/>
        </w:rPr>
      </w:pPr>
      <w:r w:rsidRPr="004A5B92">
        <w:rPr>
          <w:b/>
        </w:rPr>
        <w:t>Техническое задание</w:t>
      </w:r>
      <w:r w:rsidRPr="004A5B92">
        <w:rPr>
          <w:rStyle w:val="affffe"/>
        </w:rPr>
        <w:t xml:space="preserve"> на разработку инвестиционной программы</w:t>
      </w:r>
    </w:p>
    <w:p w:rsidR="00764F50" w:rsidRPr="004A5B92" w:rsidRDefault="00764F50" w:rsidP="004A5B92">
      <w:pPr>
        <w:spacing w:after="0" w:line="240" w:lineRule="auto"/>
        <w:ind w:firstLine="709"/>
        <w:jc w:val="center"/>
        <w:rPr>
          <w:rFonts w:ascii="Times New Roman" w:hAnsi="Times New Roman" w:cs="Times New Roman"/>
          <w:b/>
          <w:sz w:val="24"/>
          <w:szCs w:val="24"/>
        </w:rPr>
      </w:pPr>
      <w:r w:rsidRPr="004A5B92">
        <w:rPr>
          <w:rFonts w:ascii="Times New Roman" w:hAnsi="Times New Roman" w:cs="Times New Roman"/>
          <w:b/>
          <w:sz w:val="24"/>
          <w:szCs w:val="24"/>
        </w:rPr>
        <w:t>для ООО «</w:t>
      </w:r>
      <w:proofErr w:type="spellStart"/>
      <w:r w:rsidRPr="004A5B92">
        <w:rPr>
          <w:rFonts w:ascii="Times New Roman" w:hAnsi="Times New Roman" w:cs="Times New Roman"/>
          <w:b/>
          <w:sz w:val="24"/>
          <w:szCs w:val="24"/>
        </w:rPr>
        <w:t>Зеблякиремсервис</w:t>
      </w:r>
      <w:proofErr w:type="spellEnd"/>
      <w:r w:rsidRPr="004A5B92">
        <w:rPr>
          <w:rFonts w:ascii="Times New Roman" w:hAnsi="Times New Roman" w:cs="Times New Roman"/>
          <w:b/>
          <w:sz w:val="24"/>
          <w:szCs w:val="24"/>
        </w:rPr>
        <w:t>»</w:t>
      </w:r>
    </w:p>
    <w:p w:rsidR="00764F50" w:rsidRPr="004A5B92" w:rsidRDefault="00764F50" w:rsidP="004A5B92">
      <w:pPr>
        <w:shd w:val="clear" w:color="auto" w:fill="FFFFFF"/>
        <w:spacing w:after="0" w:line="240" w:lineRule="auto"/>
        <w:ind w:firstLine="709"/>
        <w:jc w:val="both"/>
        <w:rPr>
          <w:rFonts w:ascii="Times New Roman" w:hAnsi="Times New Roman" w:cs="Times New Roman"/>
          <w:b/>
          <w:bCs/>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b/>
          <w:bCs/>
          <w:sz w:val="24"/>
          <w:szCs w:val="24"/>
        </w:rPr>
      </w:pPr>
      <w:r w:rsidRPr="004A5B92">
        <w:rPr>
          <w:rFonts w:ascii="Times New Roman" w:hAnsi="Times New Roman" w:cs="Times New Roman"/>
          <w:b/>
          <w:sz w:val="24"/>
          <w:szCs w:val="24"/>
        </w:rPr>
        <w:t>1. Общие положения</w:t>
      </w:r>
    </w:p>
    <w:p w:rsidR="00764F50" w:rsidRPr="004A5B92" w:rsidRDefault="00764F50" w:rsidP="004A5B92">
      <w:pPr>
        <w:shd w:val="clear" w:color="auto" w:fill="FFFFFF"/>
        <w:spacing w:after="0" w:line="240" w:lineRule="auto"/>
        <w:ind w:firstLine="709"/>
        <w:jc w:val="both"/>
        <w:rPr>
          <w:rFonts w:ascii="Times New Roman" w:hAnsi="Times New Roman" w:cs="Times New Roman"/>
          <w:b/>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1.Техническое задание на разработку проекта инвестиционной программы  для ООО «</w:t>
      </w:r>
      <w:proofErr w:type="spellStart"/>
      <w:r w:rsidRPr="004A5B92">
        <w:rPr>
          <w:rFonts w:ascii="Times New Roman" w:hAnsi="Times New Roman" w:cs="Times New Roman"/>
          <w:sz w:val="24"/>
          <w:szCs w:val="24"/>
        </w:rPr>
        <w:t>Зеблякиремсервис</w:t>
      </w:r>
      <w:proofErr w:type="spellEnd"/>
      <w:r w:rsidRPr="004A5B92">
        <w:rPr>
          <w:rFonts w:ascii="Times New Roman" w:hAnsi="Times New Roman" w:cs="Times New Roman"/>
          <w:sz w:val="24"/>
          <w:szCs w:val="24"/>
        </w:rPr>
        <w:t>» (далее по тексту соответственно - Техническое задание, Инвестиционная программа) разработано на основании:</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Земельного кодекса РФ;</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Градостроительного кодекса РФ;</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Федерального закона от 30.12.2004 года № 210-ФЗ «Об основах регулирования тарифов организаций коммунального комплекса»;</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Федеральным законом от 07.12.2011 года № 416-ФЗ «О водоснабжении и водоотведении»;</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Постановление Правительства РФ от 29.07.2013 г. № 641 «"Об инвестиционных и производственных программах организаций, осуществляющих деятельность в сфере водоснабжения и водоотведения»;</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Приказа Министерства регионального развития РФ от 10.10.2007 года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p>
    <w:p w:rsidR="00764F50" w:rsidRPr="004A5B92" w:rsidRDefault="00764F50" w:rsidP="004A5B92">
      <w:pPr>
        <w:shd w:val="clear" w:color="auto" w:fill="FFFFFF"/>
        <w:spacing w:after="0" w:line="240" w:lineRule="auto"/>
        <w:ind w:firstLine="709"/>
        <w:jc w:val="both"/>
        <w:rPr>
          <w:rStyle w:val="affffe"/>
          <w:rFonts w:ascii="Times New Roman" w:hAnsi="Times New Roman" w:cs="Times New Roman"/>
          <w:b w:val="0"/>
          <w:sz w:val="24"/>
          <w:szCs w:val="24"/>
        </w:rPr>
      </w:pPr>
      <w:r w:rsidRPr="004A5B92">
        <w:rPr>
          <w:rFonts w:ascii="Times New Roman" w:hAnsi="Times New Roman" w:cs="Times New Roman"/>
          <w:sz w:val="24"/>
          <w:szCs w:val="24"/>
        </w:rPr>
        <w:t xml:space="preserve">Приказа Министерства регионального развития РФ от 06.05.2011 года №204 «О разработке </w:t>
      </w:r>
      <w:proofErr w:type="gramStart"/>
      <w:r w:rsidRPr="004A5B92">
        <w:rPr>
          <w:rFonts w:ascii="Times New Roman" w:hAnsi="Times New Roman" w:cs="Times New Roman"/>
          <w:sz w:val="24"/>
          <w:szCs w:val="24"/>
        </w:rPr>
        <w:t>программ комплексного развития систем коммунальной инфраструктуры муниципальных образований</w:t>
      </w:r>
      <w:proofErr w:type="gramEnd"/>
      <w:r w:rsidRPr="004A5B92">
        <w:rPr>
          <w:rFonts w:ascii="Times New Roman" w:hAnsi="Times New Roman" w:cs="Times New Roman"/>
          <w:sz w:val="24"/>
          <w:szCs w:val="24"/>
        </w:rPr>
        <w:t>;</w:t>
      </w:r>
    </w:p>
    <w:p w:rsidR="00764F50" w:rsidRPr="004A5B92" w:rsidRDefault="00764F50" w:rsidP="004A5B92">
      <w:pPr>
        <w:shd w:val="clear" w:color="auto" w:fill="FFFFFF"/>
        <w:spacing w:after="0" w:line="240" w:lineRule="auto"/>
        <w:ind w:firstLine="709"/>
        <w:jc w:val="both"/>
        <w:rPr>
          <w:rFonts w:ascii="Times New Roman" w:hAnsi="Times New Roman" w:cs="Times New Roman"/>
          <w:b/>
          <w:sz w:val="24"/>
          <w:szCs w:val="24"/>
        </w:rPr>
      </w:pPr>
      <w:r w:rsidRPr="004A5B92">
        <w:rPr>
          <w:rStyle w:val="affffe"/>
          <w:rFonts w:ascii="Times New Roman" w:hAnsi="Times New Roman" w:cs="Times New Roman"/>
          <w:sz w:val="24"/>
          <w:szCs w:val="24"/>
        </w:rPr>
        <w:t xml:space="preserve"> </w:t>
      </w:r>
    </w:p>
    <w:p w:rsidR="00764F50" w:rsidRPr="004A5B92" w:rsidRDefault="00764F50" w:rsidP="004A5B92">
      <w:pPr>
        <w:shd w:val="clear" w:color="auto" w:fill="FFFFFF"/>
        <w:spacing w:after="0" w:line="240" w:lineRule="auto"/>
        <w:ind w:firstLine="709"/>
        <w:jc w:val="both"/>
        <w:rPr>
          <w:rFonts w:ascii="Times New Roman" w:hAnsi="Times New Roman" w:cs="Times New Roman"/>
          <w:b/>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b/>
          <w:bCs/>
          <w:sz w:val="24"/>
          <w:szCs w:val="24"/>
        </w:rPr>
      </w:pPr>
      <w:r w:rsidRPr="004A5B92">
        <w:rPr>
          <w:rFonts w:ascii="Times New Roman" w:hAnsi="Times New Roman" w:cs="Times New Roman"/>
          <w:b/>
          <w:sz w:val="24"/>
          <w:szCs w:val="24"/>
        </w:rPr>
        <w:t>2. Цели и задачи разработки и реализации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b/>
          <w:bCs/>
          <w:sz w:val="24"/>
          <w:szCs w:val="24"/>
        </w:rPr>
      </w:pP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2. Целями разработки инвестиционной программы являются:</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 xml:space="preserve">1) обеспечение доступности для потребителей услуг системы централизованного водоснабжения в посёлке Зебляки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 Костромской области;</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lastRenderedPageBreak/>
        <w:t>2) обеспечение качественным водоснабжением  жилых домов, учреждений здравоохранения, школы, детского сада и прочих потребителей   и обеспечение качества питьевой воды;</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 xml:space="preserve">3) повышение надежности работы систем водоснабжения в соответствии с нормативными требованиями Правил холодного водоснабжения и водоотведения, утвержденных постановлением Правительства Российской Федерации от 29.07.2013 г. № 641. </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2.1. Задачами разработки и реализации инвестиционной программы являются:</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1) Разработка плана мероприятий по  реконструкции водопроводных сетей в п</w:t>
      </w:r>
      <w:proofErr w:type="gramStart"/>
      <w:r w:rsidRPr="004A5B92">
        <w:rPr>
          <w:rFonts w:ascii="Times New Roman" w:hAnsi="Times New Roman" w:cs="Times New Roman"/>
          <w:sz w:val="24"/>
          <w:szCs w:val="24"/>
        </w:rPr>
        <w:t>.З</w:t>
      </w:r>
      <w:proofErr w:type="gramEnd"/>
      <w:r w:rsidRPr="004A5B92">
        <w:rPr>
          <w:rFonts w:ascii="Times New Roman" w:hAnsi="Times New Roman" w:cs="Times New Roman"/>
          <w:sz w:val="24"/>
          <w:szCs w:val="24"/>
        </w:rPr>
        <w:t xml:space="preserve">ебляки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района Костромской области</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2) Подключение новых абонентов к системе центрального водоснабжения п</w:t>
      </w:r>
      <w:proofErr w:type="gramStart"/>
      <w:r w:rsidRPr="004A5B92">
        <w:rPr>
          <w:rFonts w:ascii="Times New Roman" w:hAnsi="Times New Roman" w:cs="Times New Roman"/>
          <w:sz w:val="24"/>
          <w:szCs w:val="24"/>
        </w:rPr>
        <w:t>.З</w:t>
      </w:r>
      <w:proofErr w:type="gramEnd"/>
      <w:r w:rsidRPr="004A5B92">
        <w:rPr>
          <w:rFonts w:ascii="Times New Roman" w:hAnsi="Times New Roman" w:cs="Times New Roman"/>
          <w:sz w:val="24"/>
          <w:szCs w:val="24"/>
        </w:rPr>
        <w:t xml:space="preserve">ебляки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 Костромской области;</w:t>
      </w:r>
    </w:p>
    <w:p w:rsidR="00764F50" w:rsidRPr="004A5B92" w:rsidRDefault="00764F50" w:rsidP="004A5B92">
      <w:pPr>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2.2. Разработка и последующая реализация инвестиционной программы должны обеспечить повышение надёжности, качества и безопасности водоснабжения потребителей, снижение аварийности и износа, увеличение пропускной способности и улучшения качества воды.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b/>
          <w:sz w:val="24"/>
          <w:szCs w:val="24"/>
        </w:rPr>
        <w:t>3. Целевые индикаторы и показатели</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3.1. Целевые индикаторы и показатели качества поставляемых услуг водоснабжения.</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Доведение качества питьевой воды до требований уровня, соответствующего государственному стандарту, на границе эксплуатационной ответственности абонента по следующим показателям:</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proofErr w:type="spellStart"/>
      <w:r w:rsidRPr="004A5B92">
        <w:rPr>
          <w:rFonts w:ascii="Times New Roman" w:hAnsi="Times New Roman" w:cs="Times New Roman"/>
          <w:sz w:val="24"/>
          <w:szCs w:val="24"/>
        </w:rPr>
        <w:t>фториды-не</w:t>
      </w:r>
      <w:proofErr w:type="spellEnd"/>
      <w:r w:rsidRPr="004A5B92">
        <w:rPr>
          <w:rFonts w:ascii="Times New Roman" w:hAnsi="Times New Roman" w:cs="Times New Roman"/>
          <w:sz w:val="24"/>
          <w:szCs w:val="24"/>
        </w:rPr>
        <w:t xml:space="preserve"> более 1,5 </w:t>
      </w:r>
      <w:r w:rsidRPr="004A5B92">
        <w:rPr>
          <w:rFonts w:ascii="Times New Roman" w:hAnsi="Times New Roman" w:cs="Times New Roman"/>
          <w:color w:val="000000" w:themeColor="text1"/>
          <w:sz w:val="24"/>
          <w:szCs w:val="24"/>
        </w:rPr>
        <w:t xml:space="preserve"> мг/дм</w:t>
      </w:r>
      <w:r w:rsidRPr="004A5B92">
        <w:rPr>
          <w:rFonts w:ascii="Times New Roman" w:hAnsi="Times New Roman" w:cs="Times New Roman"/>
          <w:color w:val="000000" w:themeColor="text1"/>
          <w:sz w:val="24"/>
          <w:szCs w:val="24"/>
          <w:vertAlign w:val="superscript"/>
        </w:rPr>
        <w:t>3;</w:t>
      </w: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r w:rsidRPr="004A5B92">
        <w:rPr>
          <w:rFonts w:ascii="Times New Roman" w:hAnsi="Times New Roman" w:cs="Times New Roman"/>
          <w:color w:val="000000" w:themeColor="text1"/>
          <w:sz w:val="24"/>
          <w:szCs w:val="24"/>
        </w:rPr>
        <w:t>бор – не более 0,5 мг/дм</w:t>
      </w:r>
      <w:r w:rsidRPr="004A5B92">
        <w:rPr>
          <w:rFonts w:ascii="Times New Roman" w:hAnsi="Times New Roman" w:cs="Times New Roman"/>
          <w:color w:val="000000" w:themeColor="text1"/>
          <w:sz w:val="24"/>
          <w:szCs w:val="24"/>
          <w:vertAlign w:val="superscript"/>
        </w:rPr>
        <w:t>3</w:t>
      </w:r>
      <w:proofErr w:type="gramStart"/>
      <w:r w:rsidRPr="004A5B92">
        <w:rPr>
          <w:rFonts w:ascii="Times New Roman" w:hAnsi="Times New Roman" w:cs="Times New Roman"/>
          <w:color w:val="000000" w:themeColor="text1"/>
          <w:sz w:val="24"/>
          <w:szCs w:val="24"/>
          <w:vertAlign w:val="superscript"/>
        </w:rPr>
        <w:t xml:space="preserve"> </w:t>
      </w:r>
      <w:r w:rsidRPr="004A5B92">
        <w:rPr>
          <w:rFonts w:ascii="Times New Roman" w:hAnsi="Times New Roman" w:cs="Times New Roman"/>
          <w:color w:val="000000" w:themeColor="text1"/>
          <w:sz w:val="24"/>
          <w:szCs w:val="24"/>
        </w:rPr>
        <w:t>;</w:t>
      </w:r>
      <w:proofErr w:type="gramEnd"/>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r w:rsidRPr="004A5B92">
        <w:rPr>
          <w:rFonts w:ascii="Times New Roman" w:hAnsi="Times New Roman" w:cs="Times New Roman"/>
          <w:color w:val="000000" w:themeColor="text1"/>
          <w:sz w:val="24"/>
          <w:szCs w:val="24"/>
        </w:rPr>
        <w:t>натри</w:t>
      </w:r>
      <w:proofErr w:type="gramStart"/>
      <w:r w:rsidRPr="004A5B92">
        <w:rPr>
          <w:rFonts w:ascii="Times New Roman" w:hAnsi="Times New Roman" w:cs="Times New Roman"/>
          <w:color w:val="000000" w:themeColor="text1"/>
          <w:sz w:val="24"/>
          <w:szCs w:val="24"/>
        </w:rPr>
        <w:t>й-</w:t>
      </w:r>
      <w:proofErr w:type="gramEnd"/>
      <w:r w:rsidRPr="004A5B92">
        <w:rPr>
          <w:rFonts w:ascii="Times New Roman" w:hAnsi="Times New Roman" w:cs="Times New Roman"/>
          <w:color w:val="000000" w:themeColor="text1"/>
          <w:sz w:val="24"/>
          <w:szCs w:val="24"/>
        </w:rPr>
        <w:t xml:space="preserve"> не более 200  мг/дм</w:t>
      </w:r>
      <w:r w:rsidRPr="004A5B92">
        <w:rPr>
          <w:rFonts w:ascii="Times New Roman" w:hAnsi="Times New Roman" w:cs="Times New Roman"/>
          <w:color w:val="000000" w:themeColor="text1"/>
          <w:sz w:val="24"/>
          <w:szCs w:val="24"/>
          <w:vertAlign w:val="superscript"/>
        </w:rPr>
        <w:t xml:space="preserve">3 </w:t>
      </w: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r w:rsidRPr="004A5B92">
        <w:rPr>
          <w:rFonts w:ascii="Times New Roman" w:hAnsi="Times New Roman" w:cs="Times New Roman"/>
          <w:b/>
          <w:bCs/>
          <w:color w:val="000000" w:themeColor="text1"/>
          <w:sz w:val="24"/>
          <w:szCs w:val="24"/>
        </w:rPr>
        <w:t>4.Обоснование необходимости и реализации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p>
    <w:p w:rsidR="00764F50" w:rsidRPr="004A5B92" w:rsidRDefault="00764F50" w:rsidP="004A5B9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4A5B92">
        <w:rPr>
          <w:rFonts w:ascii="Times New Roman" w:eastAsia="Arial" w:hAnsi="Times New Roman" w:cs="Times New Roman"/>
          <w:color w:val="1A1A1A"/>
          <w:sz w:val="24"/>
          <w:szCs w:val="24"/>
        </w:rPr>
        <w:t>4.1 Недостаточность средств, получаемых за счет действующих тарифов на холодное водоснабжение, не позволяет развивать инженерную инфраструктуру, требующую значительных капитальных затрат для реконструкции объектов водоснабжения.</w:t>
      </w:r>
    </w:p>
    <w:p w:rsidR="00764F50" w:rsidRPr="004A5B92" w:rsidRDefault="00764F50" w:rsidP="004A5B9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4A5B92">
        <w:rPr>
          <w:rFonts w:ascii="Times New Roman" w:eastAsia="Arial" w:hAnsi="Times New Roman" w:cs="Times New Roman"/>
          <w:color w:val="1A1A1A"/>
          <w:sz w:val="24"/>
          <w:szCs w:val="24"/>
        </w:rPr>
        <w:t>Принятие инвестиционной программы позволит решить указанные проблемы, обеспечить объекты качественными услугами по холодному водоснабжению, а также реконструкцию существующих объектов водопроводного хозяйства.</w:t>
      </w: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r w:rsidRPr="004A5B92">
        <w:rPr>
          <w:rFonts w:ascii="Times New Roman" w:hAnsi="Times New Roman" w:cs="Times New Roman"/>
          <w:b/>
          <w:sz w:val="24"/>
          <w:szCs w:val="24"/>
        </w:rPr>
        <w:t>5. Срок разработки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b/>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5.1. Срок разработки проекта инвестиционной программы – в течение трёх месяцев с момента утверждения технического задания.</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p>
    <w:p w:rsidR="00764F50" w:rsidRPr="004A5B92" w:rsidRDefault="00764F50" w:rsidP="004A5B92">
      <w:pPr>
        <w:pStyle w:val="a6"/>
        <w:shd w:val="clear" w:color="auto" w:fill="FFFFFF"/>
        <w:ind w:left="0" w:firstLine="709"/>
        <w:jc w:val="both"/>
        <w:rPr>
          <w:rFonts w:ascii="Times New Roman" w:hAnsi="Times New Roman"/>
          <w:b/>
          <w:sz w:val="24"/>
          <w:szCs w:val="24"/>
        </w:rPr>
      </w:pPr>
      <w:r w:rsidRPr="004A5B92">
        <w:rPr>
          <w:rFonts w:ascii="Times New Roman" w:hAnsi="Times New Roman"/>
          <w:b/>
          <w:sz w:val="24"/>
          <w:szCs w:val="24"/>
        </w:rPr>
        <w:t>6. Разработчик инвестиционной программы</w:t>
      </w:r>
    </w:p>
    <w:p w:rsidR="00764F50" w:rsidRPr="004A5B92" w:rsidRDefault="00764F50" w:rsidP="004A5B92">
      <w:pPr>
        <w:pStyle w:val="a6"/>
        <w:shd w:val="clear" w:color="auto" w:fill="FFFFFF"/>
        <w:ind w:left="0" w:firstLine="709"/>
        <w:jc w:val="both"/>
        <w:rPr>
          <w:rFonts w:ascii="Times New Roman" w:hAnsi="Times New Roman"/>
          <w:b/>
          <w:sz w:val="24"/>
          <w:szCs w:val="24"/>
        </w:rPr>
      </w:pPr>
    </w:p>
    <w:p w:rsidR="00764F50" w:rsidRPr="004A5B92" w:rsidRDefault="00764F50" w:rsidP="004A5B92">
      <w:pPr>
        <w:pStyle w:val="a6"/>
        <w:shd w:val="clear" w:color="auto" w:fill="FFFFFF"/>
        <w:ind w:left="0" w:firstLine="709"/>
        <w:jc w:val="both"/>
        <w:rPr>
          <w:rFonts w:ascii="Times New Roman" w:hAnsi="Times New Roman"/>
          <w:b/>
          <w:sz w:val="24"/>
          <w:szCs w:val="24"/>
        </w:rPr>
      </w:pPr>
      <w:r w:rsidRPr="004A5B92">
        <w:rPr>
          <w:rFonts w:ascii="Times New Roman" w:hAnsi="Times New Roman"/>
          <w:sz w:val="24"/>
          <w:szCs w:val="24"/>
        </w:rPr>
        <w:t>6.1.  Разработчик инвестиционной программы – ООО «</w:t>
      </w:r>
      <w:proofErr w:type="spellStart"/>
      <w:r w:rsidRPr="004A5B92">
        <w:rPr>
          <w:rFonts w:ascii="Times New Roman" w:hAnsi="Times New Roman"/>
          <w:sz w:val="24"/>
          <w:szCs w:val="24"/>
        </w:rPr>
        <w:t>Зеблякиремсервис</w:t>
      </w:r>
      <w:proofErr w:type="spellEnd"/>
      <w:r w:rsidRPr="004A5B92">
        <w:rPr>
          <w:rFonts w:ascii="Times New Roman" w:hAnsi="Times New Roman"/>
          <w:sz w:val="24"/>
          <w:szCs w:val="24"/>
        </w:rPr>
        <w:t>»</w:t>
      </w:r>
    </w:p>
    <w:p w:rsidR="00764F50" w:rsidRPr="004A5B92" w:rsidRDefault="00764F50" w:rsidP="004A5B92">
      <w:pPr>
        <w:pStyle w:val="a6"/>
        <w:shd w:val="clear" w:color="auto" w:fill="FFFFFF"/>
        <w:ind w:left="0" w:firstLine="709"/>
        <w:jc w:val="both"/>
        <w:rPr>
          <w:rFonts w:ascii="Times New Roman" w:hAnsi="Times New Roman"/>
          <w:b/>
          <w:bCs/>
          <w:sz w:val="24"/>
          <w:szCs w:val="24"/>
        </w:rPr>
      </w:pPr>
    </w:p>
    <w:p w:rsidR="00764F50" w:rsidRPr="004A5B92" w:rsidRDefault="00764F50" w:rsidP="004A5B92">
      <w:pPr>
        <w:pStyle w:val="a6"/>
        <w:shd w:val="clear" w:color="auto" w:fill="FFFFFF"/>
        <w:ind w:left="0" w:firstLine="709"/>
        <w:jc w:val="both"/>
        <w:rPr>
          <w:rFonts w:ascii="Times New Roman" w:hAnsi="Times New Roman"/>
          <w:b/>
          <w:bCs/>
          <w:sz w:val="24"/>
          <w:szCs w:val="24"/>
        </w:rPr>
      </w:pPr>
      <w:r w:rsidRPr="004A5B92">
        <w:rPr>
          <w:rFonts w:ascii="Times New Roman" w:hAnsi="Times New Roman"/>
          <w:b/>
          <w:sz w:val="24"/>
          <w:szCs w:val="24"/>
        </w:rPr>
        <w:t>7. Требования к инвестиционной программе</w:t>
      </w:r>
    </w:p>
    <w:p w:rsidR="00764F50" w:rsidRPr="004A5B92" w:rsidRDefault="00764F50" w:rsidP="004A5B92">
      <w:pPr>
        <w:pStyle w:val="a6"/>
        <w:shd w:val="clear" w:color="auto" w:fill="FFFFFF"/>
        <w:ind w:left="0" w:firstLine="709"/>
        <w:jc w:val="both"/>
        <w:rPr>
          <w:rFonts w:ascii="Times New Roman" w:hAnsi="Times New Roman"/>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7.1. При разработке инвестиционной программы необходимо:</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Выполнить анализ существующего состояния систем водоснабжения с отражением основных проблем, не позволяющих обеспечить необходимый уровень качества питьевой воды в соответствие с установленными требованиями.</w:t>
      </w:r>
    </w:p>
    <w:p w:rsidR="00764F50" w:rsidRPr="004A5B92" w:rsidRDefault="00764F50" w:rsidP="004A5B92">
      <w:pPr>
        <w:tabs>
          <w:tab w:val="left" w:pos="9000"/>
        </w:tabs>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lastRenderedPageBreak/>
        <w:t xml:space="preserve">Разработать план мероприятий по приведению качества питьевой воды в соответствие с установленными требованиями и согласовать его с территориальным отделом Управления </w:t>
      </w:r>
      <w:proofErr w:type="spellStart"/>
      <w:r w:rsidRPr="004A5B92">
        <w:rPr>
          <w:rFonts w:ascii="Times New Roman" w:hAnsi="Times New Roman" w:cs="Times New Roman"/>
          <w:sz w:val="24"/>
          <w:szCs w:val="24"/>
        </w:rPr>
        <w:t>Роспотребнадзора</w:t>
      </w:r>
      <w:proofErr w:type="spellEnd"/>
      <w:r w:rsidRPr="004A5B92">
        <w:rPr>
          <w:rFonts w:ascii="Times New Roman" w:hAnsi="Times New Roman" w:cs="Times New Roman"/>
          <w:sz w:val="24"/>
          <w:szCs w:val="24"/>
        </w:rPr>
        <w:t xml:space="preserve"> по </w:t>
      </w:r>
      <w:proofErr w:type="spellStart"/>
      <w:r w:rsidRPr="004A5B92">
        <w:rPr>
          <w:rFonts w:ascii="Times New Roman" w:hAnsi="Times New Roman" w:cs="Times New Roman"/>
          <w:sz w:val="24"/>
          <w:szCs w:val="24"/>
        </w:rPr>
        <w:t>Шарьинскому</w:t>
      </w:r>
      <w:proofErr w:type="spellEnd"/>
      <w:r w:rsidRPr="004A5B92">
        <w:rPr>
          <w:rFonts w:ascii="Times New Roman" w:hAnsi="Times New Roman" w:cs="Times New Roman"/>
          <w:sz w:val="24"/>
          <w:szCs w:val="24"/>
        </w:rPr>
        <w:t xml:space="preserve"> району в Костромской области.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Определить объем финансовых потребностей на реализацию мероприятий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финансовые потребности на реализацию мероприятий инвестиционной программы определить на основе укрупненных показателей стоимости строительства и реконструкции, действующей сметной нормативной базы (государственные элементные нормы, федеральные единичные расценки).</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7.2. Источниками финансирования инвестиционной программы могут быть:</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собственные средств</w:t>
      </w:r>
      <w:proofErr w:type="gramStart"/>
      <w:r w:rsidRPr="004A5B92">
        <w:rPr>
          <w:rFonts w:ascii="Times New Roman" w:hAnsi="Times New Roman" w:cs="Times New Roman"/>
          <w:sz w:val="24"/>
          <w:szCs w:val="24"/>
        </w:rPr>
        <w:t>а ООО</w:t>
      </w:r>
      <w:proofErr w:type="gramEnd"/>
      <w:r w:rsidRPr="004A5B92">
        <w:rPr>
          <w:rFonts w:ascii="Times New Roman" w:hAnsi="Times New Roman" w:cs="Times New Roman"/>
          <w:sz w:val="24"/>
          <w:szCs w:val="24"/>
        </w:rPr>
        <w:t xml:space="preserve"> «</w:t>
      </w:r>
      <w:proofErr w:type="spellStart"/>
      <w:r w:rsidRPr="004A5B92">
        <w:rPr>
          <w:rFonts w:ascii="Times New Roman" w:hAnsi="Times New Roman" w:cs="Times New Roman"/>
          <w:sz w:val="24"/>
          <w:szCs w:val="24"/>
        </w:rPr>
        <w:t>Зеблякиремсервис</w:t>
      </w:r>
      <w:proofErr w:type="spellEnd"/>
      <w:r w:rsidRPr="004A5B92">
        <w:rPr>
          <w:rFonts w:ascii="Times New Roman" w:hAnsi="Times New Roman" w:cs="Times New Roman"/>
          <w:sz w:val="24"/>
          <w:szCs w:val="24"/>
        </w:rPr>
        <w:t>»;</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финансовые средства, полученные от применения установленных тарифов на подключение и надбавки к тарифам;</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финансовые средства, определяемые в ходе реализации федеральных, региональных, муниципальных целевых программ.</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7.3. В инвестиционной программе необходимо привести распределение финансовых потребностей по определенным источникам финансирования, в том числе с распределением по годам и этапам реализации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7.4. Выполнить расчёт надбавок к тарифам и тарифов на подключение.</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7.5. Обеспечить согласованность разрабатываемой инвестиционной программы с производственной программой с целью исключения возможного двойного учёта реализуемых мероприятий инвестиционной программы в рамках различных программ.</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7.6. Координацию работ по инвестиционной программе осуществляют ООО «</w:t>
      </w:r>
      <w:proofErr w:type="spellStart"/>
      <w:r w:rsidRPr="004A5B92">
        <w:rPr>
          <w:rFonts w:ascii="Times New Roman" w:hAnsi="Times New Roman" w:cs="Times New Roman"/>
          <w:sz w:val="24"/>
          <w:szCs w:val="24"/>
        </w:rPr>
        <w:t>Зеблякиремсервис</w:t>
      </w:r>
      <w:proofErr w:type="spellEnd"/>
      <w:r w:rsidRPr="004A5B92">
        <w:rPr>
          <w:rFonts w:ascii="Times New Roman" w:hAnsi="Times New Roman" w:cs="Times New Roman"/>
          <w:sz w:val="24"/>
          <w:szCs w:val="24"/>
        </w:rPr>
        <w:t xml:space="preserve">» и администрация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7.7. Инвестиционная программа должна состоять из описательной и табличной частей.</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7.8. Инвестиционная программа должна содержать:</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а) паспорт инвестиционной программы, включающий следующую информацию:</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наименование организации, в отношении которой разрабатывается инвестиционная программа, её местонахождение;</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наименование уполномоченного органа, утвердившего инвестиционную программу, его местонахождение;</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наименование органа местного самоуправления поселения, согласующего инвестиционную программу, его местонахождение;</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p w:rsidR="00764F50" w:rsidRPr="004A5B92" w:rsidRDefault="004A5B92" w:rsidP="004A5B9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64F50" w:rsidRPr="004A5B92">
        <w:rPr>
          <w:rFonts w:ascii="Times New Roman" w:hAnsi="Times New Roman" w:cs="Times New Roman"/>
          <w:sz w:val="24"/>
          <w:szCs w:val="24"/>
        </w:rPr>
        <w:t>цели и задачи разработки и реализации инвестиционной программы;</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в) анализ существующего состояния систем водоснабжения и водоотведения;</w:t>
      </w:r>
    </w:p>
    <w:p w:rsidR="00764F50" w:rsidRPr="004A5B92" w:rsidRDefault="004A5B92" w:rsidP="004A5B9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764F50" w:rsidRPr="004A5B92">
        <w:rPr>
          <w:rFonts w:ascii="Times New Roman" w:hAnsi="Times New Roman" w:cs="Times New Roman"/>
          <w:sz w:val="24"/>
          <w:szCs w:val="24"/>
        </w:rPr>
        <w:t>основные проблемы, не позволяющие обеспечить необходимый уровень объёмов и качества воды;</w:t>
      </w:r>
    </w:p>
    <w:p w:rsidR="00764F50" w:rsidRPr="004A5B92" w:rsidRDefault="004A5B92" w:rsidP="004A5B92">
      <w:pPr>
        <w:widowControl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00764F50" w:rsidRPr="004A5B92">
        <w:rPr>
          <w:rFonts w:ascii="Times New Roman" w:hAnsi="Times New Roman" w:cs="Times New Roman"/>
          <w:sz w:val="24"/>
          <w:szCs w:val="24"/>
        </w:rPr>
        <w:t>план технических мероприятий по системе водоснабжения, обеспечивающий доведение состояния системы водоснабжения и условий её эксплуатации до уровня, задаваемого целевыми индикаторами;</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е) объём финансовых потребностей, необходимых для реализации мероприятий инвестиционной программы, с разбивкой по источникам финансирования;</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ж) расчёт надбавок к тарифам и тарифов на подключение;</w:t>
      </w:r>
    </w:p>
    <w:p w:rsidR="00764F50" w:rsidRPr="004A5B92" w:rsidRDefault="00764F50" w:rsidP="004A5B92">
      <w:pPr>
        <w:widowControl w:val="0"/>
        <w:spacing w:after="0" w:line="240" w:lineRule="auto"/>
        <w:ind w:firstLine="709"/>
        <w:jc w:val="both"/>
        <w:rPr>
          <w:rFonts w:ascii="Times New Roman" w:hAnsi="Times New Roman" w:cs="Times New Roman"/>
          <w:color w:val="000000" w:themeColor="text1"/>
          <w:sz w:val="24"/>
          <w:szCs w:val="24"/>
        </w:rPr>
      </w:pPr>
      <w:proofErr w:type="spellStart"/>
      <w:r w:rsidRPr="004A5B92">
        <w:rPr>
          <w:rFonts w:ascii="Times New Roman" w:hAnsi="Times New Roman" w:cs="Times New Roman"/>
          <w:color w:val="000000" w:themeColor="text1"/>
          <w:sz w:val="24"/>
          <w:szCs w:val="24"/>
        </w:rPr>
        <w:t>з</w:t>
      </w:r>
      <w:proofErr w:type="spellEnd"/>
      <w:r w:rsidRPr="004A5B92">
        <w:rPr>
          <w:rFonts w:ascii="Times New Roman" w:hAnsi="Times New Roman" w:cs="Times New Roman"/>
          <w:color w:val="000000" w:themeColor="text1"/>
          <w:sz w:val="24"/>
          <w:szCs w:val="24"/>
        </w:rPr>
        <w:t>) срок реализации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r w:rsidRPr="004A5B92">
        <w:rPr>
          <w:rFonts w:ascii="Times New Roman" w:hAnsi="Times New Roman" w:cs="Times New Roman"/>
          <w:color w:val="000000" w:themeColor="text1"/>
          <w:sz w:val="24"/>
          <w:szCs w:val="24"/>
        </w:rPr>
        <w:lastRenderedPageBreak/>
        <w:t xml:space="preserve">7.9. План мероприятий по приведению качества питьевой воды в соответствие с установленными требованиями направить в территориальный отдел Управления </w:t>
      </w:r>
      <w:proofErr w:type="spellStart"/>
      <w:r w:rsidRPr="004A5B92">
        <w:rPr>
          <w:rFonts w:ascii="Times New Roman" w:hAnsi="Times New Roman" w:cs="Times New Roman"/>
          <w:color w:val="000000" w:themeColor="text1"/>
          <w:sz w:val="24"/>
          <w:szCs w:val="24"/>
        </w:rPr>
        <w:t>Роспотребнадзора</w:t>
      </w:r>
      <w:proofErr w:type="spellEnd"/>
      <w:r w:rsidRPr="004A5B92">
        <w:rPr>
          <w:rFonts w:ascii="Times New Roman" w:hAnsi="Times New Roman" w:cs="Times New Roman"/>
          <w:color w:val="000000" w:themeColor="text1"/>
          <w:sz w:val="24"/>
          <w:szCs w:val="24"/>
        </w:rPr>
        <w:t xml:space="preserve"> по </w:t>
      </w:r>
      <w:proofErr w:type="spellStart"/>
      <w:r w:rsidRPr="004A5B92">
        <w:rPr>
          <w:rFonts w:ascii="Times New Roman" w:hAnsi="Times New Roman" w:cs="Times New Roman"/>
          <w:color w:val="000000" w:themeColor="text1"/>
          <w:sz w:val="24"/>
          <w:szCs w:val="24"/>
        </w:rPr>
        <w:t>Шарьинскому</w:t>
      </w:r>
      <w:proofErr w:type="spellEnd"/>
      <w:r w:rsidRPr="004A5B92">
        <w:rPr>
          <w:rFonts w:ascii="Times New Roman" w:hAnsi="Times New Roman" w:cs="Times New Roman"/>
          <w:color w:val="000000" w:themeColor="text1"/>
          <w:sz w:val="24"/>
          <w:szCs w:val="24"/>
        </w:rPr>
        <w:t xml:space="preserve"> району в Костромской области для согласования в срок до 1 июля 2025 года</w:t>
      </w:r>
      <w:proofErr w:type="gramStart"/>
      <w:r w:rsidRPr="004A5B92">
        <w:rPr>
          <w:rFonts w:ascii="Times New Roman" w:hAnsi="Times New Roman" w:cs="Times New Roman"/>
          <w:color w:val="000000" w:themeColor="text1"/>
          <w:sz w:val="24"/>
          <w:szCs w:val="24"/>
        </w:rPr>
        <w:t xml:space="preserve"> ,</w:t>
      </w:r>
      <w:proofErr w:type="gramEnd"/>
      <w:r w:rsidRPr="004A5B92">
        <w:rPr>
          <w:rFonts w:ascii="Times New Roman" w:hAnsi="Times New Roman" w:cs="Times New Roman"/>
          <w:color w:val="000000" w:themeColor="text1"/>
          <w:sz w:val="24"/>
          <w:szCs w:val="24"/>
        </w:rPr>
        <w:t xml:space="preserve"> после согласования включить в состав инвестиционной программы. </w:t>
      </w:r>
    </w:p>
    <w:p w:rsidR="00764F50" w:rsidRPr="004A5B92" w:rsidRDefault="00764F50" w:rsidP="004A5B92">
      <w:pPr>
        <w:spacing w:after="0" w:line="240" w:lineRule="auto"/>
        <w:ind w:firstLine="709"/>
        <w:contextualSpacing/>
        <w:jc w:val="both"/>
        <w:rPr>
          <w:rFonts w:ascii="Times New Roman" w:hAnsi="Times New Roman" w:cs="Times New Roman"/>
          <w:color w:val="000000" w:themeColor="text1"/>
          <w:sz w:val="24"/>
          <w:szCs w:val="24"/>
        </w:rPr>
      </w:pPr>
      <w:r w:rsidRPr="004A5B92">
        <w:rPr>
          <w:rFonts w:ascii="Times New Roman" w:hAnsi="Times New Roman" w:cs="Times New Roman"/>
          <w:color w:val="000000" w:themeColor="text1"/>
          <w:sz w:val="24"/>
          <w:szCs w:val="24"/>
        </w:rPr>
        <w:t>7.9.1. План мероприятий должен содержать:</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64F50" w:rsidRPr="004A5B92">
        <w:rPr>
          <w:rFonts w:ascii="Times New Roman" w:hAnsi="Times New Roman" w:cs="Times New Roman"/>
          <w:color w:val="000000" w:themeColor="text1"/>
          <w:sz w:val="24"/>
          <w:szCs w:val="24"/>
        </w:rPr>
        <w:t>цели и задачи разработки и реализации плана мероприятий;</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64F50" w:rsidRPr="004A5B92">
        <w:rPr>
          <w:rFonts w:ascii="Times New Roman" w:hAnsi="Times New Roman" w:cs="Times New Roman"/>
          <w:color w:val="000000" w:themeColor="text1"/>
          <w:sz w:val="24"/>
          <w:szCs w:val="24"/>
        </w:rPr>
        <w:t>анализ существующего состояния систем водоснабжения и водоотведения;</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64F50" w:rsidRPr="004A5B92">
        <w:rPr>
          <w:rFonts w:ascii="Times New Roman" w:hAnsi="Times New Roman" w:cs="Times New Roman"/>
          <w:color w:val="000000" w:themeColor="text1"/>
          <w:sz w:val="24"/>
          <w:szCs w:val="24"/>
        </w:rPr>
        <w:t>основные проблемы, не позволяющие обеспечить необходимый уровень объемов и качества воды;</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64F50" w:rsidRPr="004A5B92">
        <w:rPr>
          <w:rFonts w:ascii="Times New Roman" w:hAnsi="Times New Roman" w:cs="Times New Roman"/>
          <w:color w:val="000000" w:themeColor="text1"/>
          <w:sz w:val="24"/>
          <w:szCs w:val="24"/>
        </w:rPr>
        <w:t>план технических мероприятий по системам водоснабжения, обеспечивающий состояния систем водоснабжения и условий их эксплуатации до уровня, задаваемого целевыми индикаторами, и подключение строящихся (реконструируемых) объектов к системам водоснабжения;</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64F50" w:rsidRPr="004A5B92">
        <w:rPr>
          <w:rFonts w:ascii="Times New Roman" w:hAnsi="Times New Roman" w:cs="Times New Roman"/>
          <w:color w:val="000000" w:themeColor="text1"/>
          <w:sz w:val="24"/>
          <w:szCs w:val="24"/>
        </w:rPr>
        <w:t>объем финансовых потребностей, необходимых для реализации мероприятий плана мероприятий, с разбивкой по источникам финансирования;</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64F50" w:rsidRPr="004A5B92">
        <w:rPr>
          <w:rFonts w:ascii="Times New Roman" w:hAnsi="Times New Roman" w:cs="Times New Roman"/>
          <w:color w:val="000000" w:themeColor="text1"/>
          <w:sz w:val="24"/>
          <w:szCs w:val="24"/>
        </w:rPr>
        <w:t>сроки реализации мероприятий плана мероприятий;</w:t>
      </w:r>
    </w:p>
    <w:p w:rsidR="00764F50" w:rsidRPr="004A5B92" w:rsidRDefault="004A5B92" w:rsidP="004A5B92">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764F50" w:rsidRPr="004A5B92">
        <w:rPr>
          <w:rFonts w:ascii="Times New Roman" w:hAnsi="Times New Roman" w:cs="Times New Roman"/>
          <w:color w:val="000000" w:themeColor="text1"/>
          <w:sz w:val="24"/>
          <w:szCs w:val="24"/>
        </w:rPr>
        <w:t>контроль за</w:t>
      </w:r>
      <w:proofErr w:type="gramEnd"/>
      <w:r w:rsidR="00764F50" w:rsidRPr="004A5B92">
        <w:rPr>
          <w:rFonts w:ascii="Times New Roman" w:hAnsi="Times New Roman" w:cs="Times New Roman"/>
          <w:color w:val="000000" w:themeColor="text1"/>
          <w:sz w:val="24"/>
          <w:szCs w:val="24"/>
        </w:rPr>
        <w:t xml:space="preserve"> выполнением плана мероприятий.</w:t>
      </w:r>
    </w:p>
    <w:p w:rsidR="00764F50" w:rsidRPr="004A5B92" w:rsidRDefault="00764F50" w:rsidP="004A5B92">
      <w:pPr>
        <w:shd w:val="clear" w:color="auto" w:fill="FFFFFF"/>
        <w:spacing w:after="0" w:line="240" w:lineRule="auto"/>
        <w:ind w:firstLine="709"/>
        <w:jc w:val="both"/>
        <w:rPr>
          <w:rFonts w:ascii="Times New Roman" w:hAnsi="Times New Roman" w:cs="Times New Roman"/>
          <w:color w:val="000000" w:themeColor="text1"/>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7.10. Финансовые потребности включают весь комплекс расходов, связанных с проведением мероприятий инвестиционной программы: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приобретение материалов и оборудования;</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строительно-монтажные работы;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работы по замене оборудования с улучшением технико-экономических характеристик;</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пусконаладочные работы;</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расходы, не относимые на стоимость основных средств.</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7.11. Инвестиционная программа должна содержать источники финансирования по каждому мероприятию.</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7.12. Стоимость мероприятий должна приводиться в ценах соответствующих году реализации мероприятий. Объем финансовых потребностей, необходимых для реализации мероприятий инвестиционной программы, устанавливается с учётом укрупненных сметных нормативов для объектов непроизводственного назначения и инженерной инфраструктуры, утверждённых Федеральным агентством по строительству и жилищно-коммунальному хозяйству.</w:t>
      </w:r>
    </w:p>
    <w:p w:rsidR="00764F50" w:rsidRPr="004A5B92" w:rsidRDefault="00764F50" w:rsidP="004A5B92">
      <w:pPr>
        <w:widowControl w:val="0"/>
        <w:spacing w:after="0" w:line="240" w:lineRule="auto"/>
        <w:ind w:firstLine="709"/>
        <w:jc w:val="both"/>
        <w:rPr>
          <w:rFonts w:ascii="Times New Roman" w:hAnsi="Times New Roman" w:cs="Times New Roman"/>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b/>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b/>
          <w:sz w:val="24"/>
          <w:szCs w:val="24"/>
        </w:rPr>
        <w:t>8. Порядок внесения изменений в техническое задание</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 xml:space="preserve">8.1. Пересмотр (внесение изменений) в утверждённое техническое задание осуществляется по инициативе администрации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 или по инициативе ООО «</w:t>
      </w:r>
      <w:proofErr w:type="spellStart"/>
      <w:r w:rsidRPr="004A5B92">
        <w:rPr>
          <w:rFonts w:ascii="Times New Roman" w:hAnsi="Times New Roman" w:cs="Times New Roman"/>
          <w:sz w:val="24"/>
          <w:szCs w:val="24"/>
        </w:rPr>
        <w:t>Зеблякиремсервис</w:t>
      </w:r>
      <w:proofErr w:type="spellEnd"/>
      <w:r w:rsidRPr="004A5B92">
        <w:rPr>
          <w:rFonts w:ascii="Times New Roman" w:hAnsi="Times New Roman" w:cs="Times New Roman"/>
          <w:sz w:val="24"/>
          <w:szCs w:val="24"/>
        </w:rPr>
        <w:t>».</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8.2. Основаниями для пересмотра (внесения изменений) в утверждённое техническое задание могут быть:</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 xml:space="preserve"> принятие или внесение изменений в программы социально-экономического развития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 и иные программы, влияющие на изменение условий технического задания;</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внесение дополнительных и (или) исключение принятых при утверждении технического задания подключаемых к системам коммунальной инфраструктуры строящихся объектов, а также перечня земельных участков, обеспечиваемых инженерной инфраструктурой.</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t>8.3. Пересмотр (внесение изменений) технического задания может производиться не чаще одного раза в год.</w:t>
      </w:r>
    </w:p>
    <w:p w:rsidR="00764F50" w:rsidRPr="004A5B92" w:rsidRDefault="00764F50" w:rsidP="004A5B92">
      <w:pPr>
        <w:shd w:val="clear" w:color="auto" w:fill="FFFFFF"/>
        <w:spacing w:after="0" w:line="240" w:lineRule="auto"/>
        <w:ind w:firstLine="709"/>
        <w:jc w:val="both"/>
        <w:rPr>
          <w:rFonts w:ascii="Times New Roman" w:hAnsi="Times New Roman" w:cs="Times New Roman"/>
          <w:sz w:val="24"/>
          <w:szCs w:val="24"/>
        </w:rPr>
      </w:pPr>
      <w:r w:rsidRPr="004A5B92">
        <w:rPr>
          <w:rFonts w:ascii="Times New Roman" w:hAnsi="Times New Roman" w:cs="Times New Roman"/>
          <w:sz w:val="24"/>
          <w:szCs w:val="24"/>
        </w:rPr>
        <w:lastRenderedPageBreak/>
        <w:t>8.4. В случае если пересмотр технического задания осуществляется по инициативе ООО «</w:t>
      </w:r>
      <w:proofErr w:type="spellStart"/>
      <w:r w:rsidRPr="004A5B92">
        <w:rPr>
          <w:rFonts w:ascii="Times New Roman" w:hAnsi="Times New Roman" w:cs="Times New Roman"/>
          <w:sz w:val="24"/>
          <w:szCs w:val="24"/>
        </w:rPr>
        <w:t>Зеблякиремсервис</w:t>
      </w:r>
      <w:proofErr w:type="spellEnd"/>
      <w:r w:rsidRPr="004A5B92">
        <w:rPr>
          <w:rFonts w:ascii="Times New Roman" w:hAnsi="Times New Roman" w:cs="Times New Roman"/>
          <w:sz w:val="24"/>
          <w:szCs w:val="24"/>
        </w:rPr>
        <w:t xml:space="preserve">», заявление о необходимости пересмотра, направляемое главе администрации </w:t>
      </w:r>
      <w:proofErr w:type="spellStart"/>
      <w:r w:rsidRPr="004A5B92">
        <w:rPr>
          <w:rFonts w:ascii="Times New Roman" w:hAnsi="Times New Roman" w:cs="Times New Roman"/>
          <w:sz w:val="24"/>
          <w:szCs w:val="24"/>
        </w:rPr>
        <w:t>Шарьинского</w:t>
      </w:r>
      <w:proofErr w:type="spellEnd"/>
      <w:r w:rsidRPr="004A5B92">
        <w:rPr>
          <w:rFonts w:ascii="Times New Roman" w:hAnsi="Times New Roman" w:cs="Times New Roman"/>
          <w:sz w:val="24"/>
          <w:szCs w:val="24"/>
        </w:rPr>
        <w:t xml:space="preserve"> муниципального района, должно сопровождаться обоснованием причин пересмотра (внесения изменений) с приложением необходимых документов.</w:t>
      </w:r>
    </w:p>
    <w:p w:rsidR="00764F50" w:rsidRPr="004A5B92" w:rsidRDefault="00764F50" w:rsidP="004A5B92">
      <w:pPr>
        <w:spacing w:after="0" w:line="240" w:lineRule="auto"/>
        <w:ind w:firstLine="709"/>
        <w:jc w:val="both"/>
        <w:rPr>
          <w:rFonts w:ascii="Times New Roman" w:hAnsi="Times New Roman" w:cs="Times New Roman"/>
          <w:sz w:val="24"/>
          <w:szCs w:val="24"/>
        </w:rPr>
      </w:pPr>
    </w:p>
    <w:p w:rsidR="00764F50" w:rsidRPr="004A5B92" w:rsidRDefault="00764F50" w:rsidP="004A5B92">
      <w:pPr>
        <w:pStyle w:val="a6"/>
        <w:ind w:left="0" w:firstLine="709"/>
        <w:jc w:val="both"/>
        <w:rPr>
          <w:rFonts w:ascii="Times New Roman" w:hAnsi="Times New Roman"/>
          <w:sz w:val="24"/>
          <w:szCs w:val="24"/>
        </w:rPr>
      </w:pPr>
      <w:r w:rsidRPr="004A5B92">
        <w:rPr>
          <w:rFonts w:ascii="Times New Roman" w:hAnsi="Times New Roman"/>
          <w:b/>
          <w:sz w:val="24"/>
          <w:szCs w:val="24"/>
        </w:rPr>
        <w:t>9. Форма представления инвестиционной программы</w:t>
      </w:r>
    </w:p>
    <w:p w:rsidR="00764F50" w:rsidRPr="004A5B92" w:rsidRDefault="00764F50" w:rsidP="004A5B92">
      <w:pPr>
        <w:pStyle w:val="a6"/>
        <w:ind w:left="0" w:firstLine="709"/>
        <w:jc w:val="both"/>
        <w:rPr>
          <w:rFonts w:ascii="Times New Roman" w:hAnsi="Times New Roman"/>
          <w:sz w:val="24"/>
          <w:szCs w:val="24"/>
        </w:rPr>
      </w:pPr>
      <w:r w:rsidRPr="004A5B92">
        <w:rPr>
          <w:rFonts w:ascii="Times New Roman" w:hAnsi="Times New Roman"/>
          <w:sz w:val="24"/>
          <w:szCs w:val="24"/>
        </w:rPr>
        <w:t xml:space="preserve">9.1. Инвестиционная программа представляется для согласования в администрацию </w:t>
      </w:r>
      <w:proofErr w:type="spellStart"/>
      <w:r w:rsidRPr="004A5B92">
        <w:rPr>
          <w:rFonts w:ascii="Times New Roman" w:hAnsi="Times New Roman"/>
          <w:sz w:val="24"/>
          <w:szCs w:val="24"/>
        </w:rPr>
        <w:t>Шарьинского</w:t>
      </w:r>
      <w:proofErr w:type="spellEnd"/>
      <w:r w:rsidRPr="004A5B92">
        <w:rPr>
          <w:rFonts w:ascii="Times New Roman" w:hAnsi="Times New Roman"/>
          <w:sz w:val="24"/>
          <w:szCs w:val="24"/>
        </w:rPr>
        <w:t xml:space="preserve"> муниципального района на бумажном и электронном носителе.</w:t>
      </w:r>
    </w:p>
    <w:p w:rsidR="00764F50" w:rsidRPr="004A5B92" w:rsidRDefault="00764F50" w:rsidP="004A5B92">
      <w:pPr>
        <w:pStyle w:val="a6"/>
        <w:ind w:left="0" w:firstLine="709"/>
        <w:jc w:val="both"/>
        <w:rPr>
          <w:rFonts w:ascii="Times New Roman" w:hAnsi="Times New Roman"/>
          <w:sz w:val="24"/>
          <w:szCs w:val="24"/>
        </w:rPr>
      </w:pPr>
    </w:p>
    <w:p w:rsidR="004A5B92" w:rsidRDefault="004A5B92" w:rsidP="00BD7312">
      <w:pPr>
        <w:spacing w:after="0" w:line="240" w:lineRule="auto"/>
        <w:ind w:firstLine="709"/>
        <w:jc w:val="both"/>
        <w:rPr>
          <w:rFonts w:ascii="Times New Roman" w:eastAsia="Times New Roman" w:hAnsi="Times New Roman" w:cs="Times New Roman"/>
          <w:sz w:val="24"/>
          <w:szCs w:val="24"/>
        </w:rPr>
      </w:pPr>
    </w:p>
    <w:p w:rsidR="00BD7312" w:rsidRPr="00BD7312" w:rsidRDefault="00BD7312" w:rsidP="00BD7312">
      <w:pPr>
        <w:spacing w:after="0" w:line="240" w:lineRule="auto"/>
        <w:ind w:firstLine="709"/>
        <w:jc w:val="center"/>
        <w:rPr>
          <w:rFonts w:ascii="Times New Roman" w:hAnsi="Times New Roman" w:cs="Times New Roman"/>
          <w:b/>
          <w:sz w:val="24"/>
          <w:szCs w:val="24"/>
        </w:rPr>
      </w:pPr>
      <w:r w:rsidRPr="00BD7312">
        <w:rPr>
          <w:rFonts w:ascii="Times New Roman" w:hAnsi="Times New Roman" w:cs="Times New Roman"/>
          <w:b/>
          <w:sz w:val="24"/>
          <w:szCs w:val="24"/>
        </w:rPr>
        <w:t>АДМИНИСТРАЦИЯ ШАРЬИНСКОГО МУНИЦИПАЛЬНОГО РАЙОНА</w:t>
      </w:r>
    </w:p>
    <w:p w:rsidR="00BD7312" w:rsidRPr="00BD7312" w:rsidRDefault="00BD7312" w:rsidP="00BD7312">
      <w:pPr>
        <w:spacing w:after="0" w:line="240" w:lineRule="auto"/>
        <w:ind w:firstLine="709"/>
        <w:jc w:val="center"/>
        <w:rPr>
          <w:rFonts w:ascii="Times New Roman" w:hAnsi="Times New Roman" w:cs="Times New Roman"/>
          <w:b/>
          <w:sz w:val="24"/>
          <w:szCs w:val="24"/>
        </w:rPr>
      </w:pPr>
      <w:r w:rsidRPr="00BD7312">
        <w:rPr>
          <w:rFonts w:ascii="Times New Roman" w:hAnsi="Times New Roman" w:cs="Times New Roman"/>
          <w:b/>
          <w:sz w:val="24"/>
          <w:szCs w:val="24"/>
        </w:rPr>
        <w:t>КОСТРОМСКОЙ ОБЛАСТИ</w:t>
      </w:r>
    </w:p>
    <w:p w:rsidR="00BD7312" w:rsidRPr="00BD7312" w:rsidRDefault="00BD7312" w:rsidP="00BD7312">
      <w:pPr>
        <w:spacing w:after="0" w:line="240" w:lineRule="auto"/>
        <w:ind w:firstLine="709"/>
        <w:jc w:val="center"/>
        <w:rPr>
          <w:rFonts w:ascii="Times New Roman" w:hAnsi="Times New Roman" w:cs="Times New Roman"/>
          <w:b/>
          <w:sz w:val="24"/>
          <w:szCs w:val="24"/>
        </w:rPr>
      </w:pPr>
    </w:p>
    <w:p w:rsidR="00BD7312" w:rsidRPr="00BD7312" w:rsidRDefault="00BD7312" w:rsidP="00BD7312">
      <w:pPr>
        <w:tabs>
          <w:tab w:val="left" w:pos="2565"/>
          <w:tab w:val="center" w:pos="4729"/>
        </w:tabs>
        <w:spacing w:after="0" w:line="240" w:lineRule="auto"/>
        <w:ind w:firstLine="709"/>
        <w:jc w:val="center"/>
        <w:rPr>
          <w:rFonts w:ascii="Times New Roman" w:hAnsi="Times New Roman" w:cs="Times New Roman"/>
          <w:b/>
          <w:bCs/>
          <w:sz w:val="24"/>
          <w:szCs w:val="24"/>
        </w:rPr>
      </w:pPr>
      <w:r w:rsidRPr="00BD7312">
        <w:rPr>
          <w:rFonts w:ascii="Times New Roman" w:hAnsi="Times New Roman" w:cs="Times New Roman"/>
          <w:b/>
          <w:sz w:val="24"/>
          <w:szCs w:val="24"/>
        </w:rPr>
        <w:t>ПОСТАНОВЛЕНИЕ</w:t>
      </w:r>
    </w:p>
    <w:p w:rsidR="00BD7312" w:rsidRPr="00BD7312" w:rsidRDefault="00BD7312" w:rsidP="00BD73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«29</w:t>
      </w:r>
      <w:r w:rsidRPr="00BD7312">
        <w:rPr>
          <w:rFonts w:ascii="Times New Roman" w:hAnsi="Times New Roman" w:cs="Times New Roman"/>
          <w:b/>
          <w:sz w:val="24"/>
          <w:szCs w:val="24"/>
        </w:rPr>
        <w:t>» мая 2025 г. № 153</w:t>
      </w:r>
    </w:p>
    <w:p w:rsidR="00BD7312" w:rsidRPr="00BD7312" w:rsidRDefault="00BD7312" w:rsidP="00BD7312">
      <w:pPr>
        <w:spacing w:after="0" w:line="240" w:lineRule="auto"/>
        <w:ind w:firstLine="709"/>
        <w:jc w:val="center"/>
        <w:rPr>
          <w:rFonts w:ascii="Times New Roman" w:hAnsi="Times New Roman" w:cs="Times New Roman"/>
          <w:b/>
          <w:sz w:val="24"/>
          <w:szCs w:val="24"/>
        </w:rPr>
      </w:pPr>
    </w:p>
    <w:p w:rsidR="00BD7312" w:rsidRPr="00BD7312" w:rsidRDefault="00BD7312" w:rsidP="00BD7312">
      <w:pPr>
        <w:spacing w:after="0" w:line="240" w:lineRule="auto"/>
        <w:ind w:firstLine="709"/>
        <w:jc w:val="center"/>
        <w:rPr>
          <w:rFonts w:ascii="Times New Roman" w:hAnsi="Times New Roman" w:cs="Times New Roman"/>
          <w:b/>
          <w:bCs/>
          <w:sz w:val="24"/>
          <w:szCs w:val="24"/>
        </w:rPr>
      </w:pPr>
      <w:r w:rsidRPr="00BD7312">
        <w:rPr>
          <w:rFonts w:ascii="Times New Roman" w:hAnsi="Times New Roman" w:cs="Times New Roman"/>
          <w:b/>
          <w:bCs/>
          <w:sz w:val="24"/>
          <w:szCs w:val="24"/>
        </w:rPr>
        <w:t xml:space="preserve">О введении особого противопожарного режима на территории </w:t>
      </w:r>
      <w:proofErr w:type="spellStart"/>
      <w:r w:rsidRPr="00BD7312">
        <w:rPr>
          <w:rFonts w:ascii="Times New Roman" w:hAnsi="Times New Roman" w:cs="Times New Roman"/>
          <w:b/>
          <w:bCs/>
          <w:sz w:val="24"/>
          <w:szCs w:val="24"/>
        </w:rPr>
        <w:t>Шарьинского</w:t>
      </w:r>
      <w:proofErr w:type="spellEnd"/>
      <w:r w:rsidRPr="00BD7312">
        <w:rPr>
          <w:rFonts w:ascii="Times New Roman" w:hAnsi="Times New Roman" w:cs="Times New Roman"/>
          <w:b/>
          <w:bCs/>
          <w:sz w:val="24"/>
          <w:szCs w:val="24"/>
        </w:rPr>
        <w:t xml:space="preserve"> муниципального района Костромской области</w:t>
      </w:r>
    </w:p>
    <w:p w:rsidR="00BD7312" w:rsidRPr="00BD7312" w:rsidRDefault="00BD7312" w:rsidP="00BD7312">
      <w:pPr>
        <w:pStyle w:val="212"/>
        <w:shd w:val="clear" w:color="auto" w:fill="auto"/>
        <w:spacing w:before="0" w:line="240" w:lineRule="auto"/>
        <w:ind w:firstLine="709"/>
        <w:jc w:val="both"/>
        <w:rPr>
          <w:rFonts w:ascii="Times New Roman" w:hAnsi="Times New Roman" w:cs="Times New Roman"/>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proofErr w:type="gramStart"/>
      <w:r w:rsidRPr="00BD7312">
        <w:rPr>
          <w:rFonts w:ascii="Times New Roman" w:hAnsi="Times New Roman" w:cs="Times New Roman"/>
          <w:sz w:val="24"/>
          <w:szCs w:val="24"/>
        </w:rPr>
        <w:t xml:space="preserve">В целях предупреждения угрозы возникновения чрезвычайных ситуаций и обеспечения пожарной безопасности в пожароопасный сезон на территории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Костромской области, руководствуясь статьей 30 Федерального зако</w:t>
      </w:r>
      <w:r>
        <w:rPr>
          <w:rFonts w:ascii="Times New Roman" w:hAnsi="Times New Roman" w:cs="Times New Roman"/>
          <w:sz w:val="24"/>
          <w:szCs w:val="24"/>
        </w:rPr>
        <w:t xml:space="preserve">на от 21 декабря 1994 года </w:t>
      </w:r>
      <w:r w:rsidRPr="00BD7312">
        <w:rPr>
          <w:rFonts w:ascii="Times New Roman" w:hAnsi="Times New Roman" w:cs="Times New Roman"/>
          <w:sz w:val="24"/>
          <w:szCs w:val="24"/>
        </w:rPr>
        <w:t>№ 69-ФЗ «О пожарной безопасности», статьей 10.1 Закона Костромской области от 22 ноября 2000 года № 124-ЗКО «О пожарной безопасности на территории Костромской области», пункт</w:t>
      </w:r>
      <w:r>
        <w:rPr>
          <w:rFonts w:ascii="Times New Roman" w:hAnsi="Times New Roman" w:cs="Times New Roman"/>
          <w:sz w:val="24"/>
          <w:szCs w:val="24"/>
        </w:rPr>
        <w:t>ом 9.1 части 1 статьи 7,статями</w:t>
      </w:r>
      <w:proofErr w:type="gramEnd"/>
      <w:r w:rsidRPr="00BD7312">
        <w:rPr>
          <w:rFonts w:ascii="Times New Roman" w:hAnsi="Times New Roman" w:cs="Times New Roman"/>
          <w:sz w:val="24"/>
          <w:szCs w:val="24"/>
        </w:rPr>
        <w:t xml:space="preserve"> 37, 52 Устава муниципального образования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муниципальный район Костромской области, администрация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w:t>
      </w:r>
    </w:p>
    <w:p w:rsidR="00BD7312" w:rsidRPr="00BD7312" w:rsidRDefault="00BD7312" w:rsidP="00BD7312">
      <w:pPr>
        <w:spacing w:after="0" w:line="240" w:lineRule="auto"/>
        <w:ind w:firstLine="709"/>
        <w:jc w:val="both"/>
        <w:rPr>
          <w:rFonts w:ascii="Times New Roman" w:hAnsi="Times New Roman" w:cs="Times New Roman"/>
          <w:sz w:val="24"/>
          <w:szCs w:val="24"/>
        </w:rPr>
      </w:pPr>
    </w:p>
    <w:p w:rsidR="00BD7312" w:rsidRPr="00BD7312" w:rsidRDefault="00BD7312" w:rsidP="00BD7312">
      <w:pPr>
        <w:spacing w:after="0" w:line="240" w:lineRule="auto"/>
        <w:ind w:firstLine="709"/>
        <w:jc w:val="center"/>
        <w:rPr>
          <w:rFonts w:ascii="Times New Roman" w:hAnsi="Times New Roman" w:cs="Times New Roman"/>
          <w:b/>
          <w:color w:val="000000"/>
          <w:sz w:val="24"/>
          <w:szCs w:val="24"/>
        </w:rPr>
      </w:pPr>
      <w:r w:rsidRPr="00BD7312">
        <w:rPr>
          <w:rFonts w:ascii="Times New Roman" w:hAnsi="Times New Roman" w:cs="Times New Roman"/>
          <w:b/>
          <w:sz w:val="24"/>
          <w:szCs w:val="24"/>
        </w:rPr>
        <w:t>ПОСТАНОВЛЯЕТ</w:t>
      </w:r>
    </w:p>
    <w:p w:rsidR="00BD7312" w:rsidRPr="00BD7312" w:rsidRDefault="00BD7312" w:rsidP="00BD7312">
      <w:pPr>
        <w:spacing w:after="0" w:line="240" w:lineRule="auto"/>
        <w:ind w:firstLine="709"/>
        <w:jc w:val="both"/>
        <w:rPr>
          <w:rFonts w:ascii="Times New Roman" w:hAnsi="Times New Roman" w:cs="Times New Roman"/>
          <w:color w:val="000000"/>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color w:val="000000"/>
          <w:sz w:val="24"/>
          <w:szCs w:val="24"/>
        </w:rPr>
        <w:t xml:space="preserve">1. </w:t>
      </w:r>
      <w:r w:rsidRPr="00BD7312">
        <w:rPr>
          <w:rFonts w:ascii="Times New Roman" w:hAnsi="Times New Roman" w:cs="Times New Roman"/>
          <w:sz w:val="24"/>
          <w:szCs w:val="24"/>
        </w:rPr>
        <w:t xml:space="preserve">Ввести с 29 мая 2025 года особый противопожарный режим на территории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в границах муниципального района за границами населенных пунктов, расположенных на территории муниципального района.</w:t>
      </w:r>
    </w:p>
    <w:p w:rsidR="00BD7312" w:rsidRPr="00BD7312" w:rsidRDefault="00BD7312" w:rsidP="00BD7312">
      <w:pPr>
        <w:tabs>
          <w:tab w:val="left" w:pos="998"/>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2. В целях обеспечения особого противопожарного режима ввести на территории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Костромской области, дополнительные меры (требования) пожарной безопасности:</w:t>
      </w:r>
    </w:p>
    <w:p w:rsidR="00BD7312" w:rsidRPr="00BD7312" w:rsidRDefault="00BD7312" w:rsidP="00BD7312">
      <w:pPr>
        <w:tabs>
          <w:tab w:val="left" w:pos="1061"/>
        </w:tabs>
        <w:spacing w:after="0" w:line="240" w:lineRule="auto"/>
        <w:ind w:firstLine="709"/>
        <w:jc w:val="both"/>
        <w:rPr>
          <w:rFonts w:ascii="Times New Roman" w:hAnsi="Times New Roman" w:cs="Times New Roman"/>
          <w:sz w:val="24"/>
          <w:szCs w:val="24"/>
        </w:rPr>
      </w:pPr>
      <w:proofErr w:type="gramStart"/>
      <w:r w:rsidRPr="00BD7312">
        <w:rPr>
          <w:rFonts w:ascii="Times New Roman" w:hAnsi="Times New Roman" w:cs="Times New Roman"/>
          <w:sz w:val="24"/>
          <w:szCs w:val="24"/>
        </w:rPr>
        <w:t xml:space="preserve">1) запретить разведение костров, а также сжигание мусора, травы, листвы и иных отходов, использование мангалов и иных приспособлений для тепловой обработки пищи с помощью открытого огня (за исключением мангалов и иных приспособлений, находящихся и эксплуатирующихся на территориях объектов общественного питания) на территории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Костромской области (за исключением территорий населенных пунктов);</w:t>
      </w:r>
      <w:proofErr w:type="gramEnd"/>
    </w:p>
    <w:p w:rsidR="00BD7312" w:rsidRPr="00BD7312" w:rsidRDefault="00BD7312" w:rsidP="00BD7312">
      <w:pPr>
        <w:tabs>
          <w:tab w:val="left" w:pos="994"/>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3. Рекомендовать главам сельских поселений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Костромской области ввести особый противопожарный режим на территориях населенных пунктов и обеспечить выполнение дополнительных мер пожарной безопасности, в том числе:</w:t>
      </w:r>
    </w:p>
    <w:p w:rsidR="00BD7312" w:rsidRPr="00BD7312" w:rsidRDefault="00BD7312" w:rsidP="00BD7312">
      <w:pPr>
        <w:tabs>
          <w:tab w:val="left" w:pos="1134"/>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1) 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вокруг территории населенных пунктов создать (обновить) противопожарные минерализованные полосы шириной не менее 10 метров или иные противопожарные барьеры;</w:t>
      </w:r>
    </w:p>
    <w:p w:rsidR="00BD7312" w:rsidRPr="00BD7312" w:rsidRDefault="00BD7312" w:rsidP="00BD7312">
      <w:pPr>
        <w:tabs>
          <w:tab w:val="left" w:pos="1042"/>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lastRenderedPageBreak/>
        <w:t>2) организовать круглосуточное патрулирование патрульно-маневренных и патрульно-контрольных групп на территории сельских поселений, в населенных пунктах  с привлечением представителей добровольной пожарной охраны, старост населенных пунктов, МО МВД России «</w:t>
      </w:r>
      <w:proofErr w:type="spellStart"/>
      <w:r w:rsidRPr="00BD7312">
        <w:rPr>
          <w:rFonts w:ascii="Times New Roman" w:hAnsi="Times New Roman" w:cs="Times New Roman"/>
          <w:sz w:val="24"/>
          <w:szCs w:val="24"/>
        </w:rPr>
        <w:t>Шарьинский</w:t>
      </w:r>
      <w:proofErr w:type="spellEnd"/>
      <w:r w:rsidRPr="00BD7312">
        <w:rPr>
          <w:rFonts w:ascii="Times New Roman" w:hAnsi="Times New Roman" w:cs="Times New Roman"/>
          <w:sz w:val="24"/>
          <w:szCs w:val="24"/>
        </w:rPr>
        <w:t xml:space="preserve">», ТО НД и </w:t>
      </w:r>
      <w:proofErr w:type="spellStart"/>
      <w:r w:rsidRPr="00BD7312">
        <w:rPr>
          <w:rFonts w:ascii="Times New Roman" w:hAnsi="Times New Roman" w:cs="Times New Roman"/>
          <w:sz w:val="24"/>
          <w:szCs w:val="24"/>
        </w:rPr>
        <w:t>ПРШарьинского</w:t>
      </w:r>
      <w:proofErr w:type="spellEnd"/>
      <w:r w:rsidRPr="00BD7312">
        <w:rPr>
          <w:rFonts w:ascii="Times New Roman" w:hAnsi="Times New Roman" w:cs="Times New Roman"/>
          <w:sz w:val="24"/>
          <w:szCs w:val="24"/>
        </w:rPr>
        <w:t xml:space="preserve"> и </w:t>
      </w:r>
      <w:proofErr w:type="spellStart"/>
      <w:r w:rsidRPr="00BD7312">
        <w:rPr>
          <w:rFonts w:ascii="Times New Roman" w:hAnsi="Times New Roman" w:cs="Times New Roman"/>
          <w:sz w:val="24"/>
          <w:szCs w:val="24"/>
        </w:rPr>
        <w:t>Поназыревского</w:t>
      </w:r>
      <w:proofErr w:type="spellEnd"/>
      <w:r w:rsidRPr="00BD7312">
        <w:rPr>
          <w:rFonts w:ascii="Times New Roman" w:hAnsi="Times New Roman" w:cs="Times New Roman"/>
          <w:sz w:val="24"/>
          <w:szCs w:val="24"/>
        </w:rPr>
        <w:t xml:space="preserve"> районов с целью </w:t>
      </w:r>
      <w:proofErr w:type="gramStart"/>
      <w:r w:rsidRPr="00BD7312">
        <w:rPr>
          <w:rFonts w:ascii="Times New Roman" w:hAnsi="Times New Roman" w:cs="Times New Roman"/>
          <w:sz w:val="24"/>
          <w:szCs w:val="24"/>
        </w:rPr>
        <w:t>контроля за</w:t>
      </w:r>
      <w:proofErr w:type="gramEnd"/>
      <w:r w:rsidRPr="00BD7312">
        <w:rPr>
          <w:rFonts w:ascii="Times New Roman" w:hAnsi="Times New Roman" w:cs="Times New Roman"/>
          <w:sz w:val="24"/>
          <w:szCs w:val="24"/>
        </w:rPr>
        <w:t xml:space="preserve"> соблюдением гражданами запрета на сжигание сухой травянистой растительности и мусора;</w:t>
      </w:r>
    </w:p>
    <w:p w:rsidR="00BD7312" w:rsidRPr="00BD7312" w:rsidRDefault="00BD7312" w:rsidP="00BD7312">
      <w:pPr>
        <w:tabs>
          <w:tab w:val="left" w:pos="1042"/>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3) организовать незамедлительное реагирование патрульных групп на обнаружение термических точек, загораний, ландшафтных и природных пожаров;</w:t>
      </w:r>
    </w:p>
    <w:p w:rsidR="00BD7312" w:rsidRPr="00BD7312" w:rsidRDefault="00BD7312" w:rsidP="00BD7312">
      <w:pPr>
        <w:tabs>
          <w:tab w:val="left" w:pos="1042"/>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4) обеспечить беспрепятственный подъезд пожарной техники по дорогам общего пользования и свободный доступ к источникам противопожарного водоснабжения;</w:t>
      </w:r>
    </w:p>
    <w:p w:rsidR="00BD7312" w:rsidRPr="00BD7312" w:rsidRDefault="00BD7312" w:rsidP="00BD7312">
      <w:pPr>
        <w:tabs>
          <w:tab w:val="left" w:pos="1042"/>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5) предусмотреть технику для подвоза воды для заправки пожарных машин при локализации и ликвидации очагов пожаров, удаленных от источников противопожарного водоснабжения (в том числе водовозную и землеройную);</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6) организовать доведение до населения, председателей садоводческих или дачных некоммерческих объед</w:t>
      </w:r>
      <w:r>
        <w:rPr>
          <w:rFonts w:ascii="Times New Roman" w:hAnsi="Times New Roman" w:cs="Times New Roman"/>
          <w:sz w:val="24"/>
          <w:szCs w:val="24"/>
        </w:rPr>
        <w:t xml:space="preserve">инений граждан, руководителей </w:t>
      </w:r>
      <w:r w:rsidRPr="00BD7312">
        <w:rPr>
          <w:rFonts w:ascii="Times New Roman" w:hAnsi="Times New Roman" w:cs="Times New Roman"/>
          <w:sz w:val="24"/>
          <w:szCs w:val="24"/>
        </w:rPr>
        <w:t>предприятий</w:t>
      </w:r>
      <w:r>
        <w:rPr>
          <w:rFonts w:ascii="Times New Roman" w:hAnsi="Times New Roman" w:cs="Times New Roman"/>
          <w:sz w:val="24"/>
          <w:szCs w:val="24"/>
        </w:rPr>
        <w:t xml:space="preserve">, организаций, учреждений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Костромской области информации об установлении особого противопожарного режима и требований пожарной безопасности на указанный период;</w:t>
      </w:r>
    </w:p>
    <w:p w:rsidR="00BD7312" w:rsidRPr="00BD7312" w:rsidRDefault="00BD7312" w:rsidP="00BD7312">
      <w:pPr>
        <w:tabs>
          <w:tab w:val="left" w:pos="1133"/>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7) организовать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 расположенных на территории или в непосредственной близости от территорий объединений;</w:t>
      </w:r>
    </w:p>
    <w:p w:rsidR="00BD7312" w:rsidRPr="00BD7312" w:rsidRDefault="00BD7312" w:rsidP="00BD7312">
      <w:pPr>
        <w:tabs>
          <w:tab w:val="left" w:pos="1272"/>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8) организовать доведение до руководителей предприятий, организаций, учреждений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Костромской области рекомендаций по подготовке и проверке техники, применяемой в тушении пожаров, организации патрулирования закрепленных территорий, участков лесного фонда.</w:t>
      </w:r>
    </w:p>
    <w:p w:rsidR="00BD7312" w:rsidRPr="00BD7312" w:rsidRDefault="00BD7312" w:rsidP="00BD7312">
      <w:pPr>
        <w:tabs>
          <w:tab w:val="left" w:pos="994"/>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9) организовать обходы жителей частного сектора с целью проведения разъяснительной работы по предупреждению пожаров, доведению требований пожарной безопасности в период особого противопожарного режима, обратив особое внимание на места проживания малоимущих семей, социально неадаптированных групп населения;</w:t>
      </w:r>
    </w:p>
    <w:p w:rsidR="00BD7312" w:rsidRPr="00BD7312" w:rsidRDefault="00BD7312" w:rsidP="00BD7312">
      <w:pPr>
        <w:spacing w:after="0" w:line="240" w:lineRule="auto"/>
        <w:ind w:firstLine="709"/>
        <w:jc w:val="both"/>
        <w:rPr>
          <w:rFonts w:ascii="Times New Roman" w:hAnsi="Times New Roman" w:cs="Times New Roman"/>
          <w:color w:val="000000"/>
          <w:spacing w:val="-1"/>
          <w:sz w:val="24"/>
          <w:szCs w:val="24"/>
        </w:rPr>
      </w:pPr>
      <w:r w:rsidRPr="00BD7312">
        <w:rPr>
          <w:rFonts w:ascii="Times New Roman" w:hAnsi="Times New Roman" w:cs="Times New Roman"/>
          <w:color w:val="000000"/>
          <w:sz w:val="24"/>
          <w:szCs w:val="24"/>
        </w:rPr>
        <w:t>10) усилить профилактическую работу с населением по соблюдению требований пожарной безопасности, не допущению палов травы, разведению костров и сжиганию мусора. Довести</w:t>
      </w:r>
      <w:r w:rsidRPr="00BD7312">
        <w:rPr>
          <w:rFonts w:ascii="Times New Roman" w:hAnsi="Times New Roman" w:cs="Times New Roman"/>
          <w:color w:val="000000"/>
          <w:spacing w:val="-1"/>
          <w:sz w:val="24"/>
          <w:szCs w:val="24"/>
        </w:rPr>
        <w:t xml:space="preserve"> до каждого телефон ЕДДС </w:t>
      </w:r>
      <w:proofErr w:type="spellStart"/>
      <w:r w:rsidRPr="00BD7312">
        <w:rPr>
          <w:rFonts w:ascii="Times New Roman" w:hAnsi="Times New Roman" w:cs="Times New Roman"/>
          <w:color w:val="000000"/>
          <w:spacing w:val="-1"/>
          <w:sz w:val="24"/>
          <w:szCs w:val="24"/>
        </w:rPr>
        <w:t>Шарьинского</w:t>
      </w:r>
      <w:proofErr w:type="spellEnd"/>
      <w:r w:rsidRPr="00BD7312">
        <w:rPr>
          <w:rFonts w:ascii="Times New Roman" w:hAnsi="Times New Roman" w:cs="Times New Roman"/>
          <w:color w:val="000000"/>
          <w:spacing w:val="-1"/>
          <w:sz w:val="24"/>
          <w:szCs w:val="24"/>
        </w:rPr>
        <w:t xml:space="preserve"> муниципального района (5-33-65, 8-910-926-13-05): </w:t>
      </w:r>
    </w:p>
    <w:p w:rsidR="00BD7312" w:rsidRPr="00BD7312" w:rsidRDefault="00BD7312" w:rsidP="00BD7312">
      <w:pPr>
        <w:tabs>
          <w:tab w:val="left" w:pos="994"/>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11) дополнительные требования пожарной безопасности, реализуемые на территории населенных пунктов и меры ответственности, разместить на информационных стендах, сайтах администраций сельских поселений, печатных изданиях и других СМИ; </w:t>
      </w:r>
    </w:p>
    <w:p w:rsidR="00BD7312" w:rsidRPr="00BD7312" w:rsidRDefault="00BD7312" w:rsidP="00BD7312">
      <w:pPr>
        <w:tabs>
          <w:tab w:val="left" w:pos="993"/>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12) проверить наличие первичных пожарных средств у каждого домовладения.</w:t>
      </w:r>
    </w:p>
    <w:p w:rsidR="00BD7312" w:rsidRPr="00BD7312" w:rsidRDefault="00BD7312" w:rsidP="00BD7312">
      <w:pPr>
        <w:tabs>
          <w:tab w:val="left" w:pos="1134"/>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4. </w:t>
      </w:r>
      <w:proofErr w:type="gramStart"/>
      <w:r w:rsidRPr="00BD7312">
        <w:rPr>
          <w:rFonts w:ascii="Times New Roman" w:hAnsi="Times New Roman" w:cs="Times New Roman"/>
          <w:sz w:val="24"/>
          <w:szCs w:val="24"/>
        </w:rPr>
        <w:t xml:space="preserve">Оперативному штабу по предупреждению и ликвидации чрезвычайных ситуаций, связанных с возникновением пожаров на территории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утвержденного постановлением администрации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от 1 марта 2024 года № 69 «Об обеспечении первичных мер пожарной безопасности на территории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в весеннее – летний период 2024 года и первоочередных мерах по обеспечению охраны лесов от пожаров» осуществлять своевременный контроль и координацию</w:t>
      </w:r>
      <w:proofErr w:type="gramEnd"/>
      <w:r w:rsidRPr="00BD7312">
        <w:rPr>
          <w:rFonts w:ascii="Times New Roman" w:hAnsi="Times New Roman" w:cs="Times New Roman"/>
          <w:sz w:val="24"/>
          <w:szCs w:val="24"/>
        </w:rPr>
        <w:t xml:space="preserve"> действий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w:t>
      </w:r>
    </w:p>
    <w:p w:rsidR="00BD7312" w:rsidRPr="00BD7312" w:rsidRDefault="00BD7312" w:rsidP="00BD7312">
      <w:pPr>
        <w:pStyle w:val="Style7"/>
        <w:tabs>
          <w:tab w:val="left" w:pos="1200"/>
        </w:tabs>
        <w:spacing w:line="240" w:lineRule="auto"/>
        <w:ind w:firstLine="709"/>
        <w:rPr>
          <w:sz w:val="24"/>
          <w:szCs w:val="24"/>
        </w:rPr>
      </w:pPr>
      <w:r w:rsidRPr="00BD7312">
        <w:rPr>
          <w:sz w:val="24"/>
          <w:szCs w:val="24"/>
        </w:rPr>
        <w:t xml:space="preserve">5. </w:t>
      </w:r>
      <w:proofErr w:type="gramStart"/>
      <w:r w:rsidRPr="00BD7312">
        <w:rPr>
          <w:sz w:val="24"/>
          <w:szCs w:val="24"/>
        </w:rPr>
        <w:t xml:space="preserve">Помощнику главы по делам ГО и ЧС администрации </w:t>
      </w:r>
      <w:proofErr w:type="spellStart"/>
      <w:r w:rsidRPr="00BD7312">
        <w:rPr>
          <w:sz w:val="24"/>
          <w:szCs w:val="24"/>
        </w:rPr>
        <w:t>Шарьинского</w:t>
      </w:r>
      <w:proofErr w:type="spellEnd"/>
      <w:r w:rsidRPr="00BD7312">
        <w:rPr>
          <w:sz w:val="24"/>
          <w:szCs w:val="24"/>
        </w:rPr>
        <w:t xml:space="preserve"> муниципального района обеспечить контроль выполнения мероприятий дополнительных требований пожарной безопасности гражданами и организациями, разместить на сайте администрации </w:t>
      </w:r>
      <w:proofErr w:type="spellStart"/>
      <w:r w:rsidRPr="00BD7312">
        <w:rPr>
          <w:sz w:val="24"/>
          <w:szCs w:val="24"/>
        </w:rPr>
        <w:t>Шарьинского</w:t>
      </w:r>
      <w:proofErr w:type="spellEnd"/>
      <w:r w:rsidRPr="00BD7312">
        <w:rPr>
          <w:sz w:val="24"/>
          <w:szCs w:val="24"/>
        </w:rPr>
        <w:t xml:space="preserve"> муниципального района и чатах </w:t>
      </w:r>
      <w:proofErr w:type="spellStart"/>
      <w:r w:rsidRPr="00BD7312">
        <w:rPr>
          <w:sz w:val="24"/>
          <w:szCs w:val="24"/>
        </w:rPr>
        <w:t>мессенджеров</w:t>
      </w:r>
      <w:proofErr w:type="spellEnd"/>
      <w:r w:rsidRPr="00BD7312">
        <w:rPr>
          <w:sz w:val="24"/>
          <w:szCs w:val="24"/>
        </w:rPr>
        <w:t xml:space="preserve"> </w:t>
      </w:r>
      <w:proofErr w:type="spellStart"/>
      <w:r w:rsidRPr="00BD7312">
        <w:rPr>
          <w:sz w:val="24"/>
          <w:szCs w:val="24"/>
        </w:rPr>
        <w:t>Шарьинского</w:t>
      </w:r>
      <w:proofErr w:type="spellEnd"/>
      <w:r w:rsidRPr="00BD7312">
        <w:rPr>
          <w:sz w:val="24"/>
          <w:szCs w:val="24"/>
        </w:rPr>
        <w:t xml:space="preserve"> </w:t>
      </w:r>
      <w:r w:rsidRPr="00BD7312">
        <w:rPr>
          <w:sz w:val="24"/>
          <w:szCs w:val="24"/>
        </w:rPr>
        <w:lastRenderedPageBreak/>
        <w:t>муниципального района информацию о введении особого противопожарного режима, в том числе об установленных дополнительных требованиях пожарной безопасности и ответственности за их нарушение.</w:t>
      </w:r>
      <w:proofErr w:type="gramEnd"/>
    </w:p>
    <w:p w:rsidR="00BD7312" w:rsidRPr="00BD7312" w:rsidRDefault="00BD7312" w:rsidP="00BD7312">
      <w:pPr>
        <w:pStyle w:val="Style7"/>
        <w:tabs>
          <w:tab w:val="left" w:pos="1200"/>
        </w:tabs>
        <w:spacing w:line="240" w:lineRule="auto"/>
        <w:ind w:firstLine="709"/>
        <w:rPr>
          <w:sz w:val="24"/>
          <w:szCs w:val="24"/>
        </w:rPr>
      </w:pPr>
      <w:r w:rsidRPr="00BD7312">
        <w:rPr>
          <w:sz w:val="24"/>
          <w:szCs w:val="24"/>
        </w:rPr>
        <w:t xml:space="preserve">6. Руководителям </w:t>
      </w:r>
      <w:proofErr w:type="spellStart"/>
      <w:r w:rsidRPr="00BD7312">
        <w:rPr>
          <w:sz w:val="24"/>
          <w:szCs w:val="24"/>
        </w:rPr>
        <w:t>Шарьинского</w:t>
      </w:r>
      <w:proofErr w:type="spellEnd"/>
      <w:r w:rsidRPr="00BD7312">
        <w:rPr>
          <w:sz w:val="24"/>
          <w:szCs w:val="24"/>
        </w:rPr>
        <w:t xml:space="preserve"> РЭС, </w:t>
      </w:r>
      <w:proofErr w:type="spellStart"/>
      <w:r w:rsidRPr="00BD7312">
        <w:rPr>
          <w:sz w:val="24"/>
          <w:szCs w:val="24"/>
        </w:rPr>
        <w:t>Шарьинского</w:t>
      </w:r>
      <w:proofErr w:type="spellEnd"/>
      <w:r w:rsidRPr="00BD7312">
        <w:rPr>
          <w:sz w:val="24"/>
          <w:szCs w:val="24"/>
        </w:rPr>
        <w:t xml:space="preserve"> филиала ОГБУ «</w:t>
      </w:r>
      <w:proofErr w:type="spellStart"/>
      <w:r w:rsidRPr="00BD7312">
        <w:rPr>
          <w:sz w:val="24"/>
          <w:szCs w:val="24"/>
        </w:rPr>
        <w:t>Костромаавтодор</w:t>
      </w:r>
      <w:proofErr w:type="spellEnd"/>
      <w:r w:rsidRPr="00BD7312">
        <w:rPr>
          <w:sz w:val="24"/>
          <w:szCs w:val="24"/>
        </w:rPr>
        <w:t>», МКУП «</w:t>
      </w:r>
      <w:proofErr w:type="spellStart"/>
      <w:r w:rsidRPr="00BD7312">
        <w:rPr>
          <w:sz w:val="24"/>
          <w:szCs w:val="24"/>
        </w:rPr>
        <w:t>Коммунсервис</w:t>
      </w:r>
      <w:proofErr w:type="spellEnd"/>
      <w:r w:rsidRPr="00BD7312">
        <w:rPr>
          <w:sz w:val="24"/>
          <w:szCs w:val="24"/>
        </w:rPr>
        <w:t>» уточнить состав сил и средств и обеспечить готовность аварийно – восстановительных бригад к действиям по предназначению.</w:t>
      </w:r>
    </w:p>
    <w:p w:rsidR="00BD7312" w:rsidRPr="00BD7312" w:rsidRDefault="00BD7312" w:rsidP="00BD7312">
      <w:pPr>
        <w:pStyle w:val="Style7"/>
        <w:tabs>
          <w:tab w:val="left" w:pos="851"/>
          <w:tab w:val="left" w:pos="1134"/>
        </w:tabs>
        <w:spacing w:line="240" w:lineRule="auto"/>
        <w:ind w:firstLine="709"/>
        <w:rPr>
          <w:sz w:val="24"/>
          <w:szCs w:val="24"/>
        </w:rPr>
      </w:pPr>
      <w:r w:rsidRPr="00BD7312">
        <w:rPr>
          <w:sz w:val="24"/>
          <w:szCs w:val="24"/>
        </w:rPr>
        <w:t xml:space="preserve">6. Председателю административной комиссии </w:t>
      </w:r>
      <w:proofErr w:type="spellStart"/>
      <w:r w:rsidRPr="00BD7312">
        <w:rPr>
          <w:sz w:val="24"/>
          <w:szCs w:val="24"/>
        </w:rPr>
        <w:t>Шарьинского</w:t>
      </w:r>
      <w:proofErr w:type="spellEnd"/>
      <w:r w:rsidRPr="00BD7312">
        <w:rPr>
          <w:sz w:val="24"/>
          <w:szCs w:val="24"/>
        </w:rPr>
        <w:t xml:space="preserve"> муниципального района в порядке, установленном статьей 11.18 </w:t>
      </w:r>
      <w:proofErr w:type="spellStart"/>
      <w:r w:rsidRPr="00BD7312">
        <w:rPr>
          <w:sz w:val="24"/>
          <w:szCs w:val="24"/>
        </w:rPr>
        <w:t>КоАПКО</w:t>
      </w:r>
      <w:proofErr w:type="spellEnd"/>
      <w:r w:rsidRPr="00BD7312">
        <w:rPr>
          <w:sz w:val="24"/>
          <w:szCs w:val="24"/>
        </w:rPr>
        <w:t xml:space="preserve">, организовать рассмотрение административной комиссией </w:t>
      </w:r>
      <w:proofErr w:type="spellStart"/>
      <w:r w:rsidRPr="00BD7312">
        <w:rPr>
          <w:sz w:val="24"/>
          <w:szCs w:val="24"/>
        </w:rPr>
        <w:t>Шарьинского</w:t>
      </w:r>
      <w:proofErr w:type="spellEnd"/>
      <w:r w:rsidRPr="00BD7312">
        <w:rPr>
          <w:sz w:val="24"/>
          <w:szCs w:val="24"/>
        </w:rPr>
        <w:t xml:space="preserve"> муниципального района материалов по административным правонарушениям, предусмотренным статьей 4.6 </w:t>
      </w:r>
      <w:proofErr w:type="spellStart"/>
      <w:r w:rsidRPr="00BD7312">
        <w:rPr>
          <w:sz w:val="24"/>
          <w:szCs w:val="24"/>
        </w:rPr>
        <w:t>КоАП</w:t>
      </w:r>
      <w:proofErr w:type="spellEnd"/>
      <w:r w:rsidRPr="00BD7312">
        <w:rPr>
          <w:sz w:val="24"/>
          <w:szCs w:val="24"/>
        </w:rPr>
        <w:t xml:space="preserve"> </w:t>
      </w:r>
      <w:proofErr w:type="gramStart"/>
      <w:r w:rsidRPr="00BD7312">
        <w:rPr>
          <w:sz w:val="24"/>
          <w:szCs w:val="24"/>
        </w:rPr>
        <w:t>КО</w:t>
      </w:r>
      <w:proofErr w:type="gramEnd"/>
      <w:r w:rsidRPr="00BD7312">
        <w:rPr>
          <w:sz w:val="24"/>
          <w:szCs w:val="24"/>
        </w:rPr>
        <w:t>.</w:t>
      </w:r>
    </w:p>
    <w:p w:rsidR="00BD7312" w:rsidRPr="00BD7312" w:rsidRDefault="00BD7312" w:rsidP="00BD7312">
      <w:pPr>
        <w:pStyle w:val="Style7"/>
        <w:tabs>
          <w:tab w:val="left" w:pos="1200"/>
        </w:tabs>
        <w:spacing w:line="240" w:lineRule="auto"/>
        <w:ind w:firstLine="709"/>
        <w:rPr>
          <w:color w:val="000000"/>
          <w:sz w:val="24"/>
          <w:szCs w:val="24"/>
        </w:rPr>
      </w:pPr>
      <w:r w:rsidRPr="00BD7312">
        <w:rPr>
          <w:sz w:val="24"/>
          <w:szCs w:val="24"/>
        </w:rPr>
        <w:t xml:space="preserve">7. Начальнику ЕДДС организовать постоянный мониторинг функционирования систем жизнеобеспечения на объектах жилищно-коммунального хозяйства, сбор и взаимообмен информацией, </w:t>
      </w:r>
      <w:proofErr w:type="gramStart"/>
      <w:r w:rsidRPr="00BD7312">
        <w:rPr>
          <w:sz w:val="24"/>
          <w:szCs w:val="24"/>
        </w:rPr>
        <w:t>согласно регламента</w:t>
      </w:r>
      <w:proofErr w:type="gramEnd"/>
      <w:r w:rsidRPr="00BD7312">
        <w:rPr>
          <w:sz w:val="24"/>
          <w:szCs w:val="24"/>
        </w:rPr>
        <w:t xml:space="preserve">. Обеспечить повседневное управление в сфере тушения ландшафтных пожаров (за исключением лесных пожаров). </w:t>
      </w:r>
      <w:r w:rsidRPr="00BD7312">
        <w:rPr>
          <w:color w:val="000000"/>
          <w:sz w:val="24"/>
          <w:szCs w:val="24"/>
        </w:rPr>
        <w:t xml:space="preserve">Организовать в ЕДДС оперативный учет ландшафтных пожаров (несанкционированных палов сухой травянистой растительности), с ежедневным направлением сведений на электронную почту: </w:t>
      </w:r>
      <w:hyperlink r:id="rId18" w:tooltip="mailto:oper112@kostroma.gov.ru" w:history="1">
        <w:r w:rsidRPr="00BD7312">
          <w:rPr>
            <w:rStyle w:val="a5"/>
            <w:sz w:val="24"/>
            <w:szCs w:val="24"/>
          </w:rPr>
          <w:t>oper112@kostroma.gov.ru</w:t>
        </w:r>
      </w:hyperlink>
      <w:r w:rsidRPr="00BD7312">
        <w:rPr>
          <w:sz w:val="24"/>
          <w:szCs w:val="24"/>
        </w:rPr>
        <w:t>.</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8. Отделу архитектуры, строительства и ЖКХ администрации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уточнить схемы оповещения, план действий по локализации и ликвидации аварийных ситуаций на объектах </w:t>
      </w:r>
      <w:proofErr w:type="spellStart"/>
      <w:r w:rsidRPr="00BD7312">
        <w:rPr>
          <w:rFonts w:ascii="Times New Roman" w:hAnsi="Times New Roman" w:cs="Times New Roman"/>
          <w:sz w:val="24"/>
          <w:szCs w:val="24"/>
        </w:rPr>
        <w:t>жилищно</w:t>
      </w:r>
      <w:proofErr w:type="spellEnd"/>
      <w:r w:rsidRPr="00BD7312">
        <w:rPr>
          <w:rFonts w:ascii="Times New Roman" w:hAnsi="Times New Roman" w:cs="Times New Roman"/>
          <w:sz w:val="24"/>
          <w:szCs w:val="24"/>
        </w:rPr>
        <w:t xml:space="preserve">– </w:t>
      </w:r>
      <w:proofErr w:type="gramStart"/>
      <w:r w:rsidRPr="00BD7312">
        <w:rPr>
          <w:rFonts w:ascii="Times New Roman" w:hAnsi="Times New Roman" w:cs="Times New Roman"/>
          <w:sz w:val="24"/>
          <w:szCs w:val="24"/>
        </w:rPr>
        <w:t>ко</w:t>
      </w:r>
      <w:proofErr w:type="gramEnd"/>
      <w:r w:rsidRPr="00BD7312">
        <w:rPr>
          <w:rFonts w:ascii="Times New Roman" w:hAnsi="Times New Roman" w:cs="Times New Roman"/>
          <w:sz w:val="24"/>
          <w:szCs w:val="24"/>
        </w:rPr>
        <w:t xml:space="preserve">ммунального комплекса.  Проверить готовность аварийных бригад служб жилищно-коммунального хозяйства, резервных источников электроснабжения и резервов материально-технических средств, усилить </w:t>
      </w:r>
      <w:proofErr w:type="gramStart"/>
      <w:r w:rsidRPr="00BD7312">
        <w:rPr>
          <w:rFonts w:ascii="Times New Roman" w:hAnsi="Times New Roman" w:cs="Times New Roman"/>
          <w:sz w:val="24"/>
          <w:szCs w:val="24"/>
        </w:rPr>
        <w:t>контроль за</w:t>
      </w:r>
      <w:proofErr w:type="gramEnd"/>
      <w:r w:rsidRPr="00BD7312">
        <w:rPr>
          <w:rFonts w:ascii="Times New Roman" w:hAnsi="Times New Roman" w:cs="Times New Roman"/>
          <w:sz w:val="24"/>
          <w:szCs w:val="24"/>
        </w:rPr>
        <w:t xml:space="preserve"> системами жизнеобеспечения, энергоснабжением.</w:t>
      </w:r>
    </w:p>
    <w:p w:rsidR="00BD7312" w:rsidRPr="00BD7312" w:rsidRDefault="00BD7312" w:rsidP="00BD7312">
      <w:pPr>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9. </w:t>
      </w:r>
      <w:proofErr w:type="gramStart"/>
      <w:r w:rsidRPr="00BD7312">
        <w:rPr>
          <w:rFonts w:ascii="Times New Roman" w:hAnsi="Times New Roman" w:cs="Times New Roman"/>
          <w:sz w:val="24"/>
          <w:szCs w:val="24"/>
        </w:rPr>
        <w:t xml:space="preserve">Комитету образования, комитету по делам культуры, молодежи и спорта администрации </w:t>
      </w:r>
      <w:proofErr w:type="spellStart"/>
      <w:r w:rsidRPr="00BD7312">
        <w:rPr>
          <w:rFonts w:ascii="Times New Roman" w:hAnsi="Times New Roman" w:cs="Times New Roman"/>
          <w:sz w:val="24"/>
          <w:szCs w:val="24"/>
        </w:rPr>
        <w:t>Шарьинского</w:t>
      </w:r>
      <w:proofErr w:type="spellEnd"/>
      <w:r w:rsidRPr="00BD7312">
        <w:rPr>
          <w:rFonts w:ascii="Times New Roman" w:hAnsi="Times New Roman" w:cs="Times New Roman"/>
          <w:sz w:val="24"/>
          <w:szCs w:val="24"/>
        </w:rPr>
        <w:t xml:space="preserve"> муниципального района организовать контроль за объектами с круглосуточным и массовым пребыванием людей, провести на территории комплекс профилактических мероприятий, направленных на обеспечение мер пожарной безопасности и антитеррористической защищенности, дополнительные внеплановые инструктажи с персоналом по вопросам организации защищенности зданий, сооружений и прилегающей территории, проверить работоспособность систем оповещения.</w:t>
      </w:r>
      <w:proofErr w:type="gramEnd"/>
    </w:p>
    <w:p w:rsidR="00BD7312" w:rsidRPr="00BD7312" w:rsidRDefault="00BD7312" w:rsidP="00BD7312">
      <w:pPr>
        <w:pStyle w:val="Style7"/>
        <w:tabs>
          <w:tab w:val="left" w:pos="1200"/>
        </w:tabs>
        <w:spacing w:line="240" w:lineRule="auto"/>
        <w:ind w:firstLine="709"/>
        <w:rPr>
          <w:sz w:val="24"/>
          <w:szCs w:val="24"/>
        </w:rPr>
      </w:pPr>
      <w:r w:rsidRPr="00BD7312">
        <w:rPr>
          <w:sz w:val="24"/>
          <w:szCs w:val="24"/>
        </w:rPr>
        <w:t xml:space="preserve">8.  </w:t>
      </w:r>
      <w:proofErr w:type="gramStart"/>
      <w:r w:rsidRPr="00BD7312">
        <w:rPr>
          <w:sz w:val="24"/>
          <w:szCs w:val="24"/>
        </w:rPr>
        <w:t>Контроль за</w:t>
      </w:r>
      <w:proofErr w:type="gramEnd"/>
      <w:r w:rsidRPr="00BD7312">
        <w:rPr>
          <w:sz w:val="24"/>
          <w:szCs w:val="24"/>
        </w:rPr>
        <w:t xml:space="preserve"> исполнением настоящего постановления оставляю за собой.</w:t>
      </w:r>
    </w:p>
    <w:p w:rsidR="00BD7312" w:rsidRPr="00BD7312" w:rsidRDefault="00BD7312" w:rsidP="00BD7312">
      <w:pPr>
        <w:pStyle w:val="Style7"/>
        <w:tabs>
          <w:tab w:val="left" w:pos="1200"/>
        </w:tabs>
        <w:spacing w:line="240" w:lineRule="auto"/>
        <w:ind w:firstLine="709"/>
        <w:rPr>
          <w:sz w:val="24"/>
          <w:szCs w:val="24"/>
        </w:rPr>
      </w:pPr>
      <w:r w:rsidRPr="00BD7312">
        <w:rPr>
          <w:sz w:val="24"/>
          <w:szCs w:val="24"/>
        </w:rPr>
        <w:t xml:space="preserve">9. Настоящее постановление вступает в силу после официального опубликования в информационном бюллетене «Вестник </w:t>
      </w:r>
      <w:proofErr w:type="spellStart"/>
      <w:r w:rsidRPr="00BD7312">
        <w:rPr>
          <w:sz w:val="24"/>
          <w:szCs w:val="24"/>
        </w:rPr>
        <w:t>Шарьинского</w:t>
      </w:r>
      <w:proofErr w:type="spellEnd"/>
      <w:r w:rsidRPr="00BD7312">
        <w:rPr>
          <w:sz w:val="24"/>
          <w:szCs w:val="24"/>
        </w:rPr>
        <w:t xml:space="preserve"> района».</w:t>
      </w:r>
    </w:p>
    <w:p w:rsidR="00BD7312" w:rsidRPr="00BD7312" w:rsidRDefault="00BD7312" w:rsidP="00BD7312">
      <w:pPr>
        <w:spacing w:after="0" w:line="240" w:lineRule="auto"/>
        <w:ind w:firstLine="709"/>
        <w:jc w:val="both"/>
        <w:rPr>
          <w:rFonts w:ascii="Times New Roman" w:hAnsi="Times New Roman" w:cs="Times New Roman"/>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p>
    <w:p w:rsidR="00BD7312" w:rsidRPr="00BD7312" w:rsidRDefault="00BD7312" w:rsidP="00BD7312">
      <w:pPr>
        <w:spacing w:after="0" w:line="240" w:lineRule="auto"/>
        <w:ind w:firstLine="709"/>
        <w:jc w:val="both"/>
        <w:rPr>
          <w:rFonts w:ascii="Times New Roman" w:hAnsi="Times New Roman" w:cs="Times New Roman"/>
          <w:sz w:val="24"/>
          <w:szCs w:val="24"/>
        </w:rPr>
      </w:pPr>
    </w:p>
    <w:p w:rsidR="00BD7312" w:rsidRPr="00BD7312" w:rsidRDefault="00BD7312" w:rsidP="00BD7312">
      <w:pPr>
        <w:tabs>
          <w:tab w:val="left" w:pos="7440"/>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Глава </w:t>
      </w:r>
      <w:proofErr w:type="spellStart"/>
      <w:r w:rsidRPr="00BD7312">
        <w:rPr>
          <w:rFonts w:ascii="Times New Roman" w:hAnsi="Times New Roman" w:cs="Times New Roman"/>
          <w:sz w:val="24"/>
          <w:szCs w:val="24"/>
        </w:rPr>
        <w:t>Шарьинского</w:t>
      </w:r>
      <w:proofErr w:type="spellEnd"/>
    </w:p>
    <w:p w:rsidR="00BD7312" w:rsidRPr="00BD7312" w:rsidRDefault="00BD7312" w:rsidP="00BD7312">
      <w:pPr>
        <w:tabs>
          <w:tab w:val="left" w:pos="7440"/>
        </w:tabs>
        <w:spacing w:after="0" w:line="240" w:lineRule="auto"/>
        <w:ind w:firstLine="709"/>
        <w:jc w:val="both"/>
        <w:rPr>
          <w:rFonts w:ascii="Times New Roman" w:hAnsi="Times New Roman" w:cs="Times New Roman"/>
          <w:sz w:val="24"/>
          <w:szCs w:val="24"/>
        </w:rPr>
      </w:pPr>
      <w:r w:rsidRPr="00BD7312">
        <w:rPr>
          <w:rFonts w:ascii="Times New Roman" w:hAnsi="Times New Roman" w:cs="Times New Roman"/>
          <w:sz w:val="24"/>
          <w:szCs w:val="24"/>
        </w:rPr>
        <w:t xml:space="preserve">муниципального района                                                                  Н.С. </w:t>
      </w:r>
      <w:proofErr w:type="spellStart"/>
      <w:r w:rsidRPr="00BD7312">
        <w:rPr>
          <w:rFonts w:ascii="Times New Roman" w:hAnsi="Times New Roman" w:cs="Times New Roman"/>
          <w:sz w:val="24"/>
          <w:szCs w:val="24"/>
        </w:rPr>
        <w:t>Глушаков</w:t>
      </w:r>
      <w:proofErr w:type="spellEnd"/>
    </w:p>
    <w:p w:rsidR="00BD7312" w:rsidRPr="00BD7312" w:rsidRDefault="00BD7312" w:rsidP="00BD7312">
      <w:pPr>
        <w:spacing w:after="0" w:line="240" w:lineRule="auto"/>
        <w:ind w:firstLine="709"/>
        <w:jc w:val="both"/>
        <w:rPr>
          <w:rFonts w:ascii="Times New Roman" w:hAnsi="Times New Roman" w:cs="Times New Roman"/>
          <w:sz w:val="24"/>
          <w:szCs w:val="24"/>
        </w:rPr>
      </w:pPr>
    </w:p>
    <w:p w:rsidR="00BD7312" w:rsidRDefault="00BD7312" w:rsidP="00BD7312">
      <w:pPr>
        <w:pStyle w:val="afa"/>
        <w:spacing w:after="0" w:line="240" w:lineRule="auto"/>
        <w:ind w:left="0" w:firstLine="709"/>
        <w:jc w:val="both"/>
        <w:rPr>
          <w:rFonts w:ascii="Times New Roman" w:hAnsi="Times New Roman" w:cs="Times New Roman"/>
          <w:sz w:val="24"/>
          <w:szCs w:val="24"/>
        </w:rPr>
      </w:pPr>
    </w:p>
    <w:p w:rsidR="00B17582" w:rsidRPr="00B17582" w:rsidRDefault="00B17582" w:rsidP="00B17582">
      <w:pPr>
        <w:spacing w:after="0" w:line="240" w:lineRule="auto"/>
        <w:ind w:firstLine="709"/>
        <w:jc w:val="center"/>
        <w:rPr>
          <w:rFonts w:ascii="Times New Roman" w:hAnsi="Times New Roman" w:cs="Times New Roman"/>
          <w:b/>
          <w:sz w:val="24"/>
          <w:szCs w:val="24"/>
        </w:rPr>
      </w:pPr>
      <w:r w:rsidRPr="00B17582">
        <w:rPr>
          <w:rFonts w:ascii="Times New Roman" w:hAnsi="Times New Roman" w:cs="Times New Roman"/>
          <w:b/>
          <w:sz w:val="24"/>
          <w:szCs w:val="24"/>
        </w:rPr>
        <w:t>АДМИНИСТРАЦИЯ ШАРЬИНСКОГО МУНИЦИПАЛЬНОГО РАЙОНА</w:t>
      </w:r>
    </w:p>
    <w:p w:rsidR="00B17582" w:rsidRPr="00B17582" w:rsidRDefault="00B17582" w:rsidP="00B17582">
      <w:pPr>
        <w:spacing w:after="0" w:line="240" w:lineRule="auto"/>
        <w:ind w:firstLine="709"/>
        <w:jc w:val="center"/>
        <w:rPr>
          <w:rFonts w:ascii="Times New Roman" w:hAnsi="Times New Roman" w:cs="Times New Roman"/>
          <w:b/>
          <w:sz w:val="24"/>
          <w:szCs w:val="24"/>
        </w:rPr>
      </w:pPr>
      <w:r w:rsidRPr="00B17582">
        <w:rPr>
          <w:rFonts w:ascii="Times New Roman" w:hAnsi="Times New Roman" w:cs="Times New Roman"/>
          <w:b/>
          <w:sz w:val="24"/>
          <w:szCs w:val="24"/>
        </w:rPr>
        <w:t>КОСТРОМСКОЙ ОБЛАСТИ</w:t>
      </w:r>
    </w:p>
    <w:p w:rsidR="00B17582" w:rsidRPr="00B17582" w:rsidRDefault="00B17582" w:rsidP="00B17582">
      <w:pPr>
        <w:pStyle w:val="a8"/>
        <w:spacing w:line="240" w:lineRule="auto"/>
        <w:ind w:firstLine="709"/>
        <w:jc w:val="center"/>
        <w:rPr>
          <w:b/>
          <w:sz w:val="24"/>
          <w:szCs w:val="24"/>
        </w:rPr>
      </w:pPr>
    </w:p>
    <w:p w:rsidR="00B17582" w:rsidRPr="00B17582" w:rsidRDefault="00B17582" w:rsidP="00B17582">
      <w:pPr>
        <w:spacing w:after="0" w:line="240" w:lineRule="auto"/>
        <w:ind w:firstLine="709"/>
        <w:jc w:val="center"/>
        <w:rPr>
          <w:rFonts w:ascii="Times New Roman" w:hAnsi="Times New Roman" w:cs="Times New Roman"/>
          <w:b/>
          <w:bCs/>
          <w:sz w:val="24"/>
          <w:szCs w:val="24"/>
        </w:rPr>
      </w:pPr>
      <w:r w:rsidRPr="00B17582">
        <w:rPr>
          <w:rFonts w:ascii="Times New Roman" w:hAnsi="Times New Roman" w:cs="Times New Roman"/>
          <w:b/>
          <w:sz w:val="24"/>
          <w:szCs w:val="24"/>
        </w:rPr>
        <w:t>ПОСТАНОВЛЕНИЕ</w:t>
      </w:r>
    </w:p>
    <w:p w:rsidR="00B17582" w:rsidRPr="00B17582" w:rsidRDefault="00B17582" w:rsidP="00B1758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«29» мая 2025 г. </w:t>
      </w:r>
      <w:r w:rsidRPr="00B17582">
        <w:rPr>
          <w:rFonts w:ascii="Times New Roman" w:hAnsi="Times New Roman" w:cs="Times New Roman"/>
          <w:b/>
          <w:sz w:val="24"/>
          <w:szCs w:val="24"/>
        </w:rPr>
        <w:t>№ 155</w:t>
      </w:r>
    </w:p>
    <w:p w:rsidR="00B17582" w:rsidRPr="00B17582" w:rsidRDefault="00B17582" w:rsidP="00B17582">
      <w:pPr>
        <w:pStyle w:val="a8"/>
        <w:spacing w:line="240" w:lineRule="auto"/>
        <w:ind w:firstLine="709"/>
        <w:jc w:val="center"/>
        <w:rPr>
          <w:b/>
          <w:sz w:val="24"/>
          <w:szCs w:val="24"/>
        </w:rPr>
      </w:pPr>
    </w:p>
    <w:p w:rsidR="00B17582" w:rsidRPr="00B17582" w:rsidRDefault="00B17582" w:rsidP="00B17582">
      <w:pPr>
        <w:spacing w:after="0" w:line="240" w:lineRule="auto"/>
        <w:ind w:firstLine="709"/>
        <w:jc w:val="center"/>
        <w:rPr>
          <w:rFonts w:ascii="Times New Roman" w:hAnsi="Times New Roman" w:cs="Times New Roman"/>
          <w:b/>
          <w:sz w:val="24"/>
          <w:szCs w:val="24"/>
        </w:rPr>
      </w:pPr>
      <w:r w:rsidRPr="00B17582">
        <w:rPr>
          <w:rFonts w:ascii="Times New Roman" w:hAnsi="Times New Roman" w:cs="Times New Roman"/>
          <w:b/>
          <w:sz w:val="24"/>
          <w:szCs w:val="24"/>
        </w:rPr>
        <w:t>О внесении изменений в постановление от 28 февраля 2025 года № 55 «Об утверждении технического задания на разработку инвестиционной программы МКУП «</w:t>
      </w:r>
      <w:proofErr w:type="spellStart"/>
      <w:r w:rsidRPr="00B17582">
        <w:rPr>
          <w:rFonts w:ascii="Times New Roman" w:hAnsi="Times New Roman" w:cs="Times New Roman"/>
          <w:b/>
          <w:sz w:val="24"/>
          <w:szCs w:val="24"/>
        </w:rPr>
        <w:t>Коммунсервис</w:t>
      </w:r>
      <w:proofErr w:type="spellEnd"/>
      <w:r w:rsidRPr="00B17582">
        <w:rPr>
          <w:rFonts w:ascii="Times New Roman" w:hAnsi="Times New Roman" w:cs="Times New Roman"/>
          <w:b/>
          <w:sz w:val="24"/>
          <w:szCs w:val="24"/>
        </w:rPr>
        <w:t xml:space="preserve">» по развитию систем водоснабжения и водоотведения на территории </w:t>
      </w:r>
      <w:proofErr w:type="spellStart"/>
      <w:r w:rsidRPr="00B17582">
        <w:rPr>
          <w:rFonts w:ascii="Times New Roman" w:hAnsi="Times New Roman" w:cs="Times New Roman"/>
          <w:b/>
          <w:sz w:val="24"/>
          <w:szCs w:val="24"/>
        </w:rPr>
        <w:t>Шарьинского</w:t>
      </w:r>
      <w:proofErr w:type="spellEnd"/>
      <w:r w:rsidRPr="00B17582">
        <w:rPr>
          <w:rFonts w:ascii="Times New Roman" w:hAnsi="Times New Roman" w:cs="Times New Roman"/>
          <w:b/>
          <w:sz w:val="24"/>
          <w:szCs w:val="24"/>
        </w:rPr>
        <w:t xml:space="preserve"> муниципального района на период с 2025 по 2029 год»</w:t>
      </w:r>
    </w:p>
    <w:p w:rsidR="00B17582" w:rsidRPr="00B17582" w:rsidRDefault="00B17582" w:rsidP="00B17582">
      <w:pPr>
        <w:pStyle w:val="a8"/>
        <w:spacing w:line="240" w:lineRule="auto"/>
        <w:ind w:firstLine="709"/>
        <w:rPr>
          <w:sz w:val="24"/>
          <w:szCs w:val="24"/>
        </w:rPr>
      </w:pPr>
    </w:p>
    <w:p w:rsidR="00B17582" w:rsidRPr="00B17582" w:rsidRDefault="00B17582" w:rsidP="00B17582">
      <w:pPr>
        <w:spacing w:after="0" w:line="240" w:lineRule="auto"/>
        <w:ind w:firstLine="709"/>
        <w:jc w:val="both"/>
        <w:rPr>
          <w:rFonts w:ascii="Times New Roman" w:hAnsi="Times New Roman" w:cs="Times New Roman"/>
          <w:sz w:val="24"/>
          <w:szCs w:val="24"/>
        </w:rPr>
      </w:pPr>
      <w:proofErr w:type="gramStart"/>
      <w:r w:rsidRPr="00B17582">
        <w:rPr>
          <w:rFonts w:ascii="Times New Roman" w:hAnsi="Times New Roman" w:cs="Times New Roman"/>
          <w:sz w:val="24"/>
          <w:szCs w:val="24"/>
        </w:rPr>
        <w:lastRenderedPageBreak/>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 Федеральным законом от 30 декабря 2004 года № 210-ФЗ «Об основах регулирования тарифов организаций коммунального комплекса», Приказом Министерства регионального развития Российской Федерации от 6 мая</w:t>
      </w:r>
      <w:proofErr w:type="gramEnd"/>
      <w:r w:rsidRPr="00B17582">
        <w:rPr>
          <w:rFonts w:ascii="Times New Roman" w:hAnsi="Times New Roman" w:cs="Times New Roman"/>
          <w:sz w:val="24"/>
          <w:szCs w:val="24"/>
        </w:rPr>
        <w:t xml:space="preserve"> </w:t>
      </w:r>
      <w:proofErr w:type="gramStart"/>
      <w:r w:rsidRPr="00B17582">
        <w:rPr>
          <w:rFonts w:ascii="Times New Roman" w:hAnsi="Times New Roman" w:cs="Times New Roman"/>
          <w:sz w:val="24"/>
          <w:szCs w:val="24"/>
        </w:rPr>
        <w:t xml:space="preserve">2011 года № 204 «О разработке программ комплексного развития систем коммунальной инфраструктуры муниципальных образований», Приказом Министерства регионального развития Российской Федерации от 10.10.2007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 руководствуясь ст.ст.37,52 Устава муниципального образования </w:t>
      </w:r>
      <w:proofErr w:type="spellStart"/>
      <w:r w:rsidRPr="00B17582">
        <w:rPr>
          <w:rFonts w:ascii="Times New Roman" w:hAnsi="Times New Roman" w:cs="Times New Roman"/>
          <w:sz w:val="24"/>
          <w:szCs w:val="24"/>
        </w:rPr>
        <w:t>Шарьинский</w:t>
      </w:r>
      <w:proofErr w:type="spellEnd"/>
      <w:r w:rsidRPr="00B17582">
        <w:rPr>
          <w:rFonts w:ascii="Times New Roman" w:hAnsi="Times New Roman" w:cs="Times New Roman"/>
          <w:sz w:val="24"/>
          <w:szCs w:val="24"/>
        </w:rPr>
        <w:t xml:space="preserve"> муниципальный район Костромской области,</w:t>
      </w:r>
      <w:r w:rsidRPr="00B17582">
        <w:rPr>
          <w:rFonts w:ascii="Times New Roman" w:hAnsi="Times New Roman" w:cs="Times New Roman"/>
          <w:color w:val="000000"/>
          <w:sz w:val="24"/>
          <w:szCs w:val="24"/>
        </w:rPr>
        <w:t xml:space="preserve"> администрация </w:t>
      </w:r>
      <w:proofErr w:type="spellStart"/>
      <w:r w:rsidRPr="00B17582">
        <w:rPr>
          <w:rFonts w:ascii="Times New Roman" w:hAnsi="Times New Roman" w:cs="Times New Roman"/>
          <w:color w:val="000000"/>
          <w:sz w:val="24"/>
          <w:szCs w:val="24"/>
        </w:rPr>
        <w:t>Шарьинского</w:t>
      </w:r>
      <w:proofErr w:type="spellEnd"/>
      <w:r w:rsidRPr="00B17582">
        <w:rPr>
          <w:rFonts w:ascii="Times New Roman" w:hAnsi="Times New Roman" w:cs="Times New Roman"/>
          <w:color w:val="000000"/>
          <w:sz w:val="24"/>
          <w:szCs w:val="24"/>
        </w:rPr>
        <w:t xml:space="preserve"> муниципального района Костромской области</w:t>
      </w:r>
      <w:proofErr w:type="gramEnd"/>
    </w:p>
    <w:p w:rsidR="00B17582" w:rsidRPr="00B17582" w:rsidRDefault="00B17582" w:rsidP="00B17582">
      <w:pPr>
        <w:pStyle w:val="a8"/>
        <w:spacing w:line="240" w:lineRule="auto"/>
        <w:ind w:firstLine="709"/>
        <w:rPr>
          <w:sz w:val="24"/>
          <w:szCs w:val="24"/>
        </w:rPr>
      </w:pPr>
    </w:p>
    <w:p w:rsidR="00B17582" w:rsidRPr="00167856" w:rsidRDefault="00B17582" w:rsidP="00167856">
      <w:pPr>
        <w:spacing w:after="0" w:line="240" w:lineRule="auto"/>
        <w:ind w:firstLine="709"/>
        <w:jc w:val="center"/>
        <w:rPr>
          <w:rFonts w:ascii="Times New Roman" w:hAnsi="Times New Roman" w:cs="Times New Roman"/>
          <w:b/>
          <w:sz w:val="24"/>
          <w:szCs w:val="24"/>
        </w:rPr>
      </w:pPr>
      <w:r w:rsidRPr="00167856">
        <w:rPr>
          <w:rFonts w:ascii="Times New Roman" w:hAnsi="Times New Roman" w:cs="Times New Roman"/>
          <w:b/>
          <w:sz w:val="24"/>
          <w:szCs w:val="24"/>
        </w:rPr>
        <w:t>ПОСТАНОВЛЯЕТ:</w:t>
      </w:r>
    </w:p>
    <w:p w:rsidR="00B17582" w:rsidRPr="00B17582" w:rsidRDefault="00B17582" w:rsidP="00B17582">
      <w:pPr>
        <w:pStyle w:val="a8"/>
        <w:spacing w:line="240" w:lineRule="auto"/>
        <w:ind w:firstLine="709"/>
        <w:rPr>
          <w:sz w:val="24"/>
          <w:szCs w:val="24"/>
        </w:rPr>
      </w:pPr>
    </w:p>
    <w:p w:rsidR="00B17582" w:rsidRPr="00B17582" w:rsidRDefault="00B17582" w:rsidP="00B17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17582">
        <w:rPr>
          <w:rFonts w:ascii="Times New Roman" w:hAnsi="Times New Roman" w:cs="Times New Roman"/>
          <w:sz w:val="24"/>
          <w:szCs w:val="24"/>
        </w:rPr>
        <w:t xml:space="preserve">Внести в постановление администрации </w:t>
      </w:r>
      <w:proofErr w:type="spellStart"/>
      <w:r w:rsidRPr="00B17582">
        <w:rPr>
          <w:rFonts w:ascii="Times New Roman" w:hAnsi="Times New Roman" w:cs="Times New Roman"/>
          <w:sz w:val="24"/>
          <w:szCs w:val="24"/>
        </w:rPr>
        <w:t>Шарьинского</w:t>
      </w:r>
      <w:proofErr w:type="spellEnd"/>
      <w:r w:rsidRPr="00B17582">
        <w:rPr>
          <w:rFonts w:ascii="Times New Roman" w:hAnsi="Times New Roman" w:cs="Times New Roman"/>
          <w:sz w:val="24"/>
          <w:szCs w:val="24"/>
        </w:rPr>
        <w:t xml:space="preserve"> муниципального района от 28 февраля 2025 года № 55 «Об утверждении технического задания на разработку инвестиционной программы МКУП «</w:t>
      </w:r>
      <w:proofErr w:type="spellStart"/>
      <w:r w:rsidRPr="00B17582">
        <w:rPr>
          <w:rFonts w:ascii="Times New Roman" w:hAnsi="Times New Roman" w:cs="Times New Roman"/>
          <w:sz w:val="24"/>
          <w:szCs w:val="24"/>
        </w:rPr>
        <w:t>Коммунсервис</w:t>
      </w:r>
      <w:proofErr w:type="spellEnd"/>
      <w:r w:rsidRPr="00B17582">
        <w:rPr>
          <w:rFonts w:ascii="Times New Roman" w:hAnsi="Times New Roman" w:cs="Times New Roman"/>
          <w:sz w:val="24"/>
          <w:szCs w:val="24"/>
        </w:rPr>
        <w:t xml:space="preserve">» по развитию систем водоснабжения и водоотведения на территории </w:t>
      </w:r>
      <w:proofErr w:type="spellStart"/>
      <w:r w:rsidRPr="00B17582">
        <w:rPr>
          <w:rFonts w:ascii="Times New Roman" w:hAnsi="Times New Roman" w:cs="Times New Roman"/>
          <w:sz w:val="24"/>
          <w:szCs w:val="24"/>
        </w:rPr>
        <w:t>Шарьинского</w:t>
      </w:r>
      <w:proofErr w:type="spellEnd"/>
      <w:r w:rsidRPr="00B17582">
        <w:rPr>
          <w:rFonts w:ascii="Times New Roman" w:hAnsi="Times New Roman" w:cs="Times New Roman"/>
          <w:sz w:val="24"/>
          <w:szCs w:val="24"/>
        </w:rPr>
        <w:t xml:space="preserve"> муниципального района на период с 2025 по 2029 год» (далее Постановление) следующие изменения: </w:t>
      </w:r>
    </w:p>
    <w:p w:rsidR="00B17582" w:rsidRPr="00B17582" w:rsidRDefault="00B17582" w:rsidP="00B17582">
      <w:pPr>
        <w:spacing w:after="0" w:line="240" w:lineRule="auto"/>
        <w:ind w:firstLine="709"/>
        <w:jc w:val="both"/>
        <w:rPr>
          <w:rFonts w:ascii="Times New Roman" w:hAnsi="Times New Roman" w:cs="Times New Roman"/>
          <w:sz w:val="24"/>
          <w:szCs w:val="24"/>
        </w:rPr>
      </w:pPr>
      <w:r w:rsidRPr="00B17582">
        <w:rPr>
          <w:rFonts w:ascii="Times New Roman" w:hAnsi="Times New Roman" w:cs="Times New Roman"/>
          <w:sz w:val="24"/>
          <w:szCs w:val="24"/>
        </w:rPr>
        <w:t>1.1. По тексту заменить слова «2025» на «2026», слова «район» на «округ» в соответствующем падеже;</w:t>
      </w:r>
    </w:p>
    <w:p w:rsidR="00B17582" w:rsidRPr="00B17582" w:rsidRDefault="00B17582" w:rsidP="00B17582">
      <w:pPr>
        <w:spacing w:after="0" w:line="240" w:lineRule="auto"/>
        <w:ind w:firstLine="709"/>
        <w:jc w:val="both"/>
        <w:rPr>
          <w:rFonts w:ascii="Times New Roman" w:hAnsi="Times New Roman" w:cs="Times New Roman"/>
          <w:sz w:val="24"/>
          <w:szCs w:val="24"/>
        </w:rPr>
      </w:pPr>
      <w:r w:rsidRPr="00B17582">
        <w:rPr>
          <w:rFonts w:ascii="Times New Roman" w:hAnsi="Times New Roman" w:cs="Times New Roman"/>
          <w:sz w:val="24"/>
          <w:szCs w:val="24"/>
        </w:rPr>
        <w:t>1.2. Приложение к  постановлению от 28 февраля 2025 года № 55 «Об утверждении технического задания на разработку инвестиционной программы МКУП «</w:t>
      </w:r>
      <w:proofErr w:type="spellStart"/>
      <w:r w:rsidRPr="00B17582">
        <w:rPr>
          <w:rFonts w:ascii="Times New Roman" w:hAnsi="Times New Roman" w:cs="Times New Roman"/>
          <w:sz w:val="24"/>
          <w:szCs w:val="24"/>
        </w:rPr>
        <w:t>Коммунсервис</w:t>
      </w:r>
      <w:proofErr w:type="spellEnd"/>
      <w:r w:rsidRPr="00B17582">
        <w:rPr>
          <w:rFonts w:ascii="Times New Roman" w:hAnsi="Times New Roman" w:cs="Times New Roman"/>
          <w:sz w:val="24"/>
          <w:szCs w:val="24"/>
        </w:rPr>
        <w:t xml:space="preserve">» по развитию систем водоснабжения и водоотведения на территории </w:t>
      </w:r>
      <w:proofErr w:type="spellStart"/>
      <w:r w:rsidRPr="00B17582">
        <w:rPr>
          <w:rFonts w:ascii="Times New Roman" w:hAnsi="Times New Roman" w:cs="Times New Roman"/>
          <w:sz w:val="24"/>
          <w:szCs w:val="24"/>
        </w:rPr>
        <w:t>Шарьинского</w:t>
      </w:r>
      <w:proofErr w:type="spellEnd"/>
      <w:r w:rsidRPr="00B17582">
        <w:rPr>
          <w:rFonts w:ascii="Times New Roman" w:hAnsi="Times New Roman" w:cs="Times New Roman"/>
          <w:sz w:val="24"/>
          <w:szCs w:val="24"/>
        </w:rPr>
        <w:t xml:space="preserve"> муниципального район</w:t>
      </w:r>
      <w:r>
        <w:rPr>
          <w:rFonts w:ascii="Times New Roman" w:hAnsi="Times New Roman" w:cs="Times New Roman"/>
          <w:sz w:val="24"/>
          <w:szCs w:val="24"/>
        </w:rPr>
        <w:t>а на период с 2025 по 2029 год»</w:t>
      </w:r>
      <w:r w:rsidRPr="00B17582">
        <w:rPr>
          <w:rFonts w:ascii="Times New Roman" w:hAnsi="Times New Roman" w:cs="Times New Roman"/>
          <w:sz w:val="24"/>
          <w:szCs w:val="24"/>
        </w:rPr>
        <w:t xml:space="preserve"> изложить в новой редакции; (Приложение к настоящему постановлению)</w:t>
      </w:r>
    </w:p>
    <w:p w:rsidR="00B17582" w:rsidRPr="00B17582" w:rsidRDefault="00B17582" w:rsidP="00B17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B17582">
        <w:rPr>
          <w:rFonts w:ascii="Times New Roman" w:hAnsi="Times New Roman" w:cs="Times New Roman"/>
          <w:sz w:val="24"/>
          <w:szCs w:val="24"/>
        </w:rPr>
        <w:t>Контроль за</w:t>
      </w:r>
      <w:proofErr w:type="gramEnd"/>
      <w:r w:rsidRPr="00B17582">
        <w:rPr>
          <w:rFonts w:ascii="Times New Roman" w:hAnsi="Times New Roman" w:cs="Times New Roman"/>
          <w:sz w:val="24"/>
          <w:szCs w:val="24"/>
        </w:rPr>
        <w:t xml:space="preserve"> исполнением  настоящего постановления оставляю за собой.</w:t>
      </w:r>
    </w:p>
    <w:p w:rsidR="00B17582" w:rsidRPr="00B17582" w:rsidRDefault="00B17582" w:rsidP="00B17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17582">
        <w:rPr>
          <w:rFonts w:ascii="Times New Roman" w:hAnsi="Times New Roman" w:cs="Times New Roman"/>
          <w:sz w:val="24"/>
          <w:szCs w:val="24"/>
        </w:rPr>
        <w:t>Настоящее</w:t>
      </w:r>
      <w:r>
        <w:rPr>
          <w:rFonts w:ascii="Times New Roman" w:hAnsi="Times New Roman" w:cs="Times New Roman"/>
          <w:sz w:val="24"/>
          <w:szCs w:val="24"/>
        </w:rPr>
        <w:t xml:space="preserve"> постановление вступает в силу с момента </w:t>
      </w:r>
      <w:r w:rsidRPr="00B17582">
        <w:rPr>
          <w:rFonts w:ascii="Times New Roman" w:hAnsi="Times New Roman" w:cs="Times New Roman"/>
          <w:sz w:val="24"/>
          <w:szCs w:val="24"/>
        </w:rPr>
        <w:t xml:space="preserve">официального опубликования в информационном бюллетене «Вестник </w:t>
      </w:r>
      <w:proofErr w:type="spellStart"/>
      <w:r w:rsidRPr="00B17582">
        <w:rPr>
          <w:rFonts w:ascii="Times New Roman" w:hAnsi="Times New Roman" w:cs="Times New Roman"/>
          <w:sz w:val="24"/>
          <w:szCs w:val="24"/>
        </w:rPr>
        <w:t>Шарьинского</w:t>
      </w:r>
      <w:proofErr w:type="spellEnd"/>
      <w:r w:rsidRPr="00B17582">
        <w:rPr>
          <w:rFonts w:ascii="Times New Roman" w:hAnsi="Times New Roman" w:cs="Times New Roman"/>
          <w:sz w:val="24"/>
          <w:szCs w:val="24"/>
        </w:rPr>
        <w:t xml:space="preserve">  района». </w:t>
      </w:r>
    </w:p>
    <w:p w:rsidR="00B17582" w:rsidRPr="00B17582" w:rsidRDefault="00B17582" w:rsidP="00B17582">
      <w:pPr>
        <w:pStyle w:val="a8"/>
        <w:spacing w:line="240" w:lineRule="auto"/>
        <w:ind w:firstLine="709"/>
        <w:rPr>
          <w:sz w:val="24"/>
          <w:szCs w:val="24"/>
        </w:rPr>
      </w:pPr>
    </w:p>
    <w:p w:rsidR="00B17582" w:rsidRPr="00B17582" w:rsidRDefault="00B17582" w:rsidP="00B17582">
      <w:pPr>
        <w:pStyle w:val="a8"/>
        <w:spacing w:line="240" w:lineRule="auto"/>
        <w:ind w:firstLine="709"/>
        <w:rPr>
          <w:sz w:val="24"/>
          <w:szCs w:val="24"/>
        </w:rPr>
      </w:pPr>
    </w:p>
    <w:p w:rsidR="00B17582" w:rsidRPr="00B17582" w:rsidRDefault="00B17582" w:rsidP="00B17582">
      <w:pPr>
        <w:pStyle w:val="a8"/>
        <w:spacing w:line="240" w:lineRule="auto"/>
        <w:ind w:firstLine="709"/>
        <w:rPr>
          <w:sz w:val="24"/>
          <w:szCs w:val="24"/>
        </w:rPr>
      </w:pPr>
    </w:p>
    <w:p w:rsidR="00B17582" w:rsidRPr="00B17582" w:rsidRDefault="00437416" w:rsidP="00B17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B17582" w:rsidRPr="00B17582" w:rsidRDefault="00B17582" w:rsidP="00B17582">
      <w:pPr>
        <w:spacing w:after="0" w:line="240" w:lineRule="auto"/>
        <w:ind w:firstLine="709"/>
        <w:jc w:val="both"/>
        <w:rPr>
          <w:rFonts w:ascii="Times New Roman" w:hAnsi="Times New Roman" w:cs="Times New Roman"/>
          <w:sz w:val="24"/>
          <w:szCs w:val="24"/>
        </w:rPr>
      </w:pPr>
      <w:r w:rsidRPr="00B17582">
        <w:rPr>
          <w:rFonts w:ascii="Times New Roman" w:hAnsi="Times New Roman" w:cs="Times New Roman"/>
          <w:sz w:val="24"/>
          <w:szCs w:val="24"/>
        </w:rPr>
        <w:t>муниципального района                                                                  Н</w:t>
      </w:r>
      <w:r w:rsidR="00437416">
        <w:rPr>
          <w:rFonts w:ascii="Times New Roman" w:hAnsi="Times New Roman" w:cs="Times New Roman"/>
          <w:sz w:val="24"/>
          <w:szCs w:val="24"/>
        </w:rPr>
        <w:t xml:space="preserve">.С. </w:t>
      </w:r>
      <w:proofErr w:type="spellStart"/>
      <w:r w:rsidR="00437416">
        <w:rPr>
          <w:rFonts w:ascii="Times New Roman" w:hAnsi="Times New Roman" w:cs="Times New Roman"/>
          <w:sz w:val="24"/>
          <w:szCs w:val="24"/>
        </w:rPr>
        <w:t>Глушаков</w:t>
      </w:r>
      <w:proofErr w:type="spellEnd"/>
    </w:p>
    <w:p w:rsidR="00B17582" w:rsidRPr="00B17582" w:rsidRDefault="00B17582" w:rsidP="00B17582">
      <w:pPr>
        <w:spacing w:after="0" w:line="240" w:lineRule="auto"/>
        <w:ind w:firstLine="709"/>
        <w:jc w:val="both"/>
        <w:rPr>
          <w:rFonts w:ascii="Times New Roman" w:hAnsi="Times New Roman" w:cs="Times New Roman"/>
          <w:sz w:val="24"/>
          <w:szCs w:val="24"/>
        </w:rPr>
      </w:pPr>
    </w:p>
    <w:p w:rsidR="00B17582" w:rsidRPr="00B17582" w:rsidRDefault="00437416" w:rsidP="0043741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B17582" w:rsidRPr="00B17582" w:rsidRDefault="00B17582" w:rsidP="00437416">
      <w:pPr>
        <w:spacing w:after="0" w:line="240" w:lineRule="auto"/>
        <w:ind w:firstLine="709"/>
        <w:jc w:val="right"/>
        <w:rPr>
          <w:rFonts w:ascii="Times New Roman" w:hAnsi="Times New Roman" w:cs="Times New Roman"/>
          <w:sz w:val="24"/>
          <w:szCs w:val="24"/>
        </w:rPr>
      </w:pPr>
      <w:r w:rsidRPr="00B17582">
        <w:rPr>
          <w:rFonts w:ascii="Times New Roman" w:hAnsi="Times New Roman" w:cs="Times New Roman"/>
          <w:sz w:val="24"/>
          <w:szCs w:val="24"/>
        </w:rPr>
        <w:t>к постановлению администрации</w:t>
      </w:r>
    </w:p>
    <w:p w:rsidR="00B17582" w:rsidRPr="00B17582" w:rsidRDefault="00B17582" w:rsidP="00437416">
      <w:pPr>
        <w:spacing w:after="0" w:line="240" w:lineRule="auto"/>
        <w:ind w:firstLine="709"/>
        <w:jc w:val="right"/>
        <w:rPr>
          <w:rFonts w:ascii="Times New Roman" w:hAnsi="Times New Roman" w:cs="Times New Roman"/>
          <w:sz w:val="24"/>
          <w:szCs w:val="24"/>
        </w:rPr>
      </w:pPr>
      <w:proofErr w:type="spellStart"/>
      <w:r w:rsidRPr="00B17582">
        <w:rPr>
          <w:rFonts w:ascii="Times New Roman" w:hAnsi="Times New Roman" w:cs="Times New Roman"/>
          <w:sz w:val="24"/>
          <w:szCs w:val="24"/>
        </w:rPr>
        <w:t>Ша</w:t>
      </w:r>
      <w:r w:rsidR="00437416">
        <w:rPr>
          <w:rFonts w:ascii="Times New Roman" w:hAnsi="Times New Roman" w:cs="Times New Roman"/>
          <w:sz w:val="24"/>
          <w:szCs w:val="24"/>
        </w:rPr>
        <w:t>рьинского</w:t>
      </w:r>
      <w:proofErr w:type="spellEnd"/>
      <w:r w:rsidR="00437416">
        <w:rPr>
          <w:rFonts w:ascii="Times New Roman" w:hAnsi="Times New Roman" w:cs="Times New Roman"/>
          <w:sz w:val="24"/>
          <w:szCs w:val="24"/>
        </w:rPr>
        <w:t xml:space="preserve"> муниципального района</w:t>
      </w:r>
    </w:p>
    <w:p w:rsidR="00B17582" w:rsidRPr="00B17582" w:rsidRDefault="00437416" w:rsidP="0043741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w:t>
      </w:r>
      <w:r w:rsidR="00B17582" w:rsidRPr="00B17582">
        <w:rPr>
          <w:rFonts w:ascii="Times New Roman" w:hAnsi="Times New Roman" w:cs="Times New Roman"/>
          <w:sz w:val="24"/>
          <w:szCs w:val="24"/>
        </w:rPr>
        <w:t>«</w:t>
      </w:r>
      <w:r>
        <w:rPr>
          <w:rFonts w:ascii="Times New Roman" w:hAnsi="Times New Roman" w:cs="Times New Roman"/>
          <w:sz w:val="24"/>
          <w:szCs w:val="24"/>
        </w:rPr>
        <w:t>29</w:t>
      </w:r>
      <w:r w:rsidR="00B17582" w:rsidRPr="00B17582">
        <w:rPr>
          <w:rFonts w:ascii="Times New Roman" w:hAnsi="Times New Roman" w:cs="Times New Roman"/>
          <w:sz w:val="24"/>
          <w:szCs w:val="24"/>
        </w:rPr>
        <w:t>»</w:t>
      </w:r>
      <w:r>
        <w:rPr>
          <w:rFonts w:ascii="Times New Roman" w:hAnsi="Times New Roman" w:cs="Times New Roman"/>
          <w:sz w:val="24"/>
          <w:szCs w:val="24"/>
        </w:rPr>
        <w:t xml:space="preserve"> мая 2025 года </w:t>
      </w:r>
      <w:r w:rsidR="00B17582" w:rsidRPr="00B17582">
        <w:rPr>
          <w:rFonts w:ascii="Times New Roman" w:hAnsi="Times New Roman" w:cs="Times New Roman"/>
          <w:sz w:val="24"/>
          <w:szCs w:val="24"/>
        </w:rPr>
        <w:t xml:space="preserve">№ </w:t>
      </w:r>
      <w:r>
        <w:rPr>
          <w:rFonts w:ascii="Times New Roman" w:hAnsi="Times New Roman" w:cs="Times New Roman"/>
          <w:sz w:val="24"/>
          <w:szCs w:val="24"/>
        </w:rPr>
        <w:t>155</w:t>
      </w:r>
    </w:p>
    <w:p w:rsidR="00B17582" w:rsidRPr="00B17582" w:rsidRDefault="00B17582" w:rsidP="00437416">
      <w:pPr>
        <w:spacing w:after="0" w:line="240" w:lineRule="auto"/>
        <w:ind w:firstLine="709"/>
        <w:jc w:val="right"/>
        <w:rPr>
          <w:rFonts w:ascii="Times New Roman" w:hAnsi="Times New Roman" w:cs="Times New Roman"/>
          <w:sz w:val="24"/>
          <w:szCs w:val="24"/>
        </w:rPr>
      </w:pPr>
    </w:p>
    <w:p w:rsidR="00B17582" w:rsidRPr="00B17582" w:rsidRDefault="00437416" w:rsidP="0043741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B17582" w:rsidRPr="00B17582" w:rsidRDefault="00B17582" w:rsidP="00437416">
      <w:pPr>
        <w:spacing w:after="0" w:line="240" w:lineRule="auto"/>
        <w:ind w:firstLine="709"/>
        <w:jc w:val="right"/>
        <w:rPr>
          <w:rFonts w:ascii="Times New Roman" w:hAnsi="Times New Roman" w:cs="Times New Roman"/>
          <w:sz w:val="24"/>
          <w:szCs w:val="24"/>
        </w:rPr>
      </w:pPr>
      <w:r w:rsidRPr="00B17582">
        <w:rPr>
          <w:rFonts w:ascii="Times New Roman" w:hAnsi="Times New Roman" w:cs="Times New Roman"/>
          <w:sz w:val="24"/>
          <w:szCs w:val="24"/>
        </w:rPr>
        <w:t>к постановлению администрации</w:t>
      </w:r>
    </w:p>
    <w:p w:rsidR="00B17582" w:rsidRPr="00B17582" w:rsidRDefault="00B17582" w:rsidP="00437416">
      <w:pPr>
        <w:spacing w:after="0" w:line="240" w:lineRule="auto"/>
        <w:ind w:firstLine="709"/>
        <w:jc w:val="right"/>
        <w:rPr>
          <w:rFonts w:ascii="Times New Roman" w:hAnsi="Times New Roman" w:cs="Times New Roman"/>
          <w:sz w:val="24"/>
          <w:szCs w:val="24"/>
        </w:rPr>
      </w:pPr>
      <w:proofErr w:type="spellStart"/>
      <w:r w:rsidRPr="00B17582">
        <w:rPr>
          <w:rFonts w:ascii="Times New Roman" w:hAnsi="Times New Roman" w:cs="Times New Roman"/>
          <w:sz w:val="24"/>
          <w:szCs w:val="24"/>
        </w:rPr>
        <w:t>Ша</w:t>
      </w:r>
      <w:r w:rsidR="00437416">
        <w:rPr>
          <w:rFonts w:ascii="Times New Roman" w:hAnsi="Times New Roman" w:cs="Times New Roman"/>
          <w:sz w:val="24"/>
          <w:szCs w:val="24"/>
        </w:rPr>
        <w:t>рьинского</w:t>
      </w:r>
      <w:proofErr w:type="spellEnd"/>
      <w:r w:rsidR="00437416">
        <w:rPr>
          <w:rFonts w:ascii="Times New Roman" w:hAnsi="Times New Roman" w:cs="Times New Roman"/>
          <w:sz w:val="24"/>
          <w:szCs w:val="24"/>
        </w:rPr>
        <w:t xml:space="preserve"> муниципального района</w:t>
      </w:r>
    </w:p>
    <w:p w:rsidR="00B17582" w:rsidRPr="00B17582" w:rsidRDefault="00437416" w:rsidP="0043741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«28»февраля 2025 года № 55</w:t>
      </w:r>
    </w:p>
    <w:p w:rsidR="00437416" w:rsidRDefault="00437416" w:rsidP="00B17582">
      <w:pPr>
        <w:spacing w:after="0" w:line="240" w:lineRule="auto"/>
        <w:ind w:firstLine="709"/>
        <w:jc w:val="both"/>
        <w:rPr>
          <w:rFonts w:ascii="Times New Roman" w:hAnsi="Times New Roman" w:cs="Times New Roman"/>
          <w:sz w:val="24"/>
          <w:szCs w:val="24"/>
        </w:rPr>
      </w:pPr>
    </w:p>
    <w:p w:rsidR="00B17582" w:rsidRPr="00B17582" w:rsidRDefault="00B17582" w:rsidP="00437416">
      <w:pPr>
        <w:spacing w:after="0" w:line="240" w:lineRule="auto"/>
        <w:ind w:firstLine="709"/>
        <w:jc w:val="center"/>
        <w:rPr>
          <w:rFonts w:ascii="Times New Roman" w:hAnsi="Times New Roman" w:cs="Times New Roman"/>
          <w:b/>
          <w:sz w:val="24"/>
          <w:szCs w:val="24"/>
        </w:rPr>
      </w:pPr>
      <w:r w:rsidRPr="00B17582">
        <w:rPr>
          <w:rFonts w:ascii="Times New Roman" w:hAnsi="Times New Roman" w:cs="Times New Roman"/>
          <w:b/>
          <w:sz w:val="24"/>
          <w:szCs w:val="24"/>
        </w:rPr>
        <w:t>Техническое задание</w:t>
      </w:r>
    </w:p>
    <w:p w:rsidR="00B17582" w:rsidRPr="00437416" w:rsidRDefault="00B17582" w:rsidP="00437416">
      <w:pPr>
        <w:spacing w:after="0" w:line="240" w:lineRule="auto"/>
        <w:ind w:firstLine="709"/>
        <w:jc w:val="center"/>
        <w:rPr>
          <w:rFonts w:ascii="Times New Roman" w:hAnsi="Times New Roman" w:cs="Times New Roman"/>
          <w:b/>
          <w:bCs/>
          <w:sz w:val="24"/>
          <w:szCs w:val="24"/>
        </w:rPr>
      </w:pPr>
      <w:r w:rsidRPr="00B17582">
        <w:rPr>
          <w:rFonts w:ascii="Times New Roman" w:hAnsi="Times New Roman" w:cs="Times New Roman"/>
          <w:b/>
          <w:sz w:val="24"/>
          <w:szCs w:val="24"/>
        </w:rPr>
        <w:t>на разработку инвестиционной программы МКУП «</w:t>
      </w:r>
      <w:proofErr w:type="spellStart"/>
      <w:r w:rsidRPr="00B17582">
        <w:rPr>
          <w:rFonts w:ascii="Times New Roman" w:hAnsi="Times New Roman" w:cs="Times New Roman"/>
          <w:b/>
          <w:sz w:val="24"/>
          <w:szCs w:val="24"/>
        </w:rPr>
        <w:t>Коммунсервис</w:t>
      </w:r>
      <w:proofErr w:type="spellEnd"/>
      <w:r w:rsidR="00437416">
        <w:rPr>
          <w:rFonts w:ascii="Times New Roman" w:hAnsi="Times New Roman" w:cs="Times New Roman"/>
          <w:b/>
          <w:bCs/>
          <w:sz w:val="24"/>
          <w:szCs w:val="24"/>
        </w:rPr>
        <w:t xml:space="preserve">» </w:t>
      </w:r>
      <w:r w:rsidRPr="00B17582">
        <w:rPr>
          <w:rFonts w:ascii="Times New Roman" w:hAnsi="Times New Roman" w:cs="Times New Roman"/>
          <w:b/>
          <w:bCs/>
          <w:sz w:val="24"/>
          <w:szCs w:val="24"/>
        </w:rPr>
        <w:t xml:space="preserve">по развитию систем водоснабжения и водоотведения на территории </w:t>
      </w:r>
      <w:proofErr w:type="spellStart"/>
      <w:r w:rsidRPr="00B17582">
        <w:rPr>
          <w:rFonts w:ascii="Times New Roman" w:hAnsi="Times New Roman" w:cs="Times New Roman"/>
          <w:b/>
          <w:bCs/>
          <w:sz w:val="24"/>
          <w:szCs w:val="24"/>
        </w:rPr>
        <w:t>Шарьинского</w:t>
      </w:r>
      <w:proofErr w:type="spellEnd"/>
      <w:r w:rsidRPr="00B17582">
        <w:rPr>
          <w:rFonts w:ascii="Times New Roman" w:hAnsi="Times New Roman" w:cs="Times New Roman"/>
          <w:b/>
          <w:bCs/>
          <w:sz w:val="24"/>
          <w:szCs w:val="24"/>
        </w:rPr>
        <w:t xml:space="preserve"> муниципального округа на период с 2026 по 2029 год</w:t>
      </w:r>
    </w:p>
    <w:p w:rsidR="00B17582" w:rsidRPr="00B17582" w:rsidRDefault="00B17582" w:rsidP="00B17582">
      <w:pPr>
        <w:spacing w:after="0" w:line="240" w:lineRule="auto"/>
        <w:ind w:firstLine="709"/>
        <w:jc w:val="both"/>
        <w:rPr>
          <w:rFonts w:ascii="Times New Roman" w:hAnsi="Times New Roman" w:cs="Times New Roman"/>
          <w:sz w:val="24"/>
          <w:szCs w:val="24"/>
        </w:rPr>
      </w:pPr>
    </w:p>
    <w:p w:rsidR="00B17582" w:rsidRPr="00B17582" w:rsidRDefault="00B17582" w:rsidP="00437416">
      <w:pPr>
        <w:spacing w:after="0" w:line="240" w:lineRule="auto"/>
        <w:ind w:firstLine="709"/>
        <w:jc w:val="center"/>
        <w:rPr>
          <w:rFonts w:ascii="Times New Roman" w:hAnsi="Times New Roman" w:cs="Times New Roman"/>
          <w:sz w:val="24"/>
          <w:szCs w:val="24"/>
        </w:rPr>
      </w:pPr>
      <w:r w:rsidRPr="00B17582">
        <w:rPr>
          <w:rFonts w:ascii="Times New Roman" w:hAnsi="Times New Roman" w:cs="Times New Roman"/>
          <w:sz w:val="24"/>
          <w:szCs w:val="24"/>
        </w:rPr>
        <w:t>2025 год</w:t>
      </w:r>
    </w:p>
    <w:p w:rsidR="00437416" w:rsidRDefault="00437416" w:rsidP="00B17582">
      <w:pPr>
        <w:spacing w:after="0" w:line="240" w:lineRule="auto"/>
        <w:ind w:firstLine="709"/>
        <w:jc w:val="both"/>
        <w:rPr>
          <w:rFonts w:ascii="Times New Roman" w:hAnsi="Times New Roman" w:cs="Times New Roman"/>
          <w:sz w:val="24"/>
          <w:szCs w:val="24"/>
        </w:rPr>
      </w:pPr>
    </w:p>
    <w:p w:rsidR="00B17582" w:rsidRPr="00B17582" w:rsidRDefault="00B17582" w:rsidP="00B17582">
      <w:pPr>
        <w:spacing w:after="0" w:line="240" w:lineRule="auto"/>
        <w:ind w:firstLine="709"/>
        <w:jc w:val="both"/>
        <w:rPr>
          <w:rFonts w:ascii="Times New Roman" w:hAnsi="Times New Roman" w:cs="Times New Roman"/>
          <w:sz w:val="24"/>
          <w:szCs w:val="24"/>
        </w:rPr>
      </w:pPr>
      <w:r w:rsidRPr="00B17582">
        <w:rPr>
          <w:rFonts w:ascii="Times New Roman" w:hAnsi="Times New Roman" w:cs="Times New Roman"/>
          <w:sz w:val="24"/>
          <w:szCs w:val="24"/>
        </w:rPr>
        <w:t xml:space="preserve">Содержание </w:t>
      </w:r>
    </w:p>
    <w:p w:rsidR="00B17582" w:rsidRPr="00B17582" w:rsidRDefault="00B17582" w:rsidP="00B17582">
      <w:pPr>
        <w:spacing w:after="0" w:line="240" w:lineRule="auto"/>
        <w:ind w:firstLine="709"/>
        <w:jc w:val="both"/>
        <w:rPr>
          <w:rFonts w:ascii="Times New Roman" w:hAnsi="Times New Roman" w:cs="Times New Roman"/>
          <w:sz w:val="24"/>
          <w:szCs w:val="24"/>
        </w:rPr>
      </w:pP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8895"/>
        <w:gridCol w:w="567"/>
      </w:tblGrid>
      <w:tr w:rsidR="00B17582" w:rsidRPr="00B17582" w:rsidTr="00B17582">
        <w:tc>
          <w:tcPr>
            <w:tcW w:w="533"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w:t>
            </w:r>
          </w:p>
        </w:tc>
        <w:tc>
          <w:tcPr>
            <w:tcW w:w="8895"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Общие положения</w:t>
            </w:r>
          </w:p>
        </w:tc>
        <w:tc>
          <w:tcPr>
            <w:tcW w:w="567"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w:t>
            </w:r>
          </w:p>
        </w:tc>
      </w:tr>
      <w:tr w:rsidR="00B17582" w:rsidRPr="00B17582" w:rsidTr="00B17582">
        <w:tc>
          <w:tcPr>
            <w:tcW w:w="533"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w:t>
            </w:r>
          </w:p>
        </w:tc>
        <w:tc>
          <w:tcPr>
            <w:tcW w:w="8895"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Цели и задачи разработки и реализации инвестиционной программы</w:t>
            </w:r>
          </w:p>
        </w:tc>
        <w:tc>
          <w:tcPr>
            <w:tcW w:w="567"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w:t>
            </w:r>
          </w:p>
        </w:tc>
      </w:tr>
      <w:tr w:rsidR="00B17582" w:rsidRPr="00B17582" w:rsidTr="00B17582">
        <w:tc>
          <w:tcPr>
            <w:tcW w:w="533"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w:t>
            </w:r>
          </w:p>
        </w:tc>
        <w:tc>
          <w:tcPr>
            <w:tcW w:w="8895"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pStyle w:val="a6"/>
              <w:tabs>
                <w:tab w:val="left" w:pos="949"/>
                <w:tab w:val="left" w:pos="3624"/>
              </w:tabs>
              <w:ind w:left="0"/>
              <w:jc w:val="both"/>
              <w:rPr>
                <w:rFonts w:ascii="Times New Roman" w:hAnsi="Times New Roman"/>
                <w:sz w:val="24"/>
                <w:szCs w:val="24"/>
              </w:rPr>
            </w:pPr>
            <w:r w:rsidRPr="00B17582">
              <w:rPr>
                <w:rFonts w:ascii="Times New Roman" w:hAnsi="Times New Roman"/>
                <w:color w:val="000000"/>
                <w:sz w:val="24"/>
                <w:szCs w:val="24"/>
              </w:rPr>
              <w:t>Требования к инвестиционной программе</w:t>
            </w:r>
          </w:p>
        </w:tc>
        <w:tc>
          <w:tcPr>
            <w:tcW w:w="567"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w:t>
            </w:r>
          </w:p>
        </w:tc>
      </w:tr>
      <w:tr w:rsidR="00B17582" w:rsidRPr="00B17582" w:rsidTr="00B17582">
        <w:tc>
          <w:tcPr>
            <w:tcW w:w="533"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4</w:t>
            </w:r>
          </w:p>
        </w:tc>
        <w:tc>
          <w:tcPr>
            <w:tcW w:w="8895"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pStyle w:val="a6"/>
              <w:tabs>
                <w:tab w:val="left" w:pos="949"/>
                <w:tab w:val="left" w:pos="3624"/>
              </w:tabs>
              <w:ind w:left="0"/>
              <w:jc w:val="both"/>
              <w:rPr>
                <w:rFonts w:ascii="Times New Roman" w:hAnsi="Times New Roman"/>
                <w:color w:val="000000" w:themeColor="text1"/>
                <w:sz w:val="24"/>
                <w:szCs w:val="24"/>
              </w:rPr>
            </w:pPr>
            <w:r w:rsidRPr="00B17582">
              <w:rPr>
                <w:rFonts w:ascii="Times New Roman" w:hAnsi="Times New Roman"/>
                <w:color w:val="000000" w:themeColor="text1"/>
                <w:sz w:val="24"/>
                <w:szCs w:val="24"/>
              </w:rPr>
              <w:t>Сроки разработки инвестиционной программы</w:t>
            </w:r>
          </w:p>
        </w:tc>
        <w:tc>
          <w:tcPr>
            <w:tcW w:w="567" w:type="dxa"/>
            <w:tcBorders>
              <w:top w:val="none" w:sz="4" w:space="0" w:color="000000"/>
              <w:left w:val="none" w:sz="4" w:space="0" w:color="000000"/>
              <w:bottom w:val="none" w:sz="4" w:space="0" w:color="000000"/>
              <w:right w:val="non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4</w:t>
            </w:r>
          </w:p>
        </w:tc>
      </w:tr>
      <w:tr w:rsidR="00B17582" w:rsidRPr="00B17582" w:rsidTr="00B17582">
        <w:trPr>
          <w:trHeight w:val="593"/>
        </w:trPr>
        <w:tc>
          <w:tcPr>
            <w:tcW w:w="533"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5</w:t>
            </w:r>
          </w:p>
        </w:tc>
        <w:tc>
          <w:tcPr>
            <w:tcW w:w="8895"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pStyle w:val="a6"/>
              <w:tabs>
                <w:tab w:val="left" w:pos="949"/>
                <w:tab w:val="left" w:pos="3624"/>
              </w:tabs>
              <w:ind w:left="0"/>
              <w:jc w:val="both"/>
              <w:rPr>
                <w:rFonts w:ascii="Times New Roman" w:hAnsi="Times New Roman"/>
                <w:sz w:val="24"/>
                <w:szCs w:val="24"/>
              </w:rPr>
            </w:pPr>
            <w:r w:rsidRPr="00B17582">
              <w:rPr>
                <w:rFonts w:ascii="Times New Roman" w:hAnsi="Times New Roman"/>
                <w:sz w:val="24"/>
                <w:szCs w:val="24"/>
              </w:rPr>
              <w:t>Порядок разработки, согласования, утверждения и корректировки инвестиционной программы</w:t>
            </w:r>
          </w:p>
        </w:tc>
        <w:tc>
          <w:tcPr>
            <w:tcW w:w="567"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4</w:t>
            </w:r>
          </w:p>
        </w:tc>
      </w:tr>
      <w:tr w:rsidR="00B17582" w:rsidRPr="00B17582" w:rsidTr="00B17582">
        <w:trPr>
          <w:trHeight w:val="593"/>
        </w:trPr>
        <w:tc>
          <w:tcPr>
            <w:tcW w:w="533"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6</w:t>
            </w:r>
          </w:p>
        </w:tc>
        <w:tc>
          <w:tcPr>
            <w:tcW w:w="8895"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pStyle w:val="a6"/>
              <w:tabs>
                <w:tab w:val="left" w:pos="949"/>
                <w:tab w:val="left" w:pos="3624"/>
              </w:tabs>
              <w:ind w:left="0"/>
              <w:jc w:val="both"/>
              <w:rPr>
                <w:rFonts w:ascii="Times New Roman" w:hAnsi="Times New Roman"/>
                <w:sz w:val="24"/>
                <w:szCs w:val="24"/>
              </w:rPr>
            </w:pPr>
            <w:r w:rsidRPr="00B17582">
              <w:rPr>
                <w:rFonts w:ascii="Times New Roman" w:hAnsi="Times New Roman"/>
                <w:sz w:val="24"/>
                <w:szCs w:val="24"/>
              </w:rPr>
              <w:t>Источники финансирования инвестиционной программы, расчет затрат</w:t>
            </w:r>
          </w:p>
        </w:tc>
        <w:tc>
          <w:tcPr>
            <w:tcW w:w="567"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4</w:t>
            </w:r>
          </w:p>
        </w:tc>
      </w:tr>
      <w:tr w:rsidR="00B17582" w:rsidRPr="00B17582" w:rsidTr="00B17582">
        <w:trPr>
          <w:trHeight w:val="593"/>
        </w:trPr>
        <w:tc>
          <w:tcPr>
            <w:tcW w:w="533"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7</w:t>
            </w:r>
          </w:p>
        </w:tc>
        <w:tc>
          <w:tcPr>
            <w:tcW w:w="8895"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pStyle w:val="a6"/>
              <w:tabs>
                <w:tab w:val="left" w:pos="949"/>
                <w:tab w:val="left" w:pos="3624"/>
              </w:tabs>
              <w:ind w:left="0"/>
              <w:jc w:val="both"/>
              <w:rPr>
                <w:rFonts w:ascii="Times New Roman" w:hAnsi="Times New Roman"/>
                <w:sz w:val="24"/>
                <w:szCs w:val="24"/>
              </w:rPr>
            </w:pPr>
            <w:r w:rsidRPr="00B17582">
              <w:rPr>
                <w:rFonts w:ascii="Times New Roman" w:hAnsi="Times New Roman"/>
                <w:sz w:val="24"/>
                <w:szCs w:val="24"/>
              </w:rPr>
              <w:t>Перечень мероприятий инвестиционной программы и сроки их внедрения</w:t>
            </w:r>
          </w:p>
        </w:tc>
        <w:tc>
          <w:tcPr>
            <w:tcW w:w="567"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5</w:t>
            </w:r>
          </w:p>
        </w:tc>
      </w:tr>
      <w:tr w:rsidR="00B17582" w:rsidRPr="00B17582" w:rsidTr="00B17582">
        <w:trPr>
          <w:trHeight w:val="593"/>
        </w:trPr>
        <w:tc>
          <w:tcPr>
            <w:tcW w:w="533"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8</w:t>
            </w:r>
          </w:p>
        </w:tc>
        <w:tc>
          <w:tcPr>
            <w:tcW w:w="8895"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pStyle w:val="a6"/>
              <w:tabs>
                <w:tab w:val="left" w:pos="949"/>
                <w:tab w:val="left" w:pos="3624"/>
              </w:tabs>
              <w:ind w:left="0"/>
              <w:jc w:val="both"/>
              <w:rPr>
                <w:rFonts w:ascii="Times New Roman" w:hAnsi="Times New Roman"/>
                <w:sz w:val="24"/>
                <w:szCs w:val="24"/>
              </w:rPr>
            </w:pPr>
            <w:r w:rsidRPr="00B17582">
              <w:rPr>
                <w:rFonts w:ascii="Times New Roman" w:hAnsi="Times New Roman"/>
                <w:sz w:val="24"/>
                <w:szCs w:val="24"/>
              </w:rPr>
              <w:t>Плановые показатели надежности, качества и энергетической эффективности объектов централизованной системы водоснабжения</w:t>
            </w:r>
          </w:p>
        </w:tc>
        <w:tc>
          <w:tcPr>
            <w:tcW w:w="567" w:type="dxa"/>
            <w:vMerge w:val="restart"/>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10</w:t>
            </w:r>
          </w:p>
        </w:tc>
      </w:tr>
      <w:tr w:rsidR="00B17582" w:rsidRPr="00B17582" w:rsidTr="00B17582">
        <w:trPr>
          <w:trHeight w:val="593"/>
        </w:trPr>
        <w:tc>
          <w:tcPr>
            <w:tcW w:w="533" w:type="dxa"/>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9</w:t>
            </w:r>
          </w:p>
        </w:tc>
        <w:tc>
          <w:tcPr>
            <w:tcW w:w="8895" w:type="dxa"/>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pStyle w:val="a6"/>
              <w:tabs>
                <w:tab w:val="left" w:pos="949"/>
                <w:tab w:val="left" w:pos="3624"/>
              </w:tabs>
              <w:ind w:left="0"/>
              <w:jc w:val="both"/>
              <w:rPr>
                <w:rFonts w:ascii="Times New Roman" w:hAnsi="Times New Roman"/>
                <w:sz w:val="24"/>
                <w:szCs w:val="24"/>
              </w:rPr>
            </w:pPr>
            <w:r w:rsidRPr="00B17582">
              <w:rPr>
                <w:rFonts w:ascii="Times New Roman" w:hAnsi="Times New Roman"/>
                <w:sz w:val="24"/>
                <w:szCs w:val="24"/>
              </w:rPr>
              <w:t>Плановые показатели надежности, качества и энергетической эффективности объектов централизованной системы водоотведения</w:t>
            </w:r>
          </w:p>
        </w:tc>
        <w:tc>
          <w:tcPr>
            <w:tcW w:w="567" w:type="dxa"/>
            <w:tcBorders>
              <w:top w:val="none" w:sz="4" w:space="0" w:color="000000"/>
              <w:left w:val="none" w:sz="4" w:space="0" w:color="000000"/>
              <w:bottom w:val="none" w:sz="4" w:space="0" w:color="000000"/>
              <w:right w:val="non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11</w:t>
            </w:r>
          </w:p>
        </w:tc>
      </w:tr>
    </w:tbl>
    <w:p w:rsidR="00B17582" w:rsidRPr="00B17582" w:rsidRDefault="00B17582" w:rsidP="00B17582">
      <w:pPr>
        <w:spacing w:after="0" w:line="240" w:lineRule="auto"/>
        <w:ind w:firstLine="709"/>
        <w:jc w:val="both"/>
        <w:rPr>
          <w:rFonts w:ascii="Times New Roman" w:hAnsi="Times New Roman" w:cs="Times New Roman"/>
          <w:sz w:val="24"/>
          <w:szCs w:val="24"/>
        </w:rPr>
      </w:pPr>
    </w:p>
    <w:p w:rsidR="00B17582" w:rsidRPr="00B17582" w:rsidRDefault="00B17582" w:rsidP="00B17582">
      <w:pPr>
        <w:spacing w:after="0" w:line="240" w:lineRule="auto"/>
        <w:ind w:firstLine="709"/>
        <w:jc w:val="both"/>
        <w:rPr>
          <w:rFonts w:ascii="Times New Roman" w:hAnsi="Times New Roman" w:cs="Times New Roman"/>
          <w:b/>
          <w:sz w:val="24"/>
          <w:szCs w:val="24"/>
        </w:rPr>
      </w:pPr>
      <w:r w:rsidRPr="00B17582">
        <w:rPr>
          <w:rFonts w:ascii="Times New Roman" w:hAnsi="Times New Roman" w:cs="Times New Roman"/>
          <w:b/>
          <w:sz w:val="24"/>
          <w:szCs w:val="24"/>
        </w:rPr>
        <w:t>1. Общие положения</w:t>
      </w:r>
    </w:p>
    <w:p w:rsidR="00B17582" w:rsidRPr="00B17582" w:rsidRDefault="00B17582" w:rsidP="00B17582">
      <w:pPr>
        <w:spacing w:after="0" w:line="240" w:lineRule="auto"/>
        <w:ind w:firstLine="709"/>
        <w:jc w:val="both"/>
        <w:rPr>
          <w:rFonts w:ascii="Times New Roman" w:hAnsi="Times New Roman" w:cs="Times New Roman"/>
          <w:b/>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Техническое задание на разработку инвестиционной программы МКУП «</w:t>
      </w:r>
      <w:proofErr w:type="spellStart"/>
      <w:r w:rsidRPr="00B17582">
        <w:rPr>
          <w:rFonts w:ascii="Times New Roman" w:hAnsi="Times New Roman"/>
          <w:sz w:val="24"/>
          <w:szCs w:val="24"/>
        </w:rPr>
        <w:t>Коммунсервис</w:t>
      </w:r>
      <w:proofErr w:type="spellEnd"/>
      <w:r w:rsidRPr="00B17582">
        <w:rPr>
          <w:rFonts w:ascii="Times New Roman" w:hAnsi="Times New Roman"/>
          <w:sz w:val="24"/>
          <w:szCs w:val="24"/>
        </w:rPr>
        <w:t xml:space="preserve">» по развитию систем водоснабжения и водоотведения на территории </w:t>
      </w:r>
      <w:proofErr w:type="spellStart"/>
      <w:r w:rsidRPr="00B17582">
        <w:rPr>
          <w:rFonts w:ascii="Times New Roman" w:hAnsi="Times New Roman"/>
          <w:sz w:val="24"/>
          <w:szCs w:val="24"/>
        </w:rPr>
        <w:t>Шарьинского</w:t>
      </w:r>
      <w:proofErr w:type="spellEnd"/>
      <w:r w:rsidRPr="00B17582">
        <w:rPr>
          <w:rFonts w:ascii="Times New Roman" w:hAnsi="Times New Roman"/>
          <w:sz w:val="24"/>
          <w:szCs w:val="24"/>
        </w:rPr>
        <w:t xml:space="preserve"> муниципального округа (далее по тексту соответственно – Техническое задание, Инвестиционная программа) разработано на основании:</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sz w:val="24"/>
          <w:szCs w:val="24"/>
        </w:rPr>
        <w:t xml:space="preserve">- </w:t>
      </w:r>
      <w:r w:rsidR="00B17582" w:rsidRPr="00B17582">
        <w:rPr>
          <w:rFonts w:ascii="Times New Roman" w:hAnsi="Times New Roman"/>
          <w:sz w:val="24"/>
          <w:szCs w:val="24"/>
        </w:rPr>
        <w:t>Градостроительного кодекса РФ;</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sz w:val="24"/>
          <w:szCs w:val="24"/>
        </w:rPr>
        <w:t xml:space="preserve">- </w:t>
      </w:r>
      <w:r w:rsidR="00B17582" w:rsidRPr="00B17582">
        <w:rPr>
          <w:rFonts w:ascii="Times New Roman" w:hAnsi="Times New Roman"/>
          <w:sz w:val="24"/>
          <w:szCs w:val="24"/>
        </w:rPr>
        <w:t>Федерального закона от 30 декабря 2004 года № 210-ФЗ «Об основах регулирования тарифов организаций коммунального комплекса»;</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sz w:val="24"/>
          <w:szCs w:val="24"/>
        </w:rPr>
        <w:t xml:space="preserve">- </w:t>
      </w:r>
      <w:r w:rsidR="00B17582" w:rsidRPr="00B17582">
        <w:rPr>
          <w:rFonts w:ascii="Times New Roman" w:hAnsi="Times New Roman"/>
          <w:sz w:val="24"/>
          <w:szCs w:val="24"/>
        </w:rPr>
        <w:t>Федерального закона от 17 декабря 2011 года № 416-ФЗ «О водоснабжении и водоотведении»;</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sz w:val="24"/>
          <w:szCs w:val="24"/>
        </w:rPr>
        <w:t xml:space="preserve">- </w:t>
      </w:r>
      <w:r w:rsidR="00B17582" w:rsidRPr="00B17582">
        <w:rPr>
          <w:rFonts w:ascii="Times New Roman" w:hAnsi="Times New Roman"/>
          <w:sz w:val="24"/>
          <w:szCs w:val="24"/>
        </w:rPr>
        <w:t>Постановления Правительства Российской Федерации от 29 июля 2013 года № 641 «Об инвестиционных и производственных программах организаций, осуществляющих свою деятельность в сфере водоснабжения и водоотведения»;</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sz w:val="24"/>
          <w:szCs w:val="24"/>
        </w:rPr>
        <w:t xml:space="preserve">- </w:t>
      </w:r>
      <w:r w:rsidR="00B17582" w:rsidRPr="00B17582">
        <w:rPr>
          <w:rFonts w:ascii="Times New Roman" w:hAnsi="Times New Roman"/>
          <w:sz w:val="24"/>
          <w:szCs w:val="24"/>
        </w:rPr>
        <w:t>Приказ Министерства регионального развития Российской Федерации от 10 октября 2007 года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sz w:val="24"/>
          <w:szCs w:val="24"/>
        </w:rPr>
        <w:t xml:space="preserve">- </w:t>
      </w:r>
      <w:r w:rsidR="00B17582" w:rsidRPr="00B17582">
        <w:rPr>
          <w:rFonts w:ascii="Times New Roman" w:hAnsi="Times New Roman"/>
          <w:sz w:val="24"/>
          <w:szCs w:val="24"/>
        </w:rPr>
        <w:t xml:space="preserve">Приказ Министерства регионального развития Российской Федерации от 6 мая 2011 года № 204 «О разработке </w:t>
      </w:r>
      <w:proofErr w:type="gramStart"/>
      <w:r w:rsidR="00B17582" w:rsidRPr="00B17582">
        <w:rPr>
          <w:rFonts w:ascii="Times New Roman" w:hAnsi="Times New Roman"/>
          <w:sz w:val="24"/>
          <w:szCs w:val="24"/>
        </w:rPr>
        <w:t>программ комплексного развития систем коммунальной инфраструктуры муниципальных образований</w:t>
      </w:r>
      <w:proofErr w:type="gramEnd"/>
      <w:r w:rsidR="00B17582" w:rsidRPr="00B17582">
        <w:rPr>
          <w:rFonts w:ascii="Times New Roman" w:hAnsi="Times New Roman"/>
          <w:sz w:val="24"/>
          <w:szCs w:val="24"/>
        </w:rPr>
        <w:t>».</w:t>
      </w:r>
    </w:p>
    <w:p w:rsidR="00B17582" w:rsidRPr="00B17582" w:rsidRDefault="00B17582" w:rsidP="00B17582">
      <w:pPr>
        <w:tabs>
          <w:tab w:val="left" w:pos="949"/>
          <w:tab w:val="left" w:pos="3624"/>
        </w:tabs>
        <w:spacing w:after="0" w:line="240" w:lineRule="auto"/>
        <w:ind w:firstLine="709"/>
        <w:jc w:val="both"/>
        <w:rPr>
          <w:rFonts w:ascii="Times New Roman" w:hAnsi="Times New Roman" w:cs="Times New Roman"/>
          <w:color w:val="000000"/>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b/>
          <w:bCs/>
          <w:sz w:val="24"/>
          <w:szCs w:val="24"/>
        </w:rPr>
      </w:pPr>
      <w:r w:rsidRPr="00B17582">
        <w:rPr>
          <w:rFonts w:ascii="Times New Roman" w:hAnsi="Times New Roman"/>
          <w:b/>
          <w:color w:val="000000"/>
          <w:sz w:val="24"/>
          <w:szCs w:val="24"/>
        </w:rPr>
        <w:t xml:space="preserve">2. </w:t>
      </w:r>
      <w:r w:rsidRPr="00B17582">
        <w:rPr>
          <w:rFonts w:ascii="Times New Roman" w:hAnsi="Times New Roman"/>
          <w:b/>
          <w:sz w:val="24"/>
          <w:szCs w:val="24"/>
        </w:rPr>
        <w:t>Цели и задачи разработки и реализации инвестиционной программы</w:t>
      </w:r>
    </w:p>
    <w:p w:rsidR="00B17582" w:rsidRPr="00B17582" w:rsidRDefault="00B17582" w:rsidP="00B17582">
      <w:pPr>
        <w:pStyle w:val="a6"/>
        <w:tabs>
          <w:tab w:val="left" w:pos="949"/>
          <w:tab w:val="left" w:pos="3624"/>
        </w:tabs>
        <w:ind w:left="0" w:firstLine="709"/>
        <w:jc w:val="both"/>
        <w:rPr>
          <w:rFonts w:ascii="Times New Roman" w:hAnsi="Times New Roman"/>
          <w:b/>
          <w:bCs/>
          <w:sz w:val="24"/>
          <w:szCs w:val="24"/>
        </w:rPr>
      </w:pP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1. </w:t>
      </w:r>
      <w:r w:rsidR="00B17582" w:rsidRPr="00B17582">
        <w:rPr>
          <w:rFonts w:ascii="Times New Roman" w:hAnsi="Times New Roman"/>
          <w:color w:val="000000"/>
          <w:sz w:val="24"/>
          <w:szCs w:val="24"/>
        </w:rPr>
        <w:t xml:space="preserve">Обеспечение бесперебойной подачи качественной воды от источника до потребителя; </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2. </w:t>
      </w:r>
      <w:r w:rsidR="00B17582" w:rsidRPr="00B17582">
        <w:rPr>
          <w:rFonts w:ascii="Times New Roman" w:hAnsi="Times New Roman"/>
          <w:color w:val="000000"/>
          <w:sz w:val="24"/>
          <w:szCs w:val="24"/>
        </w:rPr>
        <w:t>Обеспечение необходимых объемов и качества питьевой воды, выполнение  нормативных требований к качеству питьевой воды;</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3. </w:t>
      </w:r>
      <w:r w:rsidR="00B17582" w:rsidRPr="00B17582">
        <w:rPr>
          <w:rFonts w:ascii="Times New Roman" w:hAnsi="Times New Roman"/>
          <w:color w:val="000000"/>
          <w:sz w:val="24"/>
          <w:szCs w:val="24"/>
        </w:rPr>
        <w:t>Обеспечение экологической безопасности систем водоотведения и уменьшения воздействия на окружающую среду.</w:t>
      </w:r>
    </w:p>
    <w:p w:rsidR="00B17582" w:rsidRPr="00B17582" w:rsidRDefault="00437416" w:rsidP="00437416">
      <w:pPr>
        <w:pStyle w:val="a6"/>
        <w:tabs>
          <w:tab w:val="left" w:pos="949"/>
          <w:tab w:val="left" w:pos="3624"/>
        </w:tabs>
        <w:ind w:left="0" w:firstLine="709"/>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4. </w:t>
      </w:r>
      <w:r w:rsidR="00B17582" w:rsidRPr="00B17582">
        <w:rPr>
          <w:rFonts w:ascii="Times New Roman" w:hAnsi="Times New Roman"/>
          <w:color w:val="000000"/>
          <w:sz w:val="24"/>
          <w:szCs w:val="24"/>
        </w:rPr>
        <w:t>Разработка и последующая реализация плана мероприятий должны обеспечивать повышение надежности, качества и безопасности водоснабжения и водоотведения, снижение аварийности и износа.</w:t>
      </w:r>
    </w:p>
    <w:p w:rsidR="00B17582" w:rsidRPr="00B17582" w:rsidRDefault="00B17582" w:rsidP="00B17582">
      <w:pPr>
        <w:tabs>
          <w:tab w:val="left" w:pos="949"/>
          <w:tab w:val="left" w:pos="3624"/>
        </w:tabs>
        <w:spacing w:after="0" w:line="240" w:lineRule="auto"/>
        <w:ind w:firstLine="709"/>
        <w:jc w:val="both"/>
        <w:rPr>
          <w:rFonts w:ascii="Times New Roman" w:hAnsi="Times New Roman" w:cs="Times New Roman"/>
          <w:color w:val="000000"/>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b/>
          <w:bCs/>
          <w:color w:val="000000"/>
          <w:sz w:val="24"/>
          <w:szCs w:val="24"/>
        </w:rPr>
        <w:t>3. Требования к инвестиционной программе</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Выполнить анализ существующего состояния систем водоснабжения и водоотведения с отражением основных проблем, не позволяющих обеспечить необходимый уровень качества питьевой воды, качества очистки сточных вод в соответствие с установленными требованиями.</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 xml:space="preserve">Включить в состав инвестиционной программы план мероприятий по приведению качества питьевой воды, согласованный с Территориальным отделом Управления </w:t>
      </w:r>
      <w:proofErr w:type="spellStart"/>
      <w:r w:rsidRPr="00B17582">
        <w:rPr>
          <w:rFonts w:ascii="Times New Roman" w:hAnsi="Times New Roman"/>
          <w:sz w:val="24"/>
          <w:szCs w:val="24"/>
        </w:rPr>
        <w:t>Роспотребнадзора</w:t>
      </w:r>
      <w:proofErr w:type="spellEnd"/>
      <w:r w:rsidRPr="00B17582">
        <w:rPr>
          <w:rFonts w:ascii="Times New Roman" w:hAnsi="Times New Roman"/>
          <w:sz w:val="24"/>
          <w:szCs w:val="24"/>
        </w:rPr>
        <w:t xml:space="preserve"> по Костромской области в </w:t>
      </w:r>
      <w:proofErr w:type="spellStart"/>
      <w:r w:rsidRPr="00B17582">
        <w:rPr>
          <w:rFonts w:ascii="Times New Roman" w:hAnsi="Times New Roman"/>
          <w:sz w:val="24"/>
          <w:szCs w:val="24"/>
        </w:rPr>
        <w:t>Шарьинском</w:t>
      </w:r>
      <w:proofErr w:type="spellEnd"/>
      <w:r w:rsidRPr="00B17582">
        <w:rPr>
          <w:rFonts w:ascii="Times New Roman" w:hAnsi="Times New Roman"/>
          <w:sz w:val="24"/>
          <w:szCs w:val="24"/>
        </w:rPr>
        <w:t xml:space="preserve"> районе, в соответствии с установленными требованиями.</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Определить объем финансовых потребностей на реализацию мероприятий инвестиционной программы.</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b/>
          <w:bCs/>
          <w:color w:val="000000" w:themeColor="text1"/>
          <w:sz w:val="24"/>
          <w:szCs w:val="24"/>
        </w:rPr>
      </w:pPr>
      <w:r w:rsidRPr="00B17582">
        <w:rPr>
          <w:rFonts w:ascii="Times New Roman" w:hAnsi="Times New Roman"/>
          <w:b/>
          <w:bCs/>
          <w:color w:val="000000" w:themeColor="text1"/>
          <w:sz w:val="24"/>
          <w:szCs w:val="24"/>
        </w:rPr>
        <w:t>4. Сроки разработки инвестиционной программы</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Проект инвестиционной программы разрабатывается в течение 3 месяцев после вступления в силу настоящего технического задания.</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 xml:space="preserve">Администрация </w:t>
      </w:r>
      <w:proofErr w:type="spellStart"/>
      <w:r w:rsidRPr="00B17582">
        <w:rPr>
          <w:rFonts w:ascii="Times New Roman" w:hAnsi="Times New Roman"/>
          <w:sz w:val="24"/>
          <w:szCs w:val="24"/>
        </w:rPr>
        <w:t>Шарьинского</w:t>
      </w:r>
      <w:proofErr w:type="spellEnd"/>
      <w:r w:rsidRPr="00B17582">
        <w:rPr>
          <w:rFonts w:ascii="Times New Roman" w:hAnsi="Times New Roman"/>
          <w:sz w:val="24"/>
          <w:szCs w:val="24"/>
        </w:rPr>
        <w:t xml:space="preserve"> муниципального округа Костромской области, в течение 30 дней со дня предоставления проекта инвестиционной программы на согласование, рассматривает проект инвестиционной программы.</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 xml:space="preserve">Администрация </w:t>
      </w:r>
      <w:proofErr w:type="spellStart"/>
      <w:r w:rsidRPr="00B17582">
        <w:rPr>
          <w:rFonts w:ascii="Times New Roman" w:hAnsi="Times New Roman"/>
          <w:sz w:val="24"/>
          <w:szCs w:val="24"/>
        </w:rPr>
        <w:t>Шарьинского</w:t>
      </w:r>
      <w:proofErr w:type="spellEnd"/>
      <w:r w:rsidRPr="00B17582">
        <w:rPr>
          <w:rFonts w:ascii="Times New Roman" w:hAnsi="Times New Roman"/>
          <w:sz w:val="24"/>
          <w:szCs w:val="24"/>
        </w:rPr>
        <w:t xml:space="preserve"> муниципального округа Костромской области в соответствии с частью 5 статьи 40 Федерального Закона от 07.12.2011 года №416-ФЗ «О водоснабжении и водоотведении» вправе привлекать к рассмотрению инвестиционной программы в целях анализа ее обоснованности независимые организации.</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 xml:space="preserve">Проект инвестиционной программы предоставляется в администрацию </w:t>
      </w:r>
      <w:proofErr w:type="spellStart"/>
      <w:r w:rsidRPr="00B17582">
        <w:rPr>
          <w:rFonts w:ascii="Times New Roman" w:hAnsi="Times New Roman"/>
          <w:sz w:val="24"/>
          <w:szCs w:val="24"/>
        </w:rPr>
        <w:t>Шарьинского</w:t>
      </w:r>
      <w:proofErr w:type="spellEnd"/>
      <w:r w:rsidRPr="00B17582">
        <w:rPr>
          <w:rFonts w:ascii="Times New Roman" w:hAnsi="Times New Roman"/>
          <w:sz w:val="24"/>
          <w:szCs w:val="24"/>
        </w:rPr>
        <w:t xml:space="preserve"> муниципального округа Костромской области на бумажном и электронном носителях.</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 xml:space="preserve"> </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b/>
          <w:bCs/>
          <w:sz w:val="24"/>
          <w:szCs w:val="24"/>
        </w:rPr>
      </w:pPr>
      <w:r w:rsidRPr="00B17582">
        <w:rPr>
          <w:rFonts w:ascii="Times New Roman" w:hAnsi="Times New Roman"/>
          <w:b/>
          <w:bCs/>
          <w:sz w:val="24"/>
          <w:szCs w:val="24"/>
        </w:rPr>
        <w:t>5. Порядок разработки, согласования, утверждения и корректировки инвестиционной программы</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r w:rsidRPr="00B17582">
        <w:rPr>
          <w:rFonts w:ascii="Times New Roman" w:hAnsi="Times New Roman"/>
          <w:sz w:val="24"/>
          <w:szCs w:val="24"/>
        </w:rPr>
        <w:t>Инвестиционная программа разрабатывается, согласовывается, утверждается и корректируется в порядке, установленном Федеральным законом от 07.12.2011 года №416-ФЗ «О водоснабжении и водоотведении», постановлением Правительства Российской Федерации от 29.07.2013 года № 641 «Об инвестиционных и производственных программах организаций, осуществляющих деятельность в сфере водоснабжения».</w:t>
      </w:r>
    </w:p>
    <w:p w:rsidR="00B17582" w:rsidRPr="00B17582" w:rsidRDefault="00B17582" w:rsidP="00B17582">
      <w:pPr>
        <w:pStyle w:val="a6"/>
        <w:tabs>
          <w:tab w:val="left" w:pos="949"/>
          <w:tab w:val="left" w:pos="3624"/>
        </w:tabs>
        <w:ind w:left="0" w:firstLine="709"/>
        <w:jc w:val="both"/>
        <w:rPr>
          <w:rFonts w:ascii="Times New Roman" w:hAnsi="Times New Roman"/>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b/>
          <w:sz w:val="24"/>
          <w:szCs w:val="24"/>
        </w:rPr>
      </w:pPr>
      <w:r w:rsidRPr="00B17582">
        <w:rPr>
          <w:rFonts w:ascii="Times New Roman" w:hAnsi="Times New Roman"/>
          <w:b/>
          <w:sz w:val="24"/>
          <w:szCs w:val="24"/>
        </w:rPr>
        <w:t>6. Источники финансирования инвестиционной программы, расчет затрат</w:t>
      </w:r>
    </w:p>
    <w:p w:rsidR="00B17582" w:rsidRPr="00B17582" w:rsidRDefault="00B17582" w:rsidP="00B17582">
      <w:pPr>
        <w:pStyle w:val="a6"/>
        <w:tabs>
          <w:tab w:val="left" w:pos="949"/>
          <w:tab w:val="left" w:pos="3624"/>
        </w:tabs>
        <w:ind w:left="0" w:firstLine="709"/>
        <w:jc w:val="both"/>
        <w:rPr>
          <w:rFonts w:ascii="Times New Roman" w:hAnsi="Times New Roman"/>
          <w:b/>
          <w:sz w:val="24"/>
          <w:szCs w:val="24"/>
        </w:rPr>
      </w:pPr>
    </w:p>
    <w:p w:rsidR="00B17582" w:rsidRPr="00B17582" w:rsidRDefault="00B17582" w:rsidP="00B17582">
      <w:pPr>
        <w:pStyle w:val="a6"/>
        <w:tabs>
          <w:tab w:val="left" w:pos="949"/>
          <w:tab w:val="left" w:pos="3624"/>
        </w:tabs>
        <w:ind w:left="0" w:firstLine="709"/>
        <w:jc w:val="both"/>
        <w:rPr>
          <w:rFonts w:ascii="Times New Roman" w:hAnsi="Times New Roman"/>
          <w:color w:val="000000" w:themeColor="text1"/>
          <w:sz w:val="24"/>
          <w:szCs w:val="24"/>
        </w:rPr>
      </w:pPr>
      <w:r w:rsidRPr="00B17582">
        <w:rPr>
          <w:rFonts w:ascii="Times New Roman" w:hAnsi="Times New Roman"/>
          <w:color w:val="000000" w:themeColor="text1"/>
          <w:sz w:val="24"/>
          <w:szCs w:val="24"/>
        </w:rPr>
        <w:t>Источниками финансирования мероприятий, предусмотренных инвестиционной программой могут быть:</w:t>
      </w:r>
    </w:p>
    <w:p w:rsidR="00B17582" w:rsidRPr="00B17582" w:rsidRDefault="00437416" w:rsidP="00437416">
      <w:pPr>
        <w:pStyle w:val="a6"/>
        <w:pBdr>
          <w:top w:val="none" w:sz="4" w:space="0" w:color="000000"/>
          <w:left w:val="none" w:sz="4" w:space="0" w:color="000000"/>
          <w:bottom w:val="none" w:sz="4" w:space="0" w:color="000000"/>
          <w:right w:val="none" w:sz="4" w:space="0" w:color="000000"/>
        </w:pBdr>
        <w:ind w:left="0" w:firstLine="709"/>
        <w:contextualSpacing/>
        <w:jc w:val="both"/>
        <w:rPr>
          <w:rFonts w:ascii="Times New Roman" w:hAnsi="Times New Roman"/>
          <w:sz w:val="24"/>
          <w:szCs w:val="24"/>
        </w:rPr>
      </w:pPr>
      <w:r>
        <w:rPr>
          <w:rFonts w:ascii="Times New Roman" w:hAnsi="Times New Roman"/>
          <w:sz w:val="24"/>
          <w:szCs w:val="24"/>
        </w:rPr>
        <w:t xml:space="preserve">- </w:t>
      </w:r>
      <w:r w:rsidR="00B17582" w:rsidRPr="00B17582">
        <w:rPr>
          <w:rFonts w:ascii="Times New Roman" w:hAnsi="Times New Roman"/>
          <w:sz w:val="24"/>
          <w:szCs w:val="24"/>
        </w:rPr>
        <w:t>собственные средства предприятия;</w:t>
      </w:r>
    </w:p>
    <w:p w:rsidR="00B17582" w:rsidRPr="00B17582" w:rsidRDefault="00437416" w:rsidP="00437416">
      <w:pPr>
        <w:pStyle w:val="a6"/>
        <w:pBdr>
          <w:top w:val="none" w:sz="4" w:space="0" w:color="000000"/>
          <w:left w:val="none" w:sz="4" w:space="0" w:color="000000"/>
          <w:bottom w:val="none" w:sz="4" w:space="0" w:color="000000"/>
          <w:right w:val="none" w:sz="4" w:space="0" w:color="000000"/>
        </w:pBdr>
        <w:ind w:left="0" w:firstLine="709"/>
        <w:contextualSpacing/>
        <w:jc w:val="both"/>
        <w:rPr>
          <w:rFonts w:ascii="Times New Roman" w:hAnsi="Times New Roman"/>
          <w:sz w:val="24"/>
          <w:szCs w:val="24"/>
        </w:rPr>
      </w:pPr>
      <w:r>
        <w:rPr>
          <w:rFonts w:ascii="Times New Roman" w:hAnsi="Times New Roman"/>
          <w:sz w:val="24"/>
          <w:szCs w:val="24"/>
        </w:rPr>
        <w:t xml:space="preserve">- </w:t>
      </w:r>
      <w:r w:rsidR="00B17582" w:rsidRPr="00B17582">
        <w:rPr>
          <w:rFonts w:ascii="Times New Roman" w:hAnsi="Times New Roman"/>
          <w:sz w:val="24"/>
          <w:szCs w:val="24"/>
        </w:rPr>
        <w:t>бюджетные средства;</w:t>
      </w:r>
    </w:p>
    <w:p w:rsidR="00B17582" w:rsidRPr="00B17582" w:rsidRDefault="00437416" w:rsidP="00437416">
      <w:pPr>
        <w:pStyle w:val="a6"/>
        <w:pBdr>
          <w:top w:val="none" w:sz="4" w:space="0" w:color="000000"/>
          <w:left w:val="none" w:sz="4" w:space="0" w:color="000000"/>
          <w:bottom w:val="none" w:sz="4" w:space="0" w:color="000000"/>
          <w:right w:val="none" w:sz="4" w:space="0" w:color="000000"/>
        </w:pBdr>
        <w:ind w:left="0" w:firstLine="709"/>
        <w:contextualSpacing/>
        <w:jc w:val="both"/>
        <w:rPr>
          <w:rFonts w:ascii="Times New Roman" w:hAnsi="Times New Roman"/>
          <w:sz w:val="24"/>
          <w:szCs w:val="24"/>
        </w:rPr>
      </w:pPr>
      <w:r>
        <w:rPr>
          <w:rFonts w:ascii="Times New Roman" w:hAnsi="Times New Roman"/>
          <w:sz w:val="24"/>
          <w:szCs w:val="24"/>
        </w:rPr>
        <w:t xml:space="preserve">- </w:t>
      </w:r>
      <w:r w:rsidR="00B17582" w:rsidRPr="00B17582">
        <w:rPr>
          <w:rFonts w:ascii="Times New Roman" w:hAnsi="Times New Roman"/>
          <w:sz w:val="24"/>
          <w:szCs w:val="24"/>
        </w:rPr>
        <w:t>внебюджетные средства.</w:t>
      </w:r>
    </w:p>
    <w:p w:rsidR="00B17582" w:rsidRPr="00B17582" w:rsidRDefault="00B17582" w:rsidP="00B17582">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b/>
          <w:bCs/>
          <w:sz w:val="24"/>
          <w:szCs w:val="24"/>
        </w:rPr>
      </w:pPr>
    </w:p>
    <w:p w:rsidR="00B17582" w:rsidRPr="00B17582" w:rsidRDefault="00B17582" w:rsidP="00B17582">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b/>
          <w:bCs/>
          <w:sz w:val="24"/>
          <w:szCs w:val="24"/>
        </w:rPr>
      </w:pPr>
      <w:r w:rsidRPr="00B17582">
        <w:rPr>
          <w:rFonts w:ascii="Times New Roman" w:hAnsi="Times New Roman" w:cs="Times New Roman"/>
          <w:b/>
          <w:sz w:val="24"/>
          <w:szCs w:val="24"/>
        </w:rPr>
        <w:t>7. Перечень мероприятий инвестиционной программы и сроки их внедрения</w:t>
      </w:r>
    </w:p>
    <w:tbl>
      <w:tblPr>
        <w:tblW w:w="10511" w:type="dxa"/>
        <w:tblInd w:w="-125" w:type="dxa"/>
        <w:tblCellMar>
          <w:left w:w="28" w:type="dxa"/>
          <w:right w:w="28" w:type="dxa"/>
        </w:tblCellMar>
        <w:tblLook w:val="04A0"/>
      </w:tblPr>
      <w:tblGrid>
        <w:gridCol w:w="729"/>
        <w:gridCol w:w="4134"/>
        <w:gridCol w:w="2190"/>
        <w:gridCol w:w="3458"/>
      </w:tblGrid>
      <w:tr w:rsidR="00B17582" w:rsidRPr="00B17582" w:rsidTr="00B17582">
        <w:trPr>
          <w:trHeight w:val="1390"/>
        </w:trPr>
        <w:tc>
          <w:tcPr>
            <w:tcW w:w="729"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lastRenderedPageBreak/>
              <w:t>№</w:t>
            </w:r>
          </w:p>
          <w:p w:rsidR="00B17582" w:rsidRPr="00B17582" w:rsidRDefault="00B17582" w:rsidP="00437416">
            <w:pPr>
              <w:pStyle w:val="a6"/>
              <w:ind w:left="0"/>
              <w:jc w:val="both"/>
              <w:rPr>
                <w:rFonts w:ascii="Times New Roman" w:hAnsi="Times New Roman"/>
                <w:sz w:val="24"/>
                <w:szCs w:val="24"/>
              </w:rPr>
            </w:pPr>
            <w:proofErr w:type="spellStart"/>
            <w:proofErr w:type="gramStart"/>
            <w:r w:rsidRPr="00B17582">
              <w:rPr>
                <w:rFonts w:ascii="Times New Roman" w:hAnsi="Times New Roman"/>
                <w:sz w:val="24"/>
                <w:szCs w:val="24"/>
              </w:rPr>
              <w:t>п</w:t>
            </w:r>
            <w:proofErr w:type="spellEnd"/>
            <w:proofErr w:type="gramEnd"/>
            <w:r w:rsidRPr="00B17582">
              <w:rPr>
                <w:rFonts w:ascii="Times New Roman" w:hAnsi="Times New Roman"/>
                <w:sz w:val="24"/>
                <w:szCs w:val="24"/>
              </w:rPr>
              <w:t>/</w:t>
            </w:r>
            <w:proofErr w:type="spellStart"/>
            <w:r w:rsidRPr="00B17582">
              <w:rPr>
                <w:rFonts w:ascii="Times New Roman" w:hAnsi="Times New Roman"/>
                <w:sz w:val="24"/>
                <w:szCs w:val="24"/>
              </w:rPr>
              <w:t>п</w:t>
            </w:r>
            <w:proofErr w:type="spellEnd"/>
          </w:p>
        </w:tc>
        <w:tc>
          <w:tcPr>
            <w:tcW w:w="4134"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Наименование мероприятий</w:t>
            </w:r>
          </w:p>
        </w:tc>
        <w:tc>
          <w:tcPr>
            <w:tcW w:w="2190"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 xml:space="preserve">Ориентировочная стоимость, </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тыс</w:t>
            </w:r>
            <w:proofErr w:type="gramStart"/>
            <w:r w:rsidRPr="00B17582">
              <w:rPr>
                <w:rFonts w:ascii="Times New Roman" w:hAnsi="Times New Roman"/>
                <w:sz w:val="24"/>
                <w:szCs w:val="24"/>
              </w:rPr>
              <w:t>.р</w:t>
            </w:r>
            <w:proofErr w:type="gramEnd"/>
            <w:r w:rsidRPr="00B17582">
              <w:rPr>
                <w:rFonts w:ascii="Times New Roman" w:hAnsi="Times New Roman"/>
                <w:sz w:val="24"/>
                <w:szCs w:val="24"/>
              </w:rPr>
              <w:t>уб.</w:t>
            </w:r>
          </w:p>
        </w:tc>
        <w:tc>
          <w:tcPr>
            <w:tcW w:w="3458" w:type="dxa"/>
            <w:tcBorders>
              <w:top w:val="single" w:sz="4" w:space="0" w:color="000000"/>
              <w:left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Год реализации мероприятий</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2026-2029 годы</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c>
          <w:tcPr>
            <w:tcW w:w="729"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1</w:t>
            </w:r>
          </w:p>
        </w:tc>
        <w:tc>
          <w:tcPr>
            <w:tcW w:w="9782" w:type="dxa"/>
            <w:gridSpan w:val="3"/>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Мероприятия по реконструкции сетей водоснабжения с целью увеличения пропускной способности существующих сетей</w:t>
            </w:r>
          </w:p>
        </w:tc>
      </w:tr>
      <w:tr w:rsidR="00B17582" w:rsidRPr="00B17582" w:rsidTr="00B17582">
        <w:trPr>
          <w:trHeight w:val="846"/>
        </w:trPr>
        <w:tc>
          <w:tcPr>
            <w:tcW w:w="729"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1.1</w:t>
            </w:r>
          </w:p>
        </w:tc>
        <w:tc>
          <w:tcPr>
            <w:tcW w:w="4134"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roofErr w:type="spellStart"/>
            <w:r w:rsidRPr="00B17582">
              <w:rPr>
                <w:rFonts w:ascii="Times New Roman" w:hAnsi="Times New Roman"/>
                <w:color w:val="000000"/>
                <w:sz w:val="24"/>
                <w:szCs w:val="24"/>
              </w:rPr>
              <w:t>Шарьинский</w:t>
            </w:r>
            <w:proofErr w:type="spellEnd"/>
            <w:r w:rsidRPr="00B17582">
              <w:rPr>
                <w:rFonts w:ascii="Times New Roman" w:hAnsi="Times New Roman"/>
                <w:color w:val="000000"/>
                <w:sz w:val="24"/>
                <w:szCs w:val="24"/>
              </w:rPr>
              <w:t xml:space="preserve"> округ, </w:t>
            </w:r>
            <w:proofErr w:type="spellStart"/>
            <w:r w:rsidRPr="00B17582">
              <w:rPr>
                <w:rFonts w:ascii="Times New Roman" w:hAnsi="Times New Roman"/>
                <w:color w:val="000000"/>
                <w:sz w:val="24"/>
                <w:szCs w:val="24"/>
              </w:rPr>
              <w:t>д</w:t>
            </w:r>
            <w:proofErr w:type="gramStart"/>
            <w:r w:rsidRPr="00B17582">
              <w:rPr>
                <w:rFonts w:ascii="Times New Roman" w:hAnsi="Times New Roman"/>
                <w:color w:val="000000"/>
                <w:sz w:val="24"/>
                <w:szCs w:val="24"/>
              </w:rPr>
              <w:t>.О</w:t>
            </w:r>
            <w:proofErr w:type="gramEnd"/>
            <w:r w:rsidRPr="00B17582">
              <w:rPr>
                <w:rFonts w:ascii="Times New Roman" w:hAnsi="Times New Roman"/>
                <w:color w:val="000000"/>
                <w:sz w:val="24"/>
                <w:szCs w:val="24"/>
              </w:rPr>
              <w:t>сипово</w:t>
            </w:r>
            <w:proofErr w:type="spellEnd"/>
            <w:r w:rsidRPr="00B17582">
              <w:rPr>
                <w:rFonts w:ascii="Times New Roman" w:hAnsi="Times New Roman"/>
                <w:color w:val="000000"/>
                <w:sz w:val="24"/>
                <w:szCs w:val="24"/>
              </w:rPr>
              <w:t xml:space="preserve">, </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протяженность 325,5 м.п., диаметром  63мм</w:t>
            </w:r>
          </w:p>
        </w:tc>
        <w:tc>
          <w:tcPr>
            <w:tcW w:w="2190" w:type="dxa"/>
            <w:tcBorders>
              <w:top w:val="single" w:sz="4" w:space="0" w:color="000000"/>
              <w:left w:val="single" w:sz="4" w:space="0" w:color="000000"/>
              <w:bottom w:val="single" w:sz="4" w:space="0" w:color="000000"/>
            </w:tcBorders>
            <w:shd w:val="clear" w:color="auto" w:fill="FFFFFF"/>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1000,0</w:t>
            </w:r>
          </w:p>
        </w:tc>
        <w:tc>
          <w:tcPr>
            <w:tcW w:w="3458"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2026 г.</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1.1.1</w:t>
            </w: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 xml:space="preserve">Стоимость ПСД </w:t>
            </w:r>
          </w:p>
        </w:tc>
        <w:tc>
          <w:tcPr>
            <w:tcW w:w="2190" w:type="dxa"/>
            <w:tcBorders>
              <w:left w:val="single" w:sz="4" w:space="0" w:color="000000"/>
              <w:bottom w:val="single" w:sz="4" w:space="0" w:color="000000"/>
            </w:tcBorders>
            <w:shd w:val="clear" w:color="auto" w:fill="FFFFFF"/>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100,0</w:t>
            </w: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1.2</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roofErr w:type="spellStart"/>
            <w:r w:rsidRPr="00B17582">
              <w:rPr>
                <w:rFonts w:ascii="Times New Roman" w:hAnsi="Times New Roman"/>
                <w:color w:val="000000"/>
                <w:sz w:val="24"/>
                <w:szCs w:val="24"/>
              </w:rPr>
              <w:t>Шарьинский</w:t>
            </w:r>
            <w:proofErr w:type="spellEnd"/>
            <w:r w:rsidRPr="00B17582">
              <w:rPr>
                <w:rFonts w:ascii="Times New Roman" w:hAnsi="Times New Roman"/>
                <w:color w:val="000000"/>
                <w:sz w:val="24"/>
                <w:szCs w:val="24"/>
              </w:rPr>
              <w:t xml:space="preserve"> округ, с</w:t>
            </w:r>
            <w:proofErr w:type="gramStart"/>
            <w:r w:rsidRPr="00B17582">
              <w:rPr>
                <w:rFonts w:ascii="Times New Roman" w:hAnsi="Times New Roman"/>
                <w:color w:val="000000"/>
                <w:sz w:val="24"/>
                <w:szCs w:val="24"/>
              </w:rPr>
              <w:t>.Р</w:t>
            </w:r>
            <w:proofErr w:type="gramEnd"/>
            <w:r w:rsidRPr="00B17582">
              <w:rPr>
                <w:rFonts w:ascii="Times New Roman" w:hAnsi="Times New Roman"/>
                <w:color w:val="000000"/>
                <w:sz w:val="24"/>
                <w:szCs w:val="24"/>
              </w:rPr>
              <w:t xml:space="preserve">ождественское, ул.Чкалова, </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протяженность 720 м.п., диаметром  63 мм</w:t>
            </w:r>
          </w:p>
        </w:tc>
        <w:tc>
          <w:tcPr>
            <w:tcW w:w="2190" w:type="dxa"/>
            <w:vMerge w:val="restart"/>
            <w:tcBorders>
              <w:left w:val="single" w:sz="4" w:space="0" w:color="000000"/>
              <w:bottom w:val="single" w:sz="4" w:space="0" w:color="000000"/>
            </w:tcBorders>
            <w:shd w:val="clear" w:color="FFFFFF" w:fill="FFFFFF"/>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1600,0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2026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1.2.1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 xml:space="preserve">Стоимость ПСД </w:t>
            </w:r>
          </w:p>
        </w:tc>
        <w:tc>
          <w:tcPr>
            <w:tcW w:w="2190" w:type="dxa"/>
            <w:vMerge w:val="restart"/>
            <w:tcBorders>
              <w:left w:val="single" w:sz="4" w:space="0" w:color="000000"/>
              <w:bottom w:val="single" w:sz="4" w:space="0" w:color="000000"/>
            </w:tcBorders>
            <w:shd w:val="clear" w:color="FFFFFF" w:fill="FFFFFF"/>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160,0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c>
          <w:tcPr>
            <w:tcW w:w="729"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2</w:t>
            </w:r>
          </w:p>
        </w:tc>
        <w:tc>
          <w:tcPr>
            <w:tcW w:w="9782" w:type="dxa"/>
            <w:gridSpan w:val="3"/>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 xml:space="preserve">Мероприятия по строительству новых систем водоснабжения, не связанных с подключением (технологическим присоединением) новых объектов капитального строительства, направленные на улучшение качества оказываемых услуг </w:t>
            </w:r>
          </w:p>
        </w:tc>
      </w:tr>
      <w:tr w:rsidR="00B17582" w:rsidRPr="00B17582" w:rsidTr="00B17582">
        <w:tc>
          <w:tcPr>
            <w:tcW w:w="10511" w:type="dxa"/>
            <w:gridSpan w:val="4"/>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Не требуется</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3</w:t>
            </w:r>
          </w:p>
        </w:tc>
        <w:tc>
          <w:tcPr>
            <w:tcW w:w="9782" w:type="dxa"/>
            <w:gridSpan w:val="3"/>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Мероприятия по приведению качества питьевой воды в соответствии с установленными требованиями</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3.1</w:t>
            </w: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 xml:space="preserve">Капитальный ремонт артезианской скважины по адресу: </w:t>
            </w:r>
            <w:proofErr w:type="spellStart"/>
            <w:r w:rsidRPr="00B17582">
              <w:rPr>
                <w:rFonts w:ascii="Times New Roman" w:hAnsi="Times New Roman"/>
                <w:sz w:val="24"/>
                <w:szCs w:val="24"/>
                <w:lang w:eastAsia="zh-CN"/>
              </w:rPr>
              <w:t>Шарьинский</w:t>
            </w:r>
            <w:proofErr w:type="spellEnd"/>
            <w:r w:rsidRPr="00B17582">
              <w:rPr>
                <w:rFonts w:ascii="Times New Roman" w:hAnsi="Times New Roman"/>
                <w:sz w:val="24"/>
                <w:szCs w:val="24"/>
                <w:lang w:eastAsia="zh-CN"/>
              </w:rPr>
              <w:t xml:space="preserve"> округ, </w:t>
            </w:r>
            <w:proofErr w:type="spellStart"/>
            <w:r w:rsidRPr="00B17582">
              <w:rPr>
                <w:rFonts w:ascii="Times New Roman" w:hAnsi="Times New Roman"/>
                <w:sz w:val="24"/>
                <w:szCs w:val="24"/>
                <w:lang w:eastAsia="zh-CN"/>
              </w:rPr>
              <w:t>с</w:t>
            </w:r>
            <w:proofErr w:type="gramStart"/>
            <w:r w:rsidRPr="00B17582">
              <w:rPr>
                <w:rFonts w:ascii="Times New Roman" w:hAnsi="Times New Roman"/>
                <w:sz w:val="24"/>
                <w:szCs w:val="24"/>
                <w:lang w:eastAsia="zh-CN"/>
              </w:rPr>
              <w:t>.Н</w:t>
            </w:r>
            <w:proofErr w:type="gramEnd"/>
            <w:r w:rsidRPr="00B17582">
              <w:rPr>
                <w:rFonts w:ascii="Times New Roman" w:hAnsi="Times New Roman"/>
                <w:sz w:val="24"/>
                <w:szCs w:val="24"/>
                <w:lang w:eastAsia="zh-CN"/>
              </w:rPr>
              <w:t>иколо-Шанга</w:t>
            </w:r>
            <w:proofErr w:type="spellEnd"/>
            <w:r w:rsidRPr="00B17582">
              <w:rPr>
                <w:rFonts w:ascii="Times New Roman" w:hAnsi="Times New Roman"/>
                <w:sz w:val="24"/>
                <w:szCs w:val="24"/>
                <w:lang w:eastAsia="zh-CN"/>
              </w:rPr>
              <w:t>, ул.Молодежная, 10а</w:t>
            </w:r>
          </w:p>
        </w:tc>
        <w:tc>
          <w:tcPr>
            <w:tcW w:w="2190" w:type="dxa"/>
            <w:tcBorders>
              <w:left w:val="single" w:sz="4" w:space="0" w:color="000000"/>
              <w:bottom w:val="single" w:sz="4" w:space="0" w:color="000000"/>
            </w:tcBorders>
            <w:shd w:val="clear" w:color="auto" w:fill="FFFFFF"/>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4 500,00</w:t>
            </w:r>
          </w:p>
        </w:tc>
        <w:tc>
          <w:tcPr>
            <w:tcW w:w="3458"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2026 г.</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3.1.1</w:t>
            </w: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Стоимость ПСД</w:t>
            </w:r>
          </w:p>
        </w:tc>
        <w:tc>
          <w:tcPr>
            <w:tcW w:w="2190" w:type="dxa"/>
            <w:tcBorders>
              <w:left w:val="single" w:sz="4" w:space="0" w:color="000000"/>
              <w:bottom w:val="single" w:sz="4" w:space="0" w:color="000000"/>
            </w:tcBorders>
            <w:shd w:val="clear" w:color="auto" w:fill="FFFFFF"/>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450,00</w:t>
            </w: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3.2</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станции водоподготовки в </w:t>
            </w:r>
            <w:proofErr w:type="spellStart"/>
            <w:r w:rsidRPr="00B17582">
              <w:rPr>
                <w:rFonts w:ascii="Times New Roman" w:hAnsi="Times New Roman"/>
                <w:color w:val="000000"/>
                <w:sz w:val="24"/>
                <w:szCs w:val="24"/>
              </w:rPr>
              <w:t>п</w:t>
            </w:r>
            <w:proofErr w:type="gramStart"/>
            <w:r w:rsidRPr="00B17582">
              <w:rPr>
                <w:rFonts w:ascii="Times New Roman" w:hAnsi="Times New Roman"/>
                <w:color w:val="000000"/>
                <w:sz w:val="24"/>
                <w:szCs w:val="24"/>
              </w:rPr>
              <w:t>.Ш</w:t>
            </w:r>
            <w:proofErr w:type="gramEnd"/>
            <w:r w:rsidRPr="00B17582">
              <w:rPr>
                <w:rFonts w:ascii="Times New Roman" w:hAnsi="Times New Roman"/>
                <w:color w:val="000000"/>
                <w:sz w:val="24"/>
                <w:szCs w:val="24"/>
              </w:rPr>
              <w:t>екшема</w:t>
            </w:r>
            <w:proofErr w:type="spellEnd"/>
          </w:p>
        </w:tc>
        <w:tc>
          <w:tcPr>
            <w:tcW w:w="2190" w:type="dxa"/>
            <w:vMerge w:val="restart"/>
            <w:tcBorders>
              <w:left w:val="single" w:sz="4" w:space="0" w:color="000000"/>
              <w:bottom w:val="single" w:sz="4" w:space="0" w:color="000000"/>
            </w:tcBorders>
            <w:shd w:val="clear" w:color="FFFFFF" w:fill="FFFFFF"/>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3 000,00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lang w:eastAsia="zh-CN"/>
              </w:rPr>
              <w:t>2026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3.2.1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Стоимость ПСД</w:t>
            </w:r>
          </w:p>
        </w:tc>
        <w:tc>
          <w:tcPr>
            <w:tcW w:w="2190" w:type="dxa"/>
            <w:vMerge w:val="restart"/>
            <w:tcBorders>
              <w:left w:val="single" w:sz="4" w:space="0" w:color="000000"/>
              <w:bottom w:val="single" w:sz="4" w:space="0" w:color="000000"/>
            </w:tcBorders>
            <w:shd w:val="clear" w:color="FFFFFF" w:fill="FFFFFF"/>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c>
          <w:tcPr>
            <w:tcW w:w="729"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4</w:t>
            </w:r>
          </w:p>
        </w:tc>
        <w:tc>
          <w:tcPr>
            <w:tcW w:w="9782" w:type="dxa"/>
            <w:gridSpan w:val="3"/>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Мероприятия по предотвращению возникновения аварийных ситуаций, снижению риска и смягчению последствий чрезвычайных ситуаций</w:t>
            </w:r>
          </w:p>
        </w:tc>
      </w:tr>
      <w:tr w:rsidR="00B17582" w:rsidRPr="00B17582" w:rsidTr="00B17582">
        <w:tc>
          <w:tcPr>
            <w:tcW w:w="729"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w:t>
            </w:r>
          </w:p>
        </w:tc>
        <w:tc>
          <w:tcPr>
            <w:tcW w:w="4134"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 xml:space="preserve">Электромонтажные работы по установке реле контроля  ФАЗ в </w:t>
            </w:r>
            <w:proofErr w:type="spellStart"/>
            <w:r w:rsidRPr="00B17582">
              <w:rPr>
                <w:rFonts w:ascii="Times New Roman" w:hAnsi="Times New Roman"/>
                <w:sz w:val="24"/>
                <w:szCs w:val="24"/>
                <w:lang w:eastAsia="zh-CN"/>
              </w:rPr>
              <w:t>с</w:t>
            </w:r>
            <w:proofErr w:type="gramStart"/>
            <w:r w:rsidRPr="00B17582">
              <w:rPr>
                <w:rFonts w:ascii="Times New Roman" w:hAnsi="Times New Roman"/>
                <w:sz w:val="24"/>
                <w:szCs w:val="24"/>
                <w:lang w:eastAsia="zh-CN"/>
              </w:rPr>
              <w:t>.Н</w:t>
            </w:r>
            <w:proofErr w:type="gramEnd"/>
            <w:r w:rsidRPr="00B17582">
              <w:rPr>
                <w:rFonts w:ascii="Times New Roman" w:hAnsi="Times New Roman"/>
                <w:sz w:val="24"/>
                <w:szCs w:val="24"/>
                <w:lang w:eastAsia="zh-CN"/>
              </w:rPr>
              <w:t>иколо-Шанга</w:t>
            </w:r>
            <w:proofErr w:type="spellEnd"/>
            <w:r w:rsidRPr="00B17582">
              <w:rPr>
                <w:rFonts w:ascii="Times New Roman" w:hAnsi="Times New Roman"/>
                <w:sz w:val="24"/>
                <w:szCs w:val="24"/>
                <w:lang w:eastAsia="zh-CN"/>
              </w:rPr>
              <w:t>, ул.Молодежная, 10а</w:t>
            </w:r>
          </w:p>
        </w:tc>
        <w:tc>
          <w:tcPr>
            <w:tcW w:w="2190" w:type="dxa"/>
            <w:tcBorders>
              <w:top w:val="single" w:sz="4" w:space="0" w:color="000000"/>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4.2</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 xml:space="preserve">Электромонтажные работы по установке реле контроля  ФАЗ в </w:t>
            </w:r>
            <w:proofErr w:type="spellStart"/>
            <w:r w:rsidRPr="00B17582">
              <w:rPr>
                <w:rFonts w:ascii="Times New Roman" w:hAnsi="Times New Roman"/>
                <w:sz w:val="24"/>
                <w:szCs w:val="24"/>
                <w:lang w:eastAsia="zh-CN"/>
              </w:rPr>
              <w:t>д</w:t>
            </w:r>
            <w:proofErr w:type="gramStart"/>
            <w:r w:rsidRPr="00B17582">
              <w:rPr>
                <w:rFonts w:ascii="Times New Roman" w:hAnsi="Times New Roman"/>
                <w:sz w:val="24"/>
                <w:szCs w:val="24"/>
                <w:lang w:eastAsia="zh-CN"/>
              </w:rPr>
              <w:t>.Б</w:t>
            </w:r>
            <w:proofErr w:type="gramEnd"/>
            <w:r w:rsidRPr="00B17582">
              <w:rPr>
                <w:rFonts w:ascii="Times New Roman" w:hAnsi="Times New Roman"/>
                <w:sz w:val="24"/>
                <w:szCs w:val="24"/>
                <w:lang w:eastAsia="zh-CN"/>
              </w:rPr>
              <w:t>ерзиха</w:t>
            </w:r>
            <w:proofErr w:type="spellEnd"/>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4.3</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 xml:space="preserve">Электромонтажные работы по установке реле контроля  ФАЗ в </w:t>
            </w:r>
            <w:proofErr w:type="spellStart"/>
            <w:r w:rsidRPr="00B17582">
              <w:rPr>
                <w:rFonts w:ascii="Times New Roman" w:hAnsi="Times New Roman"/>
                <w:sz w:val="24"/>
                <w:szCs w:val="24"/>
                <w:lang w:eastAsia="zh-CN"/>
              </w:rPr>
              <w:t>д</w:t>
            </w:r>
            <w:proofErr w:type="gramStart"/>
            <w:r w:rsidRPr="00B17582">
              <w:rPr>
                <w:rFonts w:ascii="Times New Roman" w:hAnsi="Times New Roman"/>
                <w:sz w:val="24"/>
                <w:szCs w:val="24"/>
                <w:lang w:eastAsia="zh-CN"/>
              </w:rPr>
              <w:t>.М</w:t>
            </w:r>
            <w:proofErr w:type="gramEnd"/>
            <w:r w:rsidRPr="00B17582">
              <w:rPr>
                <w:rFonts w:ascii="Times New Roman" w:hAnsi="Times New Roman"/>
                <w:sz w:val="24"/>
                <w:szCs w:val="24"/>
                <w:lang w:eastAsia="zh-CN"/>
              </w:rPr>
              <w:t>айтиха</w:t>
            </w:r>
            <w:proofErr w:type="spellEnd"/>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4.4</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Электромонтажные работы по установке реле контроля  ФАЗ в д</w:t>
            </w:r>
            <w:proofErr w:type="gramStart"/>
            <w:r w:rsidRPr="00B17582">
              <w:rPr>
                <w:rFonts w:ascii="Times New Roman" w:hAnsi="Times New Roman"/>
                <w:sz w:val="24"/>
                <w:szCs w:val="24"/>
                <w:lang w:eastAsia="zh-CN"/>
              </w:rPr>
              <w:t>.Х</w:t>
            </w:r>
            <w:proofErr w:type="gramEnd"/>
            <w:r w:rsidRPr="00B17582">
              <w:rPr>
                <w:rFonts w:ascii="Times New Roman" w:hAnsi="Times New Roman"/>
                <w:sz w:val="24"/>
                <w:szCs w:val="24"/>
                <w:lang w:eastAsia="zh-CN"/>
              </w:rPr>
              <w:t>мелевка</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4.5</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Электромонтажные работы по установке реле контроля  ФАЗ в д</w:t>
            </w:r>
            <w:proofErr w:type="gramStart"/>
            <w:r w:rsidRPr="00B17582">
              <w:rPr>
                <w:rFonts w:ascii="Times New Roman" w:hAnsi="Times New Roman"/>
                <w:sz w:val="24"/>
                <w:szCs w:val="24"/>
                <w:lang w:eastAsia="zh-CN"/>
              </w:rPr>
              <w:t>.П</w:t>
            </w:r>
            <w:proofErr w:type="gramEnd"/>
            <w:r w:rsidRPr="00B17582">
              <w:rPr>
                <w:rFonts w:ascii="Times New Roman" w:hAnsi="Times New Roman"/>
                <w:sz w:val="24"/>
                <w:szCs w:val="24"/>
                <w:lang w:eastAsia="zh-CN"/>
              </w:rPr>
              <w:t>лосково</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4.6</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tabs>
                <w:tab w:val="center" w:pos="2049"/>
              </w:tabs>
              <w:ind w:left="0"/>
              <w:jc w:val="both"/>
              <w:rPr>
                <w:rFonts w:ascii="Times New Roman" w:hAnsi="Times New Roman"/>
                <w:sz w:val="24"/>
                <w:szCs w:val="24"/>
              </w:rPr>
            </w:pPr>
            <w:r w:rsidRPr="00B17582">
              <w:rPr>
                <w:rFonts w:ascii="Times New Roman" w:hAnsi="Times New Roman"/>
                <w:sz w:val="24"/>
                <w:szCs w:val="24"/>
                <w:lang w:eastAsia="zh-CN"/>
              </w:rPr>
              <w:t xml:space="preserve">Электромонтажные работы по установке реле контроля  ФАЗ в </w:t>
            </w:r>
            <w:proofErr w:type="spellStart"/>
            <w:r w:rsidRPr="00B17582">
              <w:rPr>
                <w:rFonts w:ascii="Times New Roman" w:hAnsi="Times New Roman"/>
                <w:sz w:val="24"/>
                <w:szCs w:val="24"/>
                <w:lang w:eastAsia="zh-CN"/>
              </w:rPr>
              <w:t>д</w:t>
            </w:r>
            <w:proofErr w:type="gramStart"/>
            <w:r w:rsidRPr="00B17582">
              <w:rPr>
                <w:rFonts w:ascii="Times New Roman" w:hAnsi="Times New Roman"/>
                <w:sz w:val="24"/>
                <w:szCs w:val="24"/>
                <w:lang w:eastAsia="zh-CN"/>
              </w:rPr>
              <w:t>.К</w:t>
            </w:r>
            <w:proofErr w:type="gramEnd"/>
            <w:r w:rsidRPr="00B17582">
              <w:rPr>
                <w:rFonts w:ascii="Times New Roman" w:hAnsi="Times New Roman"/>
                <w:sz w:val="24"/>
                <w:szCs w:val="24"/>
                <w:lang w:eastAsia="zh-CN"/>
              </w:rPr>
              <w:t>озиониха</w:t>
            </w:r>
            <w:proofErr w:type="spellEnd"/>
            <w:r w:rsidRPr="00B17582">
              <w:rPr>
                <w:rFonts w:ascii="Times New Roman" w:hAnsi="Times New Roman"/>
                <w:sz w:val="24"/>
                <w:szCs w:val="24"/>
              </w:rPr>
              <w:tab/>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lastRenderedPageBreak/>
              <w:t>4.7</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lang w:eastAsia="zh-CN"/>
              </w:rPr>
              <w:t>Электромонтажные работы по установке реле контроля  ФАЗ в с</w:t>
            </w:r>
            <w:proofErr w:type="gramStart"/>
            <w:r w:rsidRPr="00B17582">
              <w:rPr>
                <w:rFonts w:ascii="Times New Roman" w:hAnsi="Times New Roman"/>
                <w:sz w:val="24"/>
                <w:szCs w:val="24"/>
                <w:lang w:eastAsia="zh-CN"/>
              </w:rPr>
              <w:t>.Т</w:t>
            </w:r>
            <w:proofErr w:type="gramEnd"/>
            <w:r w:rsidRPr="00B17582">
              <w:rPr>
                <w:rFonts w:ascii="Times New Roman" w:hAnsi="Times New Roman"/>
                <w:sz w:val="24"/>
                <w:szCs w:val="24"/>
                <w:lang w:eastAsia="zh-CN"/>
              </w:rPr>
              <w:t>роицкое, пер.Зеленый</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p w:rsidR="00B17582" w:rsidRPr="00B17582" w:rsidRDefault="00B17582" w:rsidP="00437416">
            <w:pPr>
              <w:pStyle w:val="a6"/>
              <w:ind w:left="0"/>
              <w:jc w:val="both"/>
              <w:rPr>
                <w:rFonts w:ascii="Times New Roman" w:hAnsi="Times New Roman"/>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4.8</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частотного преобразователя в </w:t>
            </w:r>
            <w:proofErr w:type="spellStart"/>
            <w:r w:rsidRPr="00B17582">
              <w:rPr>
                <w:rFonts w:ascii="Times New Roman" w:hAnsi="Times New Roman"/>
                <w:color w:val="000000"/>
                <w:sz w:val="24"/>
                <w:szCs w:val="24"/>
              </w:rPr>
              <w:t>с</w:t>
            </w:r>
            <w:proofErr w:type="gramStart"/>
            <w:r w:rsidRPr="00B17582">
              <w:rPr>
                <w:rFonts w:ascii="Times New Roman" w:hAnsi="Times New Roman"/>
                <w:color w:val="000000"/>
                <w:sz w:val="24"/>
                <w:szCs w:val="24"/>
              </w:rPr>
              <w:t>.Н</w:t>
            </w:r>
            <w:proofErr w:type="gramEnd"/>
            <w:r w:rsidRPr="00B17582">
              <w:rPr>
                <w:rFonts w:ascii="Times New Roman" w:hAnsi="Times New Roman"/>
                <w:color w:val="000000"/>
                <w:sz w:val="24"/>
                <w:szCs w:val="24"/>
              </w:rPr>
              <w:t>иколо-Шанга</w:t>
            </w:r>
            <w:proofErr w:type="spellEnd"/>
            <w:r w:rsidRPr="00B17582">
              <w:rPr>
                <w:rFonts w:ascii="Times New Roman" w:hAnsi="Times New Roman"/>
                <w:color w:val="000000"/>
                <w:sz w:val="24"/>
                <w:szCs w:val="24"/>
              </w:rPr>
              <w:t>, ул.Молодежная, 10б</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4.9</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частотного преобразователя в д. </w:t>
            </w:r>
            <w:proofErr w:type="spellStart"/>
            <w:r w:rsidRPr="00B17582">
              <w:rPr>
                <w:rFonts w:ascii="Times New Roman" w:hAnsi="Times New Roman"/>
                <w:color w:val="000000"/>
                <w:sz w:val="24"/>
                <w:szCs w:val="24"/>
              </w:rPr>
              <w:t>Осипово</w:t>
            </w:r>
            <w:proofErr w:type="spellEnd"/>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4.10</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частотного преобразователя в д. </w:t>
            </w:r>
            <w:proofErr w:type="spellStart"/>
            <w:r w:rsidRPr="00B17582">
              <w:rPr>
                <w:rFonts w:ascii="Times New Roman" w:hAnsi="Times New Roman"/>
                <w:color w:val="000000"/>
                <w:sz w:val="24"/>
                <w:szCs w:val="24"/>
              </w:rPr>
              <w:t>Берзиха</w:t>
            </w:r>
            <w:proofErr w:type="spellEnd"/>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частотного преобразователя в д. </w:t>
            </w:r>
            <w:proofErr w:type="spellStart"/>
            <w:r w:rsidRPr="00B17582">
              <w:rPr>
                <w:rFonts w:ascii="Times New Roman" w:hAnsi="Times New Roman"/>
                <w:color w:val="000000"/>
                <w:sz w:val="24"/>
                <w:szCs w:val="24"/>
              </w:rPr>
              <w:t>Майтиха</w:t>
            </w:r>
            <w:proofErr w:type="spellEnd"/>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4.12</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Установка частотного преобразователя в д. Хмелевка</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4.13</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Установка частотного преобразователя в д. Плосково</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4.14</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Установка частотного преобразователя в с</w:t>
            </w:r>
            <w:proofErr w:type="gramStart"/>
            <w:r w:rsidRPr="00B17582">
              <w:rPr>
                <w:rFonts w:ascii="Times New Roman" w:hAnsi="Times New Roman"/>
                <w:color w:val="000000"/>
                <w:sz w:val="24"/>
                <w:szCs w:val="24"/>
              </w:rPr>
              <w:t>.Р</w:t>
            </w:r>
            <w:proofErr w:type="gramEnd"/>
            <w:r w:rsidRPr="00B17582">
              <w:rPr>
                <w:rFonts w:ascii="Times New Roman" w:hAnsi="Times New Roman"/>
                <w:color w:val="000000"/>
                <w:sz w:val="24"/>
                <w:szCs w:val="24"/>
              </w:rPr>
              <w:t>ождественское, ул.Новая, 2а</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4.15</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частотного преобразователя в д. </w:t>
            </w:r>
            <w:proofErr w:type="spellStart"/>
            <w:r w:rsidRPr="00B17582">
              <w:rPr>
                <w:rFonts w:ascii="Times New Roman" w:hAnsi="Times New Roman"/>
                <w:color w:val="000000"/>
                <w:sz w:val="24"/>
                <w:szCs w:val="24"/>
              </w:rPr>
              <w:t>Козиониха</w:t>
            </w:r>
            <w:proofErr w:type="spellEnd"/>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4.16</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Установка частотного преобразователя в д. </w:t>
            </w:r>
            <w:proofErr w:type="gramStart"/>
            <w:r w:rsidRPr="00B17582">
              <w:rPr>
                <w:rFonts w:ascii="Times New Roman" w:hAnsi="Times New Roman"/>
                <w:color w:val="000000"/>
                <w:sz w:val="24"/>
                <w:szCs w:val="24"/>
              </w:rPr>
              <w:t>Ивановское</w:t>
            </w:r>
            <w:proofErr w:type="gramEnd"/>
            <w:r w:rsidRPr="00B17582">
              <w:rPr>
                <w:rFonts w:ascii="Times New Roman" w:hAnsi="Times New Roman"/>
                <w:color w:val="000000"/>
                <w:sz w:val="24"/>
                <w:szCs w:val="24"/>
              </w:rPr>
              <w:t>, 75а</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4.17</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roofErr w:type="spellStart"/>
            <w:r w:rsidRPr="00B17582">
              <w:rPr>
                <w:rFonts w:ascii="Times New Roman" w:hAnsi="Times New Roman"/>
                <w:color w:val="000000"/>
                <w:sz w:val="24"/>
                <w:szCs w:val="24"/>
              </w:rPr>
              <w:t>Шарьинский</w:t>
            </w:r>
            <w:proofErr w:type="spellEnd"/>
            <w:r w:rsidRPr="00B17582">
              <w:rPr>
                <w:rFonts w:ascii="Times New Roman" w:hAnsi="Times New Roman"/>
                <w:color w:val="000000"/>
                <w:sz w:val="24"/>
                <w:szCs w:val="24"/>
              </w:rPr>
              <w:t xml:space="preserve"> район, </w:t>
            </w:r>
            <w:proofErr w:type="spellStart"/>
            <w:r w:rsidRPr="00B17582">
              <w:rPr>
                <w:rFonts w:ascii="Times New Roman" w:hAnsi="Times New Roman"/>
                <w:color w:val="000000"/>
                <w:sz w:val="24"/>
                <w:szCs w:val="24"/>
              </w:rPr>
              <w:t>д</w:t>
            </w:r>
            <w:proofErr w:type="gramStart"/>
            <w:r w:rsidRPr="00B17582">
              <w:rPr>
                <w:rFonts w:ascii="Times New Roman" w:hAnsi="Times New Roman"/>
                <w:color w:val="000000"/>
                <w:sz w:val="24"/>
                <w:szCs w:val="24"/>
              </w:rPr>
              <w:t>.М</w:t>
            </w:r>
            <w:proofErr w:type="gramEnd"/>
            <w:r w:rsidRPr="00B17582">
              <w:rPr>
                <w:rFonts w:ascii="Times New Roman" w:hAnsi="Times New Roman"/>
                <w:color w:val="000000"/>
                <w:sz w:val="24"/>
                <w:szCs w:val="24"/>
              </w:rPr>
              <w:t>айтиха</w:t>
            </w:r>
            <w:proofErr w:type="spellEnd"/>
            <w:r w:rsidRPr="00B17582">
              <w:rPr>
                <w:rFonts w:ascii="Times New Roman" w:hAnsi="Times New Roman"/>
                <w:color w:val="000000"/>
                <w:sz w:val="24"/>
                <w:szCs w:val="24"/>
              </w:rPr>
              <w:t>, протяженность 1000 м.п., диаметром 63 мм.</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2 000,0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4.17.1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 xml:space="preserve">Стоимость ПСД </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200,0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color w:val="000000"/>
                <w:sz w:val="24"/>
                <w:szCs w:val="24"/>
              </w:rPr>
              <w:t>5</w:t>
            </w:r>
          </w:p>
        </w:tc>
        <w:tc>
          <w:tcPr>
            <w:tcW w:w="9782" w:type="dxa"/>
            <w:gridSpan w:val="3"/>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color w:val="000000"/>
                <w:sz w:val="24"/>
                <w:szCs w:val="24"/>
              </w:rPr>
              <w:t>Мероприятия по реконструкции  систем водоотведения в целях снижения аварийности</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5.1</w:t>
            </w: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 xml:space="preserve">Замена насосного оборудования в </w:t>
            </w:r>
            <w:proofErr w:type="spellStart"/>
            <w:r w:rsidRPr="00B17582">
              <w:rPr>
                <w:rFonts w:ascii="Times New Roman" w:hAnsi="Times New Roman"/>
                <w:sz w:val="24"/>
                <w:szCs w:val="24"/>
              </w:rPr>
              <w:t>с</w:t>
            </w:r>
            <w:proofErr w:type="gramStart"/>
            <w:r w:rsidRPr="00B17582">
              <w:rPr>
                <w:rFonts w:ascii="Times New Roman" w:hAnsi="Times New Roman"/>
                <w:sz w:val="24"/>
                <w:szCs w:val="24"/>
              </w:rPr>
              <w:t>.Н</w:t>
            </w:r>
            <w:proofErr w:type="gramEnd"/>
            <w:r w:rsidRPr="00B17582">
              <w:rPr>
                <w:rFonts w:ascii="Times New Roman" w:hAnsi="Times New Roman"/>
                <w:sz w:val="24"/>
                <w:szCs w:val="24"/>
              </w:rPr>
              <w:t>иколо-Шанга</w:t>
            </w:r>
            <w:proofErr w:type="spellEnd"/>
          </w:p>
        </w:tc>
        <w:tc>
          <w:tcPr>
            <w:tcW w:w="2190"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200,00</w:t>
            </w: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5.2</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roofErr w:type="spellStart"/>
            <w:r w:rsidRPr="00B17582">
              <w:rPr>
                <w:rFonts w:ascii="Times New Roman" w:hAnsi="Times New Roman"/>
                <w:color w:val="000000"/>
                <w:sz w:val="24"/>
                <w:szCs w:val="24"/>
              </w:rPr>
              <w:t>Шарьинский</w:t>
            </w:r>
            <w:proofErr w:type="spellEnd"/>
            <w:r w:rsidRPr="00B17582">
              <w:rPr>
                <w:rFonts w:ascii="Times New Roman" w:hAnsi="Times New Roman"/>
                <w:color w:val="000000"/>
                <w:sz w:val="24"/>
                <w:szCs w:val="24"/>
              </w:rPr>
              <w:t xml:space="preserve"> округ, п</w:t>
            </w:r>
            <w:proofErr w:type="gramStart"/>
            <w:r w:rsidRPr="00B17582">
              <w:rPr>
                <w:rFonts w:ascii="Times New Roman" w:hAnsi="Times New Roman"/>
                <w:color w:val="000000"/>
                <w:sz w:val="24"/>
                <w:szCs w:val="24"/>
              </w:rPr>
              <w:t>.З</w:t>
            </w:r>
            <w:proofErr w:type="gramEnd"/>
            <w:r w:rsidRPr="00B17582">
              <w:rPr>
                <w:rFonts w:ascii="Times New Roman" w:hAnsi="Times New Roman"/>
                <w:color w:val="000000"/>
                <w:sz w:val="24"/>
                <w:szCs w:val="24"/>
              </w:rPr>
              <w:t>ебляки, протяженность 2000 м.п., диаметром 260 мм.</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10 000,00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5.2.1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Стоимость ПСД</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1 000,00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5.3</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roofErr w:type="spellStart"/>
            <w:r w:rsidRPr="00B17582">
              <w:rPr>
                <w:rFonts w:ascii="Times New Roman" w:hAnsi="Times New Roman"/>
                <w:color w:val="000000"/>
                <w:sz w:val="24"/>
                <w:szCs w:val="24"/>
              </w:rPr>
              <w:t>Шарьинский</w:t>
            </w:r>
            <w:proofErr w:type="spellEnd"/>
            <w:r w:rsidRPr="00B17582">
              <w:rPr>
                <w:rFonts w:ascii="Times New Roman" w:hAnsi="Times New Roman"/>
                <w:color w:val="000000"/>
                <w:sz w:val="24"/>
                <w:szCs w:val="24"/>
              </w:rPr>
              <w:t xml:space="preserve"> округ, </w:t>
            </w:r>
            <w:proofErr w:type="spellStart"/>
            <w:r w:rsidRPr="00B17582">
              <w:rPr>
                <w:rFonts w:ascii="Times New Roman" w:hAnsi="Times New Roman"/>
                <w:color w:val="000000"/>
                <w:sz w:val="24"/>
                <w:szCs w:val="24"/>
              </w:rPr>
              <w:t>с</w:t>
            </w:r>
            <w:proofErr w:type="gramStart"/>
            <w:r w:rsidRPr="00B17582">
              <w:rPr>
                <w:rFonts w:ascii="Times New Roman" w:hAnsi="Times New Roman"/>
                <w:color w:val="000000"/>
                <w:sz w:val="24"/>
                <w:szCs w:val="24"/>
              </w:rPr>
              <w:t>.Н</w:t>
            </w:r>
            <w:proofErr w:type="gramEnd"/>
            <w:r w:rsidRPr="00B17582">
              <w:rPr>
                <w:rFonts w:ascii="Times New Roman" w:hAnsi="Times New Roman"/>
                <w:color w:val="000000"/>
                <w:sz w:val="24"/>
                <w:szCs w:val="24"/>
              </w:rPr>
              <w:t>иколо-Шанга</w:t>
            </w:r>
            <w:proofErr w:type="spellEnd"/>
            <w:r w:rsidRPr="00B17582">
              <w:rPr>
                <w:rFonts w:ascii="Times New Roman" w:hAnsi="Times New Roman"/>
                <w:color w:val="000000"/>
                <w:sz w:val="24"/>
                <w:szCs w:val="24"/>
              </w:rPr>
              <w:t>, протяженность 150 м.п., диаметром 260 мм</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1 000,00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2027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5.3.1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Стоимость ПСД</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150,00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6</w:t>
            </w:r>
          </w:p>
        </w:tc>
        <w:tc>
          <w:tcPr>
            <w:tcW w:w="9782" w:type="dxa"/>
            <w:gridSpan w:val="3"/>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Мероприятия  по защите централизованных систем  водоснабжения  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
        </w:tc>
        <w:tc>
          <w:tcPr>
            <w:tcW w:w="9782" w:type="dxa"/>
            <w:gridSpan w:val="3"/>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Водоснабжение</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6.1</w:t>
            </w: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 xml:space="preserve">Установка ограждения 1 пояса зоны санитарной охраны в </w:t>
            </w:r>
            <w:proofErr w:type="spellStart"/>
            <w:r w:rsidRPr="00B17582">
              <w:rPr>
                <w:rFonts w:ascii="Times New Roman" w:hAnsi="Times New Roman"/>
                <w:sz w:val="24"/>
                <w:szCs w:val="24"/>
              </w:rPr>
              <w:t>д</w:t>
            </w:r>
            <w:proofErr w:type="gramStart"/>
            <w:r w:rsidRPr="00B17582">
              <w:rPr>
                <w:rFonts w:ascii="Times New Roman" w:hAnsi="Times New Roman"/>
                <w:sz w:val="24"/>
                <w:szCs w:val="24"/>
              </w:rPr>
              <w:t>.К</w:t>
            </w:r>
            <w:proofErr w:type="gramEnd"/>
            <w:r w:rsidRPr="00B17582">
              <w:rPr>
                <w:rFonts w:ascii="Times New Roman" w:hAnsi="Times New Roman"/>
                <w:sz w:val="24"/>
                <w:szCs w:val="24"/>
              </w:rPr>
              <w:t>ривячка</w:t>
            </w:r>
            <w:proofErr w:type="spellEnd"/>
            <w:r w:rsidRPr="00B17582">
              <w:rPr>
                <w:rFonts w:ascii="Times New Roman" w:hAnsi="Times New Roman"/>
                <w:sz w:val="24"/>
                <w:szCs w:val="24"/>
              </w:rPr>
              <w:t>, протяженность - 100м.</w:t>
            </w:r>
          </w:p>
        </w:tc>
        <w:tc>
          <w:tcPr>
            <w:tcW w:w="2190"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350,00</w:t>
            </w: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2029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b/>
                <w:bCs/>
                <w:sz w:val="24"/>
                <w:szCs w:val="24"/>
              </w:rPr>
            </w:pPr>
            <w:r w:rsidRPr="00B17582">
              <w:rPr>
                <w:rFonts w:ascii="Times New Roman" w:hAnsi="Times New Roman"/>
                <w:sz w:val="24"/>
                <w:szCs w:val="24"/>
              </w:rPr>
              <w:t>6.1.1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Стоимость ПСД</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35,00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6.2</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Установка ограждения 1 пояса зоны санитарной охраны в д</w:t>
            </w:r>
            <w:proofErr w:type="gramStart"/>
            <w:r w:rsidRPr="00B17582">
              <w:rPr>
                <w:rFonts w:ascii="Times New Roman" w:hAnsi="Times New Roman"/>
                <w:sz w:val="24"/>
                <w:szCs w:val="24"/>
              </w:rPr>
              <w:t>.К</w:t>
            </w:r>
            <w:proofErr w:type="gramEnd"/>
            <w:r w:rsidRPr="00B17582">
              <w:rPr>
                <w:rFonts w:ascii="Times New Roman" w:hAnsi="Times New Roman"/>
                <w:sz w:val="24"/>
                <w:szCs w:val="24"/>
              </w:rPr>
              <w:t>онево, протяженность - 100м.</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2029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6.2.1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Стоимость ПСД</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35,00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lastRenderedPageBreak/>
              <w:t>6.3</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Установка ограждения 1 пояса зоны санитарной охраны в п</w:t>
            </w:r>
            <w:proofErr w:type="gramStart"/>
            <w:r w:rsidRPr="00B17582">
              <w:rPr>
                <w:rFonts w:ascii="Times New Roman" w:hAnsi="Times New Roman"/>
                <w:sz w:val="24"/>
                <w:szCs w:val="24"/>
              </w:rPr>
              <w:t>.С</w:t>
            </w:r>
            <w:proofErr w:type="gramEnd"/>
            <w:r w:rsidRPr="00B17582">
              <w:rPr>
                <w:rFonts w:ascii="Times New Roman" w:hAnsi="Times New Roman"/>
                <w:sz w:val="24"/>
                <w:szCs w:val="24"/>
              </w:rPr>
              <w:t>околовский, протяженность - 100м.</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350,00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2029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6.3.1</w:t>
            </w: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Стоимость ПСД</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35,00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
        </w:tc>
        <w:tc>
          <w:tcPr>
            <w:tcW w:w="9782" w:type="dxa"/>
            <w:gridSpan w:val="3"/>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sz w:val="24"/>
                <w:szCs w:val="24"/>
              </w:rPr>
              <w:t>Водоотведение</w:t>
            </w: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6.4</w:t>
            </w: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 xml:space="preserve">Установка ограждения в </w:t>
            </w:r>
            <w:proofErr w:type="spellStart"/>
            <w:r w:rsidRPr="00B17582">
              <w:rPr>
                <w:rFonts w:ascii="Times New Roman" w:hAnsi="Times New Roman"/>
                <w:sz w:val="24"/>
                <w:szCs w:val="24"/>
              </w:rPr>
              <w:t>с</w:t>
            </w:r>
            <w:proofErr w:type="gramStart"/>
            <w:r w:rsidRPr="00B17582">
              <w:rPr>
                <w:rFonts w:ascii="Times New Roman" w:hAnsi="Times New Roman"/>
                <w:sz w:val="24"/>
                <w:szCs w:val="24"/>
              </w:rPr>
              <w:t>.Н</w:t>
            </w:r>
            <w:proofErr w:type="gramEnd"/>
            <w:r w:rsidRPr="00B17582">
              <w:rPr>
                <w:rFonts w:ascii="Times New Roman" w:hAnsi="Times New Roman"/>
                <w:sz w:val="24"/>
                <w:szCs w:val="24"/>
              </w:rPr>
              <w:t>иколо-Шанга</w:t>
            </w:r>
            <w:proofErr w:type="spellEnd"/>
            <w:r w:rsidRPr="00B17582">
              <w:rPr>
                <w:rFonts w:ascii="Times New Roman" w:hAnsi="Times New Roman"/>
                <w:sz w:val="24"/>
                <w:szCs w:val="24"/>
              </w:rPr>
              <w:t>, протяженность - 130м.</w:t>
            </w:r>
          </w:p>
        </w:tc>
        <w:tc>
          <w:tcPr>
            <w:tcW w:w="2190"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455,00</w:t>
            </w: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r w:rsidRPr="00B17582">
              <w:rPr>
                <w:rFonts w:ascii="Times New Roman" w:hAnsi="Times New Roman"/>
                <w:color w:val="000000"/>
                <w:sz w:val="24"/>
                <w:szCs w:val="24"/>
              </w:rPr>
              <w:t>2029 г.</w:t>
            </w:r>
          </w:p>
        </w:tc>
      </w:tr>
      <w:tr w:rsidR="00B17582" w:rsidRPr="00B17582" w:rsidTr="00B17582">
        <w:trPr>
          <w:trHeight w:val="342"/>
        </w:trPr>
        <w:tc>
          <w:tcPr>
            <w:tcW w:w="729"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b/>
                <w:bCs/>
                <w:sz w:val="24"/>
                <w:szCs w:val="24"/>
              </w:rPr>
            </w:pPr>
          </w:p>
        </w:tc>
        <w:tc>
          <w:tcPr>
            <w:tcW w:w="4134"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 xml:space="preserve">Стоимость ПСД </w:t>
            </w:r>
          </w:p>
        </w:tc>
        <w:tc>
          <w:tcPr>
            <w:tcW w:w="2190" w:type="dxa"/>
            <w:vMerge w:val="restart"/>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45,00</w:t>
            </w:r>
          </w:p>
        </w:tc>
        <w:tc>
          <w:tcPr>
            <w:tcW w:w="3458" w:type="dxa"/>
            <w:vMerge w:val="restart"/>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
        </w:tc>
        <w:tc>
          <w:tcPr>
            <w:tcW w:w="2190"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r>
      <w:tr w:rsidR="00B17582" w:rsidRPr="00B17582" w:rsidTr="00B17582">
        <w:trPr>
          <w:trHeight w:val="1159"/>
        </w:trPr>
        <w:tc>
          <w:tcPr>
            <w:tcW w:w="729"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color w:val="000000"/>
                <w:sz w:val="24"/>
                <w:szCs w:val="24"/>
              </w:rPr>
            </w:pPr>
          </w:p>
        </w:tc>
        <w:tc>
          <w:tcPr>
            <w:tcW w:w="4134"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Итого Мероприятия</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color w:val="000000"/>
                <w:sz w:val="24"/>
                <w:szCs w:val="24"/>
              </w:rPr>
              <w:t>Итого ПСД</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b/>
                <w:bCs/>
                <w:color w:val="000000"/>
                <w:sz w:val="24"/>
                <w:szCs w:val="24"/>
              </w:rPr>
              <w:t>ВСЕГО</w:t>
            </w:r>
          </w:p>
        </w:tc>
        <w:tc>
          <w:tcPr>
            <w:tcW w:w="2190" w:type="dxa"/>
            <w:tcBorders>
              <w:left w:val="single" w:sz="4" w:space="0" w:color="000000"/>
              <w:bottom w:val="single" w:sz="4" w:space="0" w:color="000000"/>
            </w:tcBorders>
            <w:vAlign w:val="center"/>
          </w:tcPr>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25 425,00</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2 510,00</w:t>
            </w:r>
          </w:p>
          <w:p w:rsidR="00B17582" w:rsidRPr="00B17582" w:rsidRDefault="00B17582" w:rsidP="00437416">
            <w:pPr>
              <w:pStyle w:val="a6"/>
              <w:ind w:left="0"/>
              <w:jc w:val="both"/>
              <w:rPr>
                <w:rFonts w:ascii="Times New Roman" w:hAnsi="Times New Roman"/>
                <w:sz w:val="24"/>
                <w:szCs w:val="24"/>
              </w:rPr>
            </w:pPr>
            <w:r w:rsidRPr="00B17582">
              <w:rPr>
                <w:rFonts w:ascii="Times New Roman" w:hAnsi="Times New Roman"/>
                <w:sz w:val="24"/>
                <w:szCs w:val="24"/>
              </w:rPr>
              <w:t>27 935,00</w:t>
            </w:r>
          </w:p>
        </w:tc>
        <w:tc>
          <w:tcPr>
            <w:tcW w:w="3458" w:type="dxa"/>
            <w:tcBorders>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p>
        </w:tc>
      </w:tr>
    </w:tbl>
    <w:p w:rsidR="00B17582" w:rsidRPr="00B17582" w:rsidRDefault="00B17582" w:rsidP="00B17582">
      <w:pPr>
        <w:pStyle w:val="a6"/>
        <w:ind w:left="0" w:firstLine="709"/>
        <w:jc w:val="both"/>
        <w:rPr>
          <w:rFonts w:ascii="Times New Roman" w:hAnsi="Times New Roman"/>
          <w:sz w:val="24"/>
          <w:szCs w:val="24"/>
        </w:rPr>
      </w:pPr>
    </w:p>
    <w:p w:rsidR="00B17582" w:rsidRPr="00B17582" w:rsidRDefault="00B17582" w:rsidP="00B17582">
      <w:pPr>
        <w:pStyle w:val="a6"/>
        <w:ind w:left="0" w:firstLine="709"/>
        <w:jc w:val="both"/>
        <w:rPr>
          <w:rFonts w:ascii="Times New Roman" w:hAnsi="Times New Roman"/>
          <w:b/>
          <w:sz w:val="24"/>
          <w:szCs w:val="24"/>
        </w:rPr>
      </w:pPr>
      <w:r w:rsidRPr="00B17582">
        <w:rPr>
          <w:rFonts w:ascii="Times New Roman" w:hAnsi="Times New Roman"/>
          <w:b/>
          <w:sz w:val="24"/>
          <w:szCs w:val="24"/>
        </w:rPr>
        <w:t>8. Плановые показатели надежности, качества и энергетической эффективности объектов централизованной системы водоснабжения</w:t>
      </w:r>
    </w:p>
    <w:p w:rsidR="00B17582" w:rsidRPr="00B17582" w:rsidRDefault="00B17582" w:rsidP="00B17582">
      <w:pPr>
        <w:pStyle w:val="a6"/>
        <w:ind w:left="0" w:firstLine="709"/>
        <w:jc w:val="both"/>
        <w:rPr>
          <w:rFonts w:ascii="Times New Roman" w:hAnsi="Times New Roman"/>
          <w:b/>
          <w:sz w:val="24"/>
          <w:szCs w:val="24"/>
        </w:rPr>
      </w:pPr>
    </w:p>
    <w:tbl>
      <w:tblPr>
        <w:tblW w:w="10518" w:type="dxa"/>
        <w:tblLayout w:type="fixed"/>
        <w:tblCellMar>
          <w:left w:w="28" w:type="dxa"/>
          <w:right w:w="28" w:type="dxa"/>
        </w:tblCellMar>
        <w:tblLook w:val="04A0"/>
      </w:tblPr>
      <w:tblGrid>
        <w:gridCol w:w="447"/>
        <w:gridCol w:w="4788"/>
        <w:gridCol w:w="76"/>
        <w:gridCol w:w="1244"/>
        <w:gridCol w:w="1414"/>
        <w:gridCol w:w="1369"/>
        <w:gridCol w:w="1180"/>
      </w:tblGrid>
      <w:tr w:rsidR="00B17582" w:rsidRPr="00B17582" w:rsidTr="00B17582">
        <w:trPr>
          <w:cantSplit/>
        </w:trPr>
        <w:tc>
          <w:tcPr>
            <w:tcW w:w="448" w:type="dxa"/>
            <w:vMerge w:val="restart"/>
            <w:tcBorders>
              <w:top w:val="single" w:sz="4" w:space="0" w:color="000000"/>
              <w:left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 xml:space="preserve">N </w:t>
            </w:r>
            <w:proofErr w:type="spellStart"/>
            <w:proofErr w:type="gramStart"/>
            <w:r w:rsidRPr="00B17582">
              <w:rPr>
                <w:rFonts w:ascii="Times New Roman" w:hAnsi="Times New Roman" w:cs="Times New Roman"/>
                <w:sz w:val="24"/>
                <w:szCs w:val="24"/>
              </w:rPr>
              <w:t>п</w:t>
            </w:r>
            <w:proofErr w:type="spellEnd"/>
            <w:proofErr w:type="gramEnd"/>
            <w:r w:rsidRPr="00B17582">
              <w:rPr>
                <w:rFonts w:ascii="Times New Roman" w:hAnsi="Times New Roman" w:cs="Times New Roman"/>
                <w:sz w:val="24"/>
                <w:szCs w:val="24"/>
              </w:rPr>
              <w:t>/</w:t>
            </w:r>
            <w:proofErr w:type="spellStart"/>
            <w:r w:rsidRPr="00B17582">
              <w:rPr>
                <w:rFonts w:ascii="Times New Roman" w:hAnsi="Times New Roman" w:cs="Times New Roman"/>
                <w:sz w:val="24"/>
                <w:szCs w:val="24"/>
              </w:rPr>
              <w:t>п</w:t>
            </w:r>
            <w:proofErr w:type="spellEnd"/>
          </w:p>
        </w:tc>
        <w:tc>
          <w:tcPr>
            <w:tcW w:w="4797" w:type="dxa"/>
            <w:vMerge w:val="restart"/>
            <w:tcBorders>
              <w:top w:val="single" w:sz="4" w:space="0" w:color="000000"/>
              <w:left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Наименование показателя</w:t>
            </w:r>
          </w:p>
        </w:tc>
        <w:tc>
          <w:tcPr>
            <w:tcW w:w="5274" w:type="dxa"/>
            <w:gridSpan w:val="5"/>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Плановое значение показателя</w:t>
            </w:r>
          </w:p>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rPr>
          <w:cantSplit/>
        </w:trPr>
        <w:tc>
          <w:tcPr>
            <w:tcW w:w="448" w:type="dxa"/>
            <w:vMerge/>
            <w:tcBorders>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4797" w:type="dxa"/>
            <w:vMerge/>
            <w:tcBorders>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46"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2026 г.</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2027 г.</w:t>
            </w:r>
          </w:p>
        </w:tc>
        <w:tc>
          <w:tcPr>
            <w:tcW w:w="137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2028 г.</w:t>
            </w:r>
          </w:p>
        </w:tc>
        <w:tc>
          <w:tcPr>
            <w:tcW w:w="1181"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2029 г.</w:t>
            </w:r>
          </w:p>
        </w:tc>
      </w:tr>
      <w:tr w:rsidR="00B17582" w:rsidRPr="00B17582" w:rsidTr="00B17582">
        <w:trPr>
          <w:cantSplit/>
          <w:trHeight w:val="427"/>
        </w:trPr>
        <w:tc>
          <w:tcPr>
            <w:tcW w:w="448"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w:t>
            </w:r>
          </w:p>
        </w:tc>
        <w:tc>
          <w:tcPr>
            <w:tcW w:w="10070" w:type="dxa"/>
            <w:gridSpan w:val="6"/>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Показатели качества воды</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1.1.</w:t>
            </w:r>
          </w:p>
        </w:tc>
        <w:tc>
          <w:tcPr>
            <w:tcW w:w="479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46"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37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181"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1.2.</w:t>
            </w:r>
          </w:p>
        </w:tc>
        <w:tc>
          <w:tcPr>
            <w:tcW w:w="479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46"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37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181"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w:t>
            </w:r>
          </w:p>
        </w:tc>
        <w:tc>
          <w:tcPr>
            <w:tcW w:w="10070" w:type="dxa"/>
            <w:gridSpan w:val="6"/>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Показатели надежности и бесперебойности водоснабжения</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2.1.</w:t>
            </w:r>
          </w:p>
        </w:tc>
        <w:tc>
          <w:tcPr>
            <w:tcW w:w="479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холодного водоснабжения, принадлежащих организации, осуществляющей холодное водоснабжение, в расчете на протяженность водопроводной сети в год (ед./</w:t>
            </w:r>
            <w:proofErr w:type="gramStart"/>
            <w:r w:rsidRPr="00B17582">
              <w:rPr>
                <w:rFonts w:ascii="Times New Roman" w:hAnsi="Times New Roman" w:cs="Times New Roman"/>
                <w:sz w:val="24"/>
                <w:szCs w:val="24"/>
              </w:rPr>
              <w:t>км</w:t>
            </w:r>
            <w:proofErr w:type="gramEnd"/>
            <w:r w:rsidRPr="00B17582">
              <w:rPr>
                <w:rFonts w:ascii="Times New Roman" w:hAnsi="Times New Roman" w:cs="Times New Roman"/>
                <w:sz w:val="24"/>
                <w:szCs w:val="24"/>
              </w:rPr>
              <w:t>)</w:t>
            </w:r>
          </w:p>
        </w:tc>
        <w:tc>
          <w:tcPr>
            <w:tcW w:w="57"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0,02</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0,02</w:t>
            </w:r>
          </w:p>
        </w:tc>
        <w:tc>
          <w:tcPr>
            <w:tcW w:w="1372"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0,02</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0,02</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lastRenderedPageBreak/>
              <w:t>3.</w:t>
            </w:r>
          </w:p>
        </w:tc>
        <w:tc>
          <w:tcPr>
            <w:tcW w:w="10070" w:type="dxa"/>
            <w:gridSpan w:val="6"/>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Показатели энергетической эффективности объектов централизованной системы холодного водоснабжения</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3.1.</w:t>
            </w:r>
          </w:p>
        </w:tc>
        <w:tc>
          <w:tcPr>
            <w:tcW w:w="479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Доля потерь воды в централизованных системах водоснабжения при транспортировке в общем объеме воды, поданной в водопроводную сеть, %</w:t>
            </w: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46"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3,5</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3,5</w:t>
            </w:r>
          </w:p>
        </w:tc>
        <w:tc>
          <w:tcPr>
            <w:tcW w:w="137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3,5</w:t>
            </w:r>
          </w:p>
        </w:tc>
        <w:tc>
          <w:tcPr>
            <w:tcW w:w="1181"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3,5</w:t>
            </w:r>
          </w:p>
        </w:tc>
      </w:tr>
      <w:tr w:rsidR="00B17582" w:rsidRPr="00B17582" w:rsidTr="00B17582">
        <w:trPr>
          <w:cantSplit/>
          <w:trHeight w:val="20"/>
        </w:trPr>
        <w:tc>
          <w:tcPr>
            <w:tcW w:w="448"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3.2.</w:t>
            </w:r>
          </w:p>
        </w:tc>
        <w:tc>
          <w:tcPr>
            <w:tcW w:w="479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Удельный расход электрической энергии, потребляемой в технологическом процессе транспортировки воды, на единицу объема транспортируемой воды  (кВт*</w:t>
            </w:r>
            <w:proofErr w:type="gramStart"/>
            <w:r w:rsidRPr="00B17582">
              <w:rPr>
                <w:rFonts w:ascii="Times New Roman" w:hAnsi="Times New Roman" w:cs="Times New Roman"/>
                <w:sz w:val="24"/>
                <w:szCs w:val="24"/>
              </w:rPr>
              <w:t>ч</w:t>
            </w:r>
            <w:proofErr w:type="gramEnd"/>
            <w:r w:rsidRPr="00B17582">
              <w:rPr>
                <w:rFonts w:ascii="Times New Roman" w:hAnsi="Times New Roman" w:cs="Times New Roman"/>
                <w:sz w:val="24"/>
                <w:szCs w:val="24"/>
              </w:rPr>
              <w:t>/куб. м)</w:t>
            </w: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46"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2,53</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2,53</w:t>
            </w:r>
          </w:p>
        </w:tc>
        <w:tc>
          <w:tcPr>
            <w:tcW w:w="137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2,53</w:t>
            </w:r>
          </w:p>
        </w:tc>
        <w:tc>
          <w:tcPr>
            <w:tcW w:w="1181"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2,53</w:t>
            </w:r>
          </w:p>
        </w:tc>
      </w:tr>
    </w:tbl>
    <w:p w:rsidR="00B17582" w:rsidRPr="00B17582" w:rsidRDefault="00B17582" w:rsidP="00B17582">
      <w:pPr>
        <w:pStyle w:val="a6"/>
        <w:ind w:left="0" w:firstLine="709"/>
        <w:jc w:val="both"/>
        <w:rPr>
          <w:rFonts w:ascii="Times New Roman" w:hAnsi="Times New Roman"/>
          <w:sz w:val="24"/>
          <w:szCs w:val="24"/>
        </w:rPr>
      </w:pPr>
    </w:p>
    <w:p w:rsidR="00B17582" w:rsidRPr="00B17582" w:rsidRDefault="00B17582" w:rsidP="00B17582">
      <w:pPr>
        <w:spacing w:after="0" w:line="240" w:lineRule="auto"/>
        <w:ind w:firstLine="709"/>
        <w:jc w:val="both"/>
        <w:rPr>
          <w:rFonts w:ascii="Times New Roman" w:hAnsi="Times New Roman" w:cs="Times New Roman"/>
          <w:b/>
          <w:bCs/>
          <w:sz w:val="24"/>
          <w:szCs w:val="24"/>
        </w:rPr>
      </w:pPr>
      <w:r w:rsidRPr="00B17582">
        <w:rPr>
          <w:rFonts w:ascii="Times New Roman" w:hAnsi="Times New Roman" w:cs="Times New Roman"/>
          <w:b/>
          <w:bCs/>
          <w:sz w:val="24"/>
          <w:szCs w:val="24"/>
        </w:rPr>
        <w:t>9. Плановые показатели надежности, качества и энергетической эффективности объектов централизованной системы водоотведения</w:t>
      </w:r>
    </w:p>
    <w:p w:rsidR="00B17582" w:rsidRPr="00B17582" w:rsidRDefault="00B17582" w:rsidP="00B17582">
      <w:pPr>
        <w:spacing w:after="0" w:line="240" w:lineRule="auto"/>
        <w:ind w:firstLine="709"/>
        <w:jc w:val="both"/>
        <w:rPr>
          <w:rFonts w:ascii="Times New Roman" w:hAnsi="Times New Roman" w:cs="Times New Roman"/>
          <w:b/>
          <w:sz w:val="24"/>
          <w:szCs w:val="24"/>
        </w:rPr>
      </w:pPr>
    </w:p>
    <w:tbl>
      <w:tblPr>
        <w:tblW w:w="10633" w:type="dxa"/>
        <w:tblInd w:w="-114" w:type="dxa"/>
        <w:tblLayout w:type="fixed"/>
        <w:tblCellMar>
          <w:left w:w="28" w:type="dxa"/>
          <w:right w:w="28" w:type="dxa"/>
        </w:tblCellMar>
        <w:tblLook w:val="04A0"/>
      </w:tblPr>
      <w:tblGrid>
        <w:gridCol w:w="568"/>
        <w:gridCol w:w="4878"/>
        <w:gridCol w:w="76"/>
        <w:gridCol w:w="15"/>
        <w:gridCol w:w="1274"/>
        <w:gridCol w:w="1414"/>
        <w:gridCol w:w="1290"/>
        <w:gridCol w:w="1118"/>
      </w:tblGrid>
      <w:tr w:rsidR="00B17582" w:rsidRPr="00B17582" w:rsidTr="00B17582">
        <w:trPr>
          <w:cantSplit/>
        </w:trPr>
        <w:tc>
          <w:tcPr>
            <w:tcW w:w="569" w:type="dxa"/>
            <w:vMerge w:val="restart"/>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 xml:space="preserve">N </w:t>
            </w:r>
            <w:proofErr w:type="spellStart"/>
            <w:proofErr w:type="gramStart"/>
            <w:r w:rsidRPr="00B17582">
              <w:rPr>
                <w:rFonts w:ascii="Times New Roman" w:hAnsi="Times New Roman" w:cs="Times New Roman"/>
                <w:sz w:val="24"/>
                <w:szCs w:val="24"/>
              </w:rPr>
              <w:t>п</w:t>
            </w:r>
            <w:proofErr w:type="spellEnd"/>
            <w:proofErr w:type="gramEnd"/>
            <w:r w:rsidRPr="00B17582">
              <w:rPr>
                <w:rFonts w:ascii="Times New Roman" w:hAnsi="Times New Roman" w:cs="Times New Roman"/>
                <w:sz w:val="24"/>
                <w:szCs w:val="24"/>
              </w:rPr>
              <w:t>/</w:t>
            </w:r>
            <w:proofErr w:type="spellStart"/>
            <w:r w:rsidRPr="00B17582">
              <w:rPr>
                <w:rFonts w:ascii="Times New Roman" w:hAnsi="Times New Roman" w:cs="Times New Roman"/>
                <w:sz w:val="24"/>
                <w:szCs w:val="24"/>
              </w:rPr>
              <w:t>п</w:t>
            </w:r>
            <w:proofErr w:type="spellEnd"/>
          </w:p>
        </w:tc>
        <w:tc>
          <w:tcPr>
            <w:tcW w:w="4887" w:type="dxa"/>
            <w:vMerge w:val="restart"/>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Наименование показателя</w:t>
            </w:r>
          </w:p>
        </w:tc>
        <w:tc>
          <w:tcPr>
            <w:tcW w:w="5176" w:type="dxa"/>
            <w:gridSpan w:val="6"/>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Плановое значение показателя</w:t>
            </w:r>
          </w:p>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rPr>
          <w:cantSplit/>
        </w:trPr>
        <w:tc>
          <w:tcPr>
            <w:tcW w:w="569" w:type="dxa"/>
            <w:vMerge/>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p>
        </w:tc>
        <w:tc>
          <w:tcPr>
            <w:tcW w:w="4887" w:type="dxa"/>
            <w:vMerge/>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91" w:type="dxa"/>
            <w:gridSpan w:val="2"/>
            <w:tcBorders>
              <w:top w:val="single" w:sz="4" w:space="0" w:color="000000"/>
              <w:left w:val="single" w:sz="4" w:space="0" w:color="000000"/>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2026 г.</w:t>
            </w:r>
          </w:p>
        </w:tc>
        <w:tc>
          <w:tcPr>
            <w:tcW w:w="1417" w:type="dxa"/>
            <w:tcBorders>
              <w:top w:val="single" w:sz="4" w:space="0" w:color="000000"/>
              <w:left w:val="single" w:sz="4" w:space="0" w:color="000000"/>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2027 г.</w:t>
            </w:r>
          </w:p>
        </w:tc>
        <w:tc>
          <w:tcPr>
            <w:tcW w:w="129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2028 г.</w:t>
            </w:r>
          </w:p>
        </w:tc>
        <w:tc>
          <w:tcPr>
            <w:tcW w:w="1120"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2029 г.</w:t>
            </w:r>
          </w:p>
        </w:tc>
      </w:tr>
      <w:tr w:rsidR="00B17582" w:rsidRPr="00B17582" w:rsidTr="00B17582">
        <w:trPr>
          <w:cantSplit/>
        </w:trPr>
        <w:tc>
          <w:tcPr>
            <w:tcW w:w="569"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w:t>
            </w:r>
          </w:p>
        </w:tc>
        <w:tc>
          <w:tcPr>
            <w:tcW w:w="10063" w:type="dxa"/>
            <w:gridSpan w:val="7"/>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Показатели надежности и бесперебойности водоотведения</w:t>
            </w:r>
          </w:p>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rPr>
          <w:cantSplit/>
        </w:trPr>
        <w:tc>
          <w:tcPr>
            <w:tcW w:w="569"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1.1.</w:t>
            </w:r>
          </w:p>
        </w:tc>
        <w:tc>
          <w:tcPr>
            <w:tcW w:w="488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Удельное количество аварий и засоров в расчете на протяженность канализационной сети в год (ед./</w:t>
            </w:r>
            <w:proofErr w:type="gramStart"/>
            <w:r w:rsidRPr="00B17582">
              <w:rPr>
                <w:rFonts w:ascii="Times New Roman" w:hAnsi="Times New Roman" w:cs="Times New Roman"/>
                <w:sz w:val="24"/>
                <w:szCs w:val="24"/>
              </w:rPr>
              <w:t>км</w:t>
            </w:r>
            <w:proofErr w:type="gramEnd"/>
            <w:r w:rsidRPr="00B17582">
              <w:rPr>
                <w:rFonts w:ascii="Times New Roman" w:hAnsi="Times New Roman" w:cs="Times New Roman"/>
                <w:sz w:val="24"/>
                <w:szCs w:val="24"/>
              </w:rPr>
              <w:t>)</w:t>
            </w: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91" w:type="dxa"/>
            <w:gridSpan w:val="2"/>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29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120"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r>
      <w:tr w:rsidR="00B17582" w:rsidRPr="00B17582" w:rsidTr="00B17582">
        <w:trPr>
          <w:cantSplit/>
        </w:trPr>
        <w:tc>
          <w:tcPr>
            <w:tcW w:w="569"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w:t>
            </w:r>
          </w:p>
        </w:tc>
        <w:tc>
          <w:tcPr>
            <w:tcW w:w="8943" w:type="dxa"/>
            <w:gridSpan w:val="6"/>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Показатели качества очистки сточных вод</w:t>
            </w:r>
          </w:p>
        </w:tc>
        <w:tc>
          <w:tcPr>
            <w:tcW w:w="1120"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rPr>
          <w:cantSplit/>
        </w:trPr>
        <w:tc>
          <w:tcPr>
            <w:tcW w:w="569"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2.1.</w:t>
            </w:r>
          </w:p>
        </w:tc>
        <w:tc>
          <w:tcPr>
            <w:tcW w:w="4887" w:type="dxa"/>
            <w:tcBorders>
              <w:top w:val="single" w:sz="4" w:space="0" w:color="000000"/>
              <w:left w:val="single" w:sz="4" w:space="0" w:color="000000"/>
              <w:bottom w:val="single" w:sz="4" w:space="0" w:color="000000"/>
              <w:right w:val="single" w:sz="4" w:space="0" w:color="000000"/>
            </w:tcBorders>
            <w:noWrap/>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tc>
        <w:tc>
          <w:tcPr>
            <w:tcW w:w="57" w:type="dxa"/>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91" w:type="dxa"/>
            <w:gridSpan w:val="2"/>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29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c>
          <w:tcPr>
            <w:tcW w:w="1120"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0,00</w:t>
            </w:r>
          </w:p>
        </w:tc>
      </w:tr>
      <w:tr w:rsidR="00B17582" w:rsidRPr="00B17582" w:rsidTr="00B17582">
        <w:trPr>
          <w:cantSplit/>
        </w:trPr>
        <w:tc>
          <w:tcPr>
            <w:tcW w:w="569"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w:t>
            </w:r>
          </w:p>
        </w:tc>
        <w:tc>
          <w:tcPr>
            <w:tcW w:w="10063" w:type="dxa"/>
            <w:gridSpan w:val="7"/>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Показатели энергетической эффективности объектов централизованной системы водоотведения</w:t>
            </w:r>
          </w:p>
          <w:p w:rsidR="00B17582" w:rsidRPr="00B17582" w:rsidRDefault="00B17582" w:rsidP="00437416">
            <w:pPr>
              <w:spacing w:after="0" w:line="240" w:lineRule="auto"/>
              <w:jc w:val="both"/>
              <w:rPr>
                <w:rFonts w:ascii="Times New Roman" w:hAnsi="Times New Roman" w:cs="Times New Roman"/>
                <w:sz w:val="24"/>
                <w:szCs w:val="24"/>
              </w:rPr>
            </w:pPr>
          </w:p>
        </w:tc>
      </w:tr>
      <w:tr w:rsidR="00B17582" w:rsidRPr="00B17582" w:rsidTr="00B17582">
        <w:trPr>
          <w:cantSplit/>
        </w:trPr>
        <w:tc>
          <w:tcPr>
            <w:tcW w:w="569"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3.1.</w:t>
            </w:r>
          </w:p>
        </w:tc>
        <w:tc>
          <w:tcPr>
            <w:tcW w:w="4887" w:type="dxa"/>
            <w:tcBorders>
              <w:top w:val="single" w:sz="4" w:space="0" w:color="000000"/>
              <w:left w:val="single" w:sz="4" w:space="0" w:color="000000"/>
              <w:bottom w:val="single" w:sz="4" w:space="0" w:color="000000"/>
              <w:right w:val="single" w:sz="4" w:space="0" w:color="000000"/>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Удельный расход электрической энергии, потребляемой в технологическом процессе, на единицу объема транспортируемых сточных вод (кВт*</w:t>
            </w:r>
            <w:proofErr w:type="gramStart"/>
            <w:r w:rsidRPr="00B17582">
              <w:rPr>
                <w:rFonts w:ascii="Times New Roman" w:hAnsi="Times New Roman" w:cs="Times New Roman"/>
                <w:sz w:val="24"/>
                <w:szCs w:val="24"/>
              </w:rPr>
              <w:t>ч</w:t>
            </w:r>
            <w:proofErr w:type="gramEnd"/>
            <w:r w:rsidRPr="00B17582">
              <w:rPr>
                <w:rFonts w:ascii="Times New Roman" w:hAnsi="Times New Roman" w:cs="Times New Roman"/>
                <w:sz w:val="24"/>
                <w:szCs w:val="24"/>
              </w:rPr>
              <w:t>/куб. м)</w:t>
            </w:r>
          </w:p>
        </w:tc>
        <w:tc>
          <w:tcPr>
            <w:tcW w:w="72" w:type="dxa"/>
            <w:gridSpan w:val="2"/>
            <w:tcBorders>
              <w:top w:val="single" w:sz="4" w:space="0" w:color="000000"/>
              <w:left w:val="single" w:sz="4" w:space="0" w:color="000000"/>
              <w:bottom w:val="single" w:sz="4" w:space="0" w:color="000000"/>
              <w:right w:val="single" w:sz="4" w:space="0" w:color="auto"/>
            </w:tcBorders>
            <w:noWrap/>
            <w:vAlign w:val="center"/>
          </w:tcPr>
          <w:p w:rsidR="00B17582" w:rsidRPr="00B17582" w:rsidRDefault="00B17582" w:rsidP="00437416">
            <w:pPr>
              <w:spacing w:after="0" w:line="240" w:lineRule="auto"/>
              <w:jc w:val="both"/>
              <w:rPr>
                <w:rFonts w:ascii="Times New Roman" w:hAnsi="Times New Roman" w:cs="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1,03</w:t>
            </w:r>
          </w:p>
        </w:tc>
        <w:tc>
          <w:tcPr>
            <w:tcW w:w="1417" w:type="dxa"/>
            <w:tcBorders>
              <w:top w:val="single" w:sz="4" w:space="0" w:color="000000"/>
              <w:left w:val="single" w:sz="4" w:space="0" w:color="auto"/>
              <w:bottom w:val="single" w:sz="4" w:space="0" w:color="000000"/>
              <w:right w:val="single" w:sz="4" w:space="0" w:color="auto"/>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1,03</w:t>
            </w:r>
          </w:p>
        </w:tc>
        <w:tc>
          <w:tcPr>
            <w:tcW w:w="1292" w:type="dxa"/>
            <w:tcBorders>
              <w:top w:val="single" w:sz="4" w:space="0" w:color="000000"/>
              <w:left w:val="single" w:sz="4" w:space="0" w:color="auto"/>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1,03</w:t>
            </w:r>
          </w:p>
        </w:tc>
        <w:tc>
          <w:tcPr>
            <w:tcW w:w="1120" w:type="dxa"/>
            <w:tcBorders>
              <w:top w:val="single" w:sz="4" w:space="0" w:color="000000"/>
              <w:left w:val="single" w:sz="4" w:space="0" w:color="000000"/>
              <w:bottom w:val="single" w:sz="4" w:space="0" w:color="000000"/>
              <w:right w:val="single" w:sz="4" w:space="0" w:color="000000"/>
            </w:tcBorders>
            <w:vAlign w:val="center"/>
          </w:tcPr>
          <w:p w:rsidR="00B17582" w:rsidRPr="00B17582" w:rsidRDefault="00B17582" w:rsidP="00437416">
            <w:pPr>
              <w:spacing w:after="0" w:line="240" w:lineRule="auto"/>
              <w:jc w:val="both"/>
              <w:rPr>
                <w:rFonts w:ascii="Times New Roman" w:hAnsi="Times New Roman" w:cs="Times New Roman"/>
                <w:sz w:val="24"/>
                <w:szCs w:val="24"/>
              </w:rPr>
            </w:pPr>
            <w:r w:rsidRPr="00B17582">
              <w:rPr>
                <w:rFonts w:ascii="Times New Roman" w:hAnsi="Times New Roman" w:cs="Times New Roman"/>
                <w:sz w:val="24"/>
                <w:szCs w:val="24"/>
              </w:rPr>
              <w:t>1,03</w:t>
            </w:r>
          </w:p>
        </w:tc>
      </w:tr>
    </w:tbl>
    <w:p w:rsidR="00B17582" w:rsidRPr="00B17582" w:rsidRDefault="00B17582" w:rsidP="00B17582">
      <w:pPr>
        <w:pStyle w:val="afa"/>
        <w:spacing w:after="0" w:line="240" w:lineRule="auto"/>
        <w:ind w:left="0" w:firstLine="709"/>
        <w:jc w:val="both"/>
        <w:rPr>
          <w:rFonts w:ascii="Times New Roman" w:hAnsi="Times New Roman" w:cs="Times New Roman"/>
          <w:sz w:val="24"/>
          <w:szCs w:val="24"/>
        </w:rPr>
      </w:pPr>
    </w:p>
    <w:p w:rsidR="00BD7312" w:rsidRDefault="00BD7312" w:rsidP="00B17582">
      <w:pPr>
        <w:pStyle w:val="afa"/>
        <w:spacing w:after="0" w:line="240" w:lineRule="auto"/>
        <w:ind w:left="0" w:firstLine="709"/>
        <w:jc w:val="both"/>
        <w:rPr>
          <w:rFonts w:ascii="Times New Roman" w:hAnsi="Times New Roman" w:cs="Times New Roman"/>
          <w:b/>
          <w:sz w:val="24"/>
          <w:szCs w:val="24"/>
        </w:rPr>
      </w:pPr>
    </w:p>
    <w:p w:rsidR="00E16863" w:rsidRPr="00E16863" w:rsidRDefault="00E16863" w:rsidP="00E16863">
      <w:pPr>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 xml:space="preserve">АДМИНИСТРАЦИЯ ШАРЬИНСКОГО МУНИЦИПАЛЬНОГО </w:t>
      </w:r>
      <w:r w:rsidRPr="00E16863">
        <w:rPr>
          <w:rFonts w:ascii="Times New Roman" w:hAnsi="Times New Roman"/>
          <w:b/>
          <w:sz w:val="24"/>
          <w:szCs w:val="24"/>
        </w:rPr>
        <w:t>РАЙОНА</w:t>
      </w:r>
    </w:p>
    <w:p w:rsidR="00E16863" w:rsidRPr="00E16863" w:rsidRDefault="00E16863" w:rsidP="00E16863">
      <w:pPr>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 xml:space="preserve">КОСТРОМСКОЙ </w:t>
      </w:r>
      <w:r w:rsidRPr="00E16863">
        <w:rPr>
          <w:rFonts w:ascii="Times New Roman" w:hAnsi="Times New Roman"/>
          <w:b/>
          <w:sz w:val="24"/>
          <w:szCs w:val="24"/>
        </w:rPr>
        <w:t>ОБЛАСТИ</w:t>
      </w:r>
    </w:p>
    <w:p w:rsidR="00E16863" w:rsidRPr="00E16863" w:rsidRDefault="00E16863" w:rsidP="00E16863">
      <w:pPr>
        <w:tabs>
          <w:tab w:val="left" w:pos="1774"/>
        </w:tabs>
        <w:spacing w:after="0" w:line="240" w:lineRule="auto"/>
        <w:ind w:firstLine="709"/>
        <w:contextualSpacing/>
        <w:jc w:val="center"/>
        <w:rPr>
          <w:rFonts w:ascii="Times New Roman" w:hAnsi="Times New Roman"/>
          <w:b/>
          <w:sz w:val="24"/>
          <w:szCs w:val="24"/>
        </w:rPr>
      </w:pPr>
    </w:p>
    <w:p w:rsidR="00E16863" w:rsidRPr="00E16863" w:rsidRDefault="00E16863" w:rsidP="00E16863">
      <w:pPr>
        <w:tabs>
          <w:tab w:val="left" w:pos="2565"/>
          <w:tab w:val="center" w:pos="4729"/>
        </w:tabs>
        <w:spacing w:after="0" w:line="240" w:lineRule="auto"/>
        <w:ind w:firstLine="709"/>
        <w:contextualSpacing/>
        <w:jc w:val="center"/>
        <w:rPr>
          <w:rFonts w:ascii="Times New Roman" w:hAnsi="Times New Roman"/>
          <w:b/>
          <w:sz w:val="24"/>
          <w:szCs w:val="24"/>
        </w:rPr>
      </w:pPr>
      <w:r w:rsidRPr="00E16863">
        <w:rPr>
          <w:rFonts w:ascii="Times New Roman" w:hAnsi="Times New Roman"/>
          <w:b/>
          <w:sz w:val="24"/>
          <w:szCs w:val="24"/>
        </w:rPr>
        <w:t>ПОСТАНОВЛЕНИЕ</w:t>
      </w:r>
    </w:p>
    <w:p w:rsidR="00E16863" w:rsidRPr="00E16863" w:rsidRDefault="00E16863" w:rsidP="00E16863">
      <w:pPr>
        <w:spacing w:after="0" w:line="240" w:lineRule="auto"/>
        <w:ind w:firstLine="709"/>
        <w:contextualSpacing/>
        <w:jc w:val="center"/>
        <w:rPr>
          <w:rFonts w:ascii="Times New Roman" w:hAnsi="Times New Roman"/>
          <w:b/>
          <w:sz w:val="24"/>
          <w:szCs w:val="24"/>
        </w:rPr>
      </w:pPr>
      <w:r w:rsidRPr="00E16863">
        <w:rPr>
          <w:rFonts w:ascii="Times New Roman" w:hAnsi="Times New Roman"/>
          <w:b/>
          <w:sz w:val="24"/>
          <w:szCs w:val="24"/>
        </w:rPr>
        <w:t>«29</w:t>
      </w:r>
      <w:r>
        <w:rPr>
          <w:rFonts w:ascii="Times New Roman" w:hAnsi="Times New Roman"/>
          <w:b/>
          <w:sz w:val="24"/>
          <w:szCs w:val="24"/>
        </w:rPr>
        <w:t>»</w:t>
      </w:r>
      <w:r w:rsidRPr="00E16863">
        <w:rPr>
          <w:rFonts w:ascii="Times New Roman" w:hAnsi="Times New Roman"/>
          <w:b/>
          <w:sz w:val="24"/>
          <w:szCs w:val="24"/>
        </w:rPr>
        <w:t xml:space="preserve"> мая</w:t>
      </w:r>
      <w:r>
        <w:rPr>
          <w:rFonts w:ascii="Times New Roman" w:hAnsi="Times New Roman"/>
          <w:b/>
          <w:sz w:val="24"/>
          <w:szCs w:val="24"/>
        </w:rPr>
        <w:t xml:space="preserve"> </w:t>
      </w:r>
      <w:r w:rsidRPr="00E16863">
        <w:rPr>
          <w:rFonts w:ascii="Times New Roman" w:hAnsi="Times New Roman"/>
          <w:b/>
          <w:sz w:val="24"/>
          <w:szCs w:val="24"/>
        </w:rPr>
        <w:t>2025</w:t>
      </w:r>
      <w:r>
        <w:rPr>
          <w:rFonts w:ascii="Times New Roman" w:hAnsi="Times New Roman"/>
          <w:b/>
          <w:sz w:val="24"/>
          <w:szCs w:val="24"/>
        </w:rPr>
        <w:t xml:space="preserve"> г. </w:t>
      </w:r>
      <w:r w:rsidRPr="00E16863">
        <w:rPr>
          <w:rFonts w:ascii="Times New Roman" w:hAnsi="Times New Roman"/>
          <w:b/>
          <w:sz w:val="24"/>
          <w:szCs w:val="24"/>
        </w:rPr>
        <w:t>№ 158</w:t>
      </w:r>
    </w:p>
    <w:p w:rsidR="00E16863" w:rsidRPr="00E16863" w:rsidRDefault="00E16863" w:rsidP="00E16863">
      <w:pPr>
        <w:spacing w:after="0" w:line="240" w:lineRule="auto"/>
        <w:ind w:firstLine="709"/>
        <w:contextualSpacing/>
        <w:jc w:val="center"/>
        <w:rPr>
          <w:rFonts w:ascii="Times New Roman" w:hAnsi="Times New Roman"/>
          <w:b/>
          <w:sz w:val="24"/>
          <w:szCs w:val="24"/>
        </w:rPr>
      </w:pPr>
    </w:p>
    <w:p w:rsidR="00E16863" w:rsidRPr="00E16863" w:rsidRDefault="00E16863" w:rsidP="00E16863">
      <w:pPr>
        <w:spacing w:after="0" w:line="240" w:lineRule="auto"/>
        <w:ind w:firstLine="709"/>
        <w:contextualSpacing/>
        <w:jc w:val="center"/>
        <w:rPr>
          <w:rFonts w:ascii="Times New Roman" w:hAnsi="Times New Roman"/>
          <w:b/>
          <w:color w:val="000000"/>
          <w:sz w:val="24"/>
          <w:szCs w:val="24"/>
        </w:rPr>
      </w:pPr>
      <w:proofErr w:type="gramStart"/>
      <w:r w:rsidRPr="00E16863">
        <w:rPr>
          <w:rFonts w:ascii="Times New Roman" w:hAnsi="Times New Roman"/>
          <w:b/>
          <w:color w:val="000000"/>
          <w:sz w:val="24"/>
          <w:szCs w:val="24"/>
        </w:rPr>
        <w:t xml:space="preserve">О внесении изменений в </w:t>
      </w:r>
      <w:r w:rsidRPr="00E16863">
        <w:rPr>
          <w:rFonts w:ascii="Times New Roman" w:hAnsi="Times New Roman" w:cs="Times New Roman"/>
          <w:b/>
          <w:sz w:val="24"/>
          <w:szCs w:val="24"/>
        </w:rPr>
        <w:t xml:space="preserve">Перечень должностей муниципальной службы </w:t>
      </w:r>
      <w:proofErr w:type="spellStart"/>
      <w:r w:rsidRPr="00E16863">
        <w:rPr>
          <w:rFonts w:ascii="Times New Roman" w:hAnsi="Times New Roman" w:cs="Times New Roman"/>
          <w:b/>
          <w:sz w:val="24"/>
          <w:szCs w:val="24"/>
        </w:rPr>
        <w:t>Шарьинского</w:t>
      </w:r>
      <w:proofErr w:type="spellEnd"/>
      <w:r w:rsidRPr="00E16863">
        <w:rPr>
          <w:rFonts w:ascii="Times New Roman" w:hAnsi="Times New Roman" w:cs="Times New Roman"/>
          <w:b/>
          <w:sz w:val="24"/>
          <w:szCs w:val="24"/>
        </w:rPr>
        <w:t xml:space="preserve">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w:t>
      </w:r>
      <w:r w:rsidRPr="00E16863">
        <w:rPr>
          <w:rFonts w:ascii="Times New Roman" w:hAnsi="Times New Roman"/>
          <w:b/>
          <w:color w:val="000000"/>
          <w:sz w:val="24"/>
          <w:szCs w:val="24"/>
        </w:rPr>
        <w:t xml:space="preserve"> постановлением администрации </w:t>
      </w:r>
      <w:proofErr w:type="spellStart"/>
      <w:r w:rsidRPr="00E16863">
        <w:rPr>
          <w:rFonts w:ascii="Times New Roman" w:hAnsi="Times New Roman"/>
          <w:b/>
          <w:color w:val="000000"/>
          <w:sz w:val="24"/>
          <w:szCs w:val="24"/>
        </w:rPr>
        <w:t>Шарьинского</w:t>
      </w:r>
      <w:proofErr w:type="spellEnd"/>
      <w:r w:rsidRPr="00E16863">
        <w:rPr>
          <w:rFonts w:ascii="Times New Roman" w:hAnsi="Times New Roman"/>
          <w:b/>
          <w:color w:val="000000"/>
          <w:sz w:val="24"/>
          <w:szCs w:val="24"/>
        </w:rPr>
        <w:t xml:space="preserve"> муниципального района</w:t>
      </w:r>
      <w:proofErr w:type="gramEnd"/>
    </w:p>
    <w:p w:rsidR="00E16863" w:rsidRPr="00E16863" w:rsidRDefault="00E16863" w:rsidP="00E16863">
      <w:pPr>
        <w:pStyle w:val="ConsPlusTitle"/>
        <w:ind w:firstLine="709"/>
        <w:jc w:val="center"/>
        <w:rPr>
          <w:rFonts w:ascii="Times New Roman" w:hAnsi="Times New Roman" w:cs="Times New Roman"/>
          <w:sz w:val="24"/>
          <w:szCs w:val="24"/>
        </w:rPr>
      </w:pPr>
      <w:r w:rsidRPr="00E16863">
        <w:rPr>
          <w:rFonts w:ascii="Times New Roman" w:hAnsi="Times New Roman" w:cs="Times New Roman"/>
          <w:sz w:val="24"/>
          <w:szCs w:val="24"/>
        </w:rPr>
        <w:t>от «30» декабря 2016 г. № 223</w:t>
      </w:r>
    </w:p>
    <w:p w:rsidR="00E16863" w:rsidRPr="00E16863" w:rsidRDefault="00E16863" w:rsidP="00E16863">
      <w:pPr>
        <w:spacing w:after="0" w:line="240" w:lineRule="auto"/>
        <w:ind w:firstLine="709"/>
        <w:contextualSpacing/>
        <w:jc w:val="both"/>
        <w:rPr>
          <w:rFonts w:ascii="Times New Roman" w:hAnsi="Times New Roman"/>
          <w:sz w:val="24"/>
          <w:szCs w:val="24"/>
        </w:rPr>
      </w:pPr>
    </w:p>
    <w:p w:rsidR="00E16863" w:rsidRPr="00E16863" w:rsidRDefault="00E16863" w:rsidP="00E16863">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r w:rsidRPr="00E16863">
        <w:rPr>
          <w:rFonts w:ascii="Times New Roman" w:hAnsi="Times New Roman" w:cs="Times New Roman"/>
          <w:sz w:val="24"/>
          <w:szCs w:val="24"/>
        </w:rPr>
        <w:lastRenderedPageBreak/>
        <w:t xml:space="preserve">В целях приведения муниципального нормативного правового акта в актуальное состояние, в связи с изменениями в реестр должностей муниципальной службы </w:t>
      </w:r>
      <w:proofErr w:type="spellStart"/>
      <w:r w:rsidRPr="00E16863">
        <w:rPr>
          <w:rFonts w:ascii="Times New Roman" w:hAnsi="Times New Roman" w:cs="Times New Roman"/>
          <w:sz w:val="24"/>
          <w:szCs w:val="24"/>
        </w:rPr>
        <w:t>Шарьинского</w:t>
      </w:r>
      <w:proofErr w:type="spellEnd"/>
      <w:r w:rsidRPr="00E16863">
        <w:rPr>
          <w:rFonts w:ascii="Times New Roman" w:hAnsi="Times New Roman" w:cs="Times New Roman"/>
          <w:sz w:val="24"/>
          <w:szCs w:val="24"/>
        </w:rPr>
        <w:t xml:space="preserve"> муниципального района,</w:t>
      </w:r>
      <w:r w:rsidRPr="00E16863">
        <w:rPr>
          <w:rFonts w:ascii="Times New Roman" w:hAnsi="Times New Roman" w:cs="Times New Roman"/>
          <w:noProof/>
          <w:color w:val="000000"/>
          <w:sz w:val="24"/>
          <w:szCs w:val="24"/>
        </w:rPr>
        <w:t xml:space="preserve"> руководствуясь  ст.ст. 37, 52 Устава муниципального образования Шарьинский муниципальный район, администрация Шарьинского муниципального района Костромской области </w:t>
      </w:r>
    </w:p>
    <w:p w:rsidR="00E16863" w:rsidRPr="00E16863" w:rsidRDefault="00E16863" w:rsidP="00E16863">
      <w:pPr>
        <w:spacing w:after="0" w:line="240" w:lineRule="auto"/>
        <w:ind w:firstLine="709"/>
        <w:contextualSpacing/>
        <w:jc w:val="both"/>
        <w:rPr>
          <w:rFonts w:ascii="Times New Roman" w:hAnsi="Times New Roman" w:cs="Times New Roman"/>
          <w:b/>
          <w:noProof/>
          <w:color w:val="000000"/>
          <w:sz w:val="24"/>
          <w:szCs w:val="24"/>
        </w:rPr>
      </w:pPr>
    </w:p>
    <w:p w:rsidR="00E16863" w:rsidRPr="00E16863" w:rsidRDefault="00E16863" w:rsidP="00E16863">
      <w:pPr>
        <w:spacing w:after="0" w:line="240" w:lineRule="auto"/>
        <w:ind w:firstLine="709"/>
        <w:contextualSpacing/>
        <w:jc w:val="center"/>
        <w:rPr>
          <w:rFonts w:ascii="Times New Roman" w:hAnsi="Times New Roman"/>
          <w:b/>
          <w:noProof/>
          <w:color w:val="000000"/>
          <w:sz w:val="24"/>
          <w:szCs w:val="24"/>
        </w:rPr>
      </w:pPr>
      <w:r w:rsidRPr="00E16863">
        <w:rPr>
          <w:rFonts w:ascii="Times New Roman" w:hAnsi="Times New Roman"/>
          <w:b/>
          <w:noProof/>
          <w:color w:val="000000"/>
          <w:sz w:val="24"/>
          <w:szCs w:val="24"/>
        </w:rPr>
        <w:t>ПОСТАНОВЛЯЕТ:</w:t>
      </w:r>
    </w:p>
    <w:p w:rsidR="00E16863" w:rsidRPr="00E16863" w:rsidRDefault="00E16863" w:rsidP="00E16863">
      <w:pPr>
        <w:spacing w:after="0" w:line="240" w:lineRule="auto"/>
        <w:ind w:firstLine="709"/>
        <w:contextualSpacing/>
        <w:jc w:val="both"/>
        <w:rPr>
          <w:rFonts w:ascii="Times New Roman" w:hAnsi="Times New Roman"/>
          <w:noProof/>
          <w:color w:val="000000"/>
          <w:sz w:val="24"/>
          <w:szCs w:val="24"/>
        </w:rPr>
      </w:pP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 </w:t>
      </w:r>
      <w:proofErr w:type="gramStart"/>
      <w:r w:rsidRPr="00E16863">
        <w:rPr>
          <w:rFonts w:ascii="Times New Roman" w:hAnsi="Times New Roman"/>
          <w:sz w:val="24"/>
          <w:szCs w:val="24"/>
        </w:rPr>
        <w:t xml:space="preserve">Внести в </w:t>
      </w:r>
      <w:r w:rsidRPr="00E16863">
        <w:rPr>
          <w:rFonts w:ascii="Times New Roman" w:hAnsi="Times New Roman" w:cs="Times New Roman"/>
          <w:sz w:val="24"/>
          <w:szCs w:val="24"/>
        </w:rPr>
        <w:t xml:space="preserve">Перечень должностей муниципальной службы </w:t>
      </w:r>
      <w:proofErr w:type="spellStart"/>
      <w:r w:rsidRPr="00E16863">
        <w:rPr>
          <w:rFonts w:ascii="Times New Roman" w:hAnsi="Times New Roman" w:cs="Times New Roman"/>
          <w:sz w:val="24"/>
          <w:szCs w:val="24"/>
        </w:rPr>
        <w:t>Шарьинского</w:t>
      </w:r>
      <w:proofErr w:type="spellEnd"/>
      <w:r w:rsidRPr="00E16863">
        <w:rPr>
          <w:rFonts w:ascii="Times New Roman" w:hAnsi="Times New Roman" w:cs="Times New Roman"/>
          <w:sz w:val="24"/>
          <w:szCs w:val="24"/>
        </w:rPr>
        <w:t xml:space="preserve">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w:t>
      </w:r>
      <w:r w:rsidRPr="00E16863">
        <w:rPr>
          <w:rFonts w:ascii="Times New Roman" w:hAnsi="Times New Roman"/>
          <w:sz w:val="24"/>
          <w:szCs w:val="24"/>
        </w:rPr>
        <w:t xml:space="preserve"> постановлением администрации </w:t>
      </w:r>
      <w:proofErr w:type="spellStart"/>
      <w:r w:rsidRPr="00E16863">
        <w:rPr>
          <w:rFonts w:ascii="Times New Roman" w:hAnsi="Times New Roman"/>
          <w:sz w:val="24"/>
          <w:szCs w:val="24"/>
        </w:rPr>
        <w:t>Шарьинского</w:t>
      </w:r>
      <w:proofErr w:type="spellEnd"/>
      <w:r w:rsidRPr="00E16863">
        <w:rPr>
          <w:rFonts w:ascii="Times New Roman" w:hAnsi="Times New Roman"/>
          <w:sz w:val="24"/>
          <w:szCs w:val="24"/>
        </w:rPr>
        <w:t xml:space="preserve"> муниципального района от 30.12.2016 г</w:t>
      </w:r>
      <w:proofErr w:type="gramEnd"/>
      <w:r w:rsidRPr="00E16863">
        <w:rPr>
          <w:rFonts w:ascii="Times New Roman" w:hAnsi="Times New Roman"/>
          <w:sz w:val="24"/>
          <w:szCs w:val="24"/>
        </w:rPr>
        <w:t>. № 223 (в редакции постановлений от 30.12.2019 № 315, от 29.12.2020 № 429) следующие изменения:</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1.1</w:t>
      </w:r>
      <w:r w:rsidRPr="00E16863">
        <w:rPr>
          <w:rFonts w:ascii="Times New Roman" w:hAnsi="Times New Roman"/>
          <w:b/>
          <w:sz w:val="24"/>
          <w:szCs w:val="24"/>
        </w:rPr>
        <w:t>. пункт 5 раздела 2</w:t>
      </w:r>
      <w:r w:rsidRPr="00E16863">
        <w:rPr>
          <w:rFonts w:ascii="Times New Roman" w:hAnsi="Times New Roman"/>
          <w:sz w:val="24"/>
          <w:szCs w:val="24"/>
        </w:rPr>
        <w:t xml:space="preserve"> исключить;</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1.2. </w:t>
      </w:r>
      <w:r w:rsidRPr="00E16863">
        <w:rPr>
          <w:rFonts w:ascii="Times New Roman" w:hAnsi="Times New Roman"/>
          <w:b/>
          <w:sz w:val="24"/>
          <w:szCs w:val="24"/>
        </w:rPr>
        <w:t xml:space="preserve">раздел 3 дополнить пунктом  8 </w:t>
      </w:r>
      <w:r w:rsidRPr="00E16863">
        <w:rPr>
          <w:rFonts w:ascii="Times New Roman" w:hAnsi="Times New Roman"/>
          <w:sz w:val="24"/>
          <w:szCs w:val="24"/>
        </w:rPr>
        <w:t>следующего содержания:</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«8. Помощник главы по делам ГО и ЧС»;</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1.3. </w:t>
      </w:r>
      <w:r w:rsidRPr="00E16863">
        <w:rPr>
          <w:rFonts w:ascii="Times New Roman" w:hAnsi="Times New Roman"/>
          <w:b/>
          <w:sz w:val="24"/>
          <w:szCs w:val="24"/>
        </w:rPr>
        <w:t xml:space="preserve">раздел 3 дополнить пунктом  9 </w:t>
      </w:r>
      <w:r w:rsidRPr="00E16863">
        <w:rPr>
          <w:rFonts w:ascii="Times New Roman" w:hAnsi="Times New Roman"/>
          <w:sz w:val="24"/>
          <w:szCs w:val="24"/>
        </w:rPr>
        <w:t>следующего содержания:</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«9. Помощник главы по вопросам поддержки участников СВО»;</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1.4 </w:t>
      </w:r>
      <w:r w:rsidRPr="00E16863">
        <w:rPr>
          <w:rFonts w:ascii="Times New Roman" w:hAnsi="Times New Roman"/>
          <w:b/>
          <w:sz w:val="24"/>
          <w:szCs w:val="24"/>
        </w:rPr>
        <w:t>подпункт 5 пункта 1 раздела 4</w:t>
      </w:r>
      <w:r w:rsidRPr="00E16863">
        <w:rPr>
          <w:rFonts w:ascii="Times New Roman" w:hAnsi="Times New Roman"/>
          <w:sz w:val="24"/>
          <w:szCs w:val="24"/>
        </w:rPr>
        <w:t xml:space="preserve"> изложить в новой редакции:</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«5) контролер-ревизор комитета по финансам»;</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1.5. </w:t>
      </w:r>
      <w:r w:rsidRPr="00E16863">
        <w:rPr>
          <w:rFonts w:ascii="Times New Roman" w:hAnsi="Times New Roman"/>
          <w:b/>
          <w:sz w:val="24"/>
          <w:szCs w:val="24"/>
        </w:rPr>
        <w:t>подпункт 6 пункта 1 раздела 4</w:t>
      </w:r>
      <w:r w:rsidRPr="00E16863">
        <w:rPr>
          <w:rFonts w:ascii="Times New Roman" w:hAnsi="Times New Roman"/>
          <w:sz w:val="24"/>
          <w:szCs w:val="24"/>
        </w:rPr>
        <w:t xml:space="preserve"> изложить в новой редакции:</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«6) инспектор муниципального контроля»;</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1.6. </w:t>
      </w:r>
      <w:r w:rsidRPr="00E16863">
        <w:rPr>
          <w:rFonts w:ascii="Times New Roman" w:hAnsi="Times New Roman"/>
          <w:b/>
          <w:sz w:val="24"/>
          <w:szCs w:val="24"/>
        </w:rPr>
        <w:t>подпункт 13 пункта 1 раздела 4</w:t>
      </w:r>
      <w:r w:rsidRPr="00E16863">
        <w:rPr>
          <w:rFonts w:ascii="Times New Roman" w:hAnsi="Times New Roman"/>
          <w:sz w:val="24"/>
          <w:szCs w:val="24"/>
        </w:rPr>
        <w:t xml:space="preserve"> изложить в новой редакции:</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«13) юридического отдела»;</w:t>
      </w:r>
    </w:p>
    <w:p w:rsidR="00E16863" w:rsidRPr="00E16863" w:rsidRDefault="00E16863" w:rsidP="00E16863">
      <w:pPr>
        <w:spacing w:after="0" w:line="240" w:lineRule="auto"/>
        <w:ind w:firstLine="709"/>
        <w:contextualSpacing/>
        <w:jc w:val="both"/>
        <w:rPr>
          <w:rFonts w:ascii="Times New Roman" w:hAnsi="Times New Roman"/>
          <w:sz w:val="24"/>
          <w:szCs w:val="24"/>
        </w:rPr>
      </w:pPr>
      <w:r w:rsidRPr="00E16863">
        <w:rPr>
          <w:rFonts w:ascii="Times New Roman" w:hAnsi="Times New Roman"/>
          <w:sz w:val="24"/>
          <w:szCs w:val="24"/>
        </w:rPr>
        <w:t xml:space="preserve">1.7. </w:t>
      </w:r>
      <w:r w:rsidRPr="00E16863">
        <w:rPr>
          <w:rFonts w:ascii="Times New Roman" w:hAnsi="Times New Roman"/>
          <w:b/>
          <w:sz w:val="24"/>
          <w:szCs w:val="24"/>
        </w:rPr>
        <w:t xml:space="preserve">подпункт 14 пункта 1 раздела 4 </w:t>
      </w:r>
      <w:r w:rsidRPr="00E16863">
        <w:rPr>
          <w:rFonts w:ascii="Times New Roman" w:hAnsi="Times New Roman"/>
          <w:sz w:val="24"/>
          <w:szCs w:val="24"/>
        </w:rPr>
        <w:t>изложить в новой редакции:</w:t>
      </w:r>
    </w:p>
    <w:p w:rsidR="00E16863" w:rsidRPr="00E16863" w:rsidRDefault="00E16863" w:rsidP="00E16863">
      <w:pPr>
        <w:spacing w:after="0" w:line="240" w:lineRule="auto"/>
        <w:ind w:firstLine="709"/>
        <w:contextualSpacing/>
        <w:jc w:val="both"/>
        <w:rPr>
          <w:rFonts w:ascii="Times New Roman" w:hAnsi="Times New Roman" w:cs="Times New Roman"/>
          <w:color w:val="000000"/>
          <w:sz w:val="24"/>
          <w:szCs w:val="24"/>
        </w:rPr>
      </w:pPr>
      <w:r w:rsidRPr="00E16863">
        <w:rPr>
          <w:rFonts w:ascii="Times New Roman" w:hAnsi="Times New Roman" w:cs="Times New Roman"/>
          <w:sz w:val="24"/>
          <w:szCs w:val="24"/>
        </w:rPr>
        <w:t xml:space="preserve">«14)  </w:t>
      </w:r>
      <w:r w:rsidRPr="00E16863">
        <w:rPr>
          <w:rFonts w:ascii="Times New Roman" w:eastAsia="Times New Roman" w:hAnsi="Times New Roman" w:cs="Times New Roman"/>
          <w:color w:val="000000"/>
          <w:sz w:val="24"/>
          <w:szCs w:val="24"/>
        </w:rPr>
        <w:t>сектора по делам архивов</w:t>
      </w:r>
      <w:r w:rsidRPr="00E16863">
        <w:rPr>
          <w:rFonts w:ascii="Times New Roman" w:hAnsi="Times New Roman" w:cs="Times New Roman"/>
          <w:color w:val="000000"/>
          <w:sz w:val="24"/>
          <w:szCs w:val="24"/>
        </w:rPr>
        <w:t>»;</w:t>
      </w:r>
    </w:p>
    <w:p w:rsidR="00E16863" w:rsidRPr="00E16863" w:rsidRDefault="00E16863" w:rsidP="00E16863">
      <w:pPr>
        <w:spacing w:after="0" w:line="240" w:lineRule="auto"/>
        <w:ind w:firstLine="709"/>
        <w:contextualSpacing/>
        <w:jc w:val="both"/>
        <w:rPr>
          <w:rFonts w:ascii="Times New Roman" w:hAnsi="Times New Roman" w:cs="Times New Roman"/>
          <w:sz w:val="24"/>
          <w:szCs w:val="24"/>
        </w:rPr>
      </w:pPr>
      <w:r w:rsidRPr="00E16863">
        <w:rPr>
          <w:rFonts w:ascii="Times New Roman" w:hAnsi="Times New Roman" w:cs="Times New Roman"/>
          <w:color w:val="000000"/>
          <w:sz w:val="24"/>
          <w:szCs w:val="24"/>
        </w:rPr>
        <w:t xml:space="preserve">1.8. </w:t>
      </w:r>
      <w:r w:rsidRPr="00E16863">
        <w:rPr>
          <w:rFonts w:ascii="Times New Roman" w:hAnsi="Times New Roman" w:cs="Times New Roman"/>
          <w:b/>
          <w:color w:val="000000"/>
          <w:sz w:val="24"/>
          <w:szCs w:val="24"/>
        </w:rPr>
        <w:t xml:space="preserve">пункт 2 раздела 4 </w:t>
      </w:r>
      <w:r w:rsidRPr="00E16863">
        <w:rPr>
          <w:rFonts w:ascii="Times New Roman" w:hAnsi="Times New Roman" w:cs="Times New Roman"/>
          <w:color w:val="000000"/>
          <w:sz w:val="24"/>
          <w:szCs w:val="24"/>
        </w:rPr>
        <w:t>исключить.</w:t>
      </w:r>
    </w:p>
    <w:p w:rsidR="00E16863" w:rsidRPr="00E16863" w:rsidRDefault="00E16863" w:rsidP="00E16863">
      <w:pPr>
        <w:spacing w:after="0" w:line="240" w:lineRule="auto"/>
        <w:ind w:firstLine="709"/>
        <w:contextualSpacing/>
        <w:jc w:val="both"/>
        <w:rPr>
          <w:rFonts w:ascii="Times New Roman" w:hAnsi="Times New Roman"/>
          <w:sz w:val="24"/>
          <w:szCs w:val="24"/>
        </w:rPr>
      </w:pPr>
    </w:p>
    <w:p w:rsidR="00E16863" w:rsidRPr="00E16863" w:rsidRDefault="00E16863" w:rsidP="00E16863">
      <w:pPr>
        <w:spacing w:after="0" w:line="240" w:lineRule="auto"/>
        <w:ind w:firstLine="709"/>
        <w:contextualSpacing/>
        <w:jc w:val="both"/>
        <w:rPr>
          <w:rFonts w:ascii="Times New Roman" w:hAnsi="Times New Roman"/>
          <w:noProof/>
          <w:color w:val="000000"/>
          <w:sz w:val="24"/>
          <w:szCs w:val="24"/>
        </w:rPr>
      </w:pPr>
      <w:r w:rsidRPr="00E16863">
        <w:rPr>
          <w:rFonts w:ascii="Times New Roman" w:hAnsi="Times New Roman"/>
          <w:noProof/>
          <w:color w:val="000000"/>
          <w:sz w:val="24"/>
          <w:szCs w:val="24"/>
        </w:rPr>
        <w:t>2. Контроль за исполнением настоящего постановления возложить на управляющего делами главы администрации.</w:t>
      </w:r>
    </w:p>
    <w:p w:rsidR="00E16863" w:rsidRPr="00E16863" w:rsidRDefault="00E16863" w:rsidP="00E16863">
      <w:pPr>
        <w:spacing w:after="0" w:line="240" w:lineRule="auto"/>
        <w:ind w:firstLine="709"/>
        <w:contextualSpacing/>
        <w:jc w:val="both"/>
        <w:rPr>
          <w:rFonts w:ascii="Times New Roman" w:hAnsi="Times New Roman"/>
          <w:noProof/>
          <w:color w:val="000000"/>
          <w:sz w:val="24"/>
          <w:szCs w:val="24"/>
        </w:rPr>
      </w:pPr>
      <w:r w:rsidRPr="00E16863">
        <w:rPr>
          <w:rFonts w:ascii="Times New Roman" w:hAnsi="Times New Roman"/>
          <w:noProof/>
          <w:color w:val="000000"/>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E16863" w:rsidRPr="00E16863" w:rsidRDefault="00E16863" w:rsidP="00E16863">
      <w:pPr>
        <w:spacing w:after="0" w:line="240" w:lineRule="auto"/>
        <w:ind w:firstLine="709"/>
        <w:contextualSpacing/>
        <w:jc w:val="both"/>
        <w:rPr>
          <w:rFonts w:ascii="Times New Roman" w:hAnsi="Times New Roman"/>
          <w:sz w:val="24"/>
          <w:szCs w:val="24"/>
        </w:rPr>
      </w:pPr>
    </w:p>
    <w:p w:rsidR="00E16863" w:rsidRPr="00E16863" w:rsidRDefault="00E16863" w:rsidP="00E16863">
      <w:pPr>
        <w:spacing w:after="0" w:line="240" w:lineRule="auto"/>
        <w:ind w:firstLine="709"/>
        <w:contextualSpacing/>
        <w:jc w:val="both"/>
        <w:rPr>
          <w:rFonts w:ascii="Times New Roman" w:hAnsi="Times New Roman"/>
          <w:sz w:val="24"/>
          <w:szCs w:val="24"/>
        </w:rPr>
      </w:pPr>
    </w:p>
    <w:p w:rsidR="00E16863" w:rsidRPr="00E16863" w:rsidRDefault="00E16863" w:rsidP="00E16863">
      <w:pPr>
        <w:spacing w:after="0" w:line="240" w:lineRule="auto"/>
        <w:ind w:firstLine="709"/>
        <w:contextualSpacing/>
        <w:jc w:val="both"/>
        <w:rPr>
          <w:rFonts w:ascii="Times New Roman" w:hAnsi="Times New Roman"/>
          <w:sz w:val="24"/>
          <w:szCs w:val="24"/>
        </w:rPr>
      </w:pPr>
    </w:p>
    <w:p w:rsidR="00E16863" w:rsidRPr="00E16863" w:rsidRDefault="00E16863" w:rsidP="00E16863">
      <w:pPr>
        <w:spacing w:after="0" w:line="240" w:lineRule="auto"/>
        <w:ind w:firstLine="709"/>
        <w:contextualSpacing/>
        <w:jc w:val="both"/>
        <w:rPr>
          <w:rFonts w:ascii="Times New Roman" w:hAnsi="Times New Roman"/>
          <w:noProof/>
          <w:color w:val="000000"/>
          <w:sz w:val="24"/>
          <w:szCs w:val="24"/>
        </w:rPr>
      </w:pPr>
      <w:r w:rsidRPr="00E16863">
        <w:rPr>
          <w:rFonts w:ascii="Times New Roman" w:hAnsi="Times New Roman"/>
          <w:noProof/>
          <w:color w:val="000000"/>
          <w:sz w:val="24"/>
          <w:szCs w:val="24"/>
        </w:rPr>
        <w:t xml:space="preserve">Глава Шарьинского </w:t>
      </w:r>
    </w:p>
    <w:p w:rsidR="00E16863" w:rsidRPr="00E16863" w:rsidRDefault="00E16863" w:rsidP="00E16863">
      <w:pPr>
        <w:spacing w:after="0" w:line="240" w:lineRule="auto"/>
        <w:ind w:firstLine="709"/>
        <w:contextualSpacing/>
        <w:jc w:val="both"/>
        <w:rPr>
          <w:rFonts w:ascii="Times New Roman" w:hAnsi="Times New Roman"/>
          <w:noProof/>
          <w:color w:val="000000"/>
          <w:sz w:val="24"/>
          <w:szCs w:val="24"/>
        </w:rPr>
      </w:pPr>
      <w:r w:rsidRPr="00E16863">
        <w:rPr>
          <w:rFonts w:ascii="Times New Roman" w:hAnsi="Times New Roman"/>
          <w:noProof/>
          <w:color w:val="000000"/>
          <w:sz w:val="24"/>
          <w:szCs w:val="24"/>
        </w:rPr>
        <w:t>муниципального района                                                         Н.С. Глушаков</w:t>
      </w:r>
    </w:p>
    <w:p w:rsidR="00E16863" w:rsidRPr="00E16863" w:rsidRDefault="00E16863" w:rsidP="00E16863">
      <w:pPr>
        <w:spacing w:after="0" w:line="240" w:lineRule="auto"/>
        <w:ind w:firstLine="709"/>
        <w:contextualSpacing/>
        <w:jc w:val="both"/>
        <w:rPr>
          <w:rFonts w:ascii="Times New Roman" w:hAnsi="Times New Roman"/>
          <w:sz w:val="24"/>
          <w:szCs w:val="24"/>
        </w:rPr>
      </w:pPr>
    </w:p>
    <w:p w:rsidR="00E16863" w:rsidRPr="00E16863" w:rsidRDefault="00E16863" w:rsidP="00E16863">
      <w:pPr>
        <w:pStyle w:val="afa"/>
        <w:spacing w:after="0" w:line="240" w:lineRule="auto"/>
        <w:ind w:left="0" w:firstLine="709"/>
        <w:jc w:val="both"/>
        <w:rPr>
          <w:rFonts w:ascii="Times New Roman" w:hAnsi="Times New Roman" w:cs="Times New Roman"/>
          <w:b/>
          <w:sz w:val="24"/>
          <w:szCs w:val="24"/>
        </w:rPr>
      </w:pPr>
    </w:p>
    <w:p w:rsidR="00E16863" w:rsidRPr="00E16863" w:rsidRDefault="00E16863" w:rsidP="00E16863">
      <w:pPr>
        <w:pStyle w:val="afa"/>
        <w:spacing w:after="0" w:line="240" w:lineRule="auto"/>
        <w:ind w:left="0" w:firstLine="709"/>
        <w:jc w:val="both"/>
        <w:rPr>
          <w:rFonts w:ascii="Times New Roman" w:hAnsi="Times New Roman" w:cs="Times New Roman"/>
          <w:b/>
          <w:sz w:val="24"/>
          <w:szCs w:val="24"/>
        </w:rPr>
      </w:pPr>
    </w:p>
    <w:p w:rsidR="00E16863" w:rsidRPr="00E16863" w:rsidRDefault="00E16863" w:rsidP="00E16863">
      <w:pPr>
        <w:pStyle w:val="afa"/>
        <w:spacing w:after="0" w:line="240" w:lineRule="auto"/>
        <w:ind w:left="0" w:firstLine="709"/>
        <w:jc w:val="both"/>
        <w:rPr>
          <w:rFonts w:ascii="Times New Roman" w:hAnsi="Times New Roman" w:cs="Times New Roman"/>
          <w:b/>
          <w:sz w:val="24"/>
          <w:szCs w:val="24"/>
        </w:rPr>
      </w:pPr>
    </w:p>
    <w:p w:rsidR="00E16863" w:rsidRPr="00E16863" w:rsidRDefault="00E16863" w:rsidP="00E16863">
      <w:pPr>
        <w:pStyle w:val="afa"/>
        <w:spacing w:after="0" w:line="240" w:lineRule="auto"/>
        <w:ind w:left="0" w:firstLine="709"/>
        <w:jc w:val="both"/>
        <w:rPr>
          <w:rFonts w:ascii="Times New Roman" w:hAnsi="Times New Roman" w:cs="Times New Roman"/>
          <w:b/>
          <w:sz w:val="24"/>
          <w:szCs w:val="24"/>
        </w:rPr>
      </w:pP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 xml:space="preserve">Собрание депутатов </w:t>
      </w:r>
      <w:proofErr w:type="spellStart"/>
      <w:r w:rsidRPr="00BC18F5">
        <w:rPr>
          <w:rFonts w:ascii="Times New Roman" w:hAnsi="Times New Roman" w:cs="Times New Roman"/>
          <w:b/>
          <w:sz w:val="24"/>
          <w:szCs w:val="24"/>
        </w:rPr>
        <w:t>Шарьинского</w:t>
      </w:r>
      <w:proofErr w:type="spellEnd"/>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муниципального района</w:t>
      </w: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Костромской области</w:t>
      </w:r>
    </w:p>
    <w:p w:rsidR="00BC18F5" w:rsidRDefault="00BC18F5" w:rsidP="00BC18F5">
      <w:pPr>
        <w:spacing w:after="0" w:line="240" w:lineRule="auto"/>
        <w:ind w:firstLine="709"/>
        <w:jc w:val="center"/>
        <w:rPr>
          <w:rFonts w:ascii="Times New Roman" w:hAnsi="Times New Roman" w:cs="Times New Roman"/>
          <w:b/>
          <w:sz w:val="24"/>
          <w:szCs w:val="24"/>
        </w:rPr>
      </w:pP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РЕШЕНИЕ</w:t>
      </w:r>
    </w:p>
    <w:p w:rsidR="00BC18F5" w:rsidRPr="00BC18F5" w:rsidRDefault="00BC18F5" w:rsidP="00BC18F5">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«28» мая 2025 года</w:t>
      </w:r>
      <w:r w:rsidRPr="00BC18F5">
        <w:rPr>
          <w:rFonts w:ascii="Times New Roman" w:hAnsi="Times New Roman" w:cs="Times New Roman"/>
          <w:b/>
          <w:bCs/>
          <w:sz w:val="24"/>
          <w:szCs w:val="24"/>
        </w:rPr>
        <w:t xml:space="preserve"> № 33</w:t>
      </w:r>
    </w:p>
    <w:p w:rsidR="00BC18F5" w:rsidRPr="00BC18F5" w:rsidRDefault="00BC18F5" w:rsidP="00BC18F5">
      <w:pPr>
        <w:spacing w:after="0" w:line="240" w:lineRule="auto"/>
        <w:ind w:firstLine="709"/>
        <w:jc w:val="center"/>
        <w:rPr>
          <w:rFonts w:ascii="Times New Roman" w:hAnsi="Times New Roman" w:cs="Times New Roman"/>
          <w:b/>
          <w:bCs/>
          <w:sz w:val="24"/>
          <w:szCs w:val="24"/>
          <w:u w:val="single"/>
        </w:rPr>
      </w:pP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lastRenderedPageBreak/>
        <w:t>Об информации администрации</w:t>
      </w:r>
    </w:p>
    <w:p w:rsidR="00BC18F5" w:rsidRPr="00BC18F5" w:rsidRDefault="00BC18F5" w:rsidP="00BC18F5">
      <w:pPr>
        <w:spacing w:after="0" w:line="240" w:lineRule="auto"/>
        <w:ind w:firstLine="709"/>
        <w:jc w:val="center"/>
        <w:rPr>
          <w:rFonts w:ascii="Times New Roman" w:hAnsi="Times New Roman" w:cs="Times New Roman"/>
          <w:b/>
          <w:sz w:val="24"/>
          <w:szCs w:val="24"/>
        </w:rPr>
      </w:pPr>
      <w:proofErr w:type="spellStart"/>
      <w:r w:rsidRPr="00BC18F5">
        <w:rPr>
          <w:rFonts w:ascii="Times New Roman" w:hAnsi="Times New Roman" w:cs="Times New Roman"/>
          <w:b/>
          <w:sz w:val="24"/>
          <w:szCs w:val="24"/>
        </w:rPr>
        <w:t>Шарьинского</w:t>
      </w:r>
      <w:proofErr w:type="spellEnd"/>
      <w:r w:rsidRPr="00BC18F5">
        <w:rPr>
          <w:rFonts w:ascii="Times New Roman" w:hAnsi="Times New Roman" w:cs="Times New Roman"/>
          <w:b/>
          <w:sz w:val="24"/>
          <w:szCs w:val="24"/>
        </w:rPr>
        <w:t xml:space="preserve"> муниципального</w:t>
      </w: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района об исполнении бюджета</w:t>
      </w:r>
    </w:p>
    <w:p w:rsidR="00BC18F5" w:rsidRPr="00BC18F5" w:rsidRDefault="00BC18F5" w:rsidP="00BC18F5">
      <w:pPr>
        <w:spacing w:after="0" w:line="240" w:lineRule="auto"/>
        <w:ind w:firstLine="709"/>
        <w:jc w:val="center"/>
        <w:rPr>
          <w:rFonts w:ascii="Times New Roman" w:hAnsi="Times New Roman" w:cs="Times New Roman"/>
          <w:b/>
          <w:sz w:val="24"/>
          <w:szCs w:val="24"/>
        </w:rPr>
      </w:pPr>
      <w:proofErr w:type="spellStart"/>
      <w:r w:rsidRPr="00BC18F5">
        <w:rPr>
          <w:rFonts w:ascii="Times New Roman" w:hAnsi="Times New Roman" w:cs="Times New Roman"/>
          <w:b/>
          <w:sz w:val="24"/>
          <w:szCs w:val="24"/>
        </w:rPr>
        <w:t>Шарьинского</w:t>
      </w:r>
      <w:proofErr w:type="spellEnd"/>
      <w:r w:rsidRPr="00BC18F5">
        <w:rPr>
          <w:rFonts w:ascii="Times New Roman" w:hAnsi="Times New Roman" w:cs="Times New Roman"/>
          <w:b/>
          <w:sz w:val="24"/>
          <w:szCs w:val="24"/>
        </w:rPr>
        <w:t xml:space="preserve"> муниципального</w:t>
      </w: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района за 1 квартал 2025 года.</w:t>
      </w:r>
    </w:p>
    <w:p w:rsidR="00BC18F5" w:rsidRPr="00BC18F5" w:rsidRDefault="00BC18F5" w:rsidP="00BC18F5">
      <w:pPr>
        <w:spacing w:after="0" w:line="240" w:lineRule="auto"/>
        <w:ind w:firstLine="709"/>
        <w:jc w:val="center"/>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roofErr w:type="gramStart"/>
      <w:r w:rsidRPr="00BC18F5">
        <w:rPr>
          <w:rFonts w:ascii="Times New Roman" w:hAnsi="Times New Roman" w:cs="Times New Roman"/>
          <w:sz w:val="24"/>
          <w:szCs w:val="24"/>
        </w:rPr>
        <w:t xml:space="preserve">Рассмотрев информацию администрации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об исполнении районного бюджета за 1 квартал 2025 года Собрание депутатов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отмечает</w:t>
      </w:r>
      <w:proofErr w:type="gramEnd"/>
      <w:r w:rsidRPr="00BC18F5">
        <w:rPr>
          <w:rFonts w:ascii="Times New Roman" w:hAnsi="Times New Roman" w:cs="Times New Roman"/>
          <w:sz w:val="24"/>
          <w:szCs w:val="24"/>
        </w:rPr>
        <w:t xml:space="preserve"> следующее:</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Объем доходов районного бюджета составил 87874400,66 рублей, годовые бюджетные назначения исполнены на 22,2%.</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В структуре доходов районного бюджета доля налоговых и неналоговых доходов составляет 17,1%, доля безвозмездных поступлений 82,9%.</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Сумма поступлений налоговых и неналоговых доходов районного бюджета составила 14996253,85 рублей, что составило 18,9% от годовых плановых назначений. </w:t>
      </w:r>
    </w:p>
    <w:p w:rsidR="00BC18F5" w:rsidRPr="00BC18F5" w:rsidRDefault="00BC18F5" w:rsidP="00BC18F5">
      <w:pPr>
        <w:spacing w:after="0" w:line="240" w:lineRule="auto"/>
        <w:ind w:firstLine="709"/>
        <w:jc w:val="both"/>
        <w:rPr>
          <w:rFonts w:ascii="Times New Roman" w:hAnsi="Times New Roman" w:cs="Times New Roman"/>
          <w:sz w:val="24"/>
          <w:szCs w:val="24"/>
        </w:rPr>
      </w:pPr>
      <w:proofErr w:type="gramStart"/>
      <w:r w:rsidRPr="00BC18F5">
        <w:rPr>
          <w:rFonts w:ascii="Times New Roman" w:hAnsi="Times New Roman" w:cs="Times New Roman"/>
          <w:sz w:val="24"/>
          <w:szCs w:val="24"/>
        </w:rPr>
        <w:t>Наибольший удельный вес в налоговых и неналоговых доходах районного бюджета приходится на поступления налогов на прибыль (НДФЛ) (20,7%),налогов на товары (работы, услуги), реализуемые на территории Российской Федерации (10,9%), налого</w:t>
      </w:r>
      <w:r>
        <w:rPr>
          <w:rFonts w:ascii="Times New Roman" w:hAnsi="Times New Roman" w:cs="Times New Roman"/>
          <w:sz w:val="24"/>
          <w:szCs w:val="24"/>
        </w:rPr>
        <w:t xml:space="preserve">в на совокупный доход (15,2%), </w:t>
      </w:r>
      <w:r w:rsidRPr="00BC18F5">
        <w:rPr>
          <w:rFonts w:ascii="Times New Roman" w:hAnsi="Times New Roman" w:cs="Times New Roman"/>
          <w:sz w:val="24"/>
          <w:szCs w:val="24"/>
        </w:rPr>
        <w:t>доходов от использования имущества находящегося в муниципальной собственности (9,0%), платежей при пользовании природными ресурсами (4,8%), до</w:t>
      </w:r>
      <w:r>
        <w:rPr>
          <w:rFonts w:ascii="Times New Roman" w:hAnsi="Times New Roman" w:cs="Times New Roman"/>
          <w:sz w:val="24"/>
          <w:szCs w:val="24"/>
        </w:rPr>
        <w:t>ходов от оказания платных услуг</w:t>
      </w:r>
      <w:r w:rsidRPr="00BC18F5">
        <w:rPr>
          <w:rFonts w:ascii="Times New Roman" w:hAnsi="Times New Roman" w:cs="Times New Roman"/>
          <w:sz w:val="24"/>
          <w:szCs w:val="24"/>
        </w:rPr>
        <w:t xml:space="preserve"> и компенсации затрат государства (23,1%), доходов</w:t>
      </w:r>
      <w:proofErr w:type="gramEnd"/>
      <w:r w:rsidRPr="00BC18F5">
        <w:rPr>
          <w:rFonts w:ascii="Times New Roman" w:hAnsi="Times New Roman" w:cs="Times New Roman"/>
          <w:sz w:val="24"/>
          <w:szCs w:val="24"/>
        </w:rPr>
        <w:t xml:space="preserve"> от продажи материальных и нематериальных активов (13,9%).</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Безвозмездные поступления из областного бюджета за отчетный период составили 72878146,81 рублей или 23,0% от плановых назначений на год.</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Расходы районного бюджета исполнены на 21,7% от годового бюджета, 4,5% из общей суммы расходов составляют межбюджетные трансферты бюджетам сельских поселений, которые профинансированы на 29,2 % от суммы годовых назначений.</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Расходы районного бюджета по разделу 0100 «Общегосударственные вопросы» профинансированы на 23,9%, по разделу 0400 «Национальная экономика» -23,4 %,   по разделу 0700 «Образование» профинансированы на 21,7%, по разделу 0800  «Культура» - на 19,5%, по разделу 1000 «Социальная политика» -47,8 %,  по разделу 1100 « Физическая культура»- 54,4%.</w:t>
      </w:r>
    </w:p>
    <w:p w:rsidR="00BC18F5" w:rsidRPr="00BC18F5" w:rsidRDefault="00BC18F5" w:rsidP="00BC18F5">
      <w:pPr>
        <w:spacing w:after="0" w:line="240" w:lineRule="auto"/>
        <w:ind w:firstLine="709"/>
        <w:jc w:val="both"/>
        <w:rPr>
          <w:rFonts w:ascii="Times New Roman" w:hAnsi="Times New Roman" w:cs="Times New Roman"/>
          <w:color w:val="000000" w:themeColor="text1"/>
          <w:sz w:val="24"/>
          <w:szCs w:val="24"/>
        </w:rPr>
      </w:pPr>
      <w:r w:rsidRPr="00BC18F5">
        <w:rPr>
          <w:rFonts w:ascii="Times New Roman" w:hAnsi="Times New Roman" w:cs="Times New Roman"/>
          <w:color w:val="000000" w:themeColor="text1"/>
          <w:sz w:val="24"/>
          <w:szCs w:val="24"/>
        </w:rPr>
        <w:t>Самый низкий уровень финансирования отмечается по разделу 0300 «Национальн</w:t>
      </w:r>
      <w:r w:rsidRPr="00BC18F5">
        <w:rPr>
          <w:rFonts w:ascii="Times New Roman" w:hAnsi="Times New Roman" w:cs="Times New Roman"/>
          <w:sz w:val="24"/>
          <w:szCs w:val="24"/>
        </w:rPr>
        <w:t>ая безопасность и правоохранительная деятельность» - 3,0%</w:t>
      </w:r>
      <w:r w:rsidRPr="00BC18F5">
        <w:rPr>
          <w:rFonts w:ascii="Times New Roman" w:hAnsi="Times New Roman" w:cs="Times New Roman"/>
          <w:color w:val="000000" w:themeColor="text1"/>
          <w:sz w:val="24"/>
          <w:szCs w:val="24"/>
        </w:rPr>
        <w:t>, по разделу 0500«Жилищно-коммунальное хозяйство»  финансирование за 1квартал 2025 года составило 12,7%.</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Плановый размер дефицита районного бюджета на 2025 год установлен в объеме 6000000 рублей. За 1квартал 2025 года сложился дефицит в сумме 211840,71 рублей.</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Просроченная кредиторская задолженность районного бюджета по состоянию на 01.04.2025года отсутствует.</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Муниципальный долг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на 01.04.2025года составляет 5500,0 тыс</w:t>
      </w:r>
      <w:proofErr w:type="gramStart"/>
      <w:r w:rsidRPr="00BC18F5">
        <w:rPr>
          <w:rFonts w:ascii="Times New Roman" w:hAnsi="Times New Roman" w:cs="Times New Roman"/>
          <w:sz w:val="24"/>
          <w:szCs w:val="24"/>
        </w:rPr>
        <w:t>.р</w:t>
      </w:r>
      <w:proofErr w:type="gramEnd"/>
      <w:r w:rsidRPr="00BC18F5">
        <w:rPr>
          <w:rFonts w:ascii="Times New Roman" w:hAnsi="Times New Roman" w:cs="Times New Roman"/>
          <w:sz w:val="24"/>
          <w:szCs w:val="24"/>
        </w:rPr>
        <w:t>ублей.</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Учитывая вышеизложенное, Собрание депутатов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center"/>
        <w:rPr>
          <w:rFonts w:ascii="Times New Roman" w:hAnsi="Times New Roman" w:cs="Times New Roman"/>
          <w:b/>
          <w:sz w:val="24"/>
          <w:szCs w:val="24"/>
        </w:rPr>
      </w:pPr>
      <w:r w:rsidRPr="00BC18F5">
        <w:rPr>
          <w:rFonts w:ascii="Times New Roman" w:hAnsi="Times New Roman" w:cs="Times New Roman"/>
          <w:b/>
          <w:sz w:val="24"/>
          <w:szCs w:val="24"/>
        </w:rPr>
        <w:t>РЕШИЛО:</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Pr="00BC18F5">
        <w:rPr>
          <w:rFonts w:ascii="Times New Roman" w:hAnsi="Times New Roman"/>
          <w:sz w:val="24"/>
          <w:szCs w:val="24"/>
        </w:rPr>
        <w:t xml:space="preserve">Принять к сведению информацию администрации </w:t>
      </w:r>
      <w:proofErr w:type="spellStart"/>
      <w:r w:rsidRPr="00BC18F5">
        <w:rPr>
          <w:rFonts w:ascii="Times New Roman" w:hAnsi="Times New Roman"/>
          <w:sz w:val="24"/>
          <w:szCs w:val="24"/>
        </w:rPr>
        <w:t>Шарьинского</w:t>
      </w:r>
      <w:proofErr w:type="spellEnd"/>
      <w:r w:rsidRPr="00BC18F5">
        <w:rPr>
          <w:rFonts w:ascii="Times New Roman" w:hAnsi="Times New Roman"/>
          <w:sz w:val="24"/>
          <w:szCs w:val="24"/>
        </w:rPr>
        <w:t xml:space="preserve"> муниципального района об исполнении районного бюджета за 1 квартал</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2025 года.</w:t>
      </w:r>
    </w:p>
    <w:p w:rsidR="00BC18F5" w:rsidRPr="00BC18F5" w:rsidRDefault="00BC18F5" w:rsidP="00BC1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BC18F5">
        <w:rPr>
          <w:rFonts w:ascii="Times New Roman" w:hAnsi="Times New Roman" w:cs="Times New Roman"/>
          <w:sz w:val="24"/>
          <w:szCs w:val="24"/>
        </w:rPr>
        <w:t xml:space="preserve">Администрации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продолжить работу по сокращению  кредиторской задолженности районного бюджета.</w:t>
      </w:r>
    </w:p>
    <w:p w:rsidR="00BC18F5" w:rsidRPr="00BC18F5" w:rsidRDefault="00BC18F5" w:rsidP="00BC1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C18F5">
        <w:rPr>
          <w:rFonts w:ascii="Times New Roman" w:hAnsi="Times New Roman" w:cs="Times New Roman"/>
          <w:sz w:val="24"/>
          <w:szCs w:val="24"/>
        </w:rPr>
        <w:t xml:space="preserve">Администрации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усилить работу по исполнению доходной части бюджета в 2025 году.</w:t>
      </w:r>
    </w:p>
    <w:p w:rsidR="00BC18F5" w:rsidRPr="00BC18F5" w:rsidRDefault="00BC18F5" w:rsidP="00BC1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C18F5">
        <w:rPr>
          <w:rFonts w:ascii="Times New Roman" w:hAnsi="Times New Roman" w:cs="Times New Roman"/>
          <w:sz w:val="24"/>
          <w:szCs w:val="24"/>
        </w:rPr>
        <w:t>Настоящее решение вступает в силу со дня его подписания.</w:t>
      </w:r>
    </w:p>
    <w:p w:rsidR="00BC18F5" w:rsidRDefault="00BC18F5" w:rsidP="00BC18F5">
      <w:pPr>
        <w:spacing w:after="0" w:line="240" w:lineRule="auto"/>
        <w:ind w:firstLine="709"/>
        <w:jc w:val="both"/>
        <w:rPr>
          <w:rFonts w:ascii="Times New Roman" w:hAnsi="Times New Roman" w:cs="Times New Roman"/>
          <w:sz w:val="24"/>
          <w:szCs w:val="24"/>
        </w:rPr>
      </w:pPr>
    </w:p>
    <w:p w:rsid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Глава </w:t>
      </w:r>
      <w:proofErr w:type="spellStart"/>
      <w:r w:rsidRPr="00BC18F5">
        <w:rPr>
          <w:rFonts w:ascii="Times New Roman" w:hAnsi="Times New Roman" w:cs="Times New Roman"/>
          <w:sz w:val="24"/>
          <w:szCs w:val="24"/>
        </w:rPr>
        <w:t>Шарьинского</w:t>
      </w:r>
      <w:proofErr w:type="spellEnd"/>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муниципального района                                                             </w:t>
      </w:r>
      <w:proofErr w:type="spellStart"/>
      <w:r w:rsidRPr="00BC18F5">
        <w:rPr>
          <w:rFonts w:ascii="Times New Roman" w:hAnsi="Times New Roman" w:cs="Times New Roman"/>
          <w:sz w:val="24"/>
          <w:szCs w:val="24"/>
        </w:rPr>
        <w:t>Н.С.Глушаков</w:t>
      </w:r>
      <w:proofErr w:type="spellEnd"/>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Председатель Собрания депутатов</w:t>
      </w:r>
    </w:p>
    <w:p w:rsidR="00BC18F5" w:rsidRPr="00BC18F5" w:rsidRDefault="00BC18F5" w:rsidP="00BC18F5">
      <w:pPr>
        <w:spacing w:after="0" w:line="240" w:lineRule="auto"/>
        <w:ind w:firstLine="709"/>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w:t>
      </w:r>
      <w:proofErr w:type="spellStart"/>
      <w:r w:rsidRPr="00BC18F5">
        <w:rPr>
          <w:rFonts w:ascii="Times New Roman" w:hAnsi="Times New Roman" w:cs="Times New Roman"/>
          <w:sz w:val="24"/>
          <w:szCs w:val="24"/>
        </w:rPr>
        <w:t>Е.А.Варенцова</w:t>
      </w:r>
      <w:proofErr w:type="spellEnd"/>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1</w:t>
      </w:r>
    </w:p>
    <w:p w:rsidR="00BC18F5" w:rsidRPr="00BC18F5" w:rsidRDefault="00BC18F5" w:rsidP="00BC18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BC18F5">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BC18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28 мая</w:t>
      </w:r>
      <w:r w:rsidRPr="00BC18F5">
        <w:rPr>
          <w:rFonts w:ascii="Times New Roman" w:hAnsi="Times New Roman" w:cs="Times New Roman"/>
          <w:sz w:val="24"/>
          <w:szCs w:val="24"/>
        </w:rPr>
        <w:t xml:space="preserve">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ПРОГНОЗИРУЕМЫЕ </w:t>
      </w:r>
      <w:r w:rsidRPr="00BC18F5">
        <w:rPr>
          <w:rFonts w:ascii="Times New Roman" w:hAnsi="Times New Roman" w:cs="Times New Roman"/>
          <w:b/>
          <w:bCs/>
          <w:sz w:val="24"/>
          <w:szCs w:val="24"/>
        </w:rPr>
        <w:t>ДОХОДЫ РАЙОННОГО БЮДЖЕТА НА 2025 ГОД</w:t>
      </w:r>
    </w:p>
    <w:p w:rsidR="00BC18F5" w:rsidRPr="00BC18F5" w:rsidRDefault="00BC18F5" w:rsidP="00BC18F5">
      <w:pPr>
        <w:spacing w:after="0" w:line="240" w:lineRule="auto"/>
        <w:ind w:firstLine="709"/>
        <w:jc w:val="center"/>
        <w:rPr>
          <w:rFonts w:ascii="Times New Roman" w:hAnsi="Times New Roman" w:cs="Times New Roman"/>
          <w:sz w:val="24"/>
          <w:szCs w:val="24"/>
        </w:rPr>
      </w:pPr>
    </w:p>
    <w:tbl>
      <w:tblPr>
        <w:tblStyle w:val="af0"/>
        <w:tblW w:w="0" w:type="auto"/>
        <w:tblLook w:val="04A0"/>
      </w:tblPr>
      <w:tblGrid>
        <w:gridCol w:w="1915"/>
        <w:gridCol w:w="4684"/>
        <w:gridCol w:w="1546"/>
        <w:gridCol w:w="1493"/>
      </w:tblGrid>
      <w:tr w:rsidR="00BC18F5" w:rsidRPr="00BC18F5" w:rsidTr="00BC18F5">
        <w:trPr>
          <w:trHeight w:val="405"/>
        </w:trPr>
        <w:tc>
          <w:tcPr>
            <w:tcW w:w="217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BC18F5" w:rsidRPr="00BC18F5" w:rsidRDefault="00BC18F5" w:rsidP="00BC18F5">
            <w:pPr>
              <w:jc w:val="both"/>
              <w:rPr>
                <w:sz w:val="24"/>
                <w:szCs w:val="24"/>
              </w:rPr>
            </w:pPr>
          </w:p>
        </w:tc>
        <w:tc>
          <w:tcPr>
            <w:tcW w:w="646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BC18F5" w:rsidRPr="00BC18F5" w:rsidRDefault="00BC18F5" w:rsidP="00BC18F5">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BC18F5">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 рублей</w:t>
            </w:r>
          </w:p>
        </w:tc>
      </w:tr>
      <w:tr w:rsidR="00BC18F5" w:rsidRPr="00BC18F5" w:rsidTr="00BC18F5">
        <w:trPr>
          <w:trHeight w:val="9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Коды бюджетной классификации</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Наименование кодов классификации доходов бюджетов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roofErr w:type="spellStart"/>
            <w:r w:rsidRPr="00BC18F5">
              <w:rPr>
                <w:sz w:val="24"/>
                <w:szCs w:val="24"/>
              </w:rPr>
              <w:t>Уточненый</w:t>
            </w:r>
            <w:proofErr w:type="spellEnd"/>
            <w:r w:rsidRPr="00BC18F5">
              <w:rPr>
                <w:sz w:val="24"/>
                <w:szCs w:val="24"/>
              </w:rPr>
              <w:t xml:space="preserve"> план   на 2025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 Исполнение     на 01.04.2025г.</w:t>
            </w:r>
          </w:p>
        </w:tc>
      </w:tr>
      <w:tr w:rsidR="00BC18F5" w:rsidRPr="00BC18F5" w:rsidTr="00BC18F5">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1 00 00000 00 0000 000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НАЛОГОВЫЕ И НЕНАЛОГОВЫЕ ДОХОДЫ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79456900,00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14996253,85</w:t>
            </w:r>
          </w:p>
        </w:tc>
      </w:tr>
      <w:tr w:rsidR="00BC18F5" w:rsidRPr="00BC18F5" w:rsidTr="00BC18F5">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1 01 00000 00 0000 000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НАЛОГИ НА ПРИБЫЛЬ,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14600000,00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3105961,34</w:t>
            </w:r>
          </w:p>
        </w:tc>
      </w:tr>
      <w:tr w:rsidR="00BC18F5" w:rsidRPr="00BC18F5" w:rsidTr="00BC18F5">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1 01 02000 01 0000 110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на доходы физических лиц</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14600000,00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3105961,34</w:t>
            </w:r>
          </w:p>
        </w:tc>
      </w:tr>
      <w:tr w:rsidR="00BC18F5" w:rsidRPr="00BC18F5" w:rsidTr="00BC18F5">
        <w:trPr>
          <w:trHeight w:val="172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1 01 02010 01 0000 110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BC18F5">
              <w:rPr>
                <w:sz w:val="24"/>
                <w:szCs w:val="24"/>
              </w:rPr>
              <w:t xml:space="preserve"> </w:t>
            </w:r>
            <w:proofErr w:type="gramStart"/>
            <w:r w:rsidRPr="00BC18F5">
              <w:rPr>
                <w:sz w:val="24"/>
                <w:szCs w:val="24"/>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w:t>
            </w:r>
            <w:r w:rsidRPr="00BC18F5">
              <w:rPr>
                <w:sz w:val="24"/>
                <w:szCs w:val="24"/>
              </w:rPr>
              <w:lastRenderedPageBreak/>
              <w:t>налоговым резидентом Российской Федерации, в виде дивидендов</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13380300,00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3028414,72</w:t>
            </w:r>
          </w:p>
        </w:tc>
      </w:tr>
      <w:tr w:rsidR="00BC18F5" w:rsidRPr="00BC18F5" w:rsidTr="00BC18F5">
        <w:trPr>
          <w:trHeight w:val="148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1 01 02020 01 0000 110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BC18F5">
              <w:rPr>
                <w:sz w:val="24"/>
                <w:szCs w:val="24"/>
              </w:rPr>
              <w:t xml:space="preserve"> в части суммы налога, не превышающей 312 тысяч рублей за налоговые периоды после 1 января 2025 года)</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25900,00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-1710,40</w:t>
            </w:r>
          </w:p>
        </w:tc>
      </w:tr>
      <w:tr w:rsidR="00BC18F5" w:rsidRPr="00BC18F5" w:rsidTr="00BC18F5">
        <w:trPr>
          <w:trHeight w:val="127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1 01 02030 01 0000 110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C18F5">
              <w:rPr>
                <w:sz w:val="24"/>
                <w:szCs w:val="24"/>
              </w:rPr>
              <w:t xml:space="preserve">, не </w:t>
            </w:r>
            <w:proofErr w:type="gramStart"/>
            <w:r w:rsidRPr="00BC18F5">
              <w:rPr>
                <w:sz w:val="24"/>
                <w:szCs w:val="24"/>
              </w:rPr>
              <w:t>превышающей</w:t>
            </w:r>
            <w:proofErr w:type="gramEnd"/>
            <w:r w:rsidRPr="00BC18F5">
              <w:rPr>
                <w:sz w:val="24"/>
                <w:szCs w:val="24"/>
              </w:rPr>
              <w:t xml:space="preserve"> 312 тысяч рублей за налоговые периоды после 1 января 2025 года)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424400,00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70434,22</w:t>
            </w:r>
          </w:p>
        </w:tc>
      </w:tr>
      <w:tr w:rsidR="00BC18F5" w:rsidRPr="00BC18F5" w:rsidTr="00BC18F5">
        <w:trPr>
          <w:trHeight w:val="124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1 01 02040 01 0000 110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BC18F5">
              <w:rPr>
                <w:sz w:val="24"/>
                <w:szCs w:val="24"/>
              </w:rPr>
              <w:t xml:space="preserve"> </w:t>
            </w:r>
            <w:proofErr w:type="gramStart"/>
            <w:r w:rsidRPr="00BC18F5">
              <w:rPr>
                <w:sz w:val="24"/>
                <w:szCs w:val="24"/>
              </w:rPr>
              <w:t xml:space="preserve">312 тысяч рублей за налоговые периоды после 1 января 2025 </w:t>
            </w:r>
            <w:r w:rsidRPr="00BC18F5">
              <w:rPr>
                <w:sz w:val="24"/>
                <w:szCs w:val="24"/>
              </w:rPr>
              <w:lastRenderedPageBreak/>
              <w:t>года)</w:t>
            </w:r>
            <w:r w:rsidRPr="00BC18F5">
              <w:rPr>
                <w:sz w:val="24"/>
                <w:szCs w:val="24"/>
              </w:rPr>
              <w:br/>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88100,00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8404,80</w:t>
            </w:r>
          </w:p>
        </w:tc>
      </w:tr>
      <w:tr w:rsidR="00BC18F5" w:rsidRPr="00BC18F5" w:rsidTr="00BC18F5">
        <w:trPr>
          <w:trHeight w:val="402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1 01 02080 01 0000 110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BC18F5">
              <w:rPr>
                <w:sz w:val="24"/>
                <w:szCs w:val="24"/>
              </w:rPr>
              <w:t>000</w:t>
            </w:r>
            <w:proofErr w:type="spellEnd"/>
            <w:r w:rsidRPr="00BC18F5">
              <w:rPr>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C18F5">
              <w:rPr>
                <w:sz w:val="24"/>
                <w:szCs w:val="24"/>
              </w:rPr>
              <w:t xml:space="preserve"> </w:t>
            </w:r>
            <w:proofErr w:type="gramStart"/>
            <w:r w:rsidRPr="00BC18F5">
              <w:rPr>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BC18F5">
              <w:rPr>
                <w:sz w:val="24"/>
                <w:szCs w:val="24"/>
              </w:rPr>
              <w:t xml:space="preserve"> </w:t>
            </w:r>
            <w:proofErr w:type="gramStart"/>
            <w:r w:rsidRPr="00BC18F5">
              <w:rPr>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BC18F5">
              <w:rPr>
                <w:sz w:val="24"/>
                <w:szCs w:val="24"/>
              </w:rPr>
              <w:t xml:space="preserve"> </w:t>
            </w:r>
            <w:proofErr w:type="gramStart"/>
            <w:r w:rsidRPr="00BC18F5">
              <w:rPr>
                <w:sz w:val="24"/>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BC18F5">
              <w:rPr>
                <w:sz w:val="24"/>
                <w:szCs w:val="24"/>
              </w:rPr>
              <w:br/>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91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1 01 02130 01 0000 110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BC18F5">
              <w:rPr>
                <w:sz w:val="24"/>
                <w:szCs w:val="24"/>
              </w:rPr>
              <w:br/>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116900,00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104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1 01 02140 01 0000 110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562600,00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1 01 02210 01 0000 110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418,00</w:t>
            </w:r>
          </w:p>
        </w:tc>
      </w:tr>
      <w:tr w:rsidR="00BC18F5" w:rsidRPr="00BC18F5" w:rsidTr="00BC18F5">
        <w:trPr>
          <w:trHeight w:val="1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1638644,52</w:t>
            </w:r>
          </w:p>
        </w:tc>
      </w:tr>
      <w:tr w:rsidR="00BC18F5" w:rsidRPr="00BC18F5" w:rsidTr="00BC18F5">
        <w:trPr>
          <w:trHeight w:val="2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1 03 02000 01 0000 110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1638644,52</w:t>
            </w:r>
          </w:p>
        </w:tc>
      </w:tr>
      <w:tr w:rsidR="00BC18F5" w:rsidRPr="00BC18F5" w:rsidTr="00BC18F5">
        <w:trPr>
          <w:trHeight w:val="65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1 03 02230 01 0000110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804905,59</w:t>
            </w:r>
          </w:p>
        </w:tc>
      </w:tr>
      <w:tr w:rsidR="00BC18F5" w:rsidRPr="00BC18F5" w:rsidTr="00BC18F5">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1 03 02231 01 0000 110</w:t>
            </w:r>
            <w:r w:rsidRPr="00BC18F5">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804905,59</w:t>
            </w:r>
          </w:p>
        </w:tc>
      </w:tr>
      <w:tr w:rsidR="00BC18F5" w:rsidRPr="00BC18F5" w:rsidTr="00BC18F5">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1 03 02240 01 0000 110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уплаты акцизов на моторные масла для дизельных и (или) карбюраторных (</w:t>
            </w:r>
            <w:proofErr w:type="spellStart"/>
            <w:r w:rsidRPr="00BC18F5">
              <w:rPr>
                <w:sz w:val="24"/>
                <w:szCs w:val="24"/>
              </w:rPr>
              <w:t>инжекторных</w:t>
            </w:r>
            <w:proofErr w:type="spellEnd"/>
            <w:r w:rsidRPr="00BC18F5">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4573,49</w:t>
            </w:r>
          </w:p>
        </w:tc>
      </w:tr>
      <w:tr w:rsidR="00BC18F5" w:rsidRPr="00BC18F5" w:rsidTr="00BC18F5">
        <w:trPr>
          <w:trHeight w:val="11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1 03 02241 01 0000 110</w:t>
            </w:r>
            <w:r w:rsidRPr="00BC18F5">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уплаты акцизов на моторные масла для дизельных и (или) карбюраторных (</w:t>
            </w:r>
            <w:proofErr w:type="spellStart"/>
            <w:r w:rsidRPr="00BC18F5">
              <w:rPr>
                <w:sz w:val="24"/>
                <w:szCs w:val="24"/>
              </w:rPr>
              <w:t>инжекторных</w:t>
            </w:r>
            <w:proofErr w:type="spellEnd"/>
            <w:r w:rsidRPr="00BC18F5">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4573,49</w:t>
            </w:r>
          </w:p>
        </w:tc>
      </w:tr>
      <w:tr w:rsidR="00BC18F5" w:rsidRPr="00BC18F5" w:rsidTr="00BC18F5">
        <w:trPr>
          <w:trHeight w:val="6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1 03 02250 01 0000 110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898383,74</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1 03 02251 01 0000 110</w:t>
            </w:r>
            <w:r w:rsidRPr="00BC18F5">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898383,74</w:t>
            </w:r>
          </w:p>
        </w:tc>
      </w:tr>
      <w:tr w:rsidR="00BC18F5" w:rsidRPr="00BC18F5" w:rsidTr="00BC18F5">
        <w:trPr>
          <w:trHeight w:val="70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1 03 02260 01 0000 110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-69218,30</w:t>
            </w:r>
          </w:p>
        </w:tc>
      </w:tr>
      <w:tr w:rsidR="00BC18F5" w:rsidRPr="00BC18F5" w:rsidTr="00BC18F5">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1 03 02261 01 0000 110</w:t>
            </w:r>
            <w:r w:rsidRPr="00BC18F5">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BC18F5">
              <w:rPr>
                <w:sz w:val="24"/>
                <w:szCs w:val="24"/>
              </w:rPr>
              <w:lastRenderedPageBreak/>
              <w:t>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-69218,30</w:t>
            </w:r>
          </w:p>
        </w:tc>
      </w:tr>
      <w:tr w:rsidR="00BC18F5" w:rsidRPr="00BC18F5" w:rsidTr="00BC18F5">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1 05 00000 00 0000 000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НАЛОГИ НА СОВОКУПНЫЙ ДОХОД</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23990100,00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2286948,17</w:t>
            </w:r>
          </w:p>
        </w:tc>
      </w:tr>
      <w:tr w:rsidR="00BC18F5" w:rsidRPr="00BC18F5" w:rsidTr="00BC18F5">
        <w:trPr>
          <w:trHeight w:val="21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1 05 01000 00 0000 110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20160000,00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2054507,09</w:t>
            </w:r>
          </w:p>
        </w:tc>
      </w:tr>
      <w:tr w:rsidR="00BC18F5" w:rsidRPr="00BC18F5" w:rsidTr="00BC18F5">
        <w:trPr>
          <w:trHeight w:val="30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1 05 01010 01 0000 110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451003,40</w:t>
            </w:r>
          </w:p>
        </w:tc>
      </w:tr>
      <w:tr w:rsidR="00BC18F5" w:rsidRPr="00BC18F5" w:rsidTr="00BC18F5">
        <w:trPr>
          <w:trHeight w:val="2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1 05 01011 01 0000 110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451003,40</w:t>
            </w:r>
          </w:p>
        </w:tc>
      </w:tr>
      <w:tr w:rsidR="00BC18F5" w:rsidRPr="00BC18F5" w:rsidTr="00BC18F5">
        <w:trPr>
          <w:trHeight w:val="34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1 05 01020 01 0000 110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1603503,69</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1 05 01021 01 0000 110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1603503,69</w:t>
            </w:r>
          </w:p>
        </w:tc>
      </w:tr>
      <w:tr w:rsidR="00BC18F5" w:rsidRPr="00BC18F5" w:rsidTr="00BC18F5">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1 05 03000 01 0000 110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Единый сельскохозяйственный налог</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2687700,00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-524070,92</w:t>
            </w:r>
          </w:p>
        </w:tc>
      </w:tr>
      <w:tr w:rsidR="00BC18F5" w:rsidRPr="00BC18F5" w:rsidTr="00BC18F5">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1 05 03010 01 0000 110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Единый сельскохозяйственный налог</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2687700,00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-524070,92</w:t>
            </w:r>
          </w:p>
        </w:tc>
      </w:tr>
      <w:tr w:rsidR="00BC18F5" w:rsidRPr="00BC18F5" w:rsidTr="00BC18F5">
        <w:trPr>
          <w:trHeight w:val="22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1 05 04000 02 0000 110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756512,00</w:t>
            </w:r>
          </w:p>
        </w:tc>
      </w:tr>
      <w:tr w:rsidR="00BC18F5" w:rsidRPr="00BC18F5" w:rsidTr="00BC18F5">
        <w:trPr>
          <w:trHeight w:val="34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1 05 04020 02 0000 110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756512,00</w:t>
            </w:r>
          </w:p>
        </w:tc>
      </w:tr>
      <w:tr w:rsidR="00BC18F5" w:rsidRPr="00BC18F5" w:rsidTr="00BC18F5">
        <w:trPr>
          <w:trHeight w:val="4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1 08 00000 00 0000 000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ГОСУДАРСТВЕННАЯ ПОШЛИНА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51667,61</w:t>
            </w:r>
          </w:p>
        </w:tc>
      </w:tr>
      <w:tr w:rsidR="00BC18F5" w:rsidRPr="00BC18F5" w:rsidTr="00BC18F5">
        <w:trPr>
          <w:trHeight w:val="3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1 08 03000 01 0000 110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51667,61</w:t>
            </w:r>
          </w:p>
        </w:tc>
      </w:tr>
      <w:tr w:rsidR="00BC18F5" w:rsidRPr="00BC18F5" w:rsidTr="00BC18F5">
        <w:trPr>
          <w:trHeight w:val="54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1 08 03010 01 0000 110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51667,61</w:t>
            </w:r>
          </w:p>
        </w:tc>
      </w:tr>
      <w:tr w:rsidR="00BC18F5" w:rsidRPr="00BC18F5" w:rsidTr="00BC18F5">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4890900,00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1351311,87</w:t>
            </w: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1 11 03000 00 0000 120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Проценты, полученные от предоставления бюджетных кредитов внутри страны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16212,55</w:t>
            </w:r>
          </w:p>
        </w:tc>
      </w:tr>
      <w:tr w:rsidR="00BC18F5" w:rsidRPr="00BC18F5" w:rsidTr="00BC18F5">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1 11 03050 05 </w:t>
            </w:r>
            <w:r w:rsidRPr="00BC18F5">
              <w:rPr>
                <w:sz w:val="24"/>
                <w:szCs w:val="24"/>
              </w:rPr>
              <w:lastRenderedPageBreak/>
              <w:t>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 xml:space="preserve">Проценты, полученные от предоставления </w:t>
            </w:r>
            <w:r w:rsidRPr="00BC18F5">
              <w:rPr>
                <w:sz w:val="24"/>
                <w:szCs w:val="24"/>
              </w:rPr>
              <w:lastRenderedPageBreak/>
              <w:t>бюджетных кредитов внутри страны за счет средств  бюджетов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16212,55</w:t>
            </w:r>
          </w:p>
        </w:tc>
      </w:tr>
      <w:tr w:rsidR="00BC18F5" w:rsidRPr="00BC18F5" w:rsidTr="00BC18F5">
        <w:trPr>
          <w:trHeight w:val="7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1 11 05000 00 0000 120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4818081,00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1332897,62</w:t>
            </w:r>
          </w:p>
        </w:tc>
      </w:tr>
      <w:tr w:rsidR="00BC18F5" w:rsidRPr="00BC18F5" w:rsidTr="00BC18F5">
        <w:trPr>
          <w:trHeight w:val="61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1 11 05010 00 0000 120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4598181,00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1262682,17</w:t>
            </w:r>
          </w:p>
        </w:tc>
      </w:tr>
      <w:tr w:rsidR="00BC18F5" w:rsidRPr="00BC18F5" w:rsidTr="00BC18F5">
        <w:trPr>
          <w:trHeight w:val="78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1 11 05013 05 0000120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BC18F5">
              <w:rPr>
                <w:sz w:val="24"/>
                <w:szCs w:val="24"/>
              </w:rPr>
              <w:br/>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4598181,00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1262682,17</w:t>
            </w:r>
          </w:p>
        </w:tc>
      </w:tr>
      <w:tr w:rsidR="00BC18F5" w:rsidRPr="00BC18F5" w:rsidTr="00BC18F5">
        <w:trPr>
          <w:trHeight w:val="51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1 11 05020 00 0000 120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132900,00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50902,94</w:t>
            </w:r>
          </w:p>
        </w:tc>
      </w:tr>
      <w:tr w:rsidR="00BC18F5" w:rsidRPr="00BC18F5" w:rsidTr="00BC18F5">
        <w:trPr>
          <w:trHeight w:val="70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1 11 05025 05 0000 120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132900,00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50902,94</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1 11 05030 00 0000 120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19312,51</w:t>
            </w:r>
          </w:p>
        </w:tc>
      </w:tr>
      <w:tr w:rsidR="00BC18F5" w:rsidRPr="00BC18F5" w:rsidTr="00BC18F5">
        <w:trPr>
          <w:trHeight w:val="58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1 11 05035 05 0000 120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19312,51</w:t>
            </w:r>
          </w:p>
        </w:tc>
      </w:tr>
      <w:tr w:rsidR="00BC18F5" w:rsidRPr="00BC18F5" w:rsidTr="00BC18F5">
        <w:trPr>
          <w:trHeight w:val="18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1 11 05300 00 0000 120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319,00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230,90</w:t>
            </w:r>
          </w:p>
        </w:tc>
      </w:tr>
      <w:tr w:rsidR="00BC18F5" w:rsidRPr="00BC18F5" w:rsidTr="00BC18F5">
        <w:trPr>
          <w:trHeight w:val="1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1 11 05313 05 0000 120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319,00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230,90</w:t>
            </w:r>
          </w:p>
        </w:tc>
      </w:tr>
      <w:tr w:rsidR="00BC18F5" w:rsidRPr="00BC18F5" w:rsidTr="00BC18F5">
        <w:trPr>
          <w:trHeight w:val="67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1 11 09000 00 0000 120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1970,80</w:t>
            </w:r>
          </w:p>
        </w:tc>
      </w:tr>
      <w:tr w:rsidR="00BC18F5" w:rsidRPr="00BC18F5" w:rsidTr="00BC18F5">
        <w:trPr>
          <w:trHeight w:val="8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1 11 09040 00 0000 120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BC18F5">
              <w:rPr>
                <w:sz w:val="24"/>
                <w:szCs w:val="24"/>
              </w:rPr>
              <w:br/>
              <w:t xml:space="preserve"> предприятий, в том числе казенных)</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1970,80</w:t>
            </w:r>
          </w:p>
        </w:tc>
      </w:tr>
      <w:tr w:rsidR="00BC18F5" w:rsidRPr="00BC18F5" w:rsidTr="00BC18F5">
        <w:trPr>
          <w:trHeight w:val="6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1 11 09045 05 0000 120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BC18F5">
              <w:rPr>
                <w:sz w:val="24"/>
                <w:szCs w:val="24"/>
              </w:rPr>
              <w:br/>
              <w:t>в том числе казенных)</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1970,80</w:t>
            </w:r>
          </w:p>
        </w:tc>
      </w:tr>
      <w:tr w:rsidR="00BC18F5" w:rsidRPr="00BC18F5" w:rsidTr="00BC18F5">
        <w:trPr>
          <w:trHeight w:val="14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1 12 00000 00 </w:t>
            </w:r>
            <w:r w:rsidRPr="00BC18F5">
              <w:rPr>
                <w:sz w:val="24"/>
                <w:szCs w:val="24"/>
              </w:rPr>
              <w:lastRenderedPageBreak/>
              <w:t>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 xml:space="preserve">ПЛАТЕЖИ ПРИ ПОЛЬЗОВАНИИ </w:t>
            </w:r>
            <w:r w:rsidRPr="00BC18F5">
              <w:rPr>
                <w:sz w:val="24"/>
                <w:szCs w:val="24"/>
              </w:rPr>
              <w:lastRenderedPageBreak/>
              <w:t>ПРИРОДНЫМИ РЕСУРСАМИ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4385000,00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727065,12</w:t>
            </w:r>
          </w:p>
        </w:tc>
      </w:tr>
      <w:tr w:rsidR="00BC18F5" w:rsidRPr="00BC18F5" w:rsidTr="00BC18F5">
        <w:trPr>
          <w:trHeight w:val="1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1 12 01000 01 0000 120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негативное воздействие на окружающую среду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4385000,00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727065,12</w:t>
            </w:r>
          </w:p>
        </w:tc>
      </w:tr>
      <w:tr w:rsidR="00BC18F5" w:rsidRPr="00BC18F5" w:rsidTr="00BC18F5">
        <w:trPr>
          <w:trHeight w:val="35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1 12 01010 01 0000 120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выбросы загрязняющих веществ в атмосферный воздух стационарными объектами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144775,33</w:t>
            </w:r>
          </w:p>
        </w:tc>
      </w:tr>
      <w:tr w:rsidR="00BC18F5" w:rsidRPr="00BC18F5" w:rsidTr="00BC18F5">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1 12 01040 01 0000 120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размещение отходов производства и потребления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4275000,00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582289,79</w:t>
            </w:r>
          </w:p>
        </w:tc>
      </w:tr>
      <w:tr w:rsidR="00BC18F5" w:rsidRPr="00BC18F5" w:rsidTr="00BC18F5">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1 12 01041 01 0000 120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размещение отходов производства</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3815000,00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125211,56</w:t>
            </w:r>
          </w:p>
        </w:tc>
      </w:tr>
      <w:tr w:rsidR="00BC18F5" w:rsidRPr="00BC18F5" w:rsidTr="00BC18F5">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1 12 01042 01 0000 120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размещение твердых коммунальных отходов</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457078,23</w:t>
            </w:r>
          </w:p>
        </w:tc>
      </w:tr>
      <w:tr w:rsidR="00BC18F5" w:rsidRPr="00BC18F5" w:rsidTr="00BC18F5">
        <w:trPr>
          <w:trHeight w:val="34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ОКАЗАНИЯ ПЛАТНЫХ УСЛУГ И КОМПЕНСАЦИИ ЗАТРАТ ГОСУДАРСТВА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20233700,00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3461789,97</w:t>
            </w:r>
          </w:p>
        </w:tc>
      </w:tr>
      <w:tr w:rsidR="00BC18F5" w:rsidRPr="00BC18F5" w:rsidTr="00BC18F5">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1 13 01000 00 0000 130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оказания платных услуг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16062000,00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1235222,45</w:t>
            </w:r>
          </w:p>
        </w:tc>
      </w:tr>
      <w:tr w:rsidR="00BC18F5" w:rsidRPr="00BC18F5" w:rsidTr="00BC18F5">
        <w:trPr>
          <w:trHeight w:val="37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1 13 01990 00 0000 130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доходы от оказания платных услуг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16062000,00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1235222,45</w:t>
            </w:r>
          </w:p>
        </w:tc>
      </w:tr>
      <w:tr w:rsidR="00BC18F5" w:rsidRPr="00BC18F5" w:rsidTr="00BC18F5">
        <w:trPr>
          <w:trHeight w:val="28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1 13 01995 05 0000 130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доходы от оказания платных услуг (работ) получателями средств бюджетов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16062000,00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1235222,45</w:t>
            </w:r>
          </w:p>
        </w:tc>
      </w:tr>
      <w:tr w:rsidR="00BC18F5" w:rsidRPr="00BC18F5" w:rsidTr="00BC18F5">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1 13 02000 00 0000 130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компенсации затрат государства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2226567,52</w:t>
            </w:r>
          </w:p>
        </w:tc>
      </w:tr>
      <w:tr w:rsidR="00BC18F5" w:rsidRPr="00BC18F5" w:rsidTr="00BC18F5">
        <w:trPr>
          <w:trHeight w:val="35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1 13 02060 00 0000 130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2226567,52</w:t>
            </w: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1 13 02065 05 0000 130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2226567,52</w:t>
            </w:r>
          </w:p>
        </w:tc>
      </w:tr>
      <w:tr w:rsidR="00BC18F5" w:rsidRPr="00BC18F5" w:rsidTr="00BC18F5">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ПРОДАЖИ МАТЕРИАЛЬНЫХ И НЕМАТЕРИАЛЬНЫХ АКТИВОВ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2089247,86</w:t>
            </w:r>
          </w:p>
        </w:tc>
      </w:tr>
      <w:tr w:rsidR="00BC18F5" w:rsidRPr="00BC18F5" w:rsidTr="00BC18F5">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1 14 02000 00 0000 000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57937,00</w:t>
            </w:r>
          </w:p>
        </w:tc>
      </w:tr>
      <w:tr w:rsidR="00BC18F5" w:rsidRPr="00BC18F5" w:rsidTr="00BC18F5">
        <w:trPr>
          <w:trHeight w:val="6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1 14 02050 05 0000 410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w:t>
            </w:r>
            <w:r w:rsidRPr="00BC18F5">
              <w:rPr>
                <w:sz w:val="24"/>
                <w:szCs w:val="24"/>
              </w:rPr>
              <w:lastRenderedPageBreak/>
              <w:t>средств по указанному имуществу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57937,00</w:t>
            </w:r>
          </w:p>
        </w:tc>
      </w:tr>
      <w:tr w:rsidR="00BC18F5" w:rsidRPr="00BC18F5" w:rsidTr="00BC18F5">
        <w:trPr>
          <w:trHeight w:val="77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1 14 02052 05 0000 440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57937,00</w:t>
            </w:r>
          </w:p>
        </w:tc>
      </w:tr>
      <w:tr w:rsidR="00BC18F5" w:rsidRPr="00BC18F5" w:rsidTr="00BC18F5">
        <w:trPr>
          <w:trHeight w:val="3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1 14 06000 00 0000 430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Доходы от продажи земельных участков, находящихся в  государственной и муниципальной собственности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2026616,69</w:t>
            </w:r>
          </w:p>
        </w:tc>
      </w:tr>
      <w:tr w:rsidR="00BC18F5" w:rsidRPr="00BC18F5" w:rsidTr="00BC18F5">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1 14 06010 00 0000 430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продажи земельных участков, государственная собственность на которые не</w:t>
            </w:r>
            <w:r w:rsidRPr="00BC18F5">
              <w:rPr>
                <w:sz w:val="24"/>
                <w:szCs w:val="24"/>
              </w:rPr>
              <w:br/>
              <w:t>разграничена</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2026616,69</w:t>
            </w:r>
          </w:p>
        </w:tc>
      </w:tr>
      <w:tr w:rsidR="00BC18F5" w:rsidRPr="00BC18F5" w:rsidTr="00BC18F5">
        <w:trPr>
          <w:trHeight w:val="6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1 14 06013 05 0000 430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продажи земельных участков, государственная собственность на которые не</w:t>
            </w:r>
            <w:r w:rsidRPr="00BC18F5">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2026616,69</w:t>
            </w:r>
          </w:p>
        </w:tc>
      </w:tr>
      <w:tr w:rsidR="00BC18F5" w:rsidRPr="00BC18F5" w:rsidTr="00BC18F5">
        <w:trPr>
          <w:trHeight w:val="65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1 14 06300 00 0000 430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4694,17</w:t>
            </w:r>
          </w:p>
        </w:tc>
      </w:tr>
      <w:tr w:rsidR="00BC18F5" w:rsidRPr="00BC18F5" w:rsidTr="00BC18F5">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1 14 06313 05 0000 430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4694,17</w:t>
            </w:r>
          </w:p>
        </w:tc>
      </w:tr>
      <w:tr w:rsidR="00BC18F5" w:rsidRPr="00BC18F5" w:rsidTr="00BC18F5">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1 14 13000 00 0000 000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приватизации имущества, находящегося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1 14 13050 05 0000 410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42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1 16 00000 00 </w:t>
            </w:r>
            <w:r w:rsidRPr="00BC18F5">
              <w:rPr>
                <w:sz w:val="24"/>
                <w:szCs w:val="24"/>
              </w:rPr>
              <w:lastRenderedPageBreak/>
              <w:t>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 xml:space="preserve">ШТРАФЫ, САНКЦИИ, ВОЗМЕЩЕНИЕ </w:t>
            </w:r>
            <w:r w:rsidRPr="00BC18F5">
              <w:rPr>
                <w:sz w:val="24"/>
                <w:szCs w:val="24"/>
              </w:rPr>
              <w:lastRenderedPageBreak/>
              <w:t>УЩЕРБА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460500,00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283617,39</w:t>
            </w:r>
          </w:p>
        </w:tc>
      </w:tr>
      <w:tr w:rsidR="00BC18F5" w:rsidRPr="00BC18F5" w:rsidTr="00BC18F5">
        <w:trPr>
          <w:trHeight w:val="4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1 16 01000 01 0000 140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36500,00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1700,00</w:t>
            </w:r>
          </w:p>
        </w:tc>
      </w:tr>
      <w:tr w:rsidR="00BC18F5" w:rsidRPr="00BC18F5" w:rsidTr="00BC18F5">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700,00</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1 16 01053 01 0000 140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700,00</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1 16 01060 01 0000 140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91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1 16 01063 01 0000 140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130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1 16 01070 01 0000 140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1 16 01073 01 0000 140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6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1 16 01080 01 0000 140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w:t>
            </w:r>
            <w:r w:rsidRPr="00BC18F5">
              <w:rPr>
                <w:sz w:val="24"/>
                <w:szCs w:val="24"/>
              </w:rPr>
              <w:lastRenderedPageBreak/>
              <w:t>животными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1 16 01083 01 0000 140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1 16 01120 01 0000 140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76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1 16 01123 01 0000 140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1 16 01200 01 0000 140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1000,00</w:t>
            </w:r>
          </w:p>
        </w:tc>
      </w:tr>
      <w:tr w:rsidR="00BC18F5" w:rsidRPr="00BC18F5" w:rsidTr="00BC18F5">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1 16 01203 01 0000 140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1000,00</w:t>
            </w: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1 16 02000 02 0000 140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4594,24</w:t>
            </w:r>
          </w:p>
        </w:tc>
      </w:tr>
      <w:tr w:rsidR="00BC18F5" w:rsidRPr="00BC18F5" w:rsidTr="00BC18F5">
        <w:trPr>
          <w:trHeight w:val="49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1 16 02010 02 0000 140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4594,24</w:t>
            </w:r>
          </w:p>
        </w:tc>
      </w:tr>
      <w:tr w:rsidR="00BC18F5" w:rsidRPr="00BC18F5" w:rsidTr="00BC18F5">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1 16 07000 01 0000 140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w:t>
            </w:r>
            <w:r w:rsidRPr="00BC18F5">
              <w:rPr>
                <w:sz w:val="24"/>
                <w:szCs w:val="24"/>
              </w:rPr>
              <w:lastRenderedPageBreak/>
              <w:t>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64000,00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56297,38</w:t>
            </w:r>
          </w:p>
        </w:tc>
      </w:tr>
      <w:tr w:rsidR="00BC18F5" w:rsidRPr="00BC18F5" w:rsidTr="00BC18F5">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1 16 07010 00 0000 140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56300,00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56297,38</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1 16 07010 05 0000 140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56300,00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56297,38</w:t>
            </w:r>
          </w:p>
        </w:tc>
      </w:tr>
      <w:tr w:rsidR="00BC18F5" w:rsidRPr="00BC18F5" w:rsidTr="00BC18F5">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1 16 07090 00 0000 140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58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1 16 07090 05 0000 140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20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1 16 10000 00 0000 140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Платежи в целях возмещения причиненного ущерба (убытков)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154215,77</w:t>
            </w:r>
          </w:p>
        </w:tc>
      </w:tr>
      <w:tr w:rsidR="00BC18F5" w:rsidRPr="00BC18F5" w:rsidTr="00BC18F5">
        <w:trPr>
          <w:trHeight w:val="5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1 16 10120 00 0000 140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154215,77</w:t>
            </w:r>
          </w:p>
        </w:tc>
      </w:tr>
      <w:tr w:rsidR="00BC18F5" w:rsidRPr="00BC18F5" w:rsidTr="00BC18F5">
        <w:trPr>
          <w:trHeight w:val="5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1 16 10123 01 0000 140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154215,77</w:t>
            </w:r>
          </w:p>
        </w:tc>
      </w:tr>
      <w:tr w:rsidR="00BC18F5" w:rsidRPr="00BC18F5" w:rsidTr="00BC18F5">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1 16 11000 01 0000 140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Платежи, уплачиваемые в целях возмещения вреда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66810,00</w:t>
            </w:r>
          </w:p>
        </w:tc>
      </w:tr>
      <w:tr w:rsidR="00BC18F5" w:rsidRPr="00BC18F5" w:rsidTr="00BC18F5">
        <w:trPr>
          <w:trHeight w:val="147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1 16 11050 01 0000 140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BC18F5">
              <w:rPr>
                <w:sz w:val="24"/>
                <w:szCs w:val="24"/>
              </w:rPr>
              <w:t xml:space="preserve">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66810,00</w:t>
            </w:r>
          </w:p>
        </w:tc>
      </w:tr>
      <w:tr w:rsidR="00BC18F5" w:rsidRPr="00BC18F5" w:rsidTr="00BC18F5">
        <w:trPr>
          <w:trHeight w:val="3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2 00 00000 00 0000 000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БЕЗВОЗМЕЗДНЫЕ ПОСТУПЛЕНИЯ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316327463,00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72878146,81</w:t>
            </w:r>
          </w:p>
        </w:tc>
      </w:tr>
      <w:tr w:rsidR="00BC18F5" w:rsidRPr="00BC18F5" w:rsidTr="00BC18F5">
        <w:trPr>
          <w:trHeight w:val="9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316327463,00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72878146,81</w:t>
            </w:r>
          </w:p>
        </w:tc>
      </w:tr>
      <w:tr w:rsidR="00BC18F5" w:rsidRPr="00BC18F5" w:rsidTr="00BC18F5">
        <w:trPr>
          <w:trHeight w:val="2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2 02 10000 00 0000 150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Дотации бюджетам бюджетной системы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157077000,00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42200000,00</w:t>
            </w:r>
          </w:p>
        </w:tc>
      </w:tr>
      <w:tr w:rsidR="00BC18F5" w:rsidRPr="00BC18F5" w:rsidTr="00BC18F5">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2 02 15001 00 0000 150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Дотации  на выравнивание бюджетной обеспеченности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42200000,00</w:t>
            </w:r>
          </w:p>
        </w:tc>
      </w:tr>
      <w:tr w:rsidR="00BC18F5" w:rsidRPr="00BC18F5" w:rsidTr="00BC18F5">
        <w:trPr>
          <w:trHeight w:val="35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2 02 15001 05 0000 150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42200000,00</w:t>
            </w: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2 02 15002 00 0000 150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Дотации на поддержку мер по  обеспечению сбалансированности бюджетов</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2 02 15002 05 0000 150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Дотации бюджетам муниципальных  районов на поддержку мер по обеспечению сбалансированности бюджетов</w:t>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2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бюджетной системы Российской Федерации (межбюджетные субсидии)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27408732,00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3364155,00</w:t>
            </w:r>
          </w:p>
        </w:tc>
      </w:tr>
      <w:tr w:rsidR="00BC18F5" w:rsidRPr="00BC18F5" w:rsidTr="00BC18F5">
        <w:trPr>
          <w:trHeight w:val="51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2 02 25179 00 0000 150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195240,10</w:t>
            </w:r>
          </w:p>
        </w:tc>
      </w:tr>
      <w:tr w:rsidR="00BC18F5" w:rsidRPr="00BC18F5" w:rsidTr="00BC18F5">
        <w:trPr>
          <w:trHeight w:val="5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2 02 25179 05 0000 150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195240,10</w:t>
            </w:r>
          </w:p>
        </w:tc>
      </w:tr>
      <w:tr w:rsidR="00BC18F5" w:rsidRPr="00BC18F5" w:rsidTr="00BC18F5">
        <w:trPr>
          <w:trHeight w:val="47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2 02 25304 00 0000 150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988697,90</w:t>
            </w:r>
          </w:p>
        </w:tc>
      </w:tr>
      <w:tr w:rsidR="00BC18F5" w:rsidRPr="00BC18F5" w:rsidTr="00BC18F5">
        <w:trPr>
          <w:trHeight w:val="39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2 02 25304 05 0000 150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988697,90</w:t>
            </w:r>
          </w:p>
        </w:tc>
      </w:tr>
      <w:tr w:rsidR="00BC18F5" w:rsidRPr="00BC18F5" w:rsidTr="00BC18F5">
        <w:trPr>
          <w:trHeight w:val="4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2 02 25467 00 0000 150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53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2 02 25467 05 0000 150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2 02 25497 00 0000 150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209910,00</w:t>
            </w:r>
          </w:p>
        </w:tc>
      </w:tr>
      <w:tr w:rsidR="00BC18F5" w:rsidRPr="00BC18F5" w:rsidTr="00BC18F5">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2 02 25497 05 0000 150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209910,00</w:t>
            </w:r>
          </w:p>
        </w:tc>
      </w:tr>
      <w:tr w:rsidR="00BC18F5" w:rsidRPr="00BC18F5" w:rsidTr="00BC18F5">
        <w:trPr>
          <w:trHeight w:val="30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2 02 25513 00 0000 150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Субсидии бюджетам на развитие сети учреждений </w:t>
            </w:r>
            <w:proofErr w:type="spellStart"/>
            <w:r w:rsidRPr="00BC18F5">
              <w:rPr>
                <w:sz w:val="24"/>
                <w:szCs w:val="24"/>
              </w:rPr>
              <w:t>культурно-досугового</w:t>
            </w:r>
            <w:proofErr w:type="spellEnd"/>
            <w:r w:rsidRPr="00BC18F5">
              <w:rPr>
                <w:sz w:val="24"/>
                <w:szCs w:val="24"/>
              </w:rPr>
              <w:t xml:space="preserve">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25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2 02 25513 05 0000 150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Субсидии бюджетам муниципальных районов на развитие сети учреждений </w:t>
            </w:r>
            <w:proofErr w:type="spellStart"/>
            <w:r w:rsidRPr="00BC18F5">
              <w:rPr>
                <w:sz w:val="24"/>
                <w:szCs w:val="24"/>
              </w:rPr>
              <w:t>культурно-досугового</w:t>
            </w:r>
            <w:proofErr w:type="spellEnd"/>
            <w:r w:rsidRPr="00BC18F5">
              <w:rPr>
                <w:sz w:val="24"/>
                <w:szCs w:val="24"/>
              </w:rPr>
              <w:t xml:space="preserve">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1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2 02 25519 00 0000 150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на поддержку отрасли культуры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2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2 02 25519 05 0000 150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поддержку отрасли культуры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32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2 02 25555 00 0000 150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2 02 25555 05 0000 150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2739954,00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2 02 25599 05 0000 150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2739954,00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2 02 29999 00 </w:t>
            </w:r>
            <w:r w:rsidRPr="00BC18F5">
              <w:rPr>
                <w:sz w:val="24"/>
                <w:szCs w:val="24"/>
              </w:rPr>
              <w:lastRenderedPageBreak/>
              <w:t>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Прочие субсидии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3777128,00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1970307,00</w:t>
            </w:r>
          </w:p>
        </w:tc>
      </w:tr>
      <w:tr w:rsidR="00BC18F5" w:rsidRPr="00BC18F5" w:rsidTr="00BC18F5">
        <w:trPr>
          <w:trHeight w:val="16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2 02 29999 00 0000 150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субсидии бюджетам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3777128,00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1970307,00</w:t>
            </w:r>
          </w:p>
        </w:tc>
      </w:tr>
      <w:tr w:rsidR="00BC18F5" w:rsidRPr="00BC18F5" w:rsidTr="00BC18F5">
        <w:trPr>
          <w:trHeight w:val="20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2 02 30000 00 0000 150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Субвенции бюджетам бюджетной системы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119288790,00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24480112,89</w:t>
            </w:r>
          </w:p>
        </w:tc>
      </w:tr>
      <w:tr w:rsidR="00BC18F5" w:rsidRPr="00BC18F5" w:rsidTr="00BC18F5">
        <w:trPr>
          <w:trHeight w:val="3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2 02 30024 00 0000 150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119288790,00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24480112,89</w:t>
            </w:r>
          </w:p>
        </w:tc>
      </w:tr>
      <w:tr w:rsidR="00BC18F5" w:rsidRPr="00BC18F5" w:rsidTr="00BC18F5">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2 02 30024 05 0000 150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Субвенции бюджетам муниципальных районов на выполнение передаваемых полномочий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119288790,00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24480112,89</w:t>
            </w:r>
          </w:p>
        </w:tc>
      </w:tr>
      <w:tr w:rsidR="00BC18F5" w:rsidRPr="00BC18F5" w:rsidTr="00BC18F5">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Иные межбюджетные трансферты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12552941,00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2833878,92</w:t>
            </w:r>
          </w:p>
        </w:tc>
      </w:tr>
      <w:tr w:rsidR="00BC18F5" w:rsidRPr="00BC18F5" w:rsidTr="00BC18F5">
        <w:trPr>
          <w:trHeight w:val="525"/>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2 02 40014 00 0000 150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807201,00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0,00</w:t>
            </w:r>
          </w:p>
        </w:tc>
      </w:tr>
      <w:tr w:rsidR="00BC18F5" w:rsidRPr="00BC18F5" w:rsidTr="00BC18F5">
        <w:trPr>
          <w:trHeight w:val="56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2 02 40014 05 0000 150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807201,00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p>
        </w:tc>
      </w:tr>
      <w:tr w:rsidR="00BC18F5" w:rsidRPr="00BC18F5" w:rsidTr="00BC18F5">
        <w:trPr>
          <w:trHeight w:val="1336"/>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2 02 45050 00 0000 150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BC18F5">
              <w:rPr>
                <w:sz w:val="24"/>
                <w:szCs w:val="24"/>
              </w:rPr>
              <w:t>г</w:t>
            </w:r>
            <w:proofErr w:type="gramEnd"/>
            <w:r w:rsidRPr="00BC18F5">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95492,01</w:t>
            </w:r>
          </w:p>
        </w:tc>
      </w:tr>
      <w:tr w:rsidR="00BC18F5" w:rsidRPr="00BC18F5" w:rsidTr="00BC18F5">
        <w:trPr>
          <w:trHeight w:val="1194"/>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2 02 45050 05 0000 150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proofErr w:type="gramStart"/>
            <w:r w:rsidRPr="00BC18F5">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w:t>
            </w:r>
            <w:r w:rsidRPr="00BC18F5">
              <w:rPr>
                <w:sz w:val="24"/>
                <w:szCs w:val="24"/>
              </w:rPr>
              <w:lastRenderedPageBreak/>
              <w:t>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95492,01</w:t>
            </w:r>
          </w:p>
        </w:tc>
      </w:tr>
      <w:tr w:rsidR="00BC18F5" w:rsidRPr="00BC18F5" w:rsidTr="00BC18F5">
        <w:trPr>
          <w:trHeight w:val="486"/>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lastRenderedPageBreak/>
              <w:t>2 02 45303 00 0000 150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BC18F5">
              <w:rPr>
                <w:sz w:val="24"/>
                <w:szCs w:val="24"/>
              </w:rPr>
              <w:br/>
            </w:r>
            <w:r w:rsidRPr="00BC18F5">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2643292,91</w:t>
            </w:r>
          </w:p>
        </w:tc>
      </w:tr>
      <w:tr w:rsidR="00BC18F5" w:rsidRPr="00BC18F5" w:rsidTr="00BC18F5">
        <w:trPr>
          <w:trHeight w:val="516"/>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2 02 45303 05 0000 150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2643292,91</w:t>
            </w:r>
          </w:p>
        </w:tc>
      </w:tr>
      <w:tr w:rsidR="00BC18F5" w:rsidRPr="00BC18F5" w:rsidTr="00BC18F5">
        <w:trPr>
          <w:trHeight w:val="735"/>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межбюджетные трансферты, передаваемые бюджетам</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418340,00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95094,00</w:t>
            </w:r>
          </w:p>
        </w:tc>
      </w:tr>
      <w:tr w:rsidR="00BC18F5" w:rsidRPr="00BC18F5" w:rsidTr="00BC18F5">
        <w:trPr>
          <w:trHeight w:val="735"/>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2 02 49999 05 0000 150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Прочие межбюджетные трансферты, передаваемые бюджетам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418340,00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95094,00</w:t>
            </w:r>
          </w:p>
        </w:tc>
      </w:tr>
      <w:tr w:rsidR="00BC18F5" w:rsidRPr="00BC18F5" w:rsidTr="00BC18F5">
        <w:trPr>
          <w:trHeight w:val="450"/>
        </w:trPr>
        <w:tc>
          <w:tcPr>
            <w:tcW w:w="2175" w:type="dxa"/>
            <w:tcBorders>
              <w:top w:val="singl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jc w:val="both"/>
              <w:rPr>
                <w:sz w:val="24"/>
                <w:szCs w:val="24"/>
              </w:rPr>
            </w:pPr>
          </w:p>
        </w:tc>
        <w:tc>
          <w:tcPr>
            <w:tcW w:w="646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395784363,00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jc w:val="both"/>
              <w:rPr>
                <w:sz w:val="24"/>
                <w:szCs w:val="24"/>
              </w:rPr>
            </w:pPr>
            <w:r w:rsidRPr="00BC18F5">
              <w:rPr>
                <w:sz w:val="24"/>
                <w:szCs w:val="24"/>
              </w:rPr>
              <w:t>87874400,66</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067F9F">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2</w:t>
      </w:r>
    </w:p>
    <w:p w:rsidR="00BC18F5" w:rsidRPr="00BC18F5" w:rsidRDefault="00067F9F" w:rsidP="00067F9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067F9F">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067F9F">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BC18F5" w:rsidRPr="00BC18F5" w:rsidRDefault="00BC18F5" w:rsidP="00BC18F5">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1941"/>
        <w:gridCol w:w="4626"/>
        <w:gridCol w:w="1614"/>
        <w:gridCol w:w="1457"/>
      </w:tblGrid>
      <w:tr w:rsidR="00BC18F5" w:rsidRPr="00BC18F5" w:rsidTr="00BC18F5">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c>
          <w:tcPr>
            <w:tcW w:w="18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 рублей</w:t>
            </w:r>
          </w:p>
        </w:tc>
      </w:tr>
      <w:tr w:rsidR="00BC18F5" w:rsidRPr="00BC18F5" w:rsidTr="00BC18F5">
        <w:trPr>
          <w:trHeight w:val="58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Уточненный план</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Исполнено  на 01.04.2025 </w:t>
            </w:r>
          </w:p>
        </w:tc>
      </w:tr>
      <w:tr w:rsidR="00BC18F5" w:rsidRPr="00BC18F5" w:rsidTr="00BC18F5">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315 915 394,00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72 878 146,81</w:t>
            </w:r>
          </w:p>
        </w:tc>
      </w:tr>
      <w:tr w:rsidR="00BC18F5" w:rsidRPr="00BC18F5" w:rsidTr="00BC18F5">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Дотации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157 077 000,00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42 200 000,00</w:t>
            </w:r>
          </w:p>
        </w:tc>
      </w:tr>
      <w:tr w:rsidR="00BC18F5" w:rsidRPr="00BC18F5" w:rsidTr="00BC18F5">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Дотации  на выравнивание бюджетной обеспеченности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149 077 000,00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42 200 000,00</w:t>
            </w:r>
          </w:p>
        </w:tc>
      </w:tr>
      <w:tr w:rsidR="00BC18F5" w:rsidRPr="00BC18F5" w:rsidTr="00BC18F5">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Дотации бюджетам муниципальных районов на выравнивание бюджетной </w:t>
            </w:r>
            <w:r w:rsidRPr="00BC18F5">
              <w:rPr>
                <w:sz w:val="24"/>
                <w:szCs w:val="24"/>
              </w:rPr>
              <w:lastRenderedPageBreak/>
              <w:t>обеспеченности из бюджета субъекта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149 077 000,00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42 200 000,00</w:t>
            </w:r>
          </w:p>
        </w:tc>
      </w:tr>
      <w:tr w:rsidR="00BC18F5" w:rsidRPr="00BC18F5" w:rsidTr="00BC18F5">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Дотации на поддержку мер по  обеспечению сбалансированности бюджетов</w:t>
            </w:r>
            <w:r w:rsidRPr="00BC18F5">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8 000 000,00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4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Дотации бюджетам муниципальных  районов на поддержку мер по обеспечению сбалансированности бюджетов</w:t>
            </w:r>
            <w:r w:rsidRPr="00BC18F5">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8 000 000,00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37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бюджетной системы Российской Федерации (межбюджетные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26 996 663,00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3 364 155,00</w:t>
            </w:r>
          </w:p>
        </w:tc>
      </w:tr>
      <w:tr w:rsidR="00BC18F5" w:rsidRPr="00BC18F5" w:rsidTr="00BC18F5">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1 234 380,00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195 240,10</w:t>
            </w:r>
          </w:p>
        </w:tc>
      </w:tr>
      <w:tr w:rsidR="00BC18F5" w:rsidRPr="00BC18F5" w:rsidTr="00BC18F5">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1 234 380,00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195 240,10</w:t>
            </w:r>
          </w:p>
        </w:tc>
      </w:tr>
      <w:tr w:rsidR="00BC18F5" w:rsidRPr="00BC18F5" w:rsidTr="00BC18F5">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roofErr w:type="gramStart"/>
            <w:r w:rsidRPr="00BC18F5">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3 295 660,00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988 697,90</w:t>
            </w:r>
          </w:p>
        </w:tc>
      </w:tr>
      <w:tr w:rsidR="00BC18F5" w:rsidRPr="00BC18F5" w:rsidTr="00BC18F5">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3 295 660,00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988 697,90</w:t>
            </w:r>
          </w:p>
        </w:tc>
      </w:tr>
      <w:tr w:rsidR="00BC18F5" w:rsidRPr="00BC18F5" w:rsidTr="00BC18F5">
        <w:trPr>
          <w:trHeight w:val="6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350 000,00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350 000,00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209 910,00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209 910,00</w:t>
            </w:r>
          </w:p>
        </w:tc>
      </w:tr>
      <w:tr w:rsidR="00BC18F5" w:rsidRPr="00BC18F5" w:rsidTr="00BC18F5">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Субсидии бюджетам муниципальных районов на реализацию мероприятий по </w:t>
            </w:r>
            <w:r w:rsidRPr="00BC18F5">
              <w:rPr>
                <w:sz w:val="24"/>
                <w:szCs w:val="24"/>
              </w:rPr>
              <w:lastRenderedPageBreak/>
              <w:t>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209 910,00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209 910,00</w:t>
            </w:r>
          </w:p>
        </w:tc>
      </w:tr>
      <w:tr w:rsidR="00BC18F5" w:rsidRPr="00BC18F5" w:rsidTr="00BC18F5">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2 02 25513 00 0000 150</w:t>
            </w:r>
          </w:p>
        </w:tc>
        <w:tc>
          <w:tcPr>
            <w:tcW w:w="6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Субсидии бюджетам на развитие сети учреждений </w:t>
            </w:r>
            <w:proofErr w:type="spellStart"/>
            <w:r w:rsidRPr="00BC18F5">
              <w:rPr>
                <w:sz w:val="24"/>
                <w:szCs w:val="24"/>
              </w:rPr>
              <w:t>культурно-досугового</w:t>
            </w:r>
            <w:proofErr w:type="spellEnd"/>
            <w:r w:rsidRPr="00BC18F5">
              <w:rPr>
                <w:sz w:val="24"/>
                <w:szCs w:val="24"/>
              </w:rPr>
              <w:t xml:space="preserve"> типа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14 649 000,00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4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2 02 25513 05 0000 150</w:t>
            </w:r>
          </w:p>
        </w:tc>
        <w:tc>
          <w:tcPr>
            <w:tcW w:w="6180"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Субсидии бюджетам муниципальных районов на развитие сети учреждений </w:t>
            </w:r>
            <w:proofErr w:type="spellStart"/>
            <w:r w:rsidRPr="00BC18F5">
              <w:rPr>
                <w:sz w:val="24"/>
                <w:szCs w:val="24"/>
              </w:rPr>
              <w:t>культурно-досугового</w:t>
            </w:r>
            <w:proofErr w:type="spellEnd"/>
            <w:r w:rsidRPr="00BC18F5">
              <w:rPr>
                <w:sz w:val="24"/>
                <w:szCs w:val="24"/>
              </w:rPr>
              <w:t xml:space="preserve"> типа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14 649 000,00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2 02 25519 00 0000 150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на поддержку отрасли культуры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32 700,00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муниципальных районов на поддержку отрасли культуры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32 700,00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2 02 25555 00 0000 150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на реализацию программ формирования современной городской среды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1 120 000,00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муниципальных районов на реализацию программ формирования современной городской среды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1 120 000,00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на подготовку проектов межевания земельных участков и на проведение кадастровых работ</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2 739 954,00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2 739 954,00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Прочие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3 365 059,00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1 970 307,00</w:t>
            </w:r>
          </w:p>
        </w:tc>
      </w:tr>
      <w:tr w:rsidR="00BC18F5" w:rsidRPr="00BC18F5" w:rsidTr="00BC18F5">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Прочие субсидии бюджетам муниципальных районов </w:t>
            </w:r>
            <w:proofErr w:type="gramStart"/>
            <w:r w:rsidRPr="00BC18F5">
              <w:rPr>
                <w:sz w:val="24"/>
                <w:szCs w:val="24"/>
              </w:rPr>
              <w:t xml:space="preserve">( </w:t>
            </w:r>
            <w:proofErr w:type="gramEnd"/>
            <w:r w:rsidRPr="00BC18F5">
              <w:rPr>
                <w:sz w:val="24"/>
                <w:szCs w:val="24"/>
              </w:rPr>
              <w:t xml:space="preserve">на </w:t>
            </w:r>
            <w:proofErr w:type="spellStart"/>
            <w:r w:rsidRPr="00BC18F5">
              <w:rPr>
                <w:sz w:val="24"/>
                <w:szCs w:val="24"/>
              </w:rPr>
              <w:t>софинансирование</w:t>
            </w:r>
            <w:proofErr w:type="spellEnd"/>
            <w:r w:rsidRPr="00BC18F5">
              <w:rPr>
                <w:sz w:val="24"/>
                <w:szCs w:val="24"/>
              </w:rPr>
              <w:t xml:space="preserve"> мероприятий по борьбе с борщевиком Сосновского на территории Костромской области)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1 970 307,00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1 970 307,00</w:t>
            </w:r>
          </w:p>
        </w:tc>
      </w:tr>
      <w:tr w:rsidR="00BC18F5" w:rsidRPr="00BC18F5" w:rsidTr="00BC18F5">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Прочие субсидии бюджетам муниципальных районов ( на </w:t>
            </w:r>
            <w:proofErr w:type="spellStart"/>
            <w:r w:rsidRPr="00BC18F5">
              <w:rPr>
                <w:sz w:val="24"/>
                <w:szCs w:val="24"/>
              </w:rPr>
              <w:t>софинансирование</w:t>
            </w:r>
            <w:proofErr w:type="spellEnd"/>
            <w:r w:rsidRPr="00BC18F5">
              <w:rPr>
                <w:sz w:val="24"/>
                <w:szCs w:val="24"/>
              </w:rPr>
              <w:t xml:space="preserve"> расходных обязательств, возникших при реализации проектов развития</w:t>
            </w:r>
            <w:proofErr w:type="gramStart"/>
            <w:r w:rsidRPr="00BC18F5">
              <w:rPr>
                <w:sz w:val="24"/>
                <w:szCs w:val="24"/>
              </w:rPr>
              <w:t xml:space="preserve"> ,</w:t>
            </w:r>
            <w:proofErr w:type="gramEnd"/>
            <w:r w:rsidRPr="00BC18F5">
              <w:rPr>
                <w:sz w:val="24"/>
                <w:szCs w:val="24"/>
              </w:rPr>
              <w:t xml:space="preserve"> основанных на общественных инициативах, в номинации "Местные инициативы")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1 394 752,00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1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119 288 790,00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24 480 112,89</w:t>
            </w:r>
          </w:p>
        </w:tc>
      </w:tr>
      <w:tr w:rsidR="00BC18F5" w:rsidRPr="00BC18F5" w:rsidTr="00BC18F5">
        <w:trPr>
          <w:trHeight w:val="29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119 288 790,00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24 480 112,89</w:t>
            </w:r>
          </w:p>
        </w:tc>
      </w:tr>
      <w:tr w:rsidR="00BC18F5" w:rsidRPr="00BC18F5" w:rsidTr="00BC18F5">
        <w:trPr>
          <w:trHeight w:val="5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w:t>
            </w:r>
            <w:proofErr w:type="gramStart"/>
            <w:r w:rsidRPr="00BC18F5">
              <w:rPr>
                <w:sz w:val="24"/>
                <w:szCs w:val="24"/>
              </w:rPr>
              <w:t>и(</w:t>
            </w:r>
            <w:proofErr w:type="gramEnd"/>
            <w:r w:rsidRPr="00BC18F5">
              <w:rPr>
                <w:sz w:val="24"/>
                <w:szCs w:val="24"/>
              </w:rPr>
              <w:t>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103 796 970,00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21 934 600,00</w:t>
            </w:r>
          </w:p>
        </w:tc>
      </w:tr>
      <w:tr w:rsidR="00BC18F5" w:rsidRPr="00BC18F5" w:rsidTr="00BC18F5">
        <w:trPr>
          <w:trHeight w:val="71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BC18F5">
              <w:rPr>
                <w:sz w:val="24"/>
                <w:szCs w:val="24"/>
              </w:rPr>
              <w:t xml:space="preserve">( </w:t>
            </w:r>
            <w:proofErr w:type="gramEnd"/>
            <w:r w:rsidRPr="00BC18F5">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4 774 540,00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889 500,00</w:t>
            </w:r>
          </w:p>
        </w:tc>
      </w:tr>
      <w:tr w:rsidR="00BC18F5" w:rsidRPr="00BC18F5" w:rsidTr="00BC18F5">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BC18F5">
              <w:rPr>
                <w:sz w:val="24"/>
                <w:szCs w:val="24"/>
              </w:rPr>
              <w:t xml:space="preserve">( </w:t>
            </w:r>
            <w:proofErr w:type="gramEnd"/>
            <w:r w:rsidRPr="00BC18F5">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4 478 400,00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554 203,93</w:t>
            </w:r>
          </w:p>
        </w:tc>
      </w:tr>
      <w:tr w:rsidR="00BC18F5" w:rsidRPr="00BC18F5" w:rsidTr="00BC18F5">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BC18F5">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847 800,00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209 967,81</w:t>
            </w:r>
          </w:p>
        </w:tc>
      </w:tr>
      <w:tr w:rsidR="00BC18F5" w:rsidRPr="00BC18F5" w:rsidTr="00BC18F5">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582 100,00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100 861,64</w:t>
            </w:r>
          </w:p>
        </w:tc>
      </w:tr>
      <w:tr w:rsidR="00BC18F5" w:rsidRPr="00BC18F5" w:rsidTr="00BC18F5">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BC18F5">
              <w:rPr>
                <w:sz w:val="24"/>
                <w:szCs w:val="24"/>
              </w:rPr>
              <w:t xml:space="preserve">( </w:t>
            </w:r>
            <w:proofErr w:type="gramEnd"/>
            <w:r w:rsidRPr="00BC18F5">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666 100,00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112 940,75</w:t>
            </w:r>
          </w:p>
        </w:tc>
      </w:tr>
      <w:tr w:rsidR="00BC18F5" w:rsidRPr="00BC18F5" w:rsidTr="00BC18F5">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BC18F5">
              <w:rPr>
                <w:sz w:val="24"/>
                <w:szCs w:val="24"/>
              </w:rPr>
              <w:t xml:space="preserve">( </w:t>
            </w:r>
            <w:proofErr w:type="gramEnd"/>
            <w:r w:rsidRPr="00BC18F5">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24 800,00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4 100,00</w:t>
            </w:r>
          </w:p>
        </w:tc>
      </w:tr>
      <w:tr w:rsidR="00BC18F5" w:rsidRPr="00BC18F5" w:rsidTr="00BC18F5">
        <w:trPr>
          <w:trHeight w:val="8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w:t>
            </w:r>
            <w:r w:rsidRPr="00BC18F5">
              <w:rPr>
                <w:sz w:val="24"/>
                <w:szCs w:val="24"/>
              </w:rPr>
              <w:lastRenderedPageBreak/>
              <w:t>полномочий по составлению протоколов об административных правонарушениях</w:t>
            </w:r>
            <w:proofErr w:type="gramStart"/>
            <w:r w:rsidRPr="00BC18F5">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34 300,00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126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BC18F5">
              <w:rPr>
                <w:sz w:val="24"/>
                <w:szCs w:val="24"/>
              </w:rPr>
              <w:t xml:space="preserve">( </w:t>
            </w:r>
            <w:proofErr w:type="gramEnd"/>
            <w:r w:rsidRPr="00BC18F5">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10 000,00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80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BC18F5">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151 900,00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w:t>
            </w:r>
            <w:proofErr w:type="gramStart"/>
            <w:r w:rsidRPr="00BC18F5">
              <w:rPr>
                <w:sz w:val="24"/>
                <w:szCs w:val="24"/>
              </w:rPr>
              <w:t>и(</w:t>
            </w:r>
            <w:proofErr w:type="gramEnd"/>
            <w:r w:rsidRPr="00BC18F5">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1 332 100,00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168 730,85</w:t>
            </w:r>
          </w:p>
        </w:tc>
      </w:tr>
      <w:tr w:rsidR="00BC18F5" w:rsidRPr="00BC18F5" w:rsidTr="00BC18F5">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BC18F5">
              <w:rPr>
                <w:sz w:val="24"/>
                <w:szCs w:val="24"/>
              </w:rPr>
              <w:t>и(</w:t>
            </w:r>
            <w:proofErr w:type="gramEnd"/>
            <w:r w:rsidRPr="00BC18F5">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150 500,00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60 976,91</w:t>
            </w:r>
          </w:p>
        </w:tc>
      </w:tr>
      <w:tr w:rsidR="00BC18F5" w:rsidRPr="00BC18F5" w:rsidTr="00BC18F5">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Субвенции местным бюджетам на выполнение передаваемых полномочий субъектов Российской Федераци</w:t>
            </w:r>
            <w:proofErr w:type="gramStart"/>
            <w:r w:rsidRPr="00BC18F5">
              <w:rPr>
                <w:sz w:val="24"/>
                <w:szCs w:val="24"/>
              </w:rPr>
              <w:t>и(</w:t>
            </w:r>
            <w:proofErr w:type="gramEnd"/>
            <w:r w:rsidRPr="00BC18F5">
              <w:rPr>
                <w:sz w:val="24"/>
                <w:szCs w:val="24"/>
              </w:rPr>
              <w:t xml:space="preserve">по обеспечению бесплатным горячим питанием </w:t>
            </w:r>
            <w:r w:rsidRPr="00BC18F5">
              <w:rPr>
                <w:sz w:val="24"/>
                <w:szCs w:val="24"/>
              </w:rPr>
              <w:lastRenderedPageBreak/>
              <w:t>один раз в день детей из многодетных семей, обучающихся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2 439 280,00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444 231,00</w:t>
            </w:r>
          </w:p>
        </w:tc>
      </w:tr>
      <w:tr w:rsidR="00BC18F5" w:rsidRPr="00BC18F5" w:rsidTr="00BC18F5">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12 552 941,00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2 833 878,92</w:t>
            </w:r>
          </w:p>
        </w:tc>
      </w:tr>
      <w:tr w:rsidR="00BC18F5" w:rsidRPr="00BC18F5" w:rsidTr="00BC18F5">
        <w:trPr>
          <w:trHeight w:val="57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807 201,00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0,00</w:t>
            </w:r>
          </w:p>
        </w:tc>
      </w:tr>
      <w:tr w:rsidR="00BC18F5" w:rsidRPr="00BC18F5" w:rsidTr="00BC18F5">
        <w:trPr>
          <w:trHeight w:val="563"/>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807 201,00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
        </w:tc>
      </w:tr>
      <w:tr w:rsidR="00BC18F5" w:rsidRPr="00BC18F5" w:rsidTr="00BC18F5">
        <w:trPr>
          <w:trHeight w:val="11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BC18F5">
              <w:rPr>
                <w:sz w:val="24"/>
                <w:szCs w:val="24"/>
              </w:rPr>
              <w:t>г</w:t>
            </w:r>
            <w:proofErr w:type="gramEnd"/>
            <w:r w:rsidRPr="00BC18F5">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390 600,00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95 492,01</w:t>
            </w:r>
          </w:p>
        </w:tc>
      </w:tr>
      <w:tr w:rsidR="00BC18F5" w:rsidRPr="00BC18F5" w:rsidTr="00BC18F5">
        <w:trPr>
          <w:trHeight w:val="116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proofErr w:type="gramStart"/>
            <w:r w:rsidRPr="00BC18F5">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390 600,00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95 492,01</w:t>
            </w:r>
          </w:p>
        </w:tc>
      </w:tr>
      <w:tr w:rsidR="00BC18F5" w:rsidRPr="00BC18F5" w:rsidTr="00BC18F5">
        <w:trPr>
          <w:trHeight w:val="573"/>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 xml:space="preserve">Межбюджетные трансферты бюджетам на ежемесячное денежное вознаграждение за классное руководство педагогическим работникам </w:t>
            </w:r>
            <w:r w:rsidRPr="00BC18F5">
              <w:rPr>
                <w:sz w:val="24"/>
                <w:szCs w:val="24"/>
              </w:rPr>
              <w:lastRenderedPageBreak/>
              <w:t>государственных и муниципальных общеобразовательных организаций</w:t>
            </w:r>
            <w:r w:rsidRPr="00BC18F5">
              <w:rPr>
                <w:sz w:val="24"/>
                <w:szCs w:val="24"/>
              </w:rPr>
              <w:br/>
            </w:r>
            <w:r w:rsidRPr="00BC18F5">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10 936 800,00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2 643 292,91</w:t>
            </w:r>
          </w:p>
        </w:tc>
      </w:tr>
      <w:tr w:rsidR="00BC18F5" w:rsidRPr="00BC18F5" w:rsidTr="00BC18F5">
        <w:trPr>
          <w:trHeight w:val="603"/>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lastRenderedPageBreak/>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10 936 800,00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2 643 292,91</w:t>
            </w:r>
          </w:p>
        </w:tc>
      </w:tr>
      <w:tr w:rsidR="00BC18F5" w:rsidRPr="00BC18F5" w:rsidTr="00BC18F5">
        <w:trPr>
          <w:trHeight w:val="22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Прочие межбюджетные трансферты, передаваемые бюджетам</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418 340,00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95 094,00</w:t>
            </w:r>
          </w:p>
        </w:tc>
      </w:tr>
      <w:tr w:rsidR="00BC18F5" w:rsidRPr="00BC18F5" w:rsidTr="00BC18F5">
        <w:trPr>
          <w:trHeight w:val="69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Прочие межбюджетные трансферты, передаваемые бюджетам муниципальных районо</w:t>
            </w:r>
            <w:proofErr w:type="gramStart"/>
            <w:r w:rsidRPr="00BC18F5">
              <w:rPr>
                <w:sz w:val="24"/>
                <w:szCs w:val="24"/>
              </w:rPr>
              <w:t>в(</w:t>
            </w:r>
            <w:proofErr w:type="gramEnd"/>
            <w:r w:rsidRPr="00BC18F5">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418 340,00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BC18F5">
            <w:pPr>
              <w:ind w:firstLine="709"/>
              <w:jc w:val="both"/>
              <w:rPr>
                <w:sz w:val="24"/>
                <w:szCs w:val="24"/>
              </w:rPr>
            </w:pPr>
            <w:r w:rsidRPr="00BC18F5">
              <w:rPr>
                <w:sz w:val="24"/>
                <w:szCs w:val="24"/>
              </w:rPr>
              <w:t>95 094,00</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BC18F5">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3</w:t>
      </w:r>
    </w:p>
    <w:p w:rsidR="00BC18F5" w:rsidRPr="00BC18F5" w:rsidRDefault="00BC18F5" w:rsidP="00BC18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BC18F5">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BC18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28 мая </w:t>
      </w:r>
      <w:r w:rsidRPr="00BC18F5">
        <w:rPr>
          <w:rFonts w:ascii="Times New Roman" w:hAnsi="Times New Roman" w:cs="Times New Roman"/>
          <w:sz w:val="24"/>
          <w:szCs w:val="24"/>
        </w:rPr>
        <w:t>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РАСПРЕДЕЛЕНИЕ БЮДЖЕТНЫХ АССИГНОВАНИЙ ПО Р</w:t>
      </w:r>
      <w:r>
        <w:rPr>
          <w:rFonts w:ascii="Times New Roman" w:hAnsi="Times New Roman" w:cs="Times New Roman"/>
          <w:b/>
          <w:bCs/>
          <w:sz w:val="24"/>
          <w:szCs w:val="24"/>
        </w:rPr>
        <w:t xml:space="preserve">АЗДЕЛАМ, ПОДРАЗДЕЛАМ, ЦЕЛЕВЫМ </w:t>
      </w:r>
      <w:r w:rsidRPr="00BC18F5">
        <w:rPr>
          <w:rFonts w:ascii="Times New Roman" w:hAnsi="Times New Roman" w:cs="Times New Roman"/>
          <w:b/>
          <w:bCs/>
          <w:sz w:val="24"/>
          <w:szCs w:val="24"/>
        </w:rPr>
        <w:t>СТАТЬЯМ (МУНИЦИПАЛЬНЫМ  ПРОГРАММАМ</w:t>
      </w:r>
      <w:r>
        <w:rPr>
          <w:rFonts w:ascii="Times New Roman" w:hAnsi="Times New Roman" w:cs="Times New Roman"/>
          <w:b/>
          <w:bCs/>
          <w:sz w:val="24"/>
          <w:szCs w:val="24"/>
        </w:rPr>
        <w:t xml:space="preserve">  И НЕПРОГРАММНЫМ НАПРАВЛЕНИЯМ </w:t>
      </w:r>
      <w:r w:rsidRPr="00BC18F5">
        <w:rPr>
          <w:rFonts w:ascii="Times New Roman" w:hAnsi="Times New Roman" w:cs="Times New Roman"/>
          <w:b/>
          <w:bCs/>
          <w:sz w:val="24"/>
          <w:szCs w:val="24"/>
        </w:rPr>
        <w:t xml:space="preserve">ДЕЯТЕЛЬНОСТИ), ГРУППАМ И ПОДГРУППАМ </w:t>
      </w:r>
      <w:proofErr w:type="gramStart"/>
      <w:r w:rsidRPr="00BC18F5">
        <w:rPr>
          <w:rFonts w:ascii="Times New Roman" w:hAnsi="Times New Roman" w:cs="Times New Roman"/>
          <w:b/>
          <w:bCs/>
          <w:sz w:val="24"/>
          <w:szCs w:val="24"/>
        </w:rPr>
        <w:t>ВИДОВ РАСХОДОВ КЛАССИФИКАЦИИ РАСХОДОВ РАЙОННОГО БЮДЖЕТА</w:t>
      </w:r>
      <w:proofErr w:type="gramEnd"/>
      <w:r w:rsidRPr="00BC18F5">
        <w:rPr>
          <w:rFonts w:ascii="Times New Roman" w:hAnsi="Times New Roman" w:cs="Times New Roman"/>
          <w:b/>
          <w:bCs/>
          <w:sz w:val="24"/>
          <w:szCs w:val="24"/>
        </w:rPr>
        <w:t xml:space="preserve"> НА 2025 ГОД</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рублей</w:t>
      </w:r>
    </w:p>
    <w:tbl>
      <w:tblPr>
        <w:tblStyle w:val="af0"/>
        <w:tblW w:w="0" w:type="auto"/>
        <w:tblLook w:val="04A0"/>
      </w:tblPr>
      <w:tblGrid>
        <w:gridCol w:w="3459"/>
        <w:gridCol w:w="1187"/>
        <w:gridCol w:w="1010"/>
        <w:gridCol w:w="949"/>
        <w:gridCol w:w="1595"/>
        <w:gridCol w:w="1454"/>
      </w:tblGrid>
      <w:tr w:rsidR="00BC18F5" w:rsidRPr="00BC18F5" w:rsidTr="00BC18F5">
        <w:trPr>
          <w:trHeight w:val="990"/>
        </w:trPr>
        <w:tc>
          <w:tcPr>
            <w:tcW w:w="514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Наименование</w:t>
            </w:r>
          </w:p>
        </w:tc>
        <w:tc>
          <w:tcPr>
            <w:tcW w:w="145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Раздел, подраздел</w:t>
            </w:r>
          </w:p>
        </w:tc>
        <w:tc>
          <w:tcPr>
            <w:tcW w:w="13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Целевая статья</w:t>
            </w:r>
          </w:p>
        </w:tc>
        <w:tc>
          <w:tcPr>
            <w:tcW w:w="96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Вид расходов</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Уточненный план на 2025 год</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Исполнено на 01.04. 2025г.</w:t>
            </w:r>
          </w:p>
        </w:tc>
      </w:tr>
      <w:tr w:rsidR="00BC18F5" w:rsidRPr="00BC18F5" w:rsidTr="00BC18F5">
        <w:trPr>
          <w:trHeight w:val="14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Общегосударственные вопросы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70 189 130,00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16 756 824,14</w:t>
            </w:r>
          </w:p>
        </w:tc>
      </w:tr>
      <w:tr w:rsidR="00BC18F5" w:rsidRPr="00BC18F5" w:rsidTr="00BC18F5">
        <w:trPr>
          <w:trHeight w:val="32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Функционирование высшего должностного лица субъекта Российской Федерации и муниципального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2 185 938,00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661 706,81</w:t>
            </w:r>
          </w:p>
        </w:tc>
      </w:tr>
      <w:tr w:rsidR="00BC18F5" w:rsidRPr="00BC18F5" w:rsidTr="00BC18F5">
        <w:trPr>
          <w:trHeight w:val="2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Высшее должностное лицо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2 185 938,00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661 706,81</w:t>
            </w:r>
          </w:p>
        </w:tc>
      </w:tr>
      <w:tr w:rsidR="00BC18F5" w:rsidRPr="00BC18F5" w:rsidTr="00BC18F5">
        <w:trPr>
          <w:trHeight w:val="4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2 051 600,00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544 832,81</w:t>
            </w: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государственными </w:t>
            </w:r>
            <w:r w:rsidRPr="00BC18F5">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2 051 600,00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544 832,81</w:t>
            </w:r>
          </w:p>
        </w:tc>
      </w:tr>
      <w:tr w:rsidR="00BC18F5" w:rsidRPr="00BC18F5" w:rsidTr="00BC18F5">
        <w:trPr>
          <w:trHeight w:val="2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lastRenderedPageBreak/>
              <w:t xml:space="preserve">Расходы на </w:t>
            </w:r>
            <w:r w:rsidR="00BC18F5" w:rsidRPr="00BC18F5">
              <w:rPr>
                <w:sz w:val="24"/>
                <w:szCs w:val="24"/>
              </w:rPr>
              <w:t>выплаты   персоналу</w:t>
            </w:r>
            <w:r w:rsidR="00BC18F5" w:rsidRPr="00BC18F5">
              <w:rPr>
                <w:sz w:val="24"/>
                <w:szCs w:val="24"/>
              </w:rPr>
              <w:br/>
              <w:t>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2 051 600,00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544 832,81</w:t>
            </w:r>
          </w:p>
        </w:tc>
      </w:tr>
      <w:tr w:rsidR="00BC18F5" w:rsidRPr="00BC18F5" w:rsidTr="00BC18F5">
        <w:trPr>
          <w:trHeight w:val="2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функций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134 338,00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116 874,00</w:t>
            </w:r>
          </w:p>
        </w:tc>
      </w:tr>
      <w:tr w:rsidR="00BC18F5" w:rsidRPr="00BC18F5" w:rsidTr="00BC18F5">
        <w:trPr>
          <w:trHeight w:val="61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85267">
              <w:rPr>
                <w:sz w:val="24"/>
                <w:szCs w:val="24"/>
              </w:rPr>
              <w:t xml:space="preserve"> </w:t>
            </w:r>
            <w:r w:rsidRPr="00BC18F5">
              <w:rPr>
                <w:sz w:val="24"/>
                <w:szCs w:val="24"/>
              </w:rP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134 338,00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116 874,00</w:t>
            </w:r>
          </w:p>
        </w:tc>
      </w:tr>
      <w:tr w:rsidR="00BC18F5" w:rsidRPr="00BC18F5" w:rsidTr="00BC18F5">
        <w:trPr>
          <w:trHeight w:val="6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w:t>
            </w:r>
            <w:r>
              <w:rPr>
                <w:sz w:val="24"/>
                <w:szCs w:val="24"/>
              </w:rPr>
              <w:t xml:space="preserve">ы персоналу государственных </w:t>
            </w:r>
            <w:r w:rsidR="00BC18F5" w:rsidRPr="00BC18F5">
              <w:rPr>
                <w:sz w:val="24"/>
                <w:szCs w:val="24"/>
              </w:rPr>
              <w:t>(муниципальных</w:t>
            </w:r>
            <w:proofErr w:type="gramStart"/>
            <w:r w:rsidR="00BC18F5" w:rsidRPr="00BC18F5">
              <w:rPr>
                <w:sz w:val="24"/>
                <w:szCs w:val="24"/>
              </w:rPr>
              <w:t>)о</w:t>
            </w:r>
            <w:proofErr w:type="gramEnd"/>
            <w:r w:rsidR="00BC18F5" w:rsidRPr="00BC18F5">
              <w:rPr>
                <w:sz w:val="24"/>
                <w:szCs w:val="24"/>
              </w:rPr>
              <w:t>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134 338,00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116 874,00</w:t>
            </w:r>
          </w:p>
        </w:tc>
      </w:tr>
      <w:tr w:rsidR="00BC18F5" w:rsidRPr="00BC18F5" w:rsidTr="00BC18F5">
        <w:trPr>
          <w:trHeight w:val="5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60 851,28</w:t>
            </w:r>
          </w:p>
        </w:tc>
      </w:tr>
      <w:tr w:rsidR="00BC18F5" w:rsidRPr="00BC18F5" w:rsidTr="00BC18F5">
        <w:trPr>
          <w:trHeight w:val="3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Собрание депутатов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60 851,28</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58 638,81</w:t>
            </w:r>
          </w:p>
        </w:tc>
      </w:tr>
      <w:tr w:rsidR="00BC18F5" w:rsidRPr="00BC18F5" w:rsidTr="00BC18F5">
        <w:trPr>
          <w:trHeight w:val="106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BC18F5">
              <w:rPr>
                <w:sz w:val="24"/>
                <w:szCs w:val="24"/>
              </w:rPr>
              <w:t>учреждениями</w:t>
            </w:r>
            <w:proofErr w:type="gramStart"/>
            <w:r w:rsidRPr="00BC18F5">
              <w:rPr>
                <w:sz w:val="24"/>
                <w:szCs w:val="24"/>
              </w:rPr>
              <w:t>,о</w:t>
            </w:r>
            <w:proofErr w:type="gramEnd"/>
            <w:r w:rsidRPr="00BC18F5">
              <w:rPr>
                <w:sz w:val="24"/>
                <w:szCs w:val="24"/>
              </w:rPr>
              <w:t>рганами</w:t>
            </w:r>
            <w:proofErr w:type="spellEnd"/>
            <w:r w:rsidRPr="00BC18F5">
              <w:rPr>
                <w:sz w:val="24"/>
                <w:szCs w:val="24"/>
              </w:rPr>
              <w:t xml:space="preserve">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58 638,81</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w:t>
            </w:r>
            <w:r>
              <w:rPr>
                <w:sz w:val="24"/>
                <w:szCs w:val="24"/>
              </w:rPr>
              <w:t>ы персоналу</w:t>
            </w:r>
            <w:r>
              <w:rPr>
                <w:sz w:val="24"/>
                <w:szCs w:val="24"/>
              </w:rPr>
              <w:br/>
              <w:t xml:space="preserve">государственных </w:t>
            </w:r>
            <w:r w:rsidR="00BC18F5" w:rsidRPr="00BC18F5">
              <w:rPr>
                <w:sz w:val="24"/>
                <w:szCs w:val="24"/>
              </w:rP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58 638,81</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обеспечение  функций</w:t>
            </w:r>
            <w:r w:rsidR="00BC18F5" w:rsidRPr="00BC18F5">
              <w:rPr>
                <w:sz w:val="24"/>
                <w:szCs w:val="24"/>
              </w:rPr>
              <w:b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2 212,47</w:t>
            </w:r>
          </w:p>
        </w:tc>
      </w:tr>
      <w:tr w:rsidR="00BC18F5" w:rsidRPr="00BC18F5" w:rsidTr="00BC18F5">
        <w:trPr>
          <w:trHeight w:val="4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обеспечения </w:t>
            </w:r>
            <w:r w:rsidRPr="00BC18F5">
              <w:rPr>
                <w:sz w:val="24"/>
                <w:szCs w:val="24"/>
              </w:rPr>
              <w:lastRenderedPageBreak/>
              <w:t>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2 212,47</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2 212,47</w:t>
            </w:r>
          </w:p>
        </w:tc>
      </w:tr>
      <w:tr w:rsidR="00BC18F5" w:rsidRPr="00BC18F5" w:rsidTr="00BC18F5">
        <w:trPr>
          <w:trHeight w:val="64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22 412 800,00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5 305 894,08</w:t>
            </w:r>
          </w:p>
        </w:tc>
      </w:tr>
      <w:tr w:rsidR="00BC18F5" w:rsidRPr="00BC18F5" w:rsidTr="00BC18F5">
        <w:trPr>
          <w:trHeight w:val="12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Центральный аппарат  муниципальных органов </w:t>
            </w:r>
            <w:proofErr w:type="spellStart"/>
            <w:r w:rsidRPr="00BC18F5">
              <w:rPr>
                <w:sz w:val="24"/>
                <w:szCs w:val="24"/>
              </w:rPr>
              <w:t>Шарьинского</w:t>
            </w:r>
            <w:proofErr w:type="spellEnd"/>
            <w:r w:rsidRPr="00BC18F5">
              <w:rPr>
                <w:sz w:val="24"/>
                <w:szCs w:val="24"/>
              </w:rPr>
              <w:t xml:space="preserve">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19 542 000,00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4 810 154,67</w:t>
            </w:r>
          </w:p>
        </w:tc>
      </w:tr>
      <w:tr w:rsidR="00BC18F5" w:rsidRPr="00BC18F5" w:rsidTr="00BC18F5">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19 424 000,00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4 765 935,67</w:t>
            </w:r>
          </w:p>
        </w:tc>
      </w:tr>
      <w:tr w:rsidR="00BC18F5" w:rsidRPr="00BC18F5" w:rsidTr="00BC18F5">
        <w:trPr>
          <w:trHeight w:val="91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85267">
              <w:rPr>
                <w:sz w:val="24"/>
                <w:szCs w:val="24"/>
              </w:rPr>
              <w:t xml:space="preserve"> </w:t>
            </w:r>
            <w:r w:rsidRPr="00BC18F5">
              <w:rPr>
                <w:sz w:val="24"/>
                <w:szCs w:val="24"/>
              </w:rP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19 424 000,00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4 765 935,67</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19 424 000,00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4 765 935,67</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обеспечение  функций</w:t>
            </w:r>
            <w:r w:rsidR="00BC18F5" w:rsidRPr="00BC18F5">
              <w:rPr>
                <w:sz w:val="24"/>
                <w:szCs w:val="24"/>
              </w:rPr>
              <w:b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19 250,00</w:t>
            </w:r>
          </w:p>
        </w:tc>
      </w:tr>
      <w:tr w:rsidR="00BC18F5" w:rsidRPr="00BC18F5" w:rsidTr="00BC18F5">
        <w:trPr>
          <w:trHeight w:val="7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85267">
              <w:rPr>
                <w:sz w:val="24"/>
                <w:szCs w:val="24"/>
              </w:rPr>
              <w:t xml:space="preserve"> </w:t>
            </w:r>
            <w:r w:rsidRPr="00BC18F5">
              <w:rPr>
                <w:sz w:val="24"/>
                <w:szCs w:val="24"/>
              </w:rP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19 250,00</w:t>
            </w:r>
          </w:p>
        </w:tc>
      </w:tr>
      <w:tr w:rsidR="00BC18F5" w:rsidRPr="00BC18F5" w:rsidTr="00BC18F5">
        <w:trPr>
          <w:trHeight w:val="33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 выплаты персоналу</w:t>
            </w:r>
            <w:r>
              <w:rPr>
                <w:sz w:val="24"/>
                <w:szCs w:val="24"/>
              </w:rPr>
              <w:br/>
              <w:t xml:space="preserve">государственных </w:t>
            </w:r>
            <w:r w:rsidR="00BC18F5" w:rsidRPr="00BC18F5">
              <w:rPr>
                <w:sz w:val="24"/>
                <w:szCs w:val="24"/>
              </w:rP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19 250,00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24 969,00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24 969,00</w:t>
            </w:r>
          </w:p>
        </w:tc>
      </w:tr>
      <w:tr w:rsidR="00BC18F5" w:rsidRPr="00BC18F5" w:rsidTr="00BC18F5">
        <w:trPr>
          <w:trHeight w:val="34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осуществление органами местного </w:t>
            </w:r>
            <w:r w:rsidRPr="00BC18F5">
              <w:rPr>
                <w:sz w:val="24"/>
                <w:szCs w:val="24"/>
              </w:rPr>
              <w:lastRenderedPageBreak/>
              <w:t>самоуправления муниципальных районов государственных полномочий в сфере архивного дела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847 800,00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209 967,81</w:t>
            </w:r>
          </w:p>
        </w:tc>
      </w:tr>
      <w:tr w:rsidR="00BC18F5" w:rsidRPr="00BC18F5" w:rsidTr="00BC18F5">
        <w:trPr>
          <w:trHeight w:val="84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00585267">
              <w:rPr>
                <w:sz w:val="24"/>
                <w:szCs w:val="24"/>
              </w:rPr>
              <w:t xml:space="preserve"> </w:t>
            </w:r>
            <w:r w:rsidRPr="00BC18F5">
              <w:rPr>
                <w:sz w:val="24"/>
                <w:szCs w:val="24"/>
              </w:rP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846 300,00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209 908,81</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846 300,00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209 908,81</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59,00</w:t>
            </w:r>
          </w:p>
        </w:tc>
      </w:tr>
      <w:tr w:rsidR="00BC18F5" w:rsidRPr="00BC18F5" w:rsidTr="00BC18F5">
        <w:trPr>
          <w:trHeight w:val="64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666 100,00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112 940,75</w:t>
            </w:r>
          </w:p>
        </w:tc>
      </w:tr>
      <w:tr w:rsidR="00BC18F5" w:rsidRPr="00BC18F5" w:rsidTr="00BC18F5">
        <w:trPr>
          <w:trHeight w:val="79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641 010,00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112 940,75</w:t>
            </w:r>
          </w:p>
        </w:tc>
      </w:tr>
      <w:tr w:rsidR="00BC18F5" w:rsidRPr="00BC18F5" w:rsidTr="00BC18F5">
        <w:trPr>
          <w:trHeight w:val="2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641 010,00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112 940,75</w:t>
            </w:r>
          </w:p>
        </w:tc>
      </w:tr>
      <w:tr w:rsidR="00BC18F5" w:rsidRPr="00BC18F5" w:rsidTr="00BC18F5">
        <w:trPr>
          <w:trHeight w:val="3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услуг для обеспечения государственных </w:t>
            </w:r>
            <w:r w:rsidRPr="00BC18F5">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72080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4 100,00</w:t>
            </w:r>
          </w:p>
        </w:tc>
      </w:tr>
      <w:tr w:rsidR="00BC18F5" w:rsidRPr="00BC18F5" w:rsidTr="00BC18F5">
        <w:trPr>
          <w:trHeight w:val="8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4 100,00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4 100,00</w:t>
            </w:r>
          </w:p>
        </w:tc>
      </w:tr>
      <w:tr w:rsidR="00BC18F5" w:rsidRPr="00BC18F5" w:rsidTr="00BC18F5">
        <w:trPr>
          <w:trHeight w:val="78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1 332 100,00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168 730,85</w:t>
            </w:r>
          </w:p>
        </w:tc>
      </w:tr>
      <w:tr w:rsidR="00BC18F5" w:rsidRPr="00BC18F5" w:rsidTr="00BC18F5">
        <w:trPr>
          <w:trHeight w:val="79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158 930,85</w:t>
            </w:r>
          </w:p>
        </w:tc>
      </w:tr>
      <w:tr w:rsidR="00BC18F5" w:rsidRPr="00BC18F5" w:rsidTr="00BC18F5">
        <w:trPr>
          <w:trHeight w:val="2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158 930,85</w:t>
            </w:r>
          </w:p>
        </w:tc>
      </w:tr>
      <w:tr w:rsidR="00BC18F5" w:rsidRPr="00BC18F5" w:rsidTr="00BC18F5">
        <w:trPr>
          <w:trHeight w:val="2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479 800,00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9 800,00</w:t>
            </w:r>
          </w:p>
        </w:tc>
      </w:tr>
      <w:tr w:rsidR="00BC18F5" w:rsidRPr="00BC18F5" w:rsidTr="00BC18F5">
        <w:trPr>
          <w:trHeight w:val="29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479 800,00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9 800,00</w:t>
            </w:r>
          </w:p>
        </w:tc>
      </w:tr>
      <w:tr w:rsidR="00BC18F5" w:rsidRPr="00BC18F5" w:rsidTr="00BC18F5">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0106</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5 442 000,00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1 183 332,72</w:t>
            </w:r>
          </w:p>
        </w:tc>
      </w:tr>
      <w:tr w:rsidR="00BC18F5" w:rsidRPr="00BC18F5" w:rsidTr="00BC18F5">
        <w:trPr>
          <w:trHeight w:val="2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Центральный аппарат муниципальных органов </w:t>
            </w:r>
            <w:proofErr w:type="spellStart"/>
            <w:r w:rsidRPr="00BC18F5">
              <w:rPr>
                <w:sz w:val="24"/>
                <w:szCs w:val="24"/>
              </w:rPr>
              <w:t>Шарьинского</w:t>
            </w:r>
            <w:proofErr w:type="spellEnd"/>
            <w:r w:rsidRPr="00BC18F5">
              <w:rPr>
                <w:sz w:val="24"/>
                <w:szCs w:val="24"/>
              </w:rPr>
              <w:t xml:space="preserve">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5 442 000,00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1 183 332,72</w:t>
            </w:r>
          </w:p>
        </w:tc>
      </w:tr>
      <w:tr w:rsidR="00BC18F5" w:rsidRPr="00BC18F5" w:rsidTr="00BC18F5">
        <w:trPr>
          <w:trHeight w:val="29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w:t>
            </w:r>
            <w:r w:rsidRPr="00BC18F5">
              <w:rPr>
                <w:sz w:val="24"/>
                <w:szCs w:val="24"/>
              </w:rPr>
              <w:br/>
              <w:t>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4 947 000,00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1 033 867,89</w:t>
            </w:r>
          </w:p>
        </w:tc>
      </w:tr>
      <w:tr w:rsidR="00BC18F5" w:rsidRPr="00BC18F5" w:rsidTr="00BC18F5">
        <w:trPr>
          <w:trHeight w:val="52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w:t>
            </w:r>
            <w:r w:rsidR="00585267">
              <w:rPr>
                <w:sz w:val="24"/>
                <w:szCs w:val="24"/>
              </w:rPr>
              <w:t xml:space="preserve">на выплаты персоналу в целях </w:t>
            </w:r>
            <w:r w:rsidRPr="00BC18F5">
              <w:rPr>
                <w:sz w:val="24"/>
                <w:szCs w:val="24"/>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4 947 000,00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1 033 867,89</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выплаты персоналу государственных </w:t>
            </w:r>
            <w:r w:rsidR="00BC18F5" w:rsidRPr="00BC18F5">
              <w:rPr>
                <w:sz w:val="24"/>
                <w:szCs w:val="24"/>
              </w:rP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4 947 000,00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1 033 867,89</w:t>
            </w:r>
          </w:p>
        </w:tc>
      </w:tr>
      <w:tr w:rsidR="00BC18F5" w:rsidRPr="00BC18F5" w:rsidTr="00BC18F5">
        <w:trPr>
          <w:trHeight w:val="21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обеспечение  функций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149 464,83</w:t>
            </w:r>
          </w:p>
        </w:tc>
      </w:tr>
      <w:tr w:rsidR="00BC18F5" w:rsidRPr="00BC18F5" w:rsidTr="00BC18F5">
        <w:trPr>
          <w:trHeight w:val="3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149 464,83</w:t>
            </w:r>
          </w:p>
        </w:tc>
      </w:tr>
      <w:tr w:rsidR="00BC18F5" w:rsidRPr="00BC18F5" w:rsidTr="00BC18F5">
        <w:trPr>
          <w:trHeight w:val="39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149 464,83</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Резервные фонды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0111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8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w:t>
            </w:r>
            <w:r w:rsidR="00BC18F5" w:rsidRPr="00BC18F5">
              <w:rPr>
                <w:sz w:val="24"/>
                <w:szCs w:val="24"/>
              </w:rPr>
              <w:t xml:space="preserve">из </w:t>
            </w:r>
            <w:r>
              <w:rPr>
                <w:sz w:val="24"/>
                <w:szCs w:val="24"/>
              </w:rPr>
              <w:t xml:space="preserve">резервного </w:t>
            </w:r>
            <w:r w:rsidR="00BC18F5" w:rsidRPr="00BC18F5">
              <w:rPr>
                <w:sz w:val="24"/>
                <w:szCs w:val="24"/>
              </w:rPr>
              <w:t>фонда администрации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07050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Резервные средства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870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Другие </w:t>
            </w:r>
            <w:r w:rsidR="00BC18F5" w:rsidRPr="00BC18F5">
              <w:rPr>
                <w:sz w:val="24"/>
                <w:szCs w:val="24"/>
              </w:rPr>
              <w:t>общегосударственные вопросы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0113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39 433 392,00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9 545 039,25</w:t>
            </w:r>
          </w:p>
        </w:tc>
      </w:tr>
      <w:tr w:rsidR="00BC18F5" w:rsidRPr="00BC18F5" w:rsidTr="00BC18F5">
        <w:trPr>
          <w:trHeight w:val="4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w:t>
            </w:r>
            <w:r w:rsidR="00585267">
              <w:rPr>
                <w:sz w:val="24"/>
                <w:szCs w:val="24"/>
              </w:rPr>
              <w:t xml:space="preserve">пальная программа "Поддержка и развитие  субъектов малого и среднего предпринимательства в </w:t>
            </w:r>
            <w:proofErr w:type="spellStart"/>
            <w:r w:rsidR="00585267">
              <w:rPr>
                <w:sz w:val="24"/>
                <w:szCs w:val="24"/>
              </w:rPr>
              <w:t>Шарьинском</w:t>
            </w:r>
            <w:proofErr w:type="spellEnd"/>
            <w:r w:rsidR="00585267">
              <w:rPr>
                <w:sz w:val="24"/>
                <w:szCs w:val="24"/>
              </w:rPr>
              <w:t xml:space="preserve"> </w:t>
            </w:r>
            <w:r w:rsidRPr="00BC18F5">
              <w:rPr>
                <w:sz w:val="24"/>
                <w:szCs w:val="24"/>
              </w:rPr>
              <w:t>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 поддержку и  развитие субъектов малого</w:t>
            </w:r>
            <w:r w:rsidR="00BC18F5" w:rsidRPr="00BC18F5">
              <w:rPr>
                <w:sz w:val="24"/>
                <w:szCs w:val="24"/>
              </w:rPr>
              <w:t xml:space="preserve"> и     среднего предпринимательства в </w:t>
            </w:r>
            <w:proofErr w:type="spellStart"/>
            <w:r w:rsidR="00BC18F5" w:rsidRPr="00BC18F5">
              <w:rPr>
                <w:sz w:val="24"/>
                <w:szCs w:val="24"/>
              </w:rPr>
              <w:lastRenderedPageBreak/>
              <w:t>Шарьинском</w:t>
            </w:r>
            <w:proofErr w:type="spellEnd"/>
            <w:r w:rsidR="00BC18F5"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w:t>
            </w:r>
            <w:r w:rsidRPr="00BC18F5">
              <w:rPr>
                <w:sz w:val="24"/>
                <w:szCs w:val="24"/>
              </w:rPr>
              <w:br/>
              <w:t>20110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w:t>
            </w:r>
            <w:r w:rsidR="00585267">
              <w:rPr>
                <w:sz w:val="24"/>
                <w:szCs w:val="24"/>
              </w:rPr>
              <w:t xml:space="preserve">альная программа "Профилактика </w:t>
            </w:r>
            <w:r w:rsidRPr="00BC18F5">
              <w:rPr>
                <w:sz w:val="24"/>
                <w:szCs w:val="24"/>
              </w:rPr>
              <w:t xml:space="preserve">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обеспечение  функций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20120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2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Муниципальная </w:t>
            </w:r>
            <w:r w:rsidR="00BC18F5" w:rsidRPr="00BC18F5">
              <w:rPr>
                <w:sz w:val="24"/>
                <w:szCs w:val="24"/>
              </w:rPr>
              <w:t xml:space="preserve">программа "Организация летнего </w:t>
            </w:r>
            <w:r>
              <w:rPr>
                <w:sz w:val="24"/>
                <w:szCs w:val="24"/>
              </w:rPr>
              <w:t xml:space="preserve">отдыха, оздоровления </w:t>
            </w:r>
            <w:r w:rsidR="00BC18F5" w:rsidRPr="00BC18F5">
              <w:rPr>
                <w:sz w:val="24"/>
                <w:szCs w:val="24"/>
              </w:rPr>
              <w:t>и  занятости  детей  и подростков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15 707 000,00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1 723 708,12</w:t>
            </w:r>
          </w:p>
        </w:tc>
      </w:tr>
      <w:tr w:rsidR="00BC18F5" w:rsidRPr="00BC18F5" w:rsidTr="00BC18F5">
        <w:trPr>
          <w:trHeight w:val="1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МУЗЦ   "Красный   яр"   за счет местного бюджета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1 139 637,63</w:t>
            </w:r>
          </w:p>
        </w:tc>
      </w:tr>
      <w:tr w:rsidR="00BC18F5" w:rsidRPr="00BC18F5" w:rsidTr="00BC18F5">
        <w:trPr>
          <w:trHeight w:val="70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1 965 000,00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1 031 584,93</w:t>
            </w:r>
          </w:p>
        </w:tc>
      </w:tr>
      <w:tr w:rsidR="00BC18F5" w:rsidRPr="00BC18F5" w:rsidTr="00BC18F5">
        <w:trPr>
          <w:trHeight w:val="6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1 965 000,00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1 031 584,93</w:t>
            </w:r>
          </w:p>
        </w:tc>
      </w:tr>
      <w:tr w:rsidR="00BC18F5" w:rsidRPr="00BC18F5" w:rsidTr="00BC18F5">
        <w:trPr>
          <w:trHeight w:val="2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1 705 000,00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88 052,70</w:t>
            </w:r>
          </w:p>
        </w:tc>
      </w:tr>
      <w:tr w:rsidR="00BC18F5" w:rsidRPr="00BC18F5" w:rsidTr="00BC18F5">
        <w:trPr>
          <w:trHeight w:val="4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1 705 000,00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88 052,70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судебных актов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20 000,00</w:t>
            </w:r>
          </w:p>
        </w:tc>
      </w:tr>
      <w:tr w:rsidR="00BC18F5" w:rsidRPr="00BC18F5" w:rsidTr="00BC18F5">
        <w:trPr>
          <w:trHeight w:val="17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МУЗЦ   "Красный   яр"   за счет путевок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12 012 000,00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584 070,49</w:t>
            </w:r>
          </w:p>
        </w:tc>
      </w:tr>
      <w:tr w:rsidR="00BC18F5" w:rsidRPr="00BC18F5" w:rsidTr="00BC18F5">
        <w:trPr>
          <w:trHeight w:val="76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5 216 000,00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2 011,14</w:t>
            </w:r>
          </w:p>
        </w:tc>
      </w:tr>
      <w:tr w:rsidR="00BC18F5" w:rsidRPr="00BC18F5" w:rsidTr="00BC18F5">
        <w:trPr>
          <w:trHeight w:val="6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w:t>
            </w:r>
            <w:r w:rsidR="00BC18F5" w:rsidRPr="00BC18F5">
              <w:rPr>
                <w:sz w:val="24"/>
                <w:szCs w:val="24"/>
              </w:rPr>
              <w:t xml:space="preserve"> на </w:t>
            </w:r>
            <w:r>
              <w:rPr>
                <w:sz w:val="24"/>
                <w:szCs w:val="24"/>
              </w:rPr>
              <w:t xml:space="preserve">выплаты </w:t>
            </w:r>
            <w:r w:rsidR="00BC18F5" w:rsidRPr="00BC18F5">
              <w:rPr>
                <w:sz w:val="24"/>
                <w:szCs w:val="24"/>
              </w:rPr>
              <w:t>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5 216 000,00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2 011,14</w:t>
            </w:r>
          </w:p>
        </w:tc>
      </w:tr>
      <w:tr w:rsidR="00BC18F5" w:rsidRPr="00BC18F5" w:rsidTr="00BC18F5">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6 756 000,00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577 787,35</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6 756 000,00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577 787,35</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4 272,00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4 272,00</w:t>
            </w:r>
          </w:p>
        </w:tc>
      </w:tr>
      <w:tr w:rsidR="00BC18F5" w:rsidRPr="00BC18F5" w:rsidTr="00BC18F5">
        <w:trPr>
          <w:trHeight w:val="20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23 656 392,00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7 821 331,13</w:t>
            </w:r>
          </w:p>
        </w:tc>
      </w:tr>
      <w:tr w:rsidR="00BC18F5" w:rsidRPr="00BC18F5" w:rsidTr="00BC18F5">
        <w:trPr>
          <w:trHeight w:val="2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отдельным общественным организациям и иным некоммерческим объединениям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20050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305 200,00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69 800,00</w:t>
            </w:r>
          </w:p>
        </w:tc>
      </w:tr>
      <w:tr w:rsidR="00BC18F5" w:rsidRPr="00BC18F5" w:rsidTr="00BC18F5">
        <w:trPr>
          <w:trHeight w:val="38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305 200,00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69 800,00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некоммерческим организациям (за исключением государственных (муниципальных)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305 200,00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69 800,00</w:t>
            </w:r>
          </w:p>
        </w:tc>
      </w:tr>
      <w:tr w:rsidR="00BC18F5" w:rsidRPr="00BC18F5" w:rsidTr="00BC18F5">
        <w:trPr>
          <w:trHeight w:val="76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72090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34 300,00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обеспечения </w:t>
            </w:r>
            <w:r w:rsidRPr="00BC18F5">
              <w:rPr>
                <w:sz w:val="24"/>
                <w:szCs w:val="24"/>
              </w:rPr>
              <w:lastRenderedPageBreak/>
              <w:t>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Субвенции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63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23 196 892,00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7 715 531,13</w:t>
            </w:r>
          </w:p>
        </w:tc>
      </w:tr>
      <w:tr w:rsidR="00BC18F5" w:rsidRPr="00BC18F5" w:rsidTr="00BC18F5">
        <w:trPr>
          <w:trHeight w:val="23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10 091 200,00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2 757 505,84</w:t>
            </w:r>
          </w:p>
        </w:tc>
      </w:tr>
      <w:tr w:rsidR="00BC18F5" w:rsidRPr="00BC18F5" w:rsidTr="00BC18F5">
        <w:trPr>
          <w:trHeight w:val="2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10 091 200,00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2 757 505,84</w:t>
            </w:r>
          </w:p>
        </w:tc>
      </w:tr>
      <w:tr w:rsidR="00BC18F5" w:rsidRPr="00BC18F5" w:rsidTr="00BC18F5">
        <w:trPr>
          <w:trHeight w:val="35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12 947 692,00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4 906 175,29</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12 947 692,00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4 906 175,29</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51 850,00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51 850,00</w:t>
            </w:r>
          </w:p>
        </w:tc>
      </w:tr>
      <w:tr w:rsidR="00BC18F5" w:rsidRPr="00BC18F5" w:rsidTr="00BC18F5">
        <w:trPr>
          <w:trHeight w:val="20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Представительские расходы органов местного самоуправления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92031</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r>
      <w:tr w:rsidR="00BC18F5" w:rsidRPr="00BC18F5" w:rsidTr="00BC18F5">
        <w:trPr>
          <w:trHeight w:val="4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Национальная    безопасность    и правоохранительная деятельность</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Гражданская оборона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80100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4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Национальная экономика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17 462 843,00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4 086 502,79</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Общеэкономические вопросы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1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72060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566 600,00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2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выплаты   персоналу</w:t>
            </w:r>
            <w:r w:rsidR="00BC18F5" w:rsidRPr="00BC18F5">
              <w:rPr>
                <w:sz w:val="24"/>
                <w:szCs w:val="24"/>
              </w:rPr>
              <w:br/>
              <w:t xml:space="preserve">государственных </w:t>
            </w:r>
            <w:proofErr w:type="gramStart"/>
            <w:r w:rsidR="00BC18F5" w:rsidRPr="00BC18F5">
              <w:rPr>
                <w:sz w:val="24"/>
                <w:szCs w:val="24"/>
              </w:rPr>
              <w:t xml:space="preserve">( </w:t>
            </w:r>
            <w:proofErr w:type="gramEnd"/>
            <w:r w:rsidR="00BC18F5" w:rsidRPr="00BC18F5">
              <w:rPr>
                <w:sz w:val="24"/>
                <w:szCs w:val="24"/>
              </w:rP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566 600,00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32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0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Сельское хозяйство и рыболовство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7 643 254,00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52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«Развитие</w:t>
            </w:r>
            <w:r w:rsidR="00585267">
              <w:rPr>
                <w:sz w:val="24"/>
                <w:szCs w:val="24"/>
              </w:rPr>
              <w:t xml:space="preserve"> сельского</w:t>
            </w:r>
            <w:r w:rsidRPr="00BC18F5">
              <w:rPr>
                <w:sz w:val="24"/>
                <w:szCs w:val="24"/>
              </w:rPr>
              <w:t xml:space="preserve"> хозяйства   </w:t>
            </w:r>
            <w:r w:rsidRPr="00BC18F5">
              <w:rPr>
                <w:sz w:val="24"/>
                <w:szCs w:val="24"/>
              </w:rPr>
              <w:lastRenderedPageBreak/>
              <w:t>и регулирование                       рынков сельскохоз</w:t>
            </w:r>
            <w:r w:rsidR="00585267">
              <w:rPr>
                <w:sz w:val="24"/>
                <w:szCs w:val="24"/>
              </w:rPr>
              <w:t>яйственной    продукции, сырья</w:t>
            </w:r>
            <w:r w:rsidRPr="00BC18F5">
              <w:rPr>
                <w:sz w:val="24"/>
                <w:szCs w:val="24"/>
              </w:rPr>
              <w:t xml:space="preserve"> и           продовольствия </w:t>
            </w:r>
            <w:proofErr w:type="spellStart"/>
            <w:r w:rsidRPr="00BC18F5">
              <w:rPr>
                <w:sz w:val="24"/>
                <w:szCs w:val="24"/>
              </w:rPr>
              <w:t>Шарьинского</w:t>
            </w:r>
            <w:proofErr w:type="spellEnd"/>
            <w:r w:rsidRPr="00BC18F5">
              <w:rPr>
                <w:sz w:val="24"/>
                <w:szCs w:val="24"/>
              </w:rPr>
              <w:t xml:space="preserve">   муниципального</w:t>
            </w:r>
            <w:r w:rsidRPr="00BC18F5">
              <w:rPr>
                <w:sz w:val="24"/>
                <w:szCs w:val="24"/>
              </w:rPr>
              <w:br/>
              <w:t>района Костромской области»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60000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2 902 954,00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мероп</w:t>
            </w:r>
            <w:r w:rsidR="00585267">
              <w:rPr>
                <w:sz w:val="24"/>
                <w:szCs w:val="24"/>
              </w:rPr>
              <w:t xml:space="preserve">риятия в области развития сельского   хозяйства </w:t>
            </w:r>
            <w:r w:rsidRPr="00BC18F5">
              <w:rPr>
                <w:sz w:val="24"/>
                <w:szCs w:val="24"/>
              </w:rPr>
              <w:t>и регулирование                       рынков сельскохозяйственной    продукции,</w:t>
            </w:r>
            <w:r w:rsidRPr="00BC18F5">
              <w:rPr>
                <w:sz w:val="24"/>
                <w:szCs w:val="24"/>
              </w:rPr>
              <w:br/>
              <w:t>сырья и продовольствия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60040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1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4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подготовку   проектов</w:t>
            </w:r>
            <w:r w:rsidR="00BC18F5" w:rsidRPr="00BC18F5">
              <w:rPr>
                <w:sz w:val="24"/>
                <w:szCs w:val="24"/>
              </w:rPr>
              <w:br/>
              <w:t>межевания  земельных  участков  и на проведение кадастровых работ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L5990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2 852 954,00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w:t>
            </w:r>
            <w:r w:rsidRPr="00BC18F5">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2 852 954,00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0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2 852 954,00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3 216 000,00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81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2 849 596,00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551 114,74</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lastRenderedPageBreak/>
              <w:t>Расходы на</w:t>
            </w:r>
            <w:r w:rsidR="00BC18F5" w:rsidRPr="00BC18F5">
              <w:rPr>
                <w:sz w:val="24"/>
                <w:szCs w:val="24"/>
              </w:rPr>
              <w:t xml:space="preserve">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2 849 596,00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551 114,74</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364 404,00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3 089,19</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364 404,00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3 089,19</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1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72110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2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05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w:t>
            </w:r>
            <w:r w:rsidR="00585267">
              <w:rPr>
                <w:sz w:val="24"/>
                <w:szCs w:val="24"/>
              </w:rPr>
              <w:t xml:space="preserve"> на </w:t>
            </w:r>
            <w:r w:rsidRPr="00BC18F5">
              <w:rPr>
                <w:sz w:val="24"/>
                <w:szCs w:val="24"/>
              </w:rPr>
              <w:t>осуществление органами  местного        самоуправления  муници</w:t>
            </w:r>
            <w:r w:rsidR="00585267">
              <w:rPr>
                <w:sz w:val="24"/>
                <w:szCs w:val="24"/>
              </w:rPr>
              <w:t xml:space="preserve">пальных районов, муниципальных </w:t>
            </w:r>
            <w:r w:rsidRPr="00BC18F5">
              <w:rPr>
                <w:sz w:val="24"/>
                <w:szCs w:val="24"/>
              </w:rPr>
              <w:t xml:space="preserve">и     городских округов           отдельных государственных           полномочий Костромской           области </w:t>
            </w:r>
            <w:r w:rsidR="00585267">
              <w:rPr>
                <w:sz w:val="24"/>
                <w:szCs w:val="24"/>
              </w:rPr>
              <w:t>по организации      мероприятий</w:t>
            </w:r>
            <w:r w:rsidRPr="00BC18F5">
              <w:rPr>
                <w:sz w:val="24"/>
                <w:szCs w:val="24"/>
              </w:rPr>
              <w:t xml:space="preserve"> при о</w:t>
            </w:r>
            <w:r w:rsidR="00585267">
              <w:rPr>
                <w:sz w:val="24"/>
                <w:szCs w:val="24"/>
              </w:rPr>
              <w:t xml:space="preserve">существлении    деятельности </w:t>
            </w:r>
            <w:r w:rsidRPr="00BC18F5">
              <w:rPr>
                <w:sz w:val="24"/>
                <w:szCs w:val="24"/>
              </w:rPr>
              <w:t>по о</w:t>
            </w:r>
            <w:r w:rsidR="00585267">
              <w:rPr>
                <w:sz w:val="24"/>
                <w:szCs w:val="24"/>
              </w:rPr>
              <w:t>бращению  с     животными</w:t>
            </w:r>
            <w:r w:rsidRPr="00BC18F5">
              <w:rPr>
                <w:sz w:val="24"/>
                <w:szCs w:val="24"/>
              </w:rPr>
              <w:t xml:space="preserve"> без владельцев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72340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услуг для обеспечения </w:t>
            </w:r>
            <w:r w:rsidRPr="00BC18F5">
              <w:rPr>
                <w:sz w:val="24"/>
                <w:szCs w:val="24"/>
              </w:rPr>
              <w:lastRenderedPageBreak/>
              <w:t>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возмещение части затрат на содержание маточного поголовья сельскохозяйственных животных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72660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1 232 400,00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1 232 400,00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1 232 400,00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2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возмещение части затрат на приобретение пчелосемей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72680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Иные</w:t>
            </w:r>
            <w:r w:rsidR="00BC18F5" w:rsidRPr="00BC18F5">
              <w:rPr>
                <w:sz w:val="24"/>
                <w:szCs w:val="24"/>
              </w:rPr>
              <w:t xml:space="preserve"> бюджетные</w:t>
            </w:r>
            <w:r w:rsidR="00BC18F5" w:rsidRPr="00BC18F5">
              <w:rPr>
                <w:sz w:val="24"/>
                <w:szCs w:val="24"/>
              </w:rPr>
              <w:br/>
              <w:t>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3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58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Дорожное хозяйство (дорожные фонды)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8 787 007,00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r>
      <w:tr w:rsidR="00BC18F5" w:rsidRPr="00BC18F5" w:rsidTr="00BC18F5">
        <w:trPr>
          <w:trHeight w:val="467"/>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"Повышение безопасности дорожного движения в   </w:t>
            </w:r>
            <w:proofErr w:type="spellStart"/>
            <w:r w:rsidRPr="00BC18F5">
              <w:rPr>
                <w:sz w:val="24"/>
                <w:szCs w:val="24"/>
              </w:rPr>
              <w:t>Шарьинском</w:t>
            </w:r>
            <w:proofErr w:type="spellEnd"/>
            <w:r w:rsidRPr="00BC18F5">
              <w:rPr>
                <w:sz w:val="24"/>
                <w:szCs w:val="24"/>
              </w:rPr>
              <w:t xml:space="preserve"> муниципальном районе Костромской области на 2021-2025 г."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Ремонт и содержание автомобильных дорог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2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w:t>
            </w:r>
            <w:r w:rsidRPr="00BC18F5">
              <w:rPr>
                <w:sz w:val="24"/>
                <w:szCs w:val="24"/>
              </w:rPr>
              <w:lastRenderedPageBreak/>
              <w:t>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r>
            <w:r w:rsidRPr="00BC18F5">
              <w:rPr>
                <w:sz w:val="24"/>
                <w:szCs w:val="24"/>
              </w:rPr>
              <w:lastRenderedPageBreak/>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транспортной системы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8 741 507,00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Ремонт и содержание автомобильных дорог за счет акцизов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6 751 200,00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5 817 931,00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2 498 168,22</w:t>
            </w:r>
          </w:p>
        </w:tc>
      </w:tr>
      <w:tr w:rsidR="00BC18F5" w:rsidRPr="00BC18F5" w:rsidTr="00BC18F5">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5 817 931,00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2 498 168,22</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r>
      <w:tr w:rsidR="00BC18F5" w:rsidRPr="00BC18F5" w:rsidTr="00BC18F5">
        <w:trPr>
          <w:trHeight w:val="3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w:t>
            </w:r>
            <w:proofErr w:type="spellStart"/>
            <w:r w:rsidRPr="00BC18F5">
              <w:rPr>
                <w:sz w:val="24"/>
                <w:szCs w:val="24"/>
              </w:rPr>
              <w:t>софинансирование</w:t>
            </w:r>
            <w:proofErr w:type="spellEnd"/>
            <w:r w:rsidRPr="00BC18F5">
              <w:rPr>
                <w:sz w:val="24"/>
                <w:szCs w:val="24"/>
              </w:rPr>
              <w:t xml:space="preserve"> мероприятий по борьбе с борщевиком Сосновского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S2250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1 990 307,00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1 990 307,00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1 990 307,00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национальной экономики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0412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6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5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Мероприятия по землеустройству и</w:t>
            </w:r>
            <w:r w:rsidRPr="00BC18F5">
              <w:rPr>
                <w:sz w:val="24"/>
                <w:szCs w:val="24"/>
              </w:rPr>
              <w:br/>
              <w:t>землепользованию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Жилищно-коммунальное</w:t>
            </w:r>
            <w:r w:rsidRPr="00BC18F5">
              <w:rPr>
                <w:sz w:val="24"/>
                <w:szCs w:val="24"/>
              </w:rPr>
              <w:br/>
              <w:t>хозяйство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13 321 201,00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1 685 241,63</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Жилищное хозяйство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Мероприятия в области жилищного</w:t>
            </w:r>
            <w:r w:rsidRPr="00BC18F5">
              <w:rPr>
                <w:sz w:val="24"/>
                <w:szCs w:val="24"/>
              </w:rPr>
              <w:br/>
              <w:t>хозяйства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Коммунальное хозяйство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11 389 000,00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1 684 177,98</w:t>
            </w:r>
          </w:p>
        </w:tc>
      </w:tr>
      <w:tr w:rsidR="00BC18F5" w:rsidRPr="00BC18F5" w:rsidTr="00BC18F5">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11 389 000,00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1 684 177,98</w:t>
            </w:r>
          </w:p>
        </w:tc>
      </w:tr>
      <w:tr w:rsidR="00BC18F5" w:rsidRPr="00BC18F5" w:rsidTr="00BC18F5">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Мероприятия в области коммунального хозяйства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8 889 000,00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831 892,98</w:t>
            </w:r>
          </w:p>
        </w:tc>
      </w:tr>
      <w:tr w:rsidR="00BC18F5" w:rsidRPr="00BC18F5" w:rsidTr="00BC18F5">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8 889 000,00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831 892,98</w:t>
            </w:r>
          </w:p>
        </w:tc>
      </w:tr>
      <w:tr w:rsidR="00BC18F5" w:rsidRPr="00BC18F5" w:rsidTr="00BC18F5">
        <w:trPr>
          <w:trHeight w:val="2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8 889 000,00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831 892,98</w:t>
            </w:r>
          </w:p>
        </w:tc>
      </w:tr>
      <w:tr w:rsidR="00BC18F5" w:rsidRPr="00BC18F5" w:rsidTr="00BC18F5">
        <w:trPr>
          <w:trHeight w:val="6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муниципальному казенному унитарному предприятию ШМР КО "</w:t>
            </w:r>
            <w:proofErr w:type="spellStart"/>
            <w:r w:rsidRPr="00BC18F5">
              <w:rPr>
                <w:sz w:val="24"/>
                <w:szCs w:val="24"/>
              </w:rPr>
              <w:t>Коммунсервис</w:t>
            </w:r>
            <w:proofErr w:type="spellEnd"/>
            <w:proofErr w:type="gramStart"/>
            <w:r w:rsidRPr="00BC18F5">
              <w:rPr>
                <w:sz w:val="24"/>
                <w:szCs w:val="24"/>
              </w:rPr>
              <w:t>"в</w:t>
            </w:r>
            <w:proofErr w:type="gramEnd"/>
            <w:r w:rsidRPr="00BC18F5">
              <w:rPr>
                <w:sz w:val="24"/>
                <w:szCs w:val="24"/>
              </w:rPr>
              <w:t xml:space="preserve"> целях частичного возмещения </w:t>
            </w:r>
            <w:proofErr w:type="spellStart"/>
            <w:r w:rsidRPr="00BC18F5">
              <w:rPr>
                <w:sz w:val="24"/>
                <w:szCs w:val="24"/>
              </w:rPr>
              <w:t>затрат,связанных</w:t>
            </w:r>
            <w:proofErr w:type="spellEnd"/>
            <w:r w:rsidRPr="00BC18F5">
              <w:rPr>
                <w:sz w:val="24"/>
                <w:szCs w:val="24"/>
              </w:rPr>
              <w:t xml:space="preserve"> с производством товаров, выполнением </w:t>
            </w:r>
            <w:proofErr w:type="spellStart"/>
            <w:r w:rsidRPr="00BC18F5">
              <w:rPr>
                <w:sz w:val="24"/>
                <w:szCs w:val="24"/>
              </w:rPr>
              <w:t>работ,оказанием</w:t>
            </w:r>
            <w:proofErr w:type="spellEnd"/>
            <w:r w:rsidRPr="00BC18F5">
              <w:rPr>
                <w:sz w:val="24"/>
                <w:szCs w:val="24"/>
              </w:rPr>
              <w:t xml:space="preserve"> услуг ,в связи с предупреждением банкротства и восстановлением платежеспособности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852 285,00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852 285,00</w:t>
            </w:r>
          </w:p>
        </w:tc>
      </w:tr>
      <w:tr w:rsidR="00BC18F5" w:rsidRPr="00BC18F5" w:rsidTr="00BC18F5">
        <w:trPr>
          <w:trHeight w:val="53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585267">
              <w:rPr>
                <w:sz w:val="24"/>
                <w:szCs w:val="24"/>
              </w:rPr>
              <w:t xml:space="preserve"> </w:t>
            </w:r>
            <w:r w:rsidRPr="00BC18F5">
              <w:rPr>
                <w:sz w:val="24"/>
                <w:szCs w:val="24"/>
              </w:rPr>
              <w:t>оказанием услуг не подлежащие казначейскому сопровождению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852 285,00</w:t>
            </w:r>
          </w:p>
        </w:tc>
      </w:tr>
      <w:tr w:rsidR="00BC18F5" w:rsidRPr="00BC18F5" w:rsidTr="00BC18F5">
        <w:trPr>
          <w:trHeight w:val="36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Благоустройство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9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«Формирование современной </w:t>
            </w:r>
            <w:r w:rsidRPr="00BC18F5">
              <w:rPr>
                <w:sz w:val="24"/>
                <w:szCs w:val="24"/>
              </w:rPr>
              <w:lastRenderedPageBreak/>
              <w:t>городской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Федеральный проект "Формирование комфортной городской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140И4</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Благоустройство общественной территории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140И4</w:t>
            </w:r>
            <w:r w:rsidRPr="00BC18F5">
              <w:rPr>
                <w:sz w:val="24"/>
                <w:szCs w:val="24"/>
              </w:rPr>
              <w:br/>
              <w:t>55550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w:t>
            </w:r>
            <w:r w:rsidRPr="00BC18F5">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1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Охрана окружающей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9 071 000,00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охраны окружающей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9 071 000,00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6105С</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9 071 000,00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4 911 100,00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4 911 100,00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4 159 900,00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4 159 900,00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Образование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237 612 298,00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51 543 123,56</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Дошкольное образование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14 198 540,00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2 836 111,51</w:t>
            </w:r>
          </w:p>
        </w:tc>
      </w:tr>
      <w:tr w:rsidR="00BC18F5" w:rsidRPr="00BC18F5" w:rsidTr="00BC18F5">
        <w:trPr>
          <w:trHeight w:val="4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14 198 540,00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2 836 111,51</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(оказания услуг) подведомственных дошкольных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8 904 000,00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1 885 278,22</w:t>
            </w:r>
          </w:p>
        </w:tc>
      </w:tr>
      <w:tr w:rsidR="00BC18F5" w:rsidRPr="00BC18F5" w:rsidTr="00BC18F5">
        <w:trPr>
          <w:trHeight w:val="8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884 402,58</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выплаты   персоналу</w:t>
            </w:r>
            <w:r w:rsidR="00BC18F5" w:rsidRPr="00BC18F5">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884 402,58</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5 485 000,00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999 304,64</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5 485 000,00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999 304,64</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1 571,00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1 571,00</w:t>
            </w:r>
          </w:p>
        </w:tc>
      </w:tr>
      <w:tr w:rsidR="00BC18F5" w:rsidRPr="00BC18F5" w:rsidTr="00BC18F5">
        <w:trPr>
          <w:trHeight w:val="34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воспитанников детских садов за</w:t>
            </w:r>
            <w:r w:rsidRPr="00BC18F5">
              <w:rPr>
                <w:sz w:val="24"/>
                <w:szCs w:val="24"/>
              </w:rPr>
              <w:br/>
              <w:t>счет родительской платы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2099Р</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101 205,00</w:t>
            </w:r>
          </w:p>
        </w:tc>
      </w:tr>
      <w:tr w:rsidR="00BC18F5" w:rsidRPr="00BC18F5" w:rsidTr="00BC18F5">
        <w:trPr>
          <w:trHeight w:val="27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101 205,00</w:t>
            </w:r>
          </w:p>
        </w:tc>
      </w:tr>
      <w:tr w:rsidR="00BC18F5" w:rsidRPr="00BC18F5" w:rsidTr="00BC18F5">
        <w:trPr>
          <w:trHeight w:val="36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101 205,00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реализацию общеобразовательных программ дошкольного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72100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4 774 540,00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849 628,29</w:t>
            </w:r>
          </w:p>
        </w:tc>
      </w:tr>
      <w:tr w:rsidR="00BC18F5" w:rsidRPr="00BC18F5" w:rsidTr="00BC18F5">
        <w:trPr>
          <w:trHeight w:val="76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4 743 640,00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849 628,29</w:t>
            </w:r>
          </w:p>
        </w:tc>
      </w:tr>
      <w:tr w:rsidR="00BC18F5" w:rsidRPr="00BC18F5" w:rsidTr="00BC18F5">
        <w:trPr>
          <w:trHeight w:val="2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4 743 640,00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849 628,29</w:t>
            </w: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w:t>
            </w:r>
            <w:r w:rsidRPr="00BC18F5">
              <w:rPr>
                <w:sz w:val="24"/>
                <w:szCs w:val="24"/>
              </w:rPr>
              <w:lastRenderedPageBreak/>
              <w:t>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Общее образование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203 994 955,00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43 652 859,80</w:t>
            </w:r>
          </w:p>
        </w:tc>
      </w:tr>
      <w:tr w:rsidR="00BC18F5" w:rsidRPr="00BC18F5" w:rsidTr="00BC18F5">
        <w:trPr>
          <w:trHeight w:val="46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"Повышение безопасности дорожного движения в   </w:t>
            </w:r>
            <w:proofErr w:type="spellStart"/>
            <w:r w:rsidRPr="00BC18F5">
              <w:rPr>
                <w:sz w:val="24"/>
                <w:szCs w:val="24"/>
              </w:rPr>
              <w:t>Шарьинском</w:t>
            </w:r>
            <w:proofErr w:type="spellEnd"/>
            <w:r w:rsidRPr="00BC18F5">
              <w:rPr>
                <w:sz w:val="24"/>
                <w:szCs w:val="24"/>
              </w:rPr>
              <w:t xml:space="preserve"> муниципальном районе Костромской области на 2021-2025 г."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37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для детей и молодежи в рамках подпрограммы "Здоровое поколение"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198 514 950,00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43 444 760,80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воспитанников в дошкольных группах при школах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2101Г</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102 609,44</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102 609,44</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102 609,44</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воспитанников в дошкольных группах при школах за счет родительской платы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2101Р</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1 280 000,00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152 662,17</w:t>
            </w:r>
          </w:p>
        </w:tc>
      </w:tr>
      <w:tr w:rsidR="00BC18F5" w:rsidRPr="00BC18F5" w:rsidTr="00BC18F5">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1 280 000,00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152 662,17</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1 280 000,00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152 662,17</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gramStart"/>
            <w:r w:rsidRPr="00BC18F5">
              <w:rPr>
                <w:sz w:val="24"/>
                <w:szCs w:val="24"/>
              </w:rPr>
              <w:t xml:space="preserve">Расходы на обеспечение питанием обучающихся в </w:t>
            </w:r>
            <w:r w:rsidRPr="00BC18F5">
              <w:rPr>
                <w:sz w:val="24"/>
                <w:szCs w:val="24"/>
              </w:rPr>
              <w:lastRenderedPageBreak/>
              <w:t>общеобразовательных организациях за счет родительской платы</w:t>
            </w:r>
            <w:proofErr w:type="gram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2199Р</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616 328,51</w:t>
            </w:r>
          </w:p>
        </w:tc>
      </w:tr>
      <w:tr w:rsidR="00BC18F5" w:rsidRPr="00BC18F5" w:rsidTr="00BC18F5">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616 328,51</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616 328,51</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школ начальных, неполных средних  и средних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68 801 379,00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17 081 973,54</w:t>
            </w:r>
          </w:p>
        </w:tc>
      </w:tr>
      <w:tr w:rsidR="00BC18F5" w:rsidRPr="00BC18F5" w:rsidTr="00BC18F5">
        <w:trPr>
          <w:trHeight w:val="62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32 224 964,00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9 383 843,56</w:t>
            </w:r>
          </w:p>
        </w:tc>
      </w:tr>
      <w:tr w:rsidR="00BC18F5" w:rsidRPr="00BC18F5" w:rsidTr="00BC18F5">
        <w:trPr>
          <w:trHeight w:val="22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выплаты   персоналу</w:t>
            </w:r>
            <w:r w:rsidR="00BC18F5" w:rsidRPr="00BC18F5">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32 224 964,00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9 383 843,56</w:t>
            </w:r>
          </w:p>
        </w:tc>
      </w:tr>
      <w:tr w:rsidR="00BC18F5" w:rsidRPr="00BC18F5" w:rsidTr="00BC18F5">
        <w:trPr>
          <w:trHeight w:val="45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35 393 215,00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7 529 938,98</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35 393 215,00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7 529 938,98</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Социальное обеспечение </w:t>
            </w:r>
            <w:r w:rsidR="00BC18F5" w:rsidRPr="00BC18F5">
              <w:rPr>
                <w:sz w:val="24"/>
                <w:szCs w:val="24"/>
              </w:rPr>
              <w:t>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70 949,00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Социальные выплаты   гражданам, кроме  </w:t>
            </w:r>
            <w:r w:rsidR="00BC18F5" w:rsidRPr="00BC18F5">
              <w:rPr>
                <w:sz w:val="24"/>
                <w:szCs w:val="24"/>
              </w:rPr>
              <w:t>публичных     нормативных социальных выплат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70 949,00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97 242,00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судебных актов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903 200,00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97 242,00</w:t>
            </w:r>
          </w:p>
        </w:tc>
      </w:tr>
      <w:tr w:rsidR="00BC18F5" w:rsidRPr="00BC18F5" w:rsidTr="00BC18F5">
        <w:trPr>
          <w:trHeight w:val="75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BC18F5">
              <w:rPr>
                <w:sz w:val="24"/>
                <w:szCs w:val="24"/>
              </w:rPr>
              <w:lastRenderedPageBreak/>
              <w:t>общеобразовательных организаций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50500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6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BC18F5">
              <w:rPr>
                <w:sz w:val="24"/>
                <w:szCs w:val="24"/>
              </w:rPr>
              <w:b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7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реализацию   основных общеобразовательных программ в муниципальных общеобразовательных</w:t>
            </w:r>
            <w:r w:rsidRPr="00BC18F5">
              <w:rPr>
                <w:sz w:val="24"/>
                <w:szCs w:val="24"/>
              </w:rPr>
              <w:br/>
              <w:t>организациях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103 796 970,00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21 131 779,11</w:t>
            </w:r>
          </w:p>
        </w:tc>
      </w:tr>
      <w:tr w:rsidR="00BC18F5" w:rsidRPr="00BC18F5" w:rsidTr="00BC18F5">
        <w:trPr>
          <w:trHeight w:val="76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102 996 970,00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21 094 167,11</w:t>
            </w:r>
          </w:p>
        </w:tc>
      </w:tr>
      <w:tr w:rsidR="00BC18F5" w:rsidRPr="00BC18F5" w:rsidTr="00BC18F5">
        <w:trPr>
          <w:trHeight w:val="2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102 996 970,00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21 094 167,11</w:t>
            </w:r>
          </w:p>
        </w:tc>
      </w:tr>
      <w:tr w:rsidR="00BC18F5" w:rsidRPr="00BC18F5" w:rsidTr="00BC18F5">
        <w:trPr>
          <w:trHeight w:val="1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37 612,00</w:t>
            </w:r>
          </w:p>
        </w:tc>
      </w:tr>
      <w:tr w:rsidR="00BC18F5" w:rsidRPr="00BC18F5" w:rsidTr="00BC18F5">
        <w:trPr>
          <w:trHeight w:val="40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37 612,00</w:t>
            </w: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обеспечение бесплатного </w:t>
            </w:r>
            <w:r w:rsidR="00BC18F5" w:rsidRPr="00BC18F5">
              <w:rPr>
                <w:sz w:val="24"/>
                <w:szCs w:val="24"/>
              </w:rPr>
              <w:t xml:space="preserve">горячим      питанием один раз в день детей из многодетных </w:t>
            </w:r>
            <w:proofErr w:type="gramStart"/>
            <w:r w:rsidR="00BC18F5" w:rsidRPr="00BC18F5">
              <w:rPr>
                <w:sz w:val="24"/>
                <w:szCs w:val="24"/>
              </w:rPr>
              <w:t>семей</w:t>
            </w:r>
            <w:proofErr w:type="gramEnd"/>
            <w:r w:rsidR="00BC18F5" w:rsidRPr="00BC18F5">
              <w:rPr>
                <w:sz w:val="24"/>
                <w:szCs w:val="24"/>
              </w:rPr>
              <w:t xml:space="preserve"> обучающихся, </w:t>
            </w:r>
            <w:r>
              <w:rPr>
                <w:sz w:val="24"/>
                <w:szCs w:val="24"/>
              </w:rPr>
              <w:t>в</w:t>
            </w:r>
            <w:r w:rsidR="00BC18F5" w:rsidRPr="00BC18F5">
              <w:rPr>
                <w:sz w:val="24"/>
                <w:szCs w:val="24"/>
              </w:rPr>
              <w:t xml:space="preserve">  муниципальных образовательных организациях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72730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2 439 280,00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444 231,00</w:t>
            </w:r>
          </w:p>
        </w:tc>
      </w:tr>
      <w:tr w:rsidR="00BC18F5" w:rsidRPr="00BC18F5" w:rsidTr="00BC18F5">
        <w:trPr>
          <w:trHeight w:val="6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28 334,00</w:t>
            </w:r>
          </w:p>
        </w:tc>
      </w:tr>
      <w:tr w:rsidR="00BC18F5" w:rsidRPr="00BC18F5" w:rsidTr="00BC18F5">
        <w:trPr>
          <w:trHeight w:val="34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 xml:space="preserve">выплаты   персоналу </w:t>
            </w:r>
            <w:r w:rsidR="00BC18F5" w:rsidRPr="00BC18F5">
              <w:rPr>
                <w:sz w:val="24"/>
                <w:szCs w:val="24"/>
              </w:rPr>
              <w:lastRenderedPageBreak/>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28 334,00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2 335 280,00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415 897,00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2 335 280,00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415 897,00</w:t>
            </w:r>
          </w:p>
        </w:tc>
      </w:tr>
      <w:tr w:rsidR="00BC18F5" w:rsidRPr="00BC18F5" w:rsidTr="00BC18F5">
        <w:trPr>
          <w:trHeight w:val="6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gramStart"/>
            <w:r w:rsidRPr="00BC18F5">
              <w:rPr>
                <w:sz w:val="24"/>
                <w:szCs w:val="24"/>
              </w:rPr>
              <w:t xml:space="preserve">Расходы на организацию бесплатного </w:t>
            </w:r>
            <w:r w:rsidR="00585267">
              <w:rPr>
                <w:sz w:val="24"/>
                <w:szCs w:val="24"/>
              </w:rPr>
              <w:t>горячего</w:t>
            </w:r>
            <w:r w:rsidRPr="00BC18F5">
              <w:rPr>
                <w:sz w:val="24"/>
                <w:szCs w:val="24"/>
              </w:rPr>
              <w:t xml:space="preserve"> питания обучающихся, получающих начальное  общее </w:t>
            </w:r>
            <w:r w:rsidR="00585267">
              <w:rPr>
                <w:sz w:val="24"/>
                <w:szCs w:val="24"/>
              </w:rPr>
              <w:t xml:space="preserve"> образование  в государственных</w:t>
            </w:r>
            <w:r w:rsidRPr="00BC18F5">
              <w:rPr>
                <w:sz w:val="24"/>
                <w:szCs w:val="24"/>
              </w:rPr>
              <w:t xml:space="preserve"> и  муниципальных образовательных организациях</w:t>
            </w:r>
            <w:proofErr w:type="gram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L3040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3 582 240,00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1 074 671,88</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3 582 240,00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1 074 671,88</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3 582 240,00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1 074 671,88</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BC18F5">
              <w:rPr>
                <w:sz w:val="24"/>
                <w:szCs w:val="24"/>
              </w:rPr>
              <w:t>Зебляковской</w:t>
            </w:r>
            <w:proofErr w:type="spellEnd"/>
            <w:r w:rsidRPr="00BC18F5">
              <w:rPr>
                <w:sz w:val="24"/>
                <w:szCs w:val="24"/>
              </w:rPr>
              <w:t xml:space="preserve"> средней школы)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S130К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2 694 752,00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0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2 694 752,00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2 694 752,00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64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от</w:t>
            </w:r>
            <w:r w:rsidR="00585267">
              <w:rPr>
                <w:sz w:val="24"/>
                <w:szCs w:val="24"/>
              </w:rPr>
              <w:t xml:space="preserve">дельных категорий обучающихся, получающих основное общее и </w:t>
            </w:r>
            <w:r w:rsidRPr="00BC18F5">
              <w:rPr>
                <w:sz w:val="24"/>
                <w:szCs w:val="24"/>
              </w:rPr>
              <w:t>среднее  общее образование  в     муниципальных общеобразовательных организациях Костромской области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S2420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836 680,00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обеспечения государственных </w:t>
            </w:r>
            <w:r w:rsidRPr="00BC18F5">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836 680,00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836 680,00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Федеральный проект "Педагоги и наставники"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12 183 649,00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2 840 505,15</w:t>
            </w:r>
          </w:p>
        </w:tc>
      </w:tr>
      <w:tr w:rsidR="00BC18F5" w:rsidRPr="00BC18F5" w:rsidTr="00BC18F5">
        <w:trPr>
          <w:trHeight w:val="87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51790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1 246 849,00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197 212,24</w:t>
            </w:r>
          </w:p>
        </w:tc>
      </w:tr>
      <w:tr w:rsidR="00BC18F5" w:rsidRPr="00BC18F5" w:rsidTr="00BC18F5">
        <w:trPr>
          <w:trHeight w:val="5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1 246 849,00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197 212,24</w:t>
            </w:r>
          </w:p>
        </w:tc>
      </w:tr>
      <w:tr w:rsidR="00BC18F5" w:rsidRPr="00BC18F5" w:rsidTr="00BC18F5">
        <w:trPr>
          <w:trHeight w:val="2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w:t>
            </w:r>
            <w:r w:rsidR="00BC18F5" w:rsidRPr="00BC18F5">
              <w:rPr>
                <w:sz w:val="24"/>
                <w:szCs w:val="24"/>
              </w:rPr>
              <w:t xml:space="preserve"> на </w:t>
            </w:r>
            <w:r>
              <w:rPr>
                <w:sz w:val="24"/>
                <w:szCs w:val="24"/>
              </w:rPr>
              <w:t>выплаты</w:t>
            </w:r>
            <w:r w:rsidR="00BC18F5" w:rsidRPr="00BC18F5">
              <w:rPr>
                <w:sz w:val="24"/>
                <w:szCs w:val="24"/>
              </w:rPr>
              <w:t xml:space="preserve"> персоналу</w:t>
            </w:r>
            <w:r w:rsidR="00BC18F5" w:rsidRPr="00BC18F5">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1 246 849,00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197 212,24</w:t>
            </w:r>
          </w:p>
        </w:tc>
      </w:tr>
      <w:tr w:rsidR="00BC18F5" w:rsidRPr="00BC18F5" w:rsidTr="00BC18F5">
        <w:trPr>
          <w:trHeight w:val="57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53030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2 643 292,91</w:t>
            </w:r>
          </w:p>
        </w:tc>
      </w:tr>
      <w:tr w:rsidR="00BC18F5" w:rsidRPr="00BC18F5" w:rsidTr="00BC18F5">
        <w:trPr>
          <w:trHeight w:val="6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2 643 292,91</w:t>
            </w:r>
          </w:p>
        </w:tc>
      </w:tr>
      <w:tr w:rsidR="00BC18F5" w:rsidRPr="00BC18F5" w:rsidTr="00BC18F5">
        <w:trPr>
          <w:trHeight w:val="23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w:t>
            </w:r>
            <w:r w:rsidR="00BC18F5" w:rsidRPr="00BC18F5">
              <w:rPr>
                <w:sz w:val="24"/>
                <w:szCs w:val="24"/>
              </w:rPr>
              <w:t xml:space="preserve">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2 643 292,91</w:t>
            </w:r>
          </w:p>
        </w:tc>
      </w:tr>
      <w:tr w:rsidR="00BC18F5" w:rsidRPr="00BC18F5" w:rsidTr="00BC18F5">
        <w:trPr>
          <w:trHeight w:val="31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«Профилактика терроризма,  а  также минимизация и (или) ликвидация последствий его проявлений»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Расходы на обеспечение деятельности (оказания услуг) подведомственных школ начальных, неполных средних и средних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w:t>
            </w:r>
            <w:r w:rsidRPr="00BC18F5">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w:t>
            </w:r>
            <w:r w:rsidRPr="00BC18F5">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7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78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«Энергосбережение и повышение энергетической эффективности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 на 2024-2026 годы»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w:t>
            </w:r>
            <w:r w:rsidR="00585267">
              <w:rPr>
                <w:sz w:val="24"/>
                <w:szCs w:val="24"/>
              </w:rPr>
              <w:t>пальная программа «Организация летнего</w:t>
            </w:r>
            <w:r w:rsidRPr="00BC18F5">
              <w:rPr>
                <w:sz w:val="24"/>
                <w:szCs w:val="24"/>
              </w:rPr>
              <w:t xml:space="preserve"> отдыха,</w:t>
            </w:r>
            <w:r w:rsidR="00585267">
              <w:rPr>
                <w:sz w:val="24"/>
                <w:szCs w:val="24"/>
              </w:rPr>
              <w:t xml:space="preserve"> </w:t>
            </w:r>
            <w:r w:rsidRPr="00BC18F5">
              <w:rPr>
                <w:sz w:val="24"/>
                <w:szCs w:val="24"/>
              </w:rPr>
              <w:t>оздоровления  и  занятости  детей  и подростков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476 505,00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(оказания услуг) подведомственных школ начальных, неполных средних и средних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476 505,00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69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5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выплаты   персоналу</w:t>
            </w:r>
            <w:r w:rsidR="00BC18F5" w:rsidRPr="00BC18F5">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8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w:t>
            </w:r>
            <w:r w:rsidRPr="00BC18F5">
              <w:rPr>
                <w:sz w:val="24"/>
                <w:szCs w:val="24"/>
              </w:rPr>
              <w:lastRenderedPageBreak/>
              <w:t>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Дополнительное образование детей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11 070 739,00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2 965 915,77</w:t>
            </w:r>
          </w:p>
        </w:tc>
      </w:tr>
      <w:tr w:rsidR="00BC18F5" w:rsidRPr="00BC18F5" w:rsidTr="00BC18F5">
        <w:trPr>
          <w:trHeight w:val="18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Муниципальная </w:t>
            </w:r>
            <w:r w:rsidR="00BC18F5" w:rsidRPr="00BC18F5">
              <w:rPr>
                <w:sz w:val="24"/>
                <w:szCs w:val="24"/>
              </w:rPr>
              <w:t>программа</w:t>
            </w:r>
            <w:r w:rsidR="00BC18F5" w:rsidRPr="00BC18F5">
              <w:rPr>
                <w:sz w:val="24"/>
                <w:szCs w:val="24"/>
              </w:rPr>
              <w:br/>
              <w:t xml:space="preserve">«Культура </w:t>
            </w:r>
            <w:proofErr w:type="spellStart"/>
            <w:r w:rsidR="00BC18F5" w:rsidRPr="00BC18F5">
              <w:rPr>
                <w:sz w:val="24"/>
                <w:szCs w:val="24"/>
              </w:rPr>
              <w:t>Шарьинского</w:t>
            </w:r>
            <w:proofErr w:type="spellEnd"/>
            <w:r w:rsidR="00BC18F5" w:rsidRPr="00BC18F5">
              <w:rPr>
                <w:sz w:val="24"/>
                <w:szCs w:val="24"/>
              </w:rPr>
              <w:t xml:space="preserve">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музыкальных школ</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2399М</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6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11 025 739,00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2 965 915,77</w:t>
            </w:r>
          </w:p>
        </w:tc>
      </w:tr>
      <w:tr w:rsidR="00BC18F5" w:rsidRPr="00BC18F5" w:rsidTr="00BC18F5">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музыкальных школ</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2399М</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5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w:t>
            </w:r>
            <w:r w:rsidRPr="00BC18F5">
              <w:rPr>
                <w:rFonts w:eastAsia="Arial"/>
                <w:color w:val="000000"/>
                <w:sz w:val="24"/>
                <w:szCs w:val="24"/>
              </w:rPr>
              <w:t>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обеспечение </w:t>
            </w:r>
            <w:proofErr w:type="gramStart"/>
            <w:r w:rsidRPr="00BC18F5">
              <w:rPr>
                <w:sz w:val="24"/>
                <w:szCs w:val="24"/>
              </w:rPr>
              <w:t>функционирования модели персонифицированного финансирования  дополнительного образования детей</w:t>
            </w:r>
            <w:proofErr w:type="gram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5 710 639,00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5 680 532,00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5 620 324,00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автономным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некоммерческим организациям (за исключением государственных (муниципальных)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75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585267">
              <w:rPr>
                <w:sz w:val="24"/>
                <w:szCs w:val="24"/>
              </w:rPr>
              <w:t xml:space="preserve"> </w:t>
            </w:r>
            <w:r w:rsidRPr="00BC18F5">
              <w:rPr>
                <w:sz w:val="24"/>
                <w:szCs w:val="24"/>
              </w:rPr>
              <w:t>оказанием услуг не подлежащие казначейскому сопровождению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спортивных школ</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2399С</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1 220 500,00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1 052 867,46</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1 220 500,00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1 052 867,46</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1 220 500,00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1 052 867,46</w:t>
            </w:r>
          </w:p>
        </w:tc>
      </w:tr>
      <w:tr w:rsidR="00BC18F5" w:rsidRPr="00BC18F5" w:rsidTr="00BC18F5">
        <w:trPr>
          <w:trHeight w:val="3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домов детского творчества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2399Т</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2 772 700,00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1 478 332,55</w:t>
            </w: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2 772 700,00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1 478 332,55</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2 772 700,00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1 478 332,55</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8 348 064,00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2 088 236,48</w:t>
            </w:r>
          </w:p>
        </w:tc>
      </w:tr>
      <w:tr w:rsidR="00BC18F5" w:rsidRPr="00BC18F5" w:rsidTr="00BC18F5">
        <w:trPr>
          <w:trHeight w:val="42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«Основные направления работы с молодёжью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20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для детей и молодежи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3609Л</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1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38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услуг для обеспечения государственных </w:t>
            </w:r>
            <w:r w:rsidRPr="00BC18F5">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lastRenderedPageBreak/>
              <w:t>Социальное обеспечение</w:t>
            </w:r>
            <w:r w:rsidR="00BC18F5" w:rsidRPr="00BC18F5">
              <w:rPr>
                <w:sz w:val="24"/>
                <w:szCs w:val="24"/>
              </w:rPr>
              <w:t xml:space="preserve">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Премии и гранты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«Профилактика 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Подпрограмма "Прот</w:t>
            </w:r>
            <w:r w:rsidR="00585267">
              <w:rPr>
                <w:sz w:val="24"/>
                <w:szCs w:val="24"/>
              </w:rPr>
              <w:t xml:space="preserve">иводействие злоупотреблению </w:t>
            </w:r>
            <w:r w:rsidRPr="00BC18F5">
              <w:rPr>
                <w:sz w:val="24"/>
                <w:szCs w:val="24"/>
              </w:rPr>
              <w:t>наркотическими средствами и их незаконному обороту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8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для детей и молодежи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3609Л</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168 655,80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для детей молодежи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3609Л</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37 316,00</w:t>
            </w: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37 316,00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37 316,00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Премии и гранты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4399Е</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35 847,79</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35 847,79</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услуг для обеспечения </w:t>
            </w:r>
            <w:r w:rsidRPr="00BC18F5">
              <w:rPr>
                <w:sz w:val="24"/>
                <w:szCs w:val="24"/>
              </w:rPr>
              <w:lastRenderedPageBreak/>
              <w:t>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35 847,79</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Федеральный проект "Педагоги и наставники"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50500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18F5">
              <w:rPr>
                <w:sz w:val="24"/>
                <w:szCs w:val="24"/>
              </w:rPr>
              <w:b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2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4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Муниципальная программа «Организация летнего отдыха, оздоровления </w:t>
            </w:r>
            <w:r w:rsidR="00BC18F5" w:rsidRPr="00BC18F5">
              <w:rPr>
                <w:sz w:val="24"/>
                <w:szCs w:val="24"/>
              </w:rPr>
              <w:t>и  занятости  детей  и подростков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Расходы на</w:t>
            </w:r>
            <w:r w:rsidR="00BC18F5" w:rsidRPr="00BC18F5">
              <w:rPr>
                <w:sz w:val="24"/>
                <w:szCs w:val="24"/>
              </w:rPr>
              <w:t xml:space="preserve"> организацию   отдыха детей в каникулярное время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S1020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6 873 000,00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1 914 480,68</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6 873 000,00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1 914 480,68</w:t>
            </w:r>
          </w:p>
        </w:tc>
      </w:tr>
      <w:tr w:rsidR="00BC18F5" w:rsidRPr="00BC18F5" w:rsidTr="00BC18F5">
        <w:trPr>
          <w:trHeight w:val="4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w:t>
            </w:r>
            <w:r w:rsidRPr="00BC18F5">
              <w:rPr>
                <w:rFonts w:eastAsia="Arial"/>
                <w:color w:val="000000"/>
                <w:sz w:val="24"/>
                <w:szCs w:val="24"/>
              </w:rPr>
              <w:t xml:space="preserve">авления государственными </w:t>
            </w:r>
            <w:r w:rsidRPr="00BC18F5">
              <w:rPr>
                <w:rFonts w:eastAsia="Arial"/>
                <w:color w:val="000000"/>
                <w:sz w:val="24"/>
                <w:szCs w:val="24"/>
              </w:rPr>
              <w:lastRenderedPageBreak/>
              <w:t>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6 340 000,00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1 784 882,93</w:t>
            </w:r>
          </w:p>
        </w:tc>
      </w:tr>
      <w:tr w:rsidR="00BC18F5" w:rsidRPr="00BC18F5" w:rsidTr="00BC18F5">
        <w:trPr>
          <w:trHeight w:val="2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lastRenderedPageBreak/>
              <w:t xml:space="preserve">Расходы на </w:t>
            </w:r>
            <w:r w:rsidR="00BC18F5" w:rsidRPr="00BC18F5">
              <w:rPr>
                <w:sz w:val="24"/>
                <w:szCs w:val="24"/>
              </w:rPr>
              <w:t xml:space="preserve"> выплаты   персоналу</w:t>
            </w:r>
            <w:r w:rsidR="00BC18F5" w:rsidRPr="00BC18F5">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6 340 000,00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1 784 882,93</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128 447,75</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128 447,75</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Премии и гранты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1 150,00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1 150,00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Культура, кинематография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40 110 400,00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7 833 470,67</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Культура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32 993 700,00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5 352 571,53</w:t>
            </w:r>
          </w:p>
        </w:tc>
      </w:tr>
      <w:tr w:rsidR="00BC18F5" w:rsidRPr="00BC18F5" w:rsidTr="00BC18F5">
        <w:trPr>
          <w:trHeight w:val="11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«Книжный дом»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48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библиотек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02000</w:t>
            </w:r>
            <w:r w:rsidRPr="00BC18F5">
              <w:rPr>
                <w:sz w:val="24"/>
                <w:szCs w:val="24"/>
              </w:rPr>
              <w:br/>
              <w:t>4299Б</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18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Муниципальная </w:t>
            </w:r>
            <w:r w:rsidR="00BC18F5" w:rsidRPr="00BC18F5">
              <w:rPr>
                <w:sz w:val="24"/>
                <w:szCs w:val="24"/>
              </w:rPr>
              <w:t xml:space="preserve">программа «Культура </w:t>
            </w:r>
            <w:proofErr w:type="spellStart"/>
            <w:r w:rsidR="00BC18F5" w:rsidRPr="00BC18F5">
              <w:rPr>
                <w:sz w:val="24"/>
                <w:szCs w:val="24"/>
              </w:rPr>
              <w:t>Шарьинского</w:t>
            </w:r>
            <w:proofErr w:type="spellEnd"/>
            <w:r w:rsidR="00BC18F5" w:rsidRPr="00BC18F5">
              <w:rPr>
                <w:sz w:val="24"/>
                <w:szCs w:val="24"/>
              </w:rPr>
              <w:t xml:space="preserve"> района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32 668 700,00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5 254 300,01</w:t>
            </w:r>
          </w:p>
        </w:tc>
      </w:tr>
      <w:tr w:rsidR="00BC18F5" w:rsidRPr="00BC18F5" w:rsidTr="00BC18F5">
        <w:trPr>
          <w:trHeight w:val="2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4099В</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3 092 681,38</w:t>
            </w:r>
          </w:p>
        </w:tc>
      </w:tr>
      <w:tr w:rsidR="00BC18F5" w:rsidRPr="00BC18F5" w:rsidTr="00BC18F5">
        <w:trPr>
          <w:trHeight w:val="36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3 092 681,38</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3 092 681,38</w:t>
            </w:r>
          </w:p>
        </w:tc>
      </w:tr>
      <w:tr w:rsidR="00BC18F5" w:rsidRPr="00BC18F5" w:rsidTr="00BC18F5">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библиотек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4299Б</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6 519 256,00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2 161 618,63</w:t>
            </w:r>
          </w:p>
        </w:tc>
      </w:tr>
      <w:tr w:rsidR="00BC18F5" w:rsidRPr="00BC18F5" w:rsidTr="00BC18F5">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6 519 256,00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2 161 618,63</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6 519 256,00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2 161 618,63</w:t>
            </w:r>
          </w:p>
        </w:tc>
      </w:tr>
      <w:tr w:rsidR="00BC18F5" w:rsidRPr="00BC18F5" w:rsidTr="00BC18F5">
        <w:trPr>
          <w:trHeight w:val="52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L4670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государственную поддержку отрасли культур</w:t>
            </w:r>
            <w:proofErr w:type="gramStart"/>
            <w:r w:rsidRPr="00BC18F5">
              <w:rPr>
                <w:sz w:val="24"/>
                <w:szCs w:val="24"/>
              </w:rPr>
              <w:t>ы(</w:t>
            </w:r>
            <w:proofErr w:type="gramEnd"/>
            <w:r w:rsidRPr="00BC18F5">
              <w:rPr>
                <w:sz w:val="24"/>
                <w:szCs w:val="24"/>
              </w:rPr>
              <w:t xml:space="preserve"> формирование книжных фондов)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L5195</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35 544,00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3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35 544,00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35 544,00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Федеральный проект "Семейные ценности и инфраструктура культуры"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040Я5</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развитие сети учреждений </w:t>
            </w:r>
            <w:proofErr w:type="spellStart"/>
            <w:r w:rsidRPr="00BC18F5">
              <w:rPr>
                <w:sz w:val="24"/>
                <w:szCs w:val="24"/>
              </w:rPr>
              <w:t>культурно-досугового</w:t>
            </w:r>
            <w:proofErr w:type="spellEnd"/>
            <w:r w:rsidRPr="00BC18F5">
              <w:rPr>
                <w:sz w:val="24"/>
                <w:szCs w:val="24"/>
              </w:rPr>
              <w:t xml:space="preserve"> типа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040Я5</w:t>
            </w:r>
            <w:r w:rsidRPr="00BC18F5">
              <w:rPr>
                <w:sz w:val="24"/>
                <w:szCs w:val="24"/>
              </w:rPr>
              <w:br/>
              <w:t>55130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Другие </w:t>
            </w:r>
            <w:r w:rsidR="00585267">
              <w:rPr>
                <w:sz w:val="24"/>
                <w:szCs w:val="24"/>
              </w:rPr>
              <w:t>вопросы</w:t>
            </w:r>
            <w:r w:rsidRPr="00BC18F5">
              <w:rPr>
                <w:sz w:val="24"/>
                <w:szCs w:val="24"/>
              </w:rPr>
              <w:t xml:space="preserve"> в области культуры, кинематографии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7 116 700,00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2 480 899,14</w:t>
            </w:r>
          </w:p>
        </w:tc>
      </w:tr>
      <w:tr w:rsidR="00BC18F5" w:rsidRPr="00BC18F5" w:rsidTr="00BC18F5">
        <w:trPr>
          <w:trHeight w:val="5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внутреннего и въездного туризма на территории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w:t>
            </w:r>
            <w:r w:rsidRPr="00BC18F5">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«Культура </w:t>
            </w:r>
            <w:proofErr w:type="spellStart"/>
            <w:r w:rsidRPr="00BC18F5">
              <w:rPr>
                <w:sz w:val="24"/>
                <w:szCs w:val="24"/>
              </w:rPr>
              <w:t>Шарьинского</w:t>
            </w:r>
            <w:proofErr w:type="spellEnd"/>
            <w:r w:rsidRPr="00BC18F5">
              <w:rPr>
                <w:sz w:val="24"/>
                <w:szCs w:val="24"/>
              </w:rPr>
              <w:t xml:space="preserve">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4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«Профилактика 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Подпрограмма "Противодействие злоупотреблению наркотическими средствами и их незаконному обороту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0000К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«Энергосбережение и повышение энергетической эффективности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 на 2024-2026 годы»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1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9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«Организация летнего отдыха, оздоровления и занятости детей и подростков»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6 119 900,00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2 159 789,13</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6 119 900,00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2 159 789,13</w:t>
            </w:r>
          </w:p>
        </w:tc>
      </w:tr>
      <w:tr w:rsidR="00BC18F5" w:rsidRPr="00BC18F5" w:rsidTr="00BC18F5">
        <w:trPr>
          <w:trHeight w:val="5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4 861 900,00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1 585 720,79</w:t>
            </w:r>
          </w:p>
        </w:tc>
      </w:tr>
      <w:tr w:rsidR="00BC18F5" w:rsidRPr="00BC18F5" w:rsidTr="00BC18F5">
        <w:trPr>
          <w:trHeight w:val="33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585267" w:rsidP="00585267">
            <w:pPr>
              <w:jc w:val="both"/>
              <w:rPr>
                <w:sz w:val="24"/>
                <w:szCs w:val="24"/>
              </w:rPr>
            </w:pPr>
            <w:r>
              <w:rPr>
                <w:sz w:val="24"/>
                <w:szCs w:val="24"/>
              </w:rPr>
              <w:t xml:space="preserve">Расходы   на </w:t>
            </w:r>
            <w:r w:rsidR="00BC18F5" w:rsidRPr="00BC18F5">
              <w:rPr>
                <w:sz w:val="24"/>
                <w:szCs w:val="24"/>
              </w:rPr>
              <w:t>выплаты   персоналу</w:t>
            </w:r>
            <w:r w:rsidR="00BC18F5" w:rsidRPr="00BC18F5">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4 861 900,00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1 585 720,79</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572 051,34</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572 051,34</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2 017,00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2 017,00</w:t>
            </w:r>
          </w:p>
        </w:tc>
      </w:tr>
      <w:tr w:rsidR="00BC18F5" w:rsidRPr="00BC18F5" w:rsidTr="00BC18F5">
        <w:trPr>
          <w:trHeight w:val="6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Здравоохранение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здравоохранения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28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Расходы на ежемесячные выплаты молодым специалистам, осуществляющим деятельность в </w:t>
            </w:r>
            <w:proofErr w:type="spellStart"/>
            <w:r w:rsidRPr="00BC18F5">
              <w:rPr>
                <w:sz w:val="24"/>
                <w:szCs w:val="24"/>
              </w:rPr>
              <w:t>ФАПах</w:t>
            </w:r>
            <w:proofErr w:type="spell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61110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Социальная политика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4 093 851,00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1 955 637,01</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Пенсионное обеспечение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17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26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Доплата к  пенсиям муниципальных служащих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35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Социальные выплаты гражданам, кроме публичных нормативных социальных выплат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населения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3 391 500,00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1 499 758,01</w:t>
            </w:r>
          </w:p>
        </w:tc>
      </w:tr>
      <w:tr w:rsidR="00BC18F5" w:rsidRPr="00BC18F5" w:rsidTr="00BC18F5">
        <w:trPr>
          <w:trHeight w:val="183"/>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3 391 500,00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1 499 758,01</w:t>
            </w:r>
          </w:p>
        </w:tc>
      </w:tr>
      <w:tr w:rsidR="00BC18F5" w:rsidRPr="00BC18F5" w:rsidTr="00BC18F5">
        <w:trPr>
          <w:trHeight w:val="130"/>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Резервный фонд администрации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07050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r>
      <w:tr w:rsidR="00BC18F5" w:rsidRPr="00BC18F5" w:rsidTr="00BC18F5">
        <w:trPr>
          <w:trHeight w:val="7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r>
      <w:tr w:rsidR="00BC18F5" w:rsidRPr="00BC18F5" w:rsidTr="00BC18F5">
        <w:trPr>
          <w:trHeight w:val="17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по оказанию мер социальной поддержки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21400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1 425 781,10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1 425 781,10</w:t>
            </w:r>
          </w:p>
        </w:tc>
      </w:tr>
      <w:tr w:rsidR="00BC18F5" w:rsidRPr="00BC18F5" w:rsidTr="00BC18F5">
        <w:trPr>
          <w:trHeight w:val="51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1 425 781,10</w:t>
            </w:r>
          </w:p>
        </w:tc>
      </w:tr>
      <w:tr w:rsidR="00BC18F5" w:rsidRPr="00BC18F5" w:rsidTr="00BC18F5">
        <w:trPr>
          <w:trHeight w:val="27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60 976,91</w:t>
            </w:r>
          </w:p>
        </w:tc>
      </w:tr>
      <w:tr w:rsidR="00BC18F5" w:rsidRPr="00BC18F5" w:rsidTr="00BC18F5">
        <w:trPr>
          <w:trHeight w:val="26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60 976,91</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Публичные нормативные социальные выплаты гражданам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60 976,91</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связанные с исполнением публичных нормативных обязательств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r>
      <w:tr w:rsidR="00BC18F5" w:rsidRPr="00BC18F5" w:rsidTr="00BC18F5">
        <w:trPr>
          <w:trHeight w:val="1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r>
      <w:tr w:rsidR="00BC18F5" w:rsidRPr="00BC18F5" w:rsidTr="00BC18F5">
        <w:trPr>
          <w:trHeight w:val="25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Публичные нормативные социальные выплаты гражданам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Охрана семьи и детства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44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«Обеспечение жильем молодых семей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37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Реализация мероприятий по обеспечению жильем молодых семей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03000</w:t>
            </w:r>
            <w:r w:rsidRPr="00BC18F5">
              <w:rPr>
                <w:sz w:val="24"/>
                <w:szCs w:val="24"/>
              </w:rPr>
              <w:br/>
              <w:t>L4970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58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Социальные выплаты гражданам, кроме публичных нормативных социальных выплат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Физическая культура и спорт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Массовый спорт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1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«Культура </w:t>
            </w:r>
            <w:proofErr w:type="spellStart"/>
            <w:r w:rsidRPr="00BC18F5">
              <w:rPr>
                <w:sz w:val="24"/>
                <w:szCs w:val="24"/>
              </w:rPr>
              <w:t>Шарьинского</w:t>
            </w:r>
            <w:proofErr w:type="spellEnd"/>
            <w:r w:rsidRPr="00BC18F5">
              <w:rPr>
                <w:sz w:val="24"/>
                <w:szCs w:val="24"/>
              </w:rPr>
              <w:t xml:space="preserve">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1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культурно-оздоровительную работу и спортивные мероприятия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12970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физической культуры и спорта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культурно-оздоровительную работу и спортивные мероприятия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w:t>
            </w:r>
            <w:r w:rsidRPr="00BC18F5">
              <w:rPr>
                <w:sz w:val="24"/>
                <w:szCs w:val="24"/>
              </w:rPr>
              <w:br/>
              <w:t>12970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обеспечения государственных </w:t>
            </w:r>
            <w:r w:rsidRPr="00BC18F5">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государственного</w:t>
            </w:r>
            <w:r w:rsidRPr="00BC18F5">
              <w:rPr>
                <w:sz w:val="24"/>
                <w:szCs w:val="24"/>
              </w:rPr>
              <w:br/>
              <w:t>и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государственного внутреннего и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25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государственного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65030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44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 общего характера бюджетам субъектов Российской Федерации и муниципальных образований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13 619 140,00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3 974 475,00</w:t>
            </w:r>
          </w:p>
        </w:tc>
      </w:tr>
      <w:tr w:rsidR="00BC18F5" w:rsidRPr="00BC18F5" w:rsidTr="00BC18F5">
        <w:trPr>
          <w:trHeight w:val="37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 на выравнивание бюджетной обеспеченности субъектов Российской Федерации и муниципальных образований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13 619 140,00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3 974 475,00</w:t>
            </w:r>
          </w:p>
        </w:tc>
      </w:tr>
      <w:tr w:rsidR="00BC18F5" w:rsidRPr="00BC18F5" w:rsidTr="00BC18F5">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 на выравнивание бюджетной обеспеченности поселений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7001П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3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Прочие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7004П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r>
      <w:tr w:rsidR="00BC18F5" w:rsidRPr="00BC18F5" w:rsidTr="00BC18F5">
        <w:trPr>
          <w:trHeight w:val="300"/>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r>
      <w:tr w:rsidR="00BC18F5" w:rsidRPr="00BC18F5" w:rsidTr="00BC18F5">
        <w:trPr>
          <w:trHeight w:val="300"/>
        </w:trPr>
        <w:tc>
          <w:tcPr>
            <w:tcW w:w="51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ИТОГО</w:t>
            </w:r>
          </w:p>
        </w:tc>
        <w:tc>
          <w:tcPr>
            <w:tcW w:w="145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3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6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406 126 363,00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88 086 241,37</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4</w:t>
      </w:r>
    </w:p>
    <w:p w:rsidR="00BC18F5" w:rsidRPr="00BC18F5" w:rsidRDefault="00585267" w:rsidP="0058526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585267">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585267" w:rsidRDefault="00BC18F5" w:rsidP="00585267">
      <w:pPr>
        <w:spacing w:after="0" w:line="240" w:lineRule="auto"/>
        <w:ind w:firstLine="709"/>
        <w:jc w:val="center"/>
        <w:rPr>
          <w:rFonts w:ascii="Times New Roman" w:hAnsi="Times New Roman" w:cs="Times New Roman"/>
          <w:b/>
          <w:sz w:val="24"/>
          <w:szCs w:val="24"/>
        </w:rPr>
      </w:pPr>
      <w:r w:rsidRPr="00585267">
        <w:rPr>
          <w:rFonts w:ascii="Times New Roman" w:hAnsi="Times New Roman" w:cs="Times New Roman"/>
          <w:b/>
          <w:sz w:val="24"/>
          <w:szCs w:val="24"/>
        </w:rPr>
        <w:t>ВЕДОМСТВЕННАЯ СТРУКТУРА РАСХОДОВ РАЙОННОГО БЮДЖЕТА НА 2025 ГОД</w:t>
      </w:r>
    </w:p>
    <w:p w:rsidR="00BC18F5" w:rsidRPr="00BC18F5" w:rsidRDefault="00BC18F5" w:rsidP="00BC18F5">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4435"/>
        <w:gridCol w:w="494"/>
        <w:gridCol w:w="393"/>
        <w:gridCol w:w="366"/>
        <w:gridCol w:w="425"/>
        <w:gridCol w:w="425"/>
        <w:gridCol w:w="1509"/>
        <w:gridCol w:w="1519"/>
      </w:tblGrid>
      <w:tr w:rsidR="00BC18F5" w:rsidRPr="00BC18F5" w:rsidTr="00BC18F5">
        <w:trPr>
          <w:trHeight w:val="87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Наименование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Вед </w:t>
            </w:r>
            <w:proofErr w:type="spellStart"/>
            <w:r w:rsidRPr="00BC18F5">
              <w:rPr>
                <w:sz w:val="24"/>
                <w:szCs w:val="24"/>
              </w:rPr>
              <w:t>омс</w:t>
            </w:r>
            <w:proofErr w:type="spellEnd"/>
            <w:r w:rsidRPr="00BC18F5">
              <w:rPr>
                <w:sz w:val="24"/>
                <w:szCs w:val="24"/>
              </w:rPr>
              <w:t xml:space="preserve"> </w:t>
            </w:r>
            <w:proofErr w:type="spellStart"/>
            <w:r w:rsidRPr="00BC18F5">
              <w:rPr>
                <w:sz w:val="24"/>
                <w:szCs w:val="24"/>
              </w:rPr>
              <w:t>тво</w:t>
            </w:r>
            <w:proofErr w:type="spellEnd"/>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gramStart"/>
            <w:r w:rsidRPr="00BC18F5">
              <w:rPr>
                <w:sz w:val="24"/>
                <w:szCs w:val="24"/>
              </w:rPr>
              <w:t xml:space="preserve">Ра </w:t>
            </w:r>
            <w:proofErr w:type="spellStart"/>
            <w:r w:rsidRPr="00BC18F5">
              <w:rPr>
                <w:sz w:val="24"/>
                <w:szCs w:val="24"/>
              </w:rPr>
              <w:t>зд</w:t>
            </w:r>
            <w:proofErr w:type="spellEnd"/>
            <w:proofErr w:type="gramEnd"/>
            <w:r w:rsidRPr="00BC18F5">
              <w:rPr>
                <w:sz w:val="24"/>
                <w:szCs w:val="24"/>
              </w:rPr>
              <w:t xml:space="preserve"> ел</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По </w:t>
            </w:r>
            <w:proofErr w:type="spellStart"/>
            <w:proofErr w:type="gramStart"/>
            <w:r w:rsidRPr="00BC18F5">
              <w:rPr>
                <w:sz w:val="24"/>
                <w:szCs w:val="24"/>
              </w:rPr>
              <w:t>др</w:t>
            </w:r>
            <w:proofErr w:type="spellEnd"/>
            <w:proofErr w:type="gramEnd"/>
            <w:r w:rsidRPr="00BC18F5">
              <w:rPr>
                <w:sz w:val="24"/>
                <w:szCs w:val="24"/>
              </w:rPr>
              <w:t xml:space="preserve"> аз </w:t>
            </w:r>
            <w:r w:rsidRPr="00BC18F5">
              <w:rPr>
                <w:sz w:val="24"/>
                <w:szCs w:val="24"/>
              </w:rPr>
              <w:lastRenderedPageBreak/>
              <w:t>де 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proofErr w:type="gramStart"/>
            <w:r w:rsidRPr="00BC18F5">
              <w:rPr>
                <w:sz w:val="24"/>
                <w:szCs w:val="24"/>
              </w:rPr>
              <w:lastRenderedPageBreak/>
              <w:t>Целев</w:t>
            </w:r>
            <w:proofErr w:type="spellEnd"/>
            <w:r w:rsidRPr="00BC18F5">
              <w:rPr>
                <w:sz w:val="24"/>
                <w:szCs w:val="24"/>
              </w:rPr>
              <w:t xml:space="preserve"> </w:t>
            </w:r>
            <w:proofErr w:type="spellStart"/>
            <w:r w:rsidRPr="00BC18F5">
              <w:rPr>
                <w:sz w:val="24"/>
                <w:szCs w:val="24"/>
              </w:rPr>
              <w:t>ая</w:t>
            </w:r>
            <w:proofErr w:type="spellEnd"/>
            <w:proofErr w:type="gramEnd"/>
            <w:r w:rsidRPr="00BC18F5">
              <w:rPr>
                <w:sz w:val="24"/>
                <w:szCs w:val="24"/>
              </w:rPr>
              <w:t xml:space="preserve"> </w:t>
            </w:r>
            <w:r w:rsidRPr="00BC18F5">
              <w:rPr>
                <w:sz w:val="24"/>
                <w:szCs w:val="24"/>
              </w:rPr>
              <w:lastRenderedPageBreak/>
              <w:t>статья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Вид расход</w:t>
            </w:r>
            <w:r w:rsidRPr="00BC18F5">
              <w:rPr>
                <w:sz w:val="24"/>
                <w:szCs w:val="24"/>
              </w:rPr>
              <w:lastRenderedPageBreak/>
              <w:t>ов</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Уточненный план на 2025 год</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на 01.04.2025 г.</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Администрация </w:t>
            </w:r>
            <w:proofErr w:type="spellStart"/>
            <w:r w:rsidRPr="00BC18F5">
              <w:rPr>
                <w:sz w:val="24"/>
                <w:szCs w:val="24"/>
              </w:rPr>
              <w:t>Шарьинского</w:t>
            </w:r>
            <w:proofErr w:type="spellEnd"/>
            <w:r w:rsidRPr="00BC18F5">
              <w:rPr>
                <w:sz w:val="24"/>
                <w:szCs w:val="24"/>
              </w:rPr>
              <w:t xml:space="preserve"> муниципального</w:t>
            </w:r>
            <w:r w:rsidRPr="00BC18F5">
              <w:rPr>
                <w:sz w:val="24"/>
                <w:szCs w:val="24"/>
              </w:rPr>
              <w:br/>
              <w:t>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69 126 574,00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14 499 078,14</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proofErr w:type="gramStart"/>
            <w:r w:rsidRPr="00BC18F5">
              <w:rPr>
                <w:sz w:val="24"/>
                <w:szCs w:val="24"/>
              </w:rPr>
              <w:t>Общегосударственны</w:t>
            </w:r>
            <w:proofErr w:type="spellEnd"/>
            <w:r w:rsidRPr="00BC18F5">
              <w:rPr>
                <w:sz w:val="24"/>
                <w:szCs w:val="24"/>
              </w:rPr>
              <w:t xml:space="preserve"> е</w:t>
            </w:r>
            <w:proofErr w:type="gramEnd"/>
            <w:r w:rsidRPr="00BC18F5">
              <w:rPr>
                <w:sz w:val="24"/>
                <w:szCs w:val="24"/>
              </w:rPr>
              <w:t xml:space="preserve">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29 817 930,00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7 683 250,44</w:t>
            </w:r>
          </w:p>
        </w:tc>
      </w:tr>
      <w:tr w:rsidR="00BC18F5" w:rsidRPr="00BC18F5" w:rsidTr="00BC18F5">
        <w:trPr>
          <w:trHeight w:val="18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Функционирование высшего должностного лица субъекта Российской Федерации и муниципального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2 185 938,00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661 706,81</w:t>
            </w:r>
          </w:p>
        </w:tc>
      </w:tr>
      <w:tr w:rsidR="00BC18F5" w:rsidRPr="00BC18F5" w:rsidTr="00BC18F5">
        <w:trPr>
          <w:trHeight w:val="13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Высшее должностное лицо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2 185 938,00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661 706,81</w:t>
            </w:r>
          </w:p>
        </w:tc>
      </w:tr>
      <w:tr w:rsidR="00BC18F5" w:rsidRPr="00BC18F5" w:rsidTr="00BC18F5">
        <w:trPr>
          <w:trHeight w:val="21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2 051 600,00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544 832,81</w:t>
            </w:r>
          </w:p>
        </w:tc>
      </w:tr>
      <w:tr w:rsidR="00BC18F5" w:rsidRPr="00BC18F5" w:rsidTr="00BC18F5">
        <w:trPr>
          <w:trHeight w:val="59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2 051 600,00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544 832,81</w:t>
            </w:r>
          </w:p>
        </w:tc>
      </w:tr>
      <w:tr w:rsidR="00BC18F5" w:rsidRPr="00BC18F5" w:rsidTr="00BC18F5">
        <w:trPr>
          <w:trHeight w:val="35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2 051 600,00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544 832,81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134 338,00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116 874,00</w:t>
            </w:r>
          </w:p>
        </w:tc>
      </w:tr>
      <w:tr w:rsidR="00BC18F5" w:rsidRPr="00BC18F5" w:rsidTr="00BC18F5">
        <w:trPr>
          <w:trHeight w:val="6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134 338,00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116 874,00</w:t>
            </w:r>
          </w:p>
        </w:tc>
      </w:tr>
      <w:tr w:rsidR="00BC18F5" w:rsidRPr="00BC18F5" w:rsidTr="00BC18F5">
        <w:trPr>
          <w:trHeight w:val="40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61000</w:t>
            </w:r>
            <w:r w:rsidRPr="00BC18F5">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134 338,00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116 874,00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22 412 800,00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5 305 894,08</w:t>
            </w:r>
          </w:p>
        </w:tc>
      </w:tr>
      <w:tr w:rsidR="00BC18F5" w:rsidRPr="00BC18F5" w:rsidTr="00BC18F5">
        <w:trPr>
          <w:trHeight w:val="19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Центральный аппарат муниципальных </w:t>
            </w:r>
            <w:r w:rsidRPr="00BC18F5">
              <w:rPr>
                <w:sz w:val="24"/>
                <w:szCs w:val="24"/>
              </w:rPr>
              <w:lastRenderedPageBreak/>
              <w:t xml:space="preserve">органов </w:t>
            </w:r>
            <w:proofErr w:type="spellStart"/>
            <w:r w:rsidRPr="00BC18F5">
              <w:rPr>
                <w:sz w:val="24"/>
                <w:szCs w:val="24"/>
              </w:rPr>
              <w:t>Шарьинского</w:t>
            </w:r>
            <w:proofErr w:type="spellEnd"/>
            <w:r w:rsidRPr="00BC18F5">
              <w:rPr>
                <w:sz w:val="24"/>
                <w:szCs w:val="24"/>
              </w:rPr>
              <w:t xml:space="preserve">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w:t>
            </w:r>
            <w:r w:rsidRPr="00BC18F5">
              <w:rPr>
                <w:sz w:val="24"/>
                <w:szCs w:val="24"/>
              </w:rPr>
              <w:lastRenderedPageBreak/>
              <w:t>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19 542 000,00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4 810 154,67</w:t>
            </w:r>
          </w:p>
        </w:tc>
      </w:tr>
      <w:tr w:rsidR="00BC18F5" w:rsidRPr="00BC18F5" w:rsidTr="00BC18F5">
        <w:trPr>
          <w:trHeight w:val="28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персоналу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19 424 000,00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4 765 935,67</w:t>
            </w:r>
          </w:p>
        </w:tc>
      </w:tr>
      <w:tr w:rsidR="00BC18F5" w:rsidRPr="00BC18F5" w:rsidTr="00BC18F5">
        <w:trPr>
          <w:trHeight w:val="65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19 424 000,00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4 765 935,67</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w:t>
            </w:r>
            <w:r w:rsidRPr="00BC18F5">
              <w:rPr>
                <w:sz w:val="24"/>
                <w:szCs w:val="24"/>
              </w:rPr>
              <w:br/>
              <w:t>(муниципальных)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19 424 000,00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4 765 935,67</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функций муниципальных</w:t>
            </w:r>
            <w:r w:rsidRPr="00BC18F5">
              <w:rPr>
                <w:sz w:val="24"/>
                <w:szCs w:val="24"/>
              </w:rPr>
              <w:br/>
              <w:t>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44 219,00</w:t>
            </w:r>
          </w:p>
        </w:tc>
      </w:tr>
      <w:tr w:rsidR="00BC18F5" w:rsidRPr="00BC18F5" w:rsidTr="00BC18F5">
        <w:trPr>
          <w:trHeight w:val="58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19 250,00</w:t>
            </w:r>
          </w:p>
        </w:tc>
      </w:tr>
      <w:tr w:rsidR="00BC18F5" w:rsidRPr="00BC18F5" w:rsidTr="00BC18F5">
        <w:trPr>
          <w:trHeight w:val="3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19 250,00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24 969,00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24 969,00</w:t>
            </w:r>
          </w:p>
        </w:tc>
      </w:tr>
      <w:tr w:rsidR="00BC18F5" w:rsidRPr="00BC18F5" w:rsidTr="00BC18F5">
        <w:trPr>
          <w:trHeight w:val="44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847 800,00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209 967,81</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C18F5">
              <w:rPr>
                <w:sz w:val="24"/>
                <w:szCs w:val="24"/>
              </w:rPr>
              <w:lastRenderedPageBreak/>
              <w:t>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846 300,00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209 908,81</w:t>
            </w:r>
          </w:p>
        </w:tc>
      </w:tr>
      <w:tr w:rsidR="00BC18F5" w:rsidRPr="00BC18F5" w:rsidTr="00BC18F5">
        <w:trPr>
          <w:trHeight w:val="31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846 300,00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209 908,81</w:t>
            </w:r>
          </w:p>
        </w:tc>
      </w:tr>
      <w:tr w:rsidR="00BC18F5" w:rsidRPr="00BC18F5" w:rsidTr="00BC18F5">
        <w:trPr>
          <w:trHeight w:val="26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59,00</w:t>
            </w:r>
          </w:p>
        </w:tc>
      </w:tr>
      <w:tr w:rsidR="00BC18F5" w:rsidRPr="00BC18F5" w:rsidTr="00BC18F5">
        <w:trPr>
          <w:trHeight w:val="21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59,00</w:t>
            </w:r>
          </w:p>
        </w:tc>
      </w:tr>
      <w:tr w:rsidR="00BC18F5" w:rsidRPr="00BC18F5" w:rsidTr="00BC18F5">
        <w:trPr>
          <w:trHeight w:val="58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666 100,00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112 940,75</w:t>
            </w:r>
          </w:p>
        </w:tc>
      </w:tr>
      <w:tr w:rsidR="00BC18F5" w:rsidRPr="00BC18F5" w:rsidTr="00BC18F5">
        <w:trPr>
          <w:trHeight w:val="62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641 010,00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112 940,75</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641 010,00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112 940,75</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25 090,00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25 090,00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72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4 100,00</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государственными (муниципальными) </w:t>
            </w:r>
            <w:r w:rsidRPr="00BC18F5">
              <w:rPr>
                <w:sz w:val="24"/>
                <w:szCs w:val="24"/>
              </w:rPr>
              <w:lastRenderedPageBreak/>
              <w:t>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w:t>
            </w:r>
            <w:r w:rsidRPr="00BC18F5">
              <w:rPr>
                <w:sz w:val="24"/>
                <w:szCs w:val="24"/>
              </w:rPr>
              <w:lastRenderedPageBreak/>
              <w:t>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4 100,00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4 100,00</w:t>
            </w:r>
          </w:p>
        </w:tc>
      </w:tr>
      <w:tr w:rsidR="00BC18F5" w:rsidRPr="00BC18F5" w:rsidTr="00BC18F5">
        <w:trPr>
          <w:trHeight w:val="6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1 332 100,00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168 730,85</w:t>
            </w:r>
          </w:p>
        </w:tc>
      </w:tr>
      <w:tr w:rsidR="00BC18F5" w:rsidRPr="00BC18F5" w:rsidTr="00BC18F5">
        <w:trPr>
          <w:trHeight w:val="54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158 930,85</w:t>
            </w:r>
          </w:p>
        </w:tc>
      </w:tr>
      <w:tr w:rsidR="00BC18F5" w:rsidRPr="00BC18F5" w:rsidTr="00BC18F5">
        <w:trPr>
          <w:trHeight w:val="31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158 930,85</w:t>
            </w:r>
          </w:p>
        </w:tc>
      </w:tr>
      <w:tr w:rsidR="00BC18F5" w:rsidRPr="00BC18F5" w:rsidTr="00BC18F5">
        <w:trPr>
          <w:trHeight w:val="4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w:t>
            </w:r>
            <w:r w:rsidRPr="00BC18F5">
              <w:rPr>
                <w:sz w:val="24"/>
                <w:szCs w:val="24"/>
              </w:rPr>
              <w:br/>
              <w:t>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479 800,00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9 800,00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479 800,00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9 800,00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Резервные фонды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8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7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из резервного фонда администрации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6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Резервные средства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870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Другие 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4 924 192,00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1 715 649,55</w:t>
            </w:r>
          </w:p>
        </w:tc>
      </w:tr>
      <w:tr w:rsidR="00BC18F5" w:rsidRPr="00BC18F5" w:rsidTr="00BC18F5">
        <w:trPr>
          <w:trHeight w:val="36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"Поддержка и развитие субъектов малого и среднего предпринимательства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поддержку и развитие субъектов малого и среднего предпринимательства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w:t>
            </w:r>
            <w:r w:rsidRPr="00BC18F5">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w:t>
            </w:r>
            <w:r w:rsidRPr="00BC18F5">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w:t>
            </w:r>
            <w:r w:rsidRPr="00BC18F5">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"Профилактика 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4 854 192,00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1 715 649,55</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отдельным общественным организациям  и  иным некоммерческим объединениям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305 200,00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69 800,00</w:t>
            </w:r>
          </w:p>
        </w:tc>
      </w:tr>
      <w:tr w:rsidR="00BC18F5" w:rsidRPr="00BC18F5" w:rsidTr="00BC18F5">
        <w:trPr>
          <w:trHeight w:val="39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305 200,00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69 800,00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некоммерческим организациям (за исключением государственных (муниципальных)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305 200,00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69 800,00</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34 300,00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7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Субвенции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8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4 394 692,00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1 609 849,55</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4 281 692,00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1 572 076,55</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4 281 692,00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1 572 076,55</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113 000,00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37 773,00</w:t>
            </w:r>
          </w:p>
        </w:tc>
      </w:tr>
      <w:tr w:rsidR="00BC18F5" w:rsidRPr="00BC18F5" w:rsidTr="00BC18F5">
        <w:trPr>
          <w:trHeight w:val="16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113 000,00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37 773,00</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Представительские расходы органов местного самоуправления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обеспечения государственных </w:t>
            </w:r>
            <w:r w:rsidRPr="00BC18F5">
              <w:rPr>
                <w:sz w:val="24"/>
                <w:szCs w:val="24"/>
              </w:rPr>
              <w:lastRenderedPageBreak/>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r>
            <w:r w:rsidRPr="00BC18F5">
              <w:rPr>
                <w:sz w:val="24"/>
                <w:szCs w:val="24"/>
              </w:rPr>
              <w:lastRenderedPageBreak/>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Национальная безопасность и правоохранительная деятельность</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Гражданская оборона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22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2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4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4 501,20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Национальная экономика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12 984 443,00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3 532 298,86</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Общеэкономические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582 100,00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20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582 100,00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57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582 100,00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48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566 600,00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39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566 600,00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100 861,64</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w:t>
            </w:r>
            <w:r w:rsidRPr="00BC18F5">
              <w:rPr>
                <w:sz w:val="24"/>
                <w:szCs w:val="24"/>
              </w:rPr>
              <w:lastRenderedPageBreak/>
              <w:t>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Сельское хозяйство и рыболовство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3 164 854,00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60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2 902 954,00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1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подготовку   проектов</w:t>
            </w:r>
            <w:r w:rsidRPr="00BC18F5">
              <w:rPr>
                <w:sz w:val="24"/>
                <w:szCs w:val="24"/>
              </w:rPr>
              <w:br/>
              <w:t>межевания  земельных  участков  и на проведение кадастровых работ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2 852 954,00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2 852 954,00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w:t>
            </w:r>
            <w:r w:rsidRPr="00BC18F5">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2 852 954,00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261 900,00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92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91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C18F5">
              <w:rPr>
                <w:sz w:val="24"/>
                <w:szCs w:val="24"/>
              </w:rPr>
              <w:t>по организации мероприятий при осуществлении деятельности по обращению с животными без владельцев</w:t>
            </w:r>
            <w:proofErr w:type="gramEnd"/>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BC18F5">
              <w:rPr>
                <w:sz w:val="24"/>
                <w:szCs w:val="24"/>
              </w:rPr>
              <w:br/>
              <w:t>общегосударственными вопросами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Дорожное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8 787 007,00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r>
      <w:tr w:rsidR="00BC18F5" w:rsidRPr="00BC18F5" w:rsidTr="00BC18F5">
        <w:trPr>
          <w:trHeight w:val="37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транспортной системы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Ремонт и содержание автомобильных дорог за счет акцизов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транспортной системы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8 741 507,00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Ремонт и содержание автомобильных дорог за счет акцизов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6 751 200,00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5 817 931,00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2 498 168,22</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5 817 931,00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2 498 168,22</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r>
      <w:tr w:rsidR="00BC18F5" w:rsidRPr="00BC18F5" w:rsidTr="00BC18F5">
        <w:trPr>
          <w:trHeight w:val="16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933 269,00</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w:t>
            </w:r>
            <w:proofErr w:type="spellStart"/>
            <w:r w:rsidRPr="00BC18F5">
              <w:rPr>
                <w:sz w:val="24"/>
                <w:szCs w:val="24"/>
              </w:rPr>
              <w:t>софинансирование</w:t>
            </w:r>
            <w:proofErr w:type="spellEnd"/>
            <w:r w:rsidRPr="00BC18F5">
              <w:rPr>
                <w:sz w:val="24"/>
                <w:szCs w:val="24"/>
              </w:rPr>
              <w:t xml:space="preserve"> мероприятий по борьбе с борщевиком Сосновского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1 990 307,00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9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1 990 307,00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8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w:t>
            </w:r>
            <w:r w:rsidRPr="00BC18F5">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1 990 307,00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национальной экономики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9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8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Мероприятия по землеустройству и землепользованию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7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w:t>
            </w:r>
            <w:r w:rsidRPr="00BC18F5">
              <w:rPr>
                <w:sz w:val="24"/>
                <w:szCs w:val="24"/>
              </w:rPr>
              <w:lastRenderedPageBreak/>
              <w:t>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w:t>
            </w:r>
            <w:r w:rsidRPr="00BC18F5">
              <w:rPr>
                <w:sz w:val="24"/>
                <w:szCs w:val="24"/>
              </w:rPr>
              <w:lastRenderedPageBreak/>
              <w:t>00</w:t>
            </w:r>
            <w:r w:rsidRPr="00BC18F5">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450 482,00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Жилищно-коммунальное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13 321 201,00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1 685 241,63</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Жилищное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2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Мероприятия в области жилищного хозяйства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38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1 063,65</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Коммунальное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11 389 000,00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1 684 177,98</w:t>
            </w:r>
          </w:p>
        </w:tc>
      </w:tr>
      <w:tr w:rsidR="00BC18F5" w:rsidRPr="00BC18F5" w:rsidTr="00BC18F5">
        <w:trPr>
          <w:trHeight w:val="32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11 389 000,00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1 684 177,98</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Мероприятия в области коммунального хозяйства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8 889 000,00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831 892,98</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8 889 000,00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831 892,98</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8 889 000,00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831 892,98</w:t>
            </w:r>
          </w:p>
        </w:tc>
      </w:tr>
      <w:tr w:rsidR="00BC18F5" w:rsidRPr="00BC18F5" w:rsidTr="00BC18F5">
        <w:trPr>
          <w:trHeight w:val="6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муниципальному казенному унитарному предприятию ШМР КО "</w:t>
            </w:r>
            <w:proofErr w:type="spellStart"/>
            <w:r w:rsidRPr="00BC18F5">
              <w:rPr>
                <w:sz w:val="24"/>
                <w:szCs w:val="24"/>
              </w:rPr>
              <w:t>Коммунсервис</w:t>
            </w:r>
            <w:proofErr w:type="spellEnd"/>
            <w:proofErr w:type="gramStart"/>
            <w:r w:rsidRPr="00BC18F5">
              <w:rPr>
                <w:sz w:val="24"/>
                <w:szCs w:val="24"/>
              </w:rPr>
              <w:t>"в</w:t>
            </w:r>
            <w:proofErr w:type="gramEnd"/>
            <w:r w:rsidRPr="00BC18F5">
              <w:rPr>
                <w:sz w:val="24"/>
                <w:szCs w:val="24"/>
              </w:rPr>
              <w:t xml:space="preserve"> целях частичного возмещения </w:t>
            </w:r>
            <w:proofErr w:type="spellStart"/>
            <w:r w:rsidRPr="00BC18F5">
              <w:rPr>
                <w:sz w:val="24"/>
                <w:szCs w:val="24"/>
              </w:rPr>
              <w:t>затрат,связанных</w:t>
            </w:r>
            <w:proofErr w:type="spellEnd"/>
            <w:r w:rsidRPr="00BC18F5">
              <w:rPr>
                <w:sz w:val="24"/>
                <w:szCs w:val="24"/>
              </w:rPr>
              <w:t xml:space="preserve"> с производством </w:t>
            </w:r>
            <w:proofErr w:type="spellStart"/>
            <w:r w:rsidRPr="00BC18F5">
              <w:rPr>
                <w:sz w:val="24"/>
                <w:szCs w:val="24"/>
              </w:rPr>
              <w:t>товаров,выполнением</w:t>
            </w:r>
            <w:proofErr w:type="spellEnd"/>
            <w:r w:rsidRPr="00BC18F5">
              <w:rPr>
                <w:sz w:val="24"/>
                <w:szCs w:val="24"/>
              </w:rPr>
              <w:t xml:space="preserve"> </w:t>
            </w:r>
            <w:proofErr w:type="spellStart"/>
            <w:r w:rsidRPr="00BC18F5">
              <w:rPr>
                <w:sz w:val="24"/>
                <w:szCs w:val="24"/>
              </w:rPr>
              <w:t>работ,оказанием</w:t>
            </w:r>
            <w:proofErr w:type="spellEnd"/>
            <w:r w:rsidRPr="00BC18F5">
              <w:rPr>
                <w:sz w:val="24"/>
                <w:szCs w:val="24"/>
              </w:rPr>
              <w:t xml:space="preserve"> услуг ,в связи с предупреждением банкротства и восстановлением платежеспособности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852 285,00</w:t>
            </w:r>
          </w:p>
        </w:tc>
      </w:tr>
      <w:tr w:rsidR="00BC18F5" w:rsidRPr="00BC18F5" w:rsidTr="00BC18F5">
        <w:trPr>
          <w:trHeight w:val="26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852 285,00</w:t>
            </w:r>
          </w:p>
        </w:tc>
      </w:tr>
      <w:tr w:rsidR="00BC18F5" w:rsidRPr="00BC18F5" w:rsidTr="00BC18F5">
        <w:trPr>
          <w:trHeight w:val="49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BC18F5">
              <w:rPr>
                <w:sz w:val="24"/>
                <w:szCs w:val="24"/>
              </w:rPr>
              <w:t>работ</w:t>
            </w:r>
            <w:proofErr w:type="gramStart"/>
            <w:r w:rsidRPr="00BC18F5">
              <w:rPr>
                <w:sz w:val="24"/>
                <w:szCs w:val="24"/>
              </w:rPr>
              <w:t>,о</w:t>
            </w:r>
            <w:proofErr w:type="gramEnd"/>
            <w:r w:rsidRPr="00BC18F5">
              <w:rPr>
                <w:sz w:val="24"/>
                <w:szCs w:val="24"/>
              </w:rPr>
              <w:t>казанием</w:t>
            </w:r>
            <w:proofErr w:type="spellEnd"/>
            <w:r w:rsidRPr="00BC18F5">
              <w:rPr>
                <w:sz w:val="24"/>
                <w:szCs w:val="24"/>
              </w:rPr>
              <w:t xml:space="preserve"> услуг не подлежащие казначейскому сопровождению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852 285,00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Благоустройство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3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«Формирование современной городской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Федеральный проект "Формирование комфортной городской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140И4</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Благоустройство общественной территории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140И4</w:t>
            </w:r>
            <w:r w:rsidRPr="00BC18F5">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140И4</w:t>
            </w:r>
            <w:r w:rsidRPr="00BC18F5">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140И4</w:t>
            </w:r>
            <w:r w:rsidRPr="00BC18F5">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Охрана окружающей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9 071 000,00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охраны окружающей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9 071 000,00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4 911 100,00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8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4 911 100,00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7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4 159 900,00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8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4 159 900,00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Здравоохранение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здравоохранения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10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r>
            <w:r w:rsidRPr="00BC18F5">
              <w:rPr>
                <w:sz w:val="24"/>
                <w:szCs w:val="24"/>
              </w:rPr>
              <w:lastRenderedPageBreak/>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3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Расходы на ежемесячные выплаты молодым специалистам, осуществляющим деятельность в </w:t>
            </w:r>
            <w:proofErr w:type="spellStart"/>
            <w:r w:rsidRPr="00BC18F5">
              <w:rPr>
                <w:sz w:val="24"/>
                <w:szCs w:val="24"/>
              </w:rPr>
              <w:t>ФАПах</w:t>
            </w:r>
            <w:proofErr w:type="spellEnd"/>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10 000,00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Социальная политика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3 722 000,00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1 583 786,01</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Пенсионное обеспечение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2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18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Доплата к пенсиям муниципальных служащих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27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36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Социальные выплаты гражданам, кроме публичных нормативных социальных выплат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84 028,00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населения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3 391 500,00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1 499 758,01</w:t>
            </w:r>
          </w:p>
        </w:tc>
      </w:tr>
      <w:tr w:rsidR="00BC18F5" w:rsidRPr="00BC18F5" w:rsidTr="00BC18F5">
        <w:trPr>
          <w:trHeight w:val="23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3 391 500,00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1 499 758,01</w:t>
            </w:r>
          </w:p>
        </w:tc>
      </w:tr>
      <w:tr w:rsidR="00BC18F5" w:rsidRPr="00BC18F5" w:rsidTr="00BC18F5">
        <w:trPr>
          <w:trHeight w:val="183"/>
        </w:trPr>
        <w:tc>
          <w:tcPr>
            <w:tcW w:w="44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Резервный фонд администрации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5 000,00</w:t>
            </w:r>
          </w:p>
        </w:tc>
      </w:tr>
      <w:tr w:rsidR="00BC18F5" w:rsidRPr="00BC18F5" w:rsidTr="00BC18F5">
        <w:trPr>
          <w:trHeight w:val="20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по оказанию мер социальной поддержки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1 425 781,10</w:t>
            </w:r>
          </w:p>
        </w:tc>
      </w:tr>
      <w:tr w:rsidR="00BC18F5" w:rsidRPr="00BC18F5" w:rsidTr="00BC18F5">
        <w:trPr>
          <w:trHeight w:val="15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214</w:t>
            </w:r>
            <w:r w:rsidRPr="00BC18F5">
              <w:rPr>
                <w:sz w:val="24"/>
                <w:szCs w:val="24"/>
              </w:rPr>
              <w:lastRenderedPageBreak/>
              <w:t>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1 425 781,10</w:t>
            </w:r>
          </w:p>
        </w:tc>
      </w:tr>
      <w:tr w:rsidR="00BC18F5" w:rsidRPr="00BC18F5" w:rsidTr="00BC18F5">
        <w:trPr>
          <w:trHeight w:val="5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1 425 781,10</w:t>
            </w:r>
          </w:p>
        </w:tc>
      </w:tr>
      <w:tr w:rsidR="00BC18F5" w:rsidRPr="00BC18F5" w:rsidTr="00BC18F5">
        <w:trPr>
          <w:trHeight w:val="83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60 976,91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60 976,91</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Публичные нормативные социальные выплаты гражданам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60 976,91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связанные с исполнением публичных нормативных обязательств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Публичные нормативные социальные выплаты гражданам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Муниципальное казённое учреждение </w:t>
            </w:r>
            <w:proofErr w:type="spellStart"/>
            <w:r w:rsidRPr="00BC18F5">
              <w:rPr>
                <w:sz w:val="24"/>
                <w:szCs w:val="24"/>
              </w:rPr>
              <w:t>Шарьинского</w:t>
            </w:r>
            <w:proofErr w:type="spellEnd"/>
            <w:r w:rsidRPr="00BC18F5">
              <w:rPr>
                <w:sz w:val="24"/>
                <w:szCs w:val="24"/>
              </w:rPr>
              <w:t xml:space="preserve"> муниципального района "Служба обеспечения"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18 802 200,00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6 105 681,58</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18 802 200,00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6 105 681,58</w:t>
            </w:r>
          </w:p>
        </w:tc>
      </w:tr>
      <w:tr w:rsidR="00BC18F5" w:rsidRPr="00BC18F5" w:rsidTr="00BC18F5">
        <w:trPr>
          <w:trHeight w:val="23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18 802 200,00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6 105 681,58</w:t>
            </w:r>
          </w:p>
        </w:tc>
      </w:tr>
      <w:tr w:rsidR="00BC18F5" w:rsidRPr="00BC18F5" w:rsidTr="00BC18F5">
        <w:trPr>
          <w:trHeight w:val="48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18 802 200,00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6 105 681,58</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w:t>
            </w:r>
            <w:r w:rsidRPr="00BC18F5">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r>
            <w:r w:rsidRPr="00BC18F5">
              <w:rPr>
                <w:sz w:val="24"/>
                <w:szCs w:val="24"/>
              </w:rPr>
              <w:lastRenderedPageBreak/>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10 091 200,00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2 757 505,84</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10 091 200,00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2 757 505,84</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8 666 000,00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3 334 098,74</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8 666 000,00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3 334 098,74</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14 077,00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14 077,00</w:t>
            </w:r>
          </w:p>
        </w:tc>
      </w:tr>
      <w:tr w:rsidR="00BC18F5" w:rsidRPr="00BC18F5" w:rsidTr="00BC18F5">
        <w:trPr>
          <w:trHeight w:val="53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агропромышленного комплекса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4 478 400,00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Национальная экономика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4 478 400,00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Сельское хозяйство и рыболовство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4 478 400,00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20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4 478 400,00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43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3 216 000,00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554 203,93</w:t>
            </w:r>
          </w:p>
        </w:tc>
      </w:tr>
      <w:tr w:rsidR="00BC18F5" w:rsidRPr="00BC18F5" w:rsidTr="00BC18F5">
        <w:trPr>
          <w:trHeight w:val="50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2 849 596,00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551 114,74</w:t>
            </w:r>
          </w:p>
        </w:tc>
      </w:tr>
      <w:tr w:rsidR="00BC18F5" w:rsidRPr="00BC18F5" w:rsidTr="00BC18F5">
        <w:trPr>
          <w:trHeight w:val="27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2 849 596,00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551 114,74</w:t>
            </w:r>
          </w:p>
        </w:tc>
      </w:tr>
      <w:tr w:rsidR="00BC18F5" w:rsidRPr="00BC18F5" w:rsidTr="00BC18F5">
        <w:trPr>
          <w:trHeight w:val="35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364 404,00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3 089,19</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364 404,00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3 089,19</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w:t>
            </w:r>
            <w:r w:rsidRPr="00BC18F5">
              <w:rPr>
                <w:sz w:val="24"/>
                <w:szCs w:val="24"/>
              </w:rPr>
              <w:br/>
              <w:t>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9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возмещение части затрат на содержание маточного поголовья сельскохозяйственных животных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1 232 400,00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1 232 400,00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9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1 232 400,00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возмещение части затрат на приобретение пчелосемей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w:t>
            </w:r>
            <w:r w:rsidRPr="00BC18F5">
              <w:rPr>
                <w:sz w:val="24"/>
                <w:szCs w:val="24"/>
              </w:rPr>
              <w:br/>
              <w:t>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Собрание депутатов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60 851,28</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proofErr w:type="gramStart"/>
            <w:r w:rsidRPr="00BC18F5">
              <w:rPr>
                <w:sz w:val="24"/>
                <w:szCs w:val="24"/>
              </w:rPr>
              <w:t>Общегосударственны</w:t>
            </w:r>
            <w:proofErr w:type="spellEnd"/>
            <w:r w:rsidRPr="00BC18F5">
              <w:rPr>
                <w:sz w:val="24"/>
                <w:szCs w:val="24"/>
              </w:rPr>
              <w:t xml:space="preserve"> е</w:t>
            </w:r>
            <w:proofErr w:type="gramEnd"/>
            <w:r w:rsidRPr="00BC18F5">
              <w:rPr>
                <w:sz w:val="24"/>
                <w:szCs w:val="24"/>
              </w:rPr>
              <w:t xml:space="preserve">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60 851,28</w:t>
            </w:r>
          </w:p>
        </w:tc>
      </w:tr>
      <w:tr w:rsidR="00BC18F5" w:rsidRPr="00BC18F5" w:rsidTr="00BC18F5">
        <w:trPr>
          <w:trHeight w:val="60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60 851,28</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00410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58 638,81</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58 638,81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58 638,81</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2 212,47</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2 212,47</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2 212,47</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культуры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57 616 300,00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10 227 003,76</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15 707 000,00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1 723 708,12</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15 707 000,00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1 723 708,12</w:t>
            </w:r>
          </w:p>
        </w:tc>
      </w:tr>
      <w:tr w:rsidR="00BC18F5" w:rsidRPr="00BC18F5" w:rsidTr="00BC18F5">
        <w:trPr>
          <w:trHeight w:val="34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"Организация летнего отдыха, оздоровления и занятости детей и подростков"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15 707 000,00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1 723 708,12</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МУЗЦ   "Красный   яр"   за счет местного бюджета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1 139 637,63</w:t>
            </w:r>
          </w:p>
        </w:tc>
      </w:tr>
      <w:tr w:rsidR="00BC18F5" w:rsidRPr="00BC18F5" w:rsidTr="00BC18F5">
        <w:trPr>
          <w:trHeight w:val="62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1 965 000,00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1 031 584,93</w:t>
            </w:r>
          </w:p>
        </w:tc>
      </w:tr>
      <w:tr w:rsidR="00BC18F5" w:rsidRPr="00BC18F5" w:rsidTr="00BC18F5">
        <w:trPr>
          <w:trHeight w:val="2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1 965 000,00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1 031 584,93</w:t>
            </w:r>
          </w:p>
        </w:tc>
      </w:tr>
      <w:tr w:rsidR="00BC18F5" w:rsidRPr="00BC18F5" w:rsidTr="00BC18F5">
        <w:trPr>
          <w:trHeight w:val="3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Закупка товаров, работ и услуг для </w:t>
            </w:r>
            <w:r w:rsidRPr="00BC18F5">
              <w:rPr>
                <w:sz w:val="24"/>
                <w:szCs w:val="24"/>
              </w:rPr>
              <w:lastRenderedPageBreak/>
              <w:t>обеспечения государственных</w:t>
            </w:r>
            <w:r w:rsidRPr="00BC18F5">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w:t>
            </w:r>
            <w:r w:rsidRPr="00BC18F5">
              <w:rPr>
                <w:sz w:val="24"/>
                <w:szCs w:val="24"/>
              </w:rPr>
              <w:lastRenderedPageBreak/>
              <w:t>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1 705 000,00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88 052,70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1 705 000,00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88 052,70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20 000,00</w:t>
            </w:r>
          </w:p>
        </w:tc>
      </w:tr>
      <w:tr w:rsidR="00BC18F5" w:rsidRPr="00BC18F5" w:rsidTr="00BC18F5">
        <w:trPr>
          <w:trHeight w:val="16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судебных актов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20 000,00</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МУЗЦ "Красный яр" за счет путевок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12 012 000,00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584 070,49</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5 216 000,00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2 011,14</w:t>
            </w:r>
          </w:p>
        </w:tc>
      </w:tr>
      <w:tr w:rsidR="00BC18F5" w:rsidRPr="00BC18F5" w:rsidTr="00BC18F5">
        <w:trPr>
          <w:trHeight w:val="17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5 216 000,00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2 011,14</w:t>
            </w:r>
          </w:p>
        </w:tc>
      </w:tr>
      <w:tr w:rsidR="00BC18F5" w:rsidRPr="00BC18F5" w:rsidTr="00BC18F5">
        <w:trPr>
          <w:trHeight w:val="40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6 756 000,00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577 787,35</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6 756 000,00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577 787,35</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4 272,00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4 272,00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1 366 900,00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Дополнительное образование детей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1 366 900,00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4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«Культура </w:t>
            </w:r>
            <w:proofErr w:type="spellStart"/>
            <w:r w:rsidRPr="00BC18F5">
              <w:rPr>
                <w:sz w:val="24"/>
                <w:szCs w:val="24"/>
              </w:rPr>
              <w:t>Шарьинского</w:t>
            </w:r>
            <w:proofErr w:type="spellEnd"/>
            <w:r w:rsidRPr="00BC18F5">
              <w:rPr>
                <w:sz w:val="24"/>
                <w:szCs w:val="24"/>
              </w:rPr>
              <w:t xml:space="preserve">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7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музыкальных школ</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2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5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музыкальных школ</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17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Культура</w:t>
            </w:r>
            <w:proofErr w:type="gramStart"/>
            <w:r w:rsidRPr="00BC18F5">
              <w:rPr>
                <w:sz w:val="24"/>
                <w:szCs w:val="24"/>
              </w:rPr>
              <w:t>,к</w:t>
            </w:r>
            <w:proofErr w:type="gramEnd"/>
            <w:r w:rsidRPr="00BC18F5">
              <w:rPr>
                <w:sz w:val="24"/>
                <w:szCs w:val="24"/>
              </w:rPr>
              <w:t>инематография</w:t>
            </w:r>
            <w:proofErr w:type="spellEnd"/>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40 110 400,00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7 833 470,67</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Культура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32 993 700,00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5 352 571,53</w:t>
            </w:r>
          </w:p>
        </w:tc>
      </w:tr>
      <w:tr w:rsidR="00BC18F5" w:rsidRPr="00BC18F5" w:rsidTr="00BC18F5">
        <w:trPr>
          <w:trHeight w:val="34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«Книжный дом»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библиотек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02000</w:t>
            </w:r>
            <w:r w:rsidRPr="00BC18F5">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02000</w:t>
            </w:r>
            <w:r w:rsidRPr="00BC18F5">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w:t>
            </w:r>
            <w:r w:rsidRPr="00BC18F5">
              <w:rPr>
                <w:sz w:val="24"/>
                <w:szCs w:val="24"/>
              </w:rPr>
              <w:lastRenderedPageBreak/>
              <w:t>00</w:t>
            </w:r>
            <w:r w:rsidRPr="00BC18F5">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Муниципальная программа «Культура </w:t>
            </w:r>
            <w:proofErr w:type="spellStart"/>
            <w:r w:rsidRPr="00BC18F5">
              <w:rPr>
                <w:sz w:val="24"/>
                <w:szCs w:val="24"/>
              </w:rPr>
              <w:t>Шарьинского</w:t>
            </w:r>
            <w:proofErr w:type="spellEnd"/>
            <w:r w:rsidRPr="00BC18F5">
              <w:rPr>
                <w:sz w:val="24"/>
                <w:szCs w:val="24"/>
              </w:rPr>
              <w:t xml:space="preserve">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32 668 700,00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5 254 300,01</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3 092 681,38</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3 092 681,38</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10 936 400,00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3 092 681,38</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библиотек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6 519 256,00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2 161 618,63</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6 519 256,00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2 161 618,63</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6 519 256,00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2 161 618,63</w:t>
            </w:r>
          </w:p>
        </w:tc>
      </w:tr>
      <w:tr w:rsidR="00BC18F5" w:rsidRPr="00BC18F5" w:rsidTr="00BC18F5">
        <w:trPr>
          <w:trHeight w:val="48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9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государственную поддержку отрасли культур</w:t>
            </w:r>
            <w:proofErr w:type="gramStart"/>
            <w:r w:rsidRPr="00BC18F5">
              <w:rPr>
                <w:sz w:val="24"/>
                <w:szCs w:val="24"/>
              </w:rPr>
              <w:t>ы(</w:t>
            </w:r>
            <w:proofErr w:type="gramEnd"/>
            <w:r w:rsidRPr="00BC18F5">
              <w:rPr>
                <w:sz w:val="24"/>
                <w:szCs w:val="24"/>
              </w:rPr>
              <w:t xml:space="preserve"> формирование книжных фондов)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35 544,00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7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L51</w:t>
            </w:r>
            <w:r w:rsidRPr="00BC18F5">
              <w:rPr>
                <w:sz w:val="24"/>
                <w:szCs w:val="24"/>
              </w:rPr>
              <w:lastRenderedPageBreak/>
              <w:t>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35 544,00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35 544,00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Федеральный проект "Семейные ценности и инфраструктура культуры"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040Я5</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развитие сети учреждений </w:t>
            </w:r>
            <w:proofErr w:type="spellStart"/>
            <w:r w:rsidRPr="00BC18F5">
              <w:rPr>
                <w:sz w:val="24"/>
                <w:szCs w:val="24"/>
              </w:rPr>
              <w:t>культурно-досугового</w:t>
            </w:r>
            <w:proofErr w:type="spellEnd"/>
            <w:r w:rsidRPr="00BC18F5">
              <w:rPr>
                <w:sz w:val="24"/>
                <w:szCs w:val="24"/>
              </w:rPr>
              <w:t xml:space="preserve"> типа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040Я5</w:t>
            </w:r>
            <w:r w:rsidRPr="00BC18F5">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9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040Я5</w:t>
            </w:r>
            <w:r w:rsidRPr="00BC18F5">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040Я5</w:t>
            </w:r>
            <w:r w:rsidRPr="00BC18F5">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14 797 000,00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культуры, кинематографии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7 116 700,00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2 480 899,14</w:t>
            </w:r>
          </w:p>
        </w:tc>
      </w:tr>
      <w:tr w:rsidR="00BC18F5" w:rsidRPr="00BC18F5" w:rsidTr="00BC18F5">
        <w:trPr>
          <w:trHeight w:val="33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внутреннего и въездного туризма на территории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«Культура </w:t>
            </w:r>
            <w:proofErr w:type="spellStart"/>
            <w:r w:rsidRPr="00BC18F5">
              <w:rPr>
                <w:sz w:val="24"/>
                <w:szCs w:val="24"/>
              </w:rPr>
              <w:t>Шарьинского</w:t>
            </w:r>
            <w:proofErr w:type="spellEnd"/>
            <w:r w:rsidRPr="00BC18F5">
              <w:rPr>
                <w:sz w:val="24"/>
                <w:szCs w:val="24"/>
              </w:rPr>
              <w:t xml:space="preserve">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590 000,00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240 795,87</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Муниципальная программа «Профилактика 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Подпрограмма "Противодействие злоупотреблению наркотическими средствами и их незаконному обороту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«Энергосбережение и повышение энергетической эффективности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 на 2024-2026 годы»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0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w:t>
            </w:r>
            <w:r w:rsidRPr="00BC18F5">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«Организация летнего отдыха, оздоровления и занятости детей и подростков»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услуг для обеспечения государственных </w:t>
            </w:r>
            <w:r w:rsidRPr="00BC18F5">
              <w:rPr>
                <w:sz w:val="24"/>
                <w:szCs w:val="24"/>
              </w:rPr>
              <w:lastRenderedPageBreak/>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r>
            <w:r w:rsidRPr="00BC18F5">
              <w:rPr>
                <w:sz w:val="24"/>
                <w:szCs w:val="24"/>
              </w:rPr>
              <w:lastRenderedPageBreak/>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lastRenderedPageBreak/>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6 119 900,00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2 159 789,13</w:t>
            </w:r>
          </w:p>
        </w:tc>
      </w:tr>
      <w:tr w:rsidR="00BC18F5" w:rsidRPr="00BC18F5" w:rsidTr="00BC18F5">
        <w:trPr>
          <w:trHeight w:val="16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6 119 900,00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2 159 789,13</w:t>
            </w:r>
          </w:p>
        </w:tc>
      </w:tr>
      <w:tr w:rsidR="00BC18F5" w:rsidRPr="00BC18F5" w:rsidTr="00BC18F5">
        <w:trPr>
          <w:trHeight w:val="53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4 861 900,00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1 585 720,79</w:t>
            </w:r>
          </w:p>
        </w:tc>
      </w:tr>
      <w:tr w:rsidR="00BC18F5" w:rsidRPr="00BC18F5" w:rsidTr="00BC18F5">
        <w:trPr>
          <w:trHeight w:val="29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4 861 900,00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1 585 720,79</w:t>
            </w:r>
          </w:p>
        </w:tc>
      </w:tr>
      <w:tr w:rsidR="00BC18F5" w:rsidRPr="00BC18F5" w:rsidTr="00BC18F5">
        <w:trPr>
          <w:trHeight w:val="38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572 051,34</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572 051,34</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2 017,00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2 017,00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Физическая культура и спорт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Массовый спорт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«Культура </w:t>
            </w:r>
            <w:proofErr w:type="spellStart"/>
            <w:r w:rsidRPr="00BC18F5">
              <w:rPr>
                <w:sz w:val="24"/>
                <w:szCs w:val="24"/>
              </w:rPr>
              <w:t>Шарьинского</w:t>
            </w:r>
            <w:proofErr w:type="spellEnd"/>
            <w:r w:rsidRPr="00BC18F5">
              <w:rPr>
                <w:sz w:val="24"/>
                <w:szCs w:val="24"/>
              </w:rPr>
              <w:t xml:space="preserve">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9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культурно-оздоровительную работу и спортивные мероприятия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7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w:t>
            </w:r>
            <w:r w:rsidRPr="00BC18F5">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физической культуры и спорта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культурно-оздоровительную работу и спортивные мероприятия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w:t>
            </w:r>
            <w:r w:rsidRPr="00BC18F5">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w:t>
            </w:r>
            <w:r w:rsidRPr="00BC18F5">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w:t>
            </w:r>
            <w:r w:rsidRPr="00BC18F5">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236 245 398,00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51 108 407,80</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236 245 398,00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51 108 407,80</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Дошкольное 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14 198 540,00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2 836 111,51</w:t>
            </w:r>
          </w:p>
        </w:tc>
      </w:tr>
      <w:tr w:rsidR="00BC18F5" w:rsidRPr="00BC18F5" w:rsidTr="00BC18F5">
        <w:trPr>
          <w:trHeight w:val="27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14 198 540,00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2 836 111,51</w:t>
            </w:r>
          </w:p>
        </w:tc>
      </w:tr>
      <w:tr w:rsidR="00BC18F5" w:rsidRPr="00BC18F5" w:rsidTr="00BC18F5">
        <w:trPr>
          <w:trHeight w:val="22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(оказания услуг) подведомственных дошкольных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8 904 000,00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1 885 278,22</w:t>
            </w:r>
          </w:p>
        </w:tc>
      </w:tr>
      <w:tr w:rsidR="00BC18F5" w:rsidRPr="00BC18F5" w:rsidTr="00BC18F5">
        <w:trPr>
          <w:trHeight w:val="5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884 402,58</w:t>
            </w:r>
          </w:p>
        </w:tc>
      </w:tr>
      <w:tr w:rsidR="00BC18F5" w:rsidRPr="00BC18F5" w:rsidTr="00BC18F5">
        <w:trPr>
          <w:trHeight w:val="21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884 402,58</w:t>
            </w:r>
          </w:p>
        </w:tc>
      </w:tr>
      <w:tr w:rsidR="00BC18F5" w:rsidRPr="00BC18F5" w:rsidTr="00BC18F5">
        <w:trPr>
          <w:trHeight w:val="30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5 485 000,00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999 304,64</w:t>
            </w:r>
          </w:p>
        </w:tc>
      </w:tr>
      <w:tr w:rsidR="00BC18F5" w:rsidRPr="00BC18F5" w:rsidTr="00BC18F5">
        <w:trPr>
          <w:trHeight w:val="2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Иные закупки товаров, работ и услуг для обеспечения государственных </w:t>
            </w:r>
            <w:r w:rsidRPr="00BC18F5">
              <w:rPr>
                <w:sz w:val="24"/>
                <w:szCs w:val="24"/>
              </w:rPr>
              <w:lastRenderedPageBreak/>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r>
            <w:r w:rsidRPr="00BC18F5">
              <w:rPr>
                <w:sz w:val="24"/>
                <w:szCs w:val="24"/>
              </w:rPr>
              <w:lastRenderedPageBreak/>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5 485 000,00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999 304,64</w:t>
            </w:r>
          </w:p>
        </w:tc>
      </w:tr>
      <w:tr w:rsidR="00BC18F5" w:rsidRPr="00BC18F5" w:rsidTr="00BC18F5">
        <w:trPr>
          <w:trHeight w:val="34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1 571,00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1 571,00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воспитанников детских садов за счет родительской платы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101 205,00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101 205,00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101 205,00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(оказания услуг) подведомственных дошкольных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4 774 540,00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849 628,29</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4 743 640,00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849 628,29</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4 743 640,00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849 628,29</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30 900,00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Общее 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203 994 955,00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43 652 859,80</w:t>
            </w:r>
          </w:p>
        </w:tc>
      </w:tr>
      <w:tr w:rsidR="00BC18F5" w:rsidRPr="00BC18F5" w:rsidTr="00BC18F5">
        <w:trPr>
          <w:trHeight w:val="32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"Повышение безопасности дорожного движения в   </w:t>
            </w:r>
            <w:proofErr w:type="spellStart"/>
            <w:r w:rsidRPr="00BC18F5">
              <w:rPr>
                <w:sz w:val="24"/>
                <w:szCs w:val="24"/>
              </w:rPr>
              <w:t>Шарьинском</w:t>
            </w:r>
            <w:proofErr w:type="spellEnd"/>
            <w:r w:rsidRPr="00BC18F5">
              <w:rPr>
                <w:sz w:val="24"/>
                <w:szCs w:val="24"/>
              </w:rPr>
              <w:t xml:space="preserve"> муниципальном районе Костромской области на 2021-2025 г."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3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Проведение мероприятий для детей и молодежи в рамках подпрограммы "Здоровое поколение"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32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r>
      <w:tr w:rsidR="00BC18F5" w:rsidRPr="00BC18F5" w:rsidTr="00BC18F5">
        <w:trPr>
          <w:trHeight w:val="35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198 514 950,00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43 444 760,80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воспитанников в дошкольных группах при школах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102 609,44</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102 609,44</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102 609,44</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питанием воспитанников в дошкольных группах при школах за счет родительской платы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1 280 000,00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152 662,17</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1 280 000,00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152 662,17</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1 280 000,00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152 662,17</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школ начальных, неполных средних и средних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68 801 379,00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17 081 973,54</w:t>
            </w:r>
          </w:p>
        </w:tc>
      </w:tr>
      <w:tr w:rsidR="00BC18F5" w:rsidRPr="00BC18F5" w:rsidTr="00BC18F5">
        <w:trPr>
          <w:trHeight w:val="62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32 224 964,00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9 383 843,56</w:t>
            </w:r>
          </w:p>
        </w:tc>
      </w:tr>
      <w:tr w:rsidR="00BC18F5" w:rsidRPr="00BC18F5" w:rsidTr="00BC18F5">
        <w:trPr>
          <w:trHeight w:val="24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r>
            <w:r w:rsidRPr="00BC18F5">
              <w:rPr>
                <w:sz w:val="24"/>
                <w:szCs w:val="24"/>
              </w:rPr>
              <w:lastRenderedPageBreak/>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32 224 964,00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9 383 843,56</w:t>
            </w:r>
          </w:p>
        </w:tc>
      </w:tr>
      <w:tr w:rsidR="00BC18F5" w:rsidRPr="00BC18F5" w:rsidTr="00BC18F5">
        <w:trPr>
          <w:trHeight w:val="31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35 393 215,00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7 529 938,98</w:t>
            </w:r>
          </w:p>
        </w:tc>
      </w:tr>
      <w:tr w:rsidR="00BC18F5" w:rsidRPr="00BC18F5" w:rsidTr="00BC18F5">
        <w:trPr>
          <w:trHeight w:val="24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35 393 215,00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7 529 938,98</w:t>
            </w:r>
          </w:p>
        </w:tc>
      </w:tr>
      <w:tr w:rsidR="00BC18F5" w:rsidRPr="00BC18F5" w:rsidTr="00BC18F5">
        <w:trPr>
          <w:trHeight w:val="31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70 949,00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Социальные выплаты гражданам, кроме публичных нормативных социальных выплат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70 949,00</w:t>
            </w:r>
          </w:p>
        </w:tc>
      </w:tr>
      <w:tr w:rsidR="00BC18F5" w:rsidRPr="00BC18F5" w:rsidTr="00BC18F5">
        <w:trPr>
          <w:trHeight w:val="21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97 242,00</w:t>
            </w:r>
          </w:p>
        </w:tc>
      </w:tr>
      <w:tr w:rsidR="00BC18F5" w:rsidRPr="00BC18F5" w:rsidTr="00BC18F5">
        <w:trPr>
          <w:trHeight w:val="2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судебных актов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903 200,00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97 242,00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gramStart"/>
            <w:r w:rsidRPr="00BC18F5">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616 328,51</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616 328,51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2 200 000,00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616 328,51</w:t>
            </w:r>
          </w:p>
        </w:tc>
      </w:tr>
      <w:tr w:rsidR="00BC18F5" w:rsidRPr="00BC18F5" w:rsidTr="00BC18F5">
        <w:trPr>
          <w:trHeight w:val="6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0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выплаты персоналу в целях обеспечения выполнения функций </w:t>
            </w:r>
            <w:r w:rsidRPr="00BC18F5">
              <w:rPr>
                <w:sz w:val="24"/>
                <w:szCs w:val="24"/>
              </w:rPr>
              <w:lastRenderedPageBreak/>
              <w:t>государственными (муниципальными) органами, казенными учреждениями,</w:t>
            </w:r>
            <w:r w:rsidRPr="00BC18F5">
              <w:rPr>
                <w:sz w:val="24"/>
                <w:szCs w:val="24"/>
              </w:rPr>
              <w:br/>
              <w:t>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r>
            <w:r w:rsidRPr="00BC18F5">
              <w:rPr>
                <w:sz w:val="24"/>
                <w:szCs w:val="24"/>
              </w:rPr>
              <w:lastRenderedPageBreak/>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7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реализацию основных общеобразовательных программ в муниципальных общеобразовательных организациях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103 796 970,00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21 131 779,11</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102 996 970,00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21 094 167,11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102 996 970,00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21 094 167,11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37 612,00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37 612,00</w:t>
            </w:r>
          </w:p>
        </w:tc>
      </w:tr>
      <w:tr w:rsidR="00BC18F5" w:rsidRPr="00BC18F5" w:rsidTr="00BC18F5">
        <w:trPr>
          <w:trHeight w:val="44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обеспечение бесплатного      горячим      питанием один раз в день детей из многодетных </w:t>
            </w:r>
            <w:proofErr w:type="gramStart"/>
            <w:r w:rsidRPr="00BC18F5">
              <w:rPr>
                <w:sz w:val="24"/>
                <w:szCs w:val="24"/>
              </w:rPr>
              <w:t>семей</w:t>
            </w:r>
            <w:proofErr w:type="gramEnd"/>
            <w:r w:rsidRPr="00BC18F5">
              <w:rPr>
                <w:sz w:val="24"/>
                <w:szCs w:val="24"/>
              </w:rPr>
              <w:t xml:space="preserve"> обучающихся,            в  муниципальных образовательных организациях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2 439 280,00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444 231,00</w:t>
            </w:r>
          </w:p>
        </w:tc>
      </w:tr>
      <w:tr w:rsidR="00BC18F5" w:rsidRPr="00BC18F5" w:rsidTr="00BC18F5">
        <w:trPr>
          <w:trHeight w:val="51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28 334,00</w:t>
            </w:r>
          </w:p>
        </w:tc>
      </w:tr>
      <w:tr w:rsidR="00BC18F5" w:rsidRPr="00BC18F5" w:rsidTr="00BC18F5">
        <w:trPr>
          <w:trHeight w:val="28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28 334,00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2 335 280,00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415 897,00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2 335 280,00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415 897,00</w:t>
            </w:r>
          </w:p>
        </w:tc>
      </w:tr>
      <w:tr w:rsidR="00BC18F5" w:rsidRPr="00BC18F5" w:rsidTr="00BC18F5">
        <w:trPr>
          <w:trHeight w:val="58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3 582 240,00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1 074 671,88</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3 582 240,00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1 074 671,88</w:t>
            </w:r>
          </w:p>
        </w:tc>
      </w:tr>
      <w:tr w:rsidR="00BC18F5" w:rsidRPr="00BC18F5" w:rsidTr="00BC18F5">
        <w:trPr>
          <w:trHeight w:val="7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3 582 240,00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1 074 671,88</w:t>
            </w:r>
          </w:p>
        </w:tc>
      </w:tr>
      <w:tr w:rsidR="00BC18F5" w:rsidRPr="00BC18F5" w:rsidTr="00BC18F5">
        <w:trPr>
          <w:trHeight w:val="58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BC18F5">
              <w:rPr>
                <w:sz w:val="24"/>
                <w:szCs w:val="24"/>
              </w:rPr>
              <w:t>Зебляковской</w:t>
            </w:r>
            <w:proofErr w:type="spellEnd"/>
            <w:r w:rsidRPr="00BC18F5">
              <w:rPr>
                <w:sz w:val="24"/>
                <w:szCs w:val="24"/>
              </w:rPr>
              <w:t xml:space="preserve"> средней школы)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2 694 752,00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w:t>
            </w:r>
            <w:r w:rsidRPr="00BC18F5">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2 694 752,00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2 694 752,00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58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BC18F5">
              <w:rPr>
                <w:sz w:val="24"/>
                <w:szCs w:val="24"/>
              </w:rPr>
              <w:t>е-</w:t>
            </w:r>
            <w:proofErr w:type="gramEnd"/>
            <w:r w:rsidRPr="00BC18F5">
              <w:rPr>
                <w:sz w:val="24"/>
                <w:szCs w:val="24"/>
              </w:rPr>
              <w:t xml:space="preserve"> образовательных организациях</w:t>
            </w:r>
            <w:r w:rsidRPr="00BC18F5">
              <w:rPr>
                <w:sz w:val="24"/>
                <w:szCs w:val="24"/>
              </w:rPr>
              <w:br/>
              <w:t>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836 680,00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836 680,00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836 680,00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Федеральный проект "Педагоги и наставники"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12 183 649,00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2 840 505,15</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1 246 849,00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197 212,24</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1 246 849,00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197 212,24</w:t>
            </w:r>
          </w:p>
        </w:tc>
      </w:tr>
      <w:tr w:rsidR="00BC18F5" w:rsidRPr="00BC18F5" w:rsidTr="00BC18F5">
        <w:trPr>
          <w:trHeight w:val="31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w:t>
            </w:r>
            <w:r w:rsidRPr="00BC18F5">
              <w:rPr>
                <w:sz w:val="24"/>
                <w:szCs w:val="24"/>
              </w:rPr>
              <w:br/>
              <w:t>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1 246 849,00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197 212,24</w:t>
            </w:r>
          </w:p>
        </w:tc>
      </w:tr>
      <w:tr w:rsidR="00BC18F5" w:rsidRPr="00BC18F5" w:rsidTr="00BC18F5">
        <w:trPr>
          <w:trHeight w:val="54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2 643 292,91</w:t>
            </w:r>
          </w:p>
        </w:tc>
      </w:tr>
      <w:tr w:rsidR="00BC18F5" w:rsidRPr="00BC18F5" w:rsidTr="00BC18F5">
        <w:trPr>
          <w:trHeight w:val="69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2 643 292,91</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10 936 800,00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2 643 292,91</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«Профилактика терроризма, а так же минимизация и (или) ликвидация последствий его проявления»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профилактику терроризма, а так же минимизацию и (или) ликвидацию последствий его проявления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«Энергосбережение и повышение энергетической эффективности </w:t>
            </w:r>
            <w:proofErr w:type="spellStart"/>
            <w:r w:rsidRPr="00BC18F5">
              <w:rPr>
                <w:sz w:val="24"/>
                <w:szCs w:val="24"/>
              </w:rPr>
              <w:lastRenderedPageBreak/>
              <w:t>Шарьинского</w:t>
            </w:r>
            <w:proofErr w:type="spellEnd"/>
            <w:r w:rsidRPr="00BC18F5">
              <w:rPr>
                <w:sz w:val="24"/>
                <w:szCs w:val="24"/>
              </w:rPr>
              <w:t xml:space="preserve"> муниципального района Костромской области на 2024-2026 годы»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000</w:t>
            </w:r>
            <w:r w:rsidRPr="00BC18F5">
              <w:rPr>
                <w:sz w:val="24"/>
                <w:szCs w:val="24"/>
              </w:rPr>
              <w:lastRenderedPageBreak/>
              <w:t>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28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обеспечение деятельности учреждений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Муниципальная программа «Организация летнего отдыха, оздоровления и занятости детей и подростков»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476 505,00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(оказания услуг) подведомственных школ начальных, неполных средних и средних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476 505,00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76"/>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388 000,00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88 505,00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88 505,00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Дополнительное образование детей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9 703 839,00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2 531 200,01</w:t>
            </w:r>
          </w:p>
        </w:tc>
      </w:tr>
      <w:tr w:rsidR="00BC18F5" w:rsidRPr="00BC18F5" w:rsidTr="00BC18F5">
        <w:trPr>
          <w:trHeight w:val="23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9 703 839,00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2 531 200,01</w:t>
            </w:r>
          </w:p>
        </w:tc>
      </w:tr>
      <w:tr w:rsidR="00BC18F5" w:rsidRPr="00BC18F5" w:rsidTr="00BC18F5">
        <w:trPr>
          <w:trHeight w:val="32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обеспечение </w:t>
            </w:r>
            <w:proofErr w:type="gramStart"/>
            <w:r w:rsidRPr="00BC18F5">
              <w:rPr>
                <w:sz w:val="24"/>
                <w:szCs w:val="24"/>
              </w:rPr>
              <w:t>функционирования модели персонифицированного финансирования дополнительного образования детей</w:t>
            </w:r>
            <w:proofErr w:type="gramEnd"/>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5 710 639,00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Предоставление субсидий бюджетным, </w:t>
            </w:r>
            <w:r w:rsidRPr="00BC18F5">
              <w:rPr>
                <w:sz w:val="24"/>
                <w:szCs w:val="24"/>
              </w:rPr>
              <w:lastRenderedPageBreak/>
              <w:t>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r w:rsidRPr="00BC18F5">
              <w:rPr>
                <w:sz w:val="24"/>
                <w:szCs w:val="24"/>
              </w:rPr>
              <w:lastRenderedPageBreak/>
              <w:t>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5 680 532,00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9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5 620 324,00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3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некоммерческим организациям (за исключением государственных (муниципальных)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30 107,00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спортивных школ</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1 220 500,00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1 052 867,46</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1 220 500,00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1 052 867,46</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1 220 500,00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1 052 867,46</w:t>
            </w:r>
          </w:p>
        </w:tc>
      </w:tr>
      <w:tr w:rsidR="00BC18F5" w:rsidRPr="00BC18F5" w:rsidTr="00BC18F5">
        <w:trPr>
          <w:trHeight w:val="39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домов детского творчества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2 772 700,00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1 478 332,55</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2 772 700,00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1 478 332,55</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2 772 700,00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1 478 332,55</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Другие вопросы в области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8 348 064,00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2 088 236,48</w:t>
            </w:r>
          </w:p>
        </w:tc>
      </w:tr>
      <w:tr w:rsidR="00BC18F5" w:rsidRPr="00BC18F5" w:rsidTr="00BC18F5">
        <w:trPr>
          <w:trHeight w:val="35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«Основные </w:t>
            </w:r>
            <w:r w:rsidRPr="00BC18F5">
              <w:rPr>
                <w:sz w:val="24"/>
                <w:szCs w:val="24"/>
              </w:rPr>
              <w:lastRenderedPageBreak/>
              <w:t xml:space="preserve">направления работы с молодёжью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w:t>
            </w:r>
            <w:r w:rsidRPr="00BC18F5">
              <w:rPr>
                <w:sz w:val="24"/>
                <w:szCs w:val="24"/>
              </w:rPr>
              <w:lastRenderedPageBreak/>
              <w:t>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Проведение мероприятий для детей и молодежи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30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39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Премии и гранты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«Профилактика 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Подпрограмма "Противодействие злоупотреблению наркотическими средствами и их незаконному обороту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для детей и молодежи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4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08100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168 655,80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Проведение мероприятий для детей и молодежи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37 316,00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37 316,00</w:t>
            </w:r>
          </w:p>
        </w:tc>
      </w:tr>
      <w:tr w:rsidR="00BC18F5" w:rsidRPr="00BC18F5" w:rsidTr="00BC18F5">
        <w:trPr>
          <w:trHeight w:val="21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37 316,00</w:t>
            </w:r>
          </w:p>
        </w:tc>
      </w:tr>
      <w:tr w:rsidR="00BC18F5" w:rsidRPr="00BC18F5" w:rsidTr="00BC18F5">
        <w:trPr>
          <w:trHeight w:val="30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Премии и гранты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44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деятельности (оказание услуг) подведомственных учреждений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35 847,79</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35 847,79</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35 847,79</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Федеральный проект "Педагоги и наставники"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55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88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18F5">
              <w:rPr>
                <w:sz w:val="24"/>
                <w:szCs w:val="24"/>
              </w:rPr>
              <w:br/>
              <w:t>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120Ю6</w:t>
            </w:r>
            <w:r w:rsidRPr="00BC18F5">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390 600,00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95 492,01</w:t>
            </w:r>
          </w:p>
        </w:tc>
      </w:tr>
      <w:tr w:rsidR="00BC18F5" w:rsidRPr="00BC18F5" w:rsidTr="00BC18F5">
        <w:trPr>
          <w:trHeight w:val="30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«Организация     летнего     </w:t>
            </w:r>
            <w:proofErr w:type="spellStart"/>
            <w:r w:rsidRPr="00BC18F5">
              <w:rPr>
                <w:sz w:val="24"/>
                <w:szCs w:val="24"/>
              </w:rPr>
              <w:t>отдыха</w:t>
            </w:r>
            <w:proofErr w:type="gramStart"/>
            <w:r w:rsidRPr="00BC18F5">
              <w:rPr>
                <w:sz w:val="24"/>
                <w:szCs w:val="24"/>
              </w:rPr>
              <w:t>,о</w:t>
            </w:r>
            <w:proofErr w:type="gramEnd"/>
            <w:r w:rsidRPr="00BC18F5">
              <w:rPr>
                <w:sz w:val="24"/>
                <w:szCs w:val="24"/>
              </w:rPr>
              <w:t>здоровления</w:t>
            </w:r>
            <w:proofErr w:type="spellEnd"/>
            <w:r w:rsidRPr="00BC18F5">
              <w:rPr>
                <w:sz w:val="24"/>
                <w:szCs w:val="24"/>
              </w:rPr>
              <w:t xml:space="preserve">  и  </w:t>
            </w:r>
            <w:r w:rsidRPr="00BC18F5">
              <w:rPr>
                <w:sz w:val="24"/>
                <w:szCs w:val="24"/>
              </w:rPr>
              <w:lastRenderedPageBreak/>
              <w:t>занятости  детей  и подростков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r>
            <w:r w:rsidRPr="00BC18F5">
              <w:rPr>
                <w:sz w:val="24"/>
                <w:szCs w:val="24"/>
              </w:rPr>
              <w:lastRenderedPageBreak/>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5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Расходы на   организацию   отдыха детей в каникулярное время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w:t>
            </w:r>
            <w:r w:rsidRPr="00BC18F5">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669 764,00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30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6 873 000,00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1 914 480,68</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Расходы на обеспечение деятельности (оказание услуг) подведомственных учреждений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6 873 000,00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1 914 480,68</w:t>
            </w:r>
          </w:p>
        </w:tc>
      </w:tr>
      <w:tr w:rsidR="00BC18F5" w:rsidRPr="00BC18F5" w:rsidTr="00BC18F5">
        <w:trPr>
          <w:trHeight w:val="6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6 340 000,00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1 784 882,93</w:t>
            </w:r>
          </w:p>
        </w:tc>
      </w:tr>
      <w:tr w:rsidR="00BC18F5" w:rsidRPr="00BC18F5" w:rsidTr="00BC18F5">
        <w:trPr>
          <w:trHeight w:val="26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6 340 000,00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1 784 882,93</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128 447,75</w:t>
            </w:r>
          </w:p>
        </w:tc>
      </w:tr>
      <w:tr w:rsidR="00BC18F5" w:rsidRPr="00BC18F5" w:rsidTr="00BC18F5">
        <w:trPr>
          <w:trHeight w:val="35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128 447,75</w:t>
            </w:r>
          </w:p>
        </w:tc>
      </w:tr>
      <w:tr w:rsidR="00BC18F5" w:rsidRPr="00BC18F5" w:rsidTr="00BC18F5">
        <w:trPr>
          <w:trHeight w:val="12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r>
      <w:tr w:rsidR="00BC18F5" w:rsidRPr="00BC18F5" w:rsidTr="00BC18F5">
        <w:trPr>
          <w:trHeight w:val="30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Премии и гранты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r>
            <w:r w:rsidRPr="00BC18F5">
              <w:rPr>
                <w:sz w:val="24"/>
                <w:szCs w:val="24"/>
              </w:rPr>
              <w:lastRenderedPageBreak/>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1 150,00</w:t>
            </w:r>
          </w:p>
        </w:tc>
      </w:tr>
      <w:tr w:rsidR="00BC18F5" w:rsidRPr="00BC18F5" w:rsidTr="00BC18F5">
        <w:trPr>
          <w:trHeight w:val="20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1 150,00</w:t>
            </w:r>
          </w:p>
        </w:tc>
      </w:tr>
      <w:tr w:rsidR="00BC18F5" w:rsidRPr="00BC18F5" w:rsidTr="00BC18F5">
        <w:trPr>
          <w:trHeight w:val="34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финансам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19 437 491,00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5 531 014,88</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proofErr w:type="gramStart"/>
            <w:r w:rsidRPr="00BC18F5">
              <w:rPr>
                <w:sz w:val="24"/>
                <w:szCs w:val="24"/>
              </w:rPr>
              <w:t>Общегосударственны</w:t>
            </w:r>
            <w:proofErr w:type="spellEnd"/>
            <w:r w:rsidRPr="00BC18F5">
              <w:rPr>
                <w:sz w:val="24"/>
                <w:szCs w:val="24"/>
              </w:rPr>
              <w:t xml:space="preserve"> е</w:t>
            </w:r>
            <w:proofErr w:type="gramEnd"/>
            <w:r w:rsidRPr="00BC18F5">
              <w:rPr>
                <w:sz w:val="24"/>
                <w:szCs w:val="24"/>
              </w:rPr>
              <w:t xml:space="preserve">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5 442 000,00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1 183 332,72</w:t>
            </w:r>
          </w:p>
        </w:tc>
      </w:tr>
      <w:tr w:rsidR="00BC18F5" w:rsidRPr="00BC18F5" w:rsidTr="00BC18F5">
        <w:trPr>
          <w:trHeight w:val="379"/>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Обеспечение деятельности финансовых, налоговых и таможенных органов и органов финансового (финансов</w:t>
            </w:r>
            <w:proofErr w:type="gramStart"/>
            <w:r w:rsidRPr="00BC18F5">
              <w:rPr>
                <w:sz w:val="24"/>
                <w:szCs w:val="24"/>
              </w:rPr>
              <w:t>о-</w:t>
            </w:r>
            <w:proofErr w:type="gramEnd"/>
            <w:r w:rsidRPr="00BC18F5">
              <w:rPr>
                <w:sz w:val="24"/>
                <w:szCs w:val="24"/>
              </w:rPr>
              <w:t xml:space="preserve"> бюджетного) надзора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5 442 000,00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1 183 332,72</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Центральный аппарат муниципальных органов </w:t>
            </w:r>
            <w:proofErr w:type="spellStart"/>
            <w:r w:rsidRPr="00BC18F5">
              <w:rPr>
                <w:sz w:val="24"/>
                <w:szCs w:val="24"/>
              </w:rPr>
              <w:t>Шарьинского</w:t>
            </w:r>
            <w:proofErr w:type="spellEnd"/>
            <w:r w:rsidRPr="00BC18F5">
              <w:rPr>
                <w:sz w:val="24"/>
                <w:szCs w:val="24"/>
              </w:rPr>
              <w:t xml:space="preserve">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5 442 000,00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1 183 332,72</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4 947 000,00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1 033 867,89</w:t>
            </w:r>
          </w:p>
        </w:tc>
      </w:tr>
      <w:tr w:rsidR="00BC18F5" w:rsidRPr="00BC18F5" w:rsidTr="00BC18F5">
        <w:trPr>
          <w:trHeight w:val="64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4 947 000,00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1 033 867,89</w:t>
            </w:r>
          </w:p>
        </w:tc>
      </w:tr>
      <w:tr w:rsidR="00BC18F5" w:rsidRPr="00BC18F5" w:rsidTr="00BC18F5">
        <w:trPr>
          <w:trHeight w:val="265"/>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4 947 000,00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1 033 867,89</w:t>
            </w:r>
          </w:p>
        </w:tc>
      </w:tr>
      <w:tr w:rsidR="00BC18F5" w:rsidRPr="00BC18F5" w:rsidTr="00BC18F5">
        <w:trPr>
          <w:trHeight w:val="21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149 464,83</w:t>
            </w:r>
          </w:p>
        </w:tc>
      </w:tr>
      <w:tr w:rsidR="00BC18F5" w:rsidRPr="00BC18F5" w:rsidTr="00BC18F5">
        <w:trPr>
          <w:trHeight w:val="25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149 464,83</w:t>
            </w:r>
          </w:p>
        </w:tc>
      </w:tr>
      <w:tr w:rsidR="00BC18F5" w:rsidRPr="00BC18F5" w:rsidTr="00BC18F5">
        <w:trPr>
          <w:trHeight w:val="33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66000</w:t>
            </w:r>
            <w:r w:rsidRPr="00BC18F5">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495 000,00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149 464,83</w:t>
            </w:r>
          </w:p>
        </w:tc>
      </w:tr>
      <w:tr w:rsidR="00BC18F5" w:rsidRPr="00BC18F5" w:rsidTr="00BC18F5">
        <w:trPr>
          <w:trHeight w:val="3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Охрана семьи и детства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23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Муниципальная программа «Обеспечение жильем молодых семей в </w:t>
            </w:r>
            <w:proofErr w:type="spellStart"/>
            <w:r w:rsidRPr="00BC18F5">
              <w:rPr>
                <w:sz w:val="24"/>
                <w:szCs w:val="24"/>
              </w:rPr>
              <w:t>Шарьинском</w:t>
            </w:r>
            <w:proofErr w:type="spellEnd"/>
            <w:r w:rsidRPr="00BC18F5">
              <w:rPr>
                <w:sz w:val="24"/>
                <w:szCs w:val="24"/>
              </w:rPr>
              <w:t xml:space="preserve">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183"/>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Реализация мероприятий по обеспечению </w:t>
            </w:r>
            <w:r w:rsidRPr="00BC18F5">
              <w:rPr>
                <w:sz w:val="24"/>
                <w:szCs w:val="24"/>
              </w:rPr>
              <w:lastRenderedPageBreak/>
              <w:t>жильем молодых семей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w:t>
            </w:r>
            <w:r w:rsidRPr="00BC18F5">
              <w:rPr>
                <w:sz w:val="24"/>
                <w:szCs w:val="24"/>
              </w:rPr>
              <w:lastRenderedPageBreak/>
              <w:t>00</w:t>
            </w:r>
            <w:r w:rsidRPr="00BC18F5">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222"/>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03000</w:t>
            </w:r>
            <w:r w:rsidRPr="00BC18F5">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26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Социальные выплаты гражданам, кроме публичных нормативных социальных выплат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03000</w:t>
            </w:r>
            <w:r w:rsidRPr="00BC18F5">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r>
      <w:tr w:rsidR="00BC18F5" w:rsidRPr="00BC18F5" w:rsidTr="00BC18F5">
        <w:trPr>
          <w:trHeight w:val="207"/>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государственного и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10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государственного внутреннего и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284"/>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Непрограммные</w:t>
            </w:r>
            <w:proofErr w:type="spellEnd"/>
            <w:r w:rsidRPr="00BC18F5">
              <w:rPr>
                <w:sz w:val="24"/>
                <w:szCs w:val="24"/>
              </w:rPr>
              <w:t xml:space="preserve">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государственного внутреннего и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268"/>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Обслуживание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4 500,00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1 356,16</w:t>
            </w:r>
          </w:p>
        </w:tc>
      </w:tr>
      <w:tr w:rsidR="00BC18F5" w:rsidRPr="00BC18F5" w:rsidTr="00BC18F5">
        <w:trPr>
          <w:trHeight w:val="41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 общего характера бюджетам субъектов Российской Федерации и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13 619 140,00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3 974 475,00</w:t>
            </w:r>
          </w:p>
        </w:tc>
      </w:tr>
      <w:tr w:rsidR="00BC18F5" w:rsidRPr="00BC18F5" w:rsidTr="00BC18F5">
        <w:trPr>
          <w:trHeight w:val="9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 на выравнивание бюджетной обеспеченности субъектов Российской Федерации и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 на выравнивание бюджетной обеспеченности поселений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391"/>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Прочие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r>
      <w:tr w:rsidR="00BC18F5" w:rsidRPr="00BC18F5" w:rsidTr="00BC18F5">
        <w:trPr>
          <w:trHeight w:val="600"/>
        </w:trPr>
        <w:tc>
          <w:tcPr>
            <w:tcW w:w="44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99000</w:t>
            </w:r>
            <w:r w:rsidRPr="00BC18F5">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300 000,00</w:t>
            </w:r>
          </w:p>
        </w:tc>
      </w:tr>
      <w:tr w:rsidR="00BC18F5" w:rsidRPr="00BC18F5" w:rsidTr="00BC18F5">
        <w:trPr>
          <w:trHeight w:val="300"/>
        </w:trPr>
        <w:tc>
          <w:tcPr>
            <w:tcW w:w="44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ИТОГО</w:t>
            </w:r>
          </w:p>
        </w:tc>
        <w:tc>
          <w:tcPr>
            <w:tcW w:w="49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36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406 126 363,00</w:t>
            </w:r>
          </w:p>
        </w:tc>
        <w:tc>
          <w:tcPr>
            <w:tcW w:w="15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88 086 241,37</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5</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к решению Соб</w:t>
      </w:r>
      <w:r w:rsidR="00585267">
        <w:rPr>
          <w:rFonts w:ascii="Times New Roman" w:hAnsi="Times New Roman" w:cs="Times New Roman"/>
          <w:sz w:val="24"/>
          <w:szCs w:val="24"/>
        </w:rPr>
        <w:t>рания депутатов</w:t>
      </w:r>
    </w:p>
    <w:p w:rsidR="00BC18F5" w:rsidRPr="00BC18F5" w:rsidRDefault="00BC18F5" w:rsidP="00585267">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585267">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BC18F5" w:rsidRPr="00BC18F5" w:rsidRDefault="00BC18F5" w:rsidP="00BC18F5">
      <w:pPr>
        <w:spacing w:after="0" w:line="240" w:lineRule="auto"/>
        <w:ind w:firstLine="709"/>
        <w:jc w:val="both"/>
        <w:rPr>
          <w:rFonts w:ascii="Times New Roman" w:hAnsi="Times New Roman" w:cs="Times New Roman"/>
          <w:sz w:val="24"/>
          <w:szCs w:val="24"/>
        </w:rPr>
      </w:pPr>
    </w:p>
    <w:tbl>
      <w:tblPr>
        <w:tblStyle w:val="af0"/>
        <w:tblW w:w="9901" w:type="dxa"/>
        <w:tblLayout w:type="fixed"/>
        <w:tblLook w:val="04A0"/>
      </w:tblPr>
      <w:tblGrid>
        <w:gridCol w:w="4566"/>
        <w:gridCol w:w="494"/>
        <w:gridCol w:w="988"/>
        <w:gridCol w:w="1840"/>
        <w:gridCol w:w="1852"/>
        <w:gridCol w:w="161"/>
      </w:tblGrid>
      <w:tr w:rsidR="00BC18F5" w:rsidRPr="00BC18F5" w:rsidTr="00585267">
        <w:trPr>
          <w:trHeight w:val="275"/>
        </w:trPr>
        <w:tc>
          <w:tcPr>
            <w:tcW w:w="9901" w:type="dxa"/>
            <w:gridSpan w:val="6"/>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585267">
            <w:pPr>
              <w:jc w:val="right"/>
              <w:rPr>
                <w:sz w:val="24"/>
                <w:szCs w:val="24"/>
              </w:rPr>
            </w:pPr>
            <w:r w:rsidRPr="00BC18F5">
              <w:rPr>
                <w:sz w:val="24"/>
                <w:szCs w:val="24"/>
              </w:rPr>
              <w:t>рублей</w:t>
            </w:r>
          </w:p>
        </w:tc>
      </w:tr>
      <w:tr w:rsidR="00BC18F5" w:rsidRPr="00BC18F5" w:rsidTr="00585267">
        <w:trPr>
          <w:trHeight w:val="337"/>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Наименование показателей</w:t>
            </w:r>
          </w:p>
        </w:tc>
        <w:tc>
          <w:tcPr>
            <w:tcW w:w="494" w:type="dxa"/>
            <w:tcBorders>
              <w:top w:val="single" w:sz="6" w:space="0" w:color="000000"/>
              <w:left w:val="single" w:sz="4" w:space="0" w:color="000000"/>
              <w:bottom w:val="single" w:sz="6" w:space="0" w:color="000000"/>
              <w:right w:val="single" w:sz="12"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ГРБС</w:t>
            </w:r>
          </w:p>
        </w:tc>
        <w:tc>
          <w:tcPr>
            <w:tcW w:w="988"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Целевая статья</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Уточненная сумма на 2025 год</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на 01.04.2025г.</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6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1.Муниципальная программа «Развитие внутреннего и въездного туризма на территории </w:t>
            </w:r>
            <w:proofErr w:type="spellStart"/>
            <w:r w:rsidRPr="00BC18F5">
              <w:rPr>
                <w:sz w:val="24"/>
                <w:szCs w:val="24"/>
              </w:rPr>
              <w:t>Шарьинского</w:t>
            </w:r>
            <w:proofErr w:type="spellEnd"/>
            <w:r w:rsidRPr="00BC18F5">
              <w:rPr>
                <w:sz w:val="24"/>
                <w:szCs w:val="24"/>
              </w:rPr>
              <w:t xml:space="preserve"> муниципального района на 2021-2025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0100000000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316 500,00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80 314,14</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2.Муниципальная программа</w:t>
            </w:r>
            <w:proofErr w:type="gramStart"/>
            <w:r w:rsidRPr="00BC18F5">
              <w:rPr>
                <w:sz w:val="24"/>
                <w:szCs w:val="24"/>
              </w:rPr>
              <w:t>"К</w:t>
            </w:r>
            <w:proofErr w:type="gramEnd"/>
            <w:r w:rsidRPr="00BC18F5">
              <w:rPr>
                <w:sz w:val="24"/>
                <w:szCs w:val="24"/>
              </w:rPr>
              <w:t>нижный дом" на 2025-2029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0200000000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2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325 000,00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98 271,52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65"/>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3. Муниципальная программа «Обеспечение жильем молодых семей в </w:t>
            </w:r>
            <w:proofErr w:type="spellStart"/>
            <w:r w:rsidRPr="00BC18F5">
              <w:rPr>
                <w:sz w:val="24"/>
                <w:szCs w:val="24"/>
              </w:rPr>
              <w:t>Шарьинском</w:t>
            </w:r>
            <w:proofErr w:type="spellEnd"/>
            <w:r w:rsidRPr="00BC18F5">
              <w:rPr>
                <w:sz w:val="24"/>
                <w:szCs w:val="24"/>
              </w:rPr>
              <w:t xml:space="preserve"> муниципальном районе»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0300000000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90"/>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финансам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992</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371 851,00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75"/>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4.Муниципальная программа</w:t>
            </w:r>
            <w:proofErr w:type="gramStart"/>
            <w:r w:rsidRPr="00BC18F5">
              <w:rPr>
                <w:sz w:val="24"/>
                <w:szCs w:val="24"/>
              </w:rPr>
              <w:t>"К</w:t>
            </w:r>
            <w:proofErr w:type="gramEnd"/>
            <w:r w:rsidRPr="00BC18F5">
              <w:rPr>
                <w:sz w:val="24"/>
                <w:szCs w:val="24"/>
              </w:rPr>
              <w:t xml:space="preserve">ультура </w:t>
            </w:r>
            <w:proofErr w:type="spellStart"/>
            <w:r w:rsidRPr="00BC18F5">
              <w:rPr>
                <w:sz w:val="24"/>
                <w:szCs w:val="24"/>
              </w:rPr>
              <w:t>Шарьинского</w:t>
            </w:r>
            <w:proofErr w:type="spellEnd"/>
            <w:r w:rsidRPr="00BC18F5">
              <w:rPr>
                <w:sz w:val="24"/>
                <w:szCs w:val="24"/>
              </w:rPr>
              <w:t xml:space="preserve"> района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0400000000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33 363 700,00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5 495 095,88</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w:t>
            </w:r>
            <w:r w:rsidRPr="00BC18F5">
              <w:rPr>
                <w:sz w:val="24"/>
                <w:szCs w:val="24"/>
              </w:rPr>
              <w:lastRenderedPageBreak/>
              <w:t>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33 363 700,00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5 495 095,88</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1"/>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5.Муниципальная программа "Основные направления работы с молодежью в </w:t>
            </w:r>
            <w:proofErr w:type="spellStart"/>
            <w:r w:rsidRPr="00BC18F5">
              <w:rPr>
                <w:sz w:val="24"/>
                <w:szCs w:val="24"/>
              </w:rPr>
              <w:t>Шарьинском</w:t>
            </w:r>
            <w:proofErr w:type="spellEnd"/>
            <w:r w:rsidRPr="00BC18F5">
              <w:rPr>
                <w:sz w:val="24"/>
                <w:szCs w:val="24"/>
              </w:rPr>
              <w:t xml:space="preserve"> муниципальном районе в 2021-2025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0500000000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75 000,00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70"/>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75 000,00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5 100,00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6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6.Муниципальная программа "Развитие физической культуры и спорта в </w:t>
            </w:r>
            <w:proofErr w:type="spellStart"/>
            <w:r w:rsidRPr="00BC18F5">
              <w:rPr>
                <w:sz w:val="24"/>
                <w:szCs w:val="24"/>
              </w:rPr>
              <w:t>Шарьинском</w:t>
            </w:r>
            <w:proofErr w:type="spellEnd"/>
            <w:r w:rsidRPr="00BC18F5">
              <w:rPr>
                <w:sz w:val="24"/>
                <w:szCs w:val="24"/>
              </w:rPr>
              <w:t xml:space="preserve"> муниципальном районе Костромской области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0600000000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372 000,00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235 109,21</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6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7.Муниципальная программа "Поддержка и развитие субъектов малого и среднего предпринимательства в </w:t>
            </w:r>
            <w:proofErr w:type="spellStart"/>
            <w:r w:rsidRPr="00BC18F5">
              <w:rPr>
                <w:sz w:val="24"/>
                <w:szCs w:val="24"/>
              </w:rPr>
              <w:t>Шарьинском</w:t>
            </w:r>
            <w:proofErr w:type="spellEnd"/>
            <w:r w:rsidRPr="00BC18F5">
              <w:rPr>
                <w:sz w:val="24"/>
                <w:szCs w:val="24"/>
              </w:rPr>
              <w:t xml:space="preserve"> муниципальном районе" на 2021-2025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0700000000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Администрация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6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8.Муниципальная программа "Профилактика правонарушений в </w:t>
            </w:r>
            <w:proofErr w:type="spellStart"/>
            <w:r w:rsidRPr="00BC18F5">
              <w:rPr>
                <w:sz w:val="24"/>
                <w:szCs w:val="24"/>
              </w:rPr>
              <w:t>Шарьинском</w:t>
            </w:r>
            <w:proofErr w:type="spellEnd"/>
            <w:r w:rsidRPr="00BC18F5">
              <w:rPr>
                <w:sz w:val="24"/>
                <w:szCs w:val="24"/>
              </w:rPr>
              <w:t xml:space="preserve"> муниципальном районе на 2024-2026 гг."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0800000000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100 000,00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Администрация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40 300,00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90"/>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29 700,00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380"/>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 на 2021-2025 годы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0900000000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2 902 954,00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2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Администрация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2 902 954,00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35"/>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11.Муниципальной программы "Повышение безопасности дорожного движения в </w:t>
            </w:r>
            <w:proofErr w:type="spellStart"/>
            <w:r w:rsidRPr="00BC18F5">
              <w:rPr>
                <w:sz w:val="24"/>
                <w:szCs w:val="24"/>
              </w:rPr>
              <w:t>Шарьинском</w:t>
            </w:r>
            <w:proofErr w:type="spellEnd"/>
            <w:r w:rsidRPr="00BC18F5">
              <w:rPr>
                <w:sz w:val="24"/>
                <w:szCs w:val="24"/>
              </w:rPr>
              <w:t xml:space="preserve"> муниципальном районе Костромской области на 2021-2025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295 000,00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3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Администрация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w:t>
            </w:r>
            <w:r w:rsidRPr="00BC18F5">
              <w:rPr>
                <w:sz w:val="24"/>
                <w:szCs w:val="24"/>
              </w:rPr>
              <w:lastRenderedPageBreak/>
              <w:t>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901</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1100002150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45 500,00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6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110003609Л</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249 500,00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25 824,00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2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12.Муниципальная программа "Развитие образования в  </w:t>
            </w:r>
            <w:proofErr w:type="spellStart"/>
            <w:r w:rsidRPr="00BC18F5">
              <w:rPr>
                <w:sz w:val="24"/>
                <w:szCs w:val="24"/>
              </w:rPr>
              <w:t>Шарьинском</w:t>
            </w:r>
            <w:proofErr w:type="spellEnd"/>
            <w:r w:rsidRPr="00BC18F5">
              <w:rPr>
                <w:sz w:val="24"/>
                <w:szCs w:val="24"/>
              </w:rPr>
              <w:t xml:space="preserve">  муниципальном районе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1200000000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224 439 829,00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49 415 443,88</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72"/>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1 321 900,00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434 715,76</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2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223 117 929,00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48 980 728,12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40"/>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2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500 000,00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04"/>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14.Муниципальная программа «Формирование современной городской среды»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45"/>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Расходы на формирование современной городской среды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140F255550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1 927 201,00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15.Муниципальная программа «Энергосбережение и повышение энергетической эффективности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 на 2024-2026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4 289 000,00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23"/>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35 000,00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4 254 000,00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182 275,00</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16.Муниципальная программа "Организация летнего отдыха, оздоровления и занятости детей и подростков  "</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16 868 269,00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1 723 708,12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29"/>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по делам культуры, молодежи и спорта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958</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15 722 000,00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1 723 708,12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72"/>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Комитет образования администрации </w:t>
            </w:r>
            <w:proofErr w:type="spellStart"/>
            <w:r w:rsidRPr="00BC18F5">
              <w:rPr>
                <w:sz w:val="24"/>
                <w:szCs w:val="24"/>
              </w:rPr>
              <w:t>Шарьинского</w:t>
            </w:r>
            <w:proofErr w:type="spellEnd"/>
            <w:r w:rsidRPr="00BC18F5">
              <w:rPr>
                <w:sz w:val="24"/>
                <w:szCs w:val="24"/>
              </w:rPr>
              <w:t xml:space="preserve"> муниципального района</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973</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1 146 269,00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66"/>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19."Муниципальная программа "Развитие транспортной системы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 на 2023-2027 годы"</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roofErr w:type="spellStart"/>
            <w:r w:rsidRPr="00BC18F5">
              <w:rPr>
                <w:sz w:val="24"/>
                <w:szCs w:val="24"/>
              </w:rPr>
              <w:t>х</w:t>
            </w:r>
            <w:proofErr w:type="spellEnd"/>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1900000000</w:t>
            </w: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8 741 507,00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198"/>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Администрация </w:t>
            </w:r>
            <w:proofErr w:type="spellStart"/>
            <w:r w:rsidRPr="00BC18F5">
              <w:rPr>
                <w:sz w:val="24"/>
                <w:szCs w:val="24"/>
              </w:rPr>
              <w:t>Шарьинского</w:t>
            </w:r>
            <w:proofErr w:type="spellEnd"/>
            <w:r w:rsidRPr="00BC18F5">
              <w:rPr>
                <w:sz w:val="24"/>
                <w:szCs w:val="24"/>
              </w:rPr>
              <w:t xml:space="preserve"> муниципального района Костромской области</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901</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8 741 507,00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3 431 437,22</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585267">
        <w:trPr>
          <w:trHeight w:val="290"/>
        </w:trPr>
        <w:tc>
          <w:tcPr>
            <w:tcW w:w="4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lastRenderedPageBreak/>
              <w:t xml:space="preserve">Муниципальные программы </w:t>
            </w:r>
            <w:proofErr w:type="spellStart"/>
            <w:r w:rsidRPr="00BC18F5">
              <w:rPr>
                <w:sz w:val="24"/>
                <w:szCs w:val="24"/>
              </w:rPr>
              <w:t>Шарьинского</w:t>
            </w:r>
            <w:proofErr w:type="spellEnd"/>
            <w:r w:rsidRPr="00BC18F5">
              <w:rPr>
                <w:sz w:val="24"/>
                <w:szCs w:val="24"/>
              </w:rPr>
              <w:t xml:space="preserve"> муниципального район</w:t>
            </w:r>
            <w:proofErr w:type="gramStart"/>
            <w:r w:rsidRPr="00BC18F5">
              <w:rPr>
                <w:sz w:val="24"/>
                <w:szCs w:val="24"/>
              </w:rPr>
              <w:t>а-</w:t>
            </w:r>
            <w:proofErr w:type="gramEnd"/>
            <w:r w:rsidRPr="00BC18F5">
              <w:rPr>
                <w:sz w:val="24"/>
                <w:szCs w:val="24"/>
              </w:rPr>
              <w:t xml:space="preserve"> всего</w:t>
            </w:r>
          </w:p>
        </w:tc>
        <w:tc>
          <w:tcPr>
            <w:tcW w:w="49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294 927 811,00</w:t>
            </w:r>
          </w:p>
        </w:tc>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60 692 578,97</w:t>
            </w:r>
          </w:p>
        </w:tc>
        <w:tc>
          <w:tcPr>
            <w:tcW w:w="16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6</w:t>
      </w:r>
    </w:p>
    <w:p w:rsidR="00BC18F5" w:rsidRPr="00BC18F5" w:rsidRDefault="00585267" w:rsidP="0058526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585267">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585267">
      <w:pPr>
        <w:spacing w:after="0" w:line="240" w:lineRule="auto"/>
        <w:ind w:firstLine="709"/>
        <w:jc w:val="right"/>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585267">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МЕЖБЮДЖЕТНЫЕ ТРАНСФЕРТЫ,</w:t>
      </w:r>
    </w:p>
    <w:p w:rsidR="00BC18F5" w:rsidRPr="00BC18F5" w:rsidRDefault="00BC18F5" w:rsidP="00585267">
      <w:pPr>
        <w:spacing w:after="0" w:line="240" w:lineRule="auto"/>
        <w:ind w:firstLine="709"/>
        <w:jc w:val="center"/>
        <w:rPr>
          <w:rFonts w:ascii="Times New Roman" w:hAnsi="Times New Roman" w:cs="Times New Roman"/>
          <w:sz w:val="24"/>
          <w:szCs w:val="24"/>
        </w:rPr>
      </w:pPr>
      <w:proofErr w:type="gramStart"/>
      <w:r w:rsidRPr="00BC18F5">
        <w:rPr>
          <w:rFonts w:ascii="Times New Roman" w:hAnsi="Times New Roman" w:cs="Times New Roman"/>
          <w:b/>
          <w:bCs/>
          <w:sz w:val="24"/>
          <w:szCs w:val="24"/>
        </w:rPr>
        <w:t>ПРЕДОСТАВЛЯЕМЫЕ</w:t>
      </w:r>
      <w:proofErr w:type="gramEnd"/>
      <w:r w:rsidRPr="00BC18F5">
        <w:rPr>
          <w:rFonts w:ascii="Times New Roman" w:hAnsi="Times New Roman" w:cs="Times New Roman"/>
          <w:b/>
          <w:bCs/>
          <w:sz w:val="24"/>
          <w:szCs w:val="24"/>
        </w:rPr>
        <w:t xml:space="preserve"> БЮДЖЕТАМ СЕЛЬСКИХ ПОСЕЛЕНИЙ В 2025 ГОДУ</w:t>
      </w:r>
    </w:p>
    <w:p w:rsidR="00BC18F5" w:rsidRPr="00BC18F5" w:rsidRDefault="00BC18F5" w:rsidP="00BC18F5">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6474"/>
        <w:gridCol w:w="1468"/>
        <w:gridCol w:w="1696"/>
      </w:tblGrid>
      <w:tr w:rsidR="00BC18F5" w:rsidRPr="00BC18F5" w:rsidTr="00BC18F5">
        <w:trPr>
          <w:trHeight w:val="285"/>
        </w:trPr>
        <w:tc>
          <w:tcPr>
            <w:tcW w:w="771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3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 рублей</w:t>
            </w:r>
          </w:p>
        </w:tc>
      </w:tr>
      <w:tr w:rsidR="00BC18F5" w:rsidRPr="00BC18F5" w:rsidTr="00BC18F5">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Уточненная сумма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Исполнение на 01.04.2025г.</w:t>
            </w:r>
          </w:p>
        </w:tc>
      </w:tr>
      <w:tr w:rsidR="00BC18F5" w:rsidRPr="00BC18F5" w:rsidTr="00BC18F5">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18 729 509,0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4 907 744,0</w:t>
            </w:r>
          </w:p>
        </w:tc>
      </w:tr>
      <w:tr w:rsidR="00BC18F5" w:rsidRPr="00BC18F5" w:rsidTr="00BC18F5">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Дотации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13 319 140,0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3 674 475,0</w:t>
            </w:r>
          </w:p>
        </w:tc>
      </w:tr>
      <w:tr w:rsidR="00BC18F5" w:rsidRPr="00BC18F5" w:rsidTr="00BC18F5">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w:t>
            </w:r>
          </w:p>
        </w:tc>
      </w:tr>
      <w:tr w:rsidR="00BC18F5" w:rsidRPr="00BC18F5" w:rsidTr="00BC18F5">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C18F5">
              <w:rPr>
                <w:sz w:val="24"/>
                <w:szCs w:val="24"/>
              </w:rPr>
              <w:t>по организации мероприятий при осуществлении деятельности по обращению с животными без владельцев</w:t>
            </w:r>
            <w:proofErr w:type="gramEnd"/>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w:t>
            </w:r>
          </w:p>
        </w:tc>
      </w:tr>
      <w:tr w:rsidR="00BC18F5" w:rsidRPr="00BC18F5" w:rsidTr="00BC18F5">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0,0</w:t>
            </w:r>
          </w:p>
        </w:tc>
      </w:tr>
      <w:tr w:rsidR="00BC18F5" w:rsidRPr="00BC18F5" w:rsidTr="00BC18F5">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4 159 900,0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p>
        </w:tc>
      </w:tr>
      <w:tr w:rsidR="00BC18F5" w:rsidRPr="00BC18F5" w:rsidTr="00BC18F5">
        <w:trPr>
          <w:trHeight w:val="15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933 269,0</w:t>
            </w:r>
          </w:p>
        </w:tc>
      </w:tr>
      <w:tr w:rsidR="00BC18F5" w:rsidRPr="00BC18F5" w:rsidTr="00BC18F5">
        <w:trPr>
          <w:trHeight w:val="555"/>
        </w:trPr>
        <w:tc>
          <w:tcPr>
            <w:tcW w:w="77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 xml:space="preserve">Прочие межбюджетные трансферты, передаваемые бюджетам сельских поселений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300 000,0</w:t>
            </w:r>
          </w:p>
        </w:tc>
      </w:tr>
      <w:tr w:rsidR="00BC18F5" w:rsidRPr="00BC18F5" w:rsidTr="00BC18F5">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5 393 169,0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585267">
            <w:pPr>
              <w:jc w:val="both"/>
              <w:rPr>
                <w:sz w:val="24"/>
                <w:szCs w:val="24"/>
              </w:rPr>
            </w:pPr>
            <w:r w:rsidRPr="00BC18F5">
              <w:rPr>
                <w:sz w:val="24"/>
                <w:szCs w:val="24"/>
              </w:rPr>
              <w:t>1 233 269,0</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7</w:t>
      </w:r>
    </w:p>
    <w:p w:rsidR="00BC18F5" w:rsidRPr="00BC18F5" w:rsidRDefault="00585267" w:rsidP="0058526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к решению Собрания депутатов</w:t>
      </w:r>
    </w:p>
    <w:p w:rsidR="00BC18F5" w:rsidRPr="00BC18F5" w:rsidRDefault="00BC18F5" w:rsidP="00585267">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585267">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РАСПРЕДЕЛЕНИЕ ДОТАЦИЙ НА ВЫРАВНИВАНИЕ БЮДЖ</w:t>
      </w:r>
      <w:r w:rsidR="00585267">
        <w:rPr>
          <w:rFonts w:ascii="Times New Roman" w:hAnsi="Times New Roman" w:cs="Times New Roman"/>
          <w:b/>
          <w:bCs/>
          <w:sz w:val="24"/>
          <w:szCs w:val="24"/>
        </w:rPr>
        <w:t xml:space="preserve">ЕТНОЙ ОБЕСПЕЧЕННОСТИ ПОСЕЛЕНИЙ </w:t>
      </w:r>
      <w:r w:rsidRPr="00BC18F5">
        <w:rPr>
          <w:rFonts w:ascii="Times New Roman" w:hAnsi="Times New Roman" w:cs="Times New Roman"/>
          <w:b/>
          <w:bCs/>
          <w:sz w:val="24"/>
          <w:szCs w:val="24"/>
        </w:rPr>
        <w:t>В 2025 ГОДУ</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 xml:space="preserve">                                                                                                     рублей</w:t>
      </w:r>
    </w:p>
    <w:tbl>
      <w:tblPr>
        <w:tblW w:w="9572" w:type="dxa"/>
        <w:tblLayout w:type="fixed"/>
        <w:tblLook w:val="04A0"/>
      </w:tblPr>
      <w:tblGrid>
        <w:gridCol w:w="4361"/>
        <w:gridCol w:w="2659"/>
        <w:gridCol w:w="2552"/>
      </w:tblGrid>
      <w:tr w:rsidR="00BC18F5" w:rsidRPr="00BC18F5" w:rsidTr="00BC18F5">
        <w:trPr>
          <w:cantSplit/>
          <w:trHeight w:val="562"/>
          <w:tblHeader/>
        </w:trPr>
        <w:tc>
          <w:tcPr>
            <w:tcW w:w="436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Наименование сельских поселений</w:t>
            </w:r>
          </w:p>
        </w:tc>
        <w:tc>
          <w:tcPr>
            <w:tcW w:w="265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Уточненная сумма</w:t>
            </w:r>
          </w:p>
        </w:tc>
        <w:tc>
          <w:tcPr>
            <w:tcW w:w="2552" w:type="dxa"/>
            <w:tcBorders>
              <w:top w:val="single" w:sz="4" w:space="0" w:color="000000"/>
              <w:left w:val="singl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Исполнение на 01.04.2025 г.</w:t>
            </w:r>
          </w:p>
        </w:tc>
      </w:tr>
      <w:tr w:rsidR="00BC18F5" w:rsidRPr="00BC18F5" w:rsidTr="00BC18F5">
        <w:trPr>
          <w:cantSplit/>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Зебляковское</w:t>
            </w:r>
            <w:proofErr w:type="spellEnd"/>
            <w:r w:rsidRPr="00BC18F5">
              <w:rPr>
                <w:rFonts w:ascii="Times New Roman" w:hAnsi="Times New Roman" w:cs="Times New Roman"/>
                <w:sz w:val="24"/>
                <w:szCs w:val="24"/>
              </w:rPr>
              <w:t xml:space="preserve"> сельское поселение </w:t>
            </w:r>
          </w:p>
        </w:tc>
        <w:tc>
          <w:tcPr>
            <w:tcW w:w="265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4060580</w:t>
            </w:r>
          </w:p>
        </w:tc>
        <w:tc>
          <w:tcPr>
            <w:tcW w:w="2552" w:type="dxa"/>
            <w:tcBorders>
              <w:top w:val="single" w:sz="4" w:space="0" w:color="000000"/>
              <w:left w:val="non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1015146</w:t>
            </w:r>
          </w:p>
        </w:tc>
      </w:tr>
      <w:tr w:rsidR="00BC18F5" w:rsidRPr="00BC18F5" w:rsidTr="00BC18F5">
        <w:trPr>
          <w:cantSplit/>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 xml:space="preserve">Ивановское сельское поселение </w:t>
            </w:r>
          </w:p>
        </w:tc>
        <w:tc>
          <w:tcPr>
            <w:tcW w:w="265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4136260</w:t>
            </w:r>
          </w:p>
        </w:tc>
        <w:tc>
          <w:tcPr>
            <w:tcW w:w="2552" w:type="dxa"/>
            <w:tcBorders>
              <w:top w:val="none" w:sz="4" w:space="0" w:color="000000"/>
              <w:left w:val="non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1378752</w:t>
            </w:r>
          </w:p>
        </w:tc>
      </w:tr>
      <w:tr w:rsidR="00BC18F5" w:rsidRPr="00BC18F5" w:rsidTr="00BC18F5">
        <w:trPr>
          <w:cantSplit/>
          <w:trHeight w:val="353"/>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Коневское</w:t>
            </w:r>
            <w:proofErr w:type="spellEnd"/>
            <w:r w:rsidRPr="00BC18F5">
              <w:rPr>
                <w:rFonts w:ascii="Times New Roman" w:hAnsi="Times New Roman" w:cs="Times New Roman"/>
                <w:sz w:val="24"/>
                <w:szCs w:val="24"/>
              </w:rPr>
              <w:t xml:space="preserve"> сельское поселение</w:t>
            </w:r>
          </w:p>
        </w:tc>
        <w:tc>
          <w:tcPr>
            <w:tcW w:w="265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1056630</w:t>
            </w:r>
          </w:p>
        </w:tc>
        <w:tc>
          <w:tcPr>
            <w:tcW w:w="2552" w:type="dxa"/>
            <w:tcBorders>
              <w:top w:val="none" w:sz="4" w:space="0" w:color="000000"/>
              <w:left w:val="non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264159</w:t>
            </w:r>
          </w:p>
        </w:tc>
      </w:tr>
      <w:tr w:rsidR="00BC18F5" w:rsidRPr="00BC18F5" w:rsidTr="00BC18F5">
        <w:trPr>
          <w:cantSplit/>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Одоевскоесельское</w:t>
            </w:r>
            <w:proofErr w:type="spellEnd"/>
            <w:r w:rsidRPr="00BC18F5">
              <w:rPr>
                <w:rFonts w:ascii="Times New Roman" w:hAnsi="Times New Roman" w:cs="Times New Roman"/>
                <w:sz w:val="24"/>
                <w:szCs w:val="24"/>
              </w:rPr>
              <w:t xml:space="preserve"> поселение </w:t>
            </w:r>
          </w:p>
        </w:tc>
        <w:tc>
          <w:tcPr>
            <w:tcW w:w="265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437160</w:t>
            </w:r>
          </w:p>
        </w:tc>
        <w:tc>
          <w:tcPr>
            <w:tcW w:w="2552" w:type="dxa"/>
            <w:tcBorders>
              <w:top w:val="none" w:sz="4" w:space="0" w:color="000000"/>
              <w:left w:val="non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109290</w:t>
            </w:r>
          </w:p>
        </w:tc>
      </w:tr>
      <w:tr w:rsidR="00BC18F5" w:rsidRPr="00BC18F5" w:rsidTr="00BC18F5">
        <w:trPr>
          <w:cantSplit/>
          <w:trHeight w:val="277"/>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 xml:space="preserve">Троицкое сельское поселение </w:t>
            </w:r>
          </w:p>
        </w:tc>
        <w:tc>
          <w:tcPr>
            <w:tcW w:w="265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1110680</w:t>
            </w:r>
          </w:p>
        </w:tc>
        <w:tc>
          <w:tcPr>
            <w:tcW w:w="2552" w:type="dxa"/>
            <w:tcBorders>
              <w:top w:val="none" w:sz="4" w:space="0" w:color="000000"/>
              <w:left w:val="non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277671</w:t>
            </w:r>
          </w:p>
        </w:tc>
      </w:tr>
      <w:tr w:rsidR="00BC18F5" w:rsidRPr="00BC18F5" w:rsidTr="00BC18F5">
        <w:trPr>
          <w:cantSplit/>
          <w:trHeight w:val="212"/>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Шекшемское</w:t>
            </w:r>
            <w:proofErr w:type="spellEnd"/>
            <w:r w:rsidRPr="00BC18F5">
              <w:rPr>
                <w:rFonts w:ascii="Times New Roman" w:hAnsi="Times New Roman" w:cs="Times New Roman"/>
                <w:sz w:val="24"/>
                <w:szCs w:val="24"/>
              </w:rPr>
              <w:t xml:space="preserve"> сельское поселение</w:t>
            </w:r>
          </w:p>
        </w:tc>
        <w:tc>
          <w:tcPr>
            <w:tcW w:w="265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2517830</w:t>
            </w:r>
          </w:p>
        </w:tc>
        <w:tc>
          <w:tcPr>
            <w:tcW w:w="2552" w:type="dxa"/>
            <w:tcBorders>
              <w:top w:val="none" w:sz="4" w:space="0" w:color="000000"/>
              <w:left w:val="non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629457</w:t>
            </w:r>
          </w:p>
        </w:tc>
      </w:tr>
      <w:tr w:rsidR="00BC18F5" w:rsidRPr="00BC18F5" w:rsidTr="00BC18F5">
        <w:trPr>
          <w:cantSplit/>
        </w:trPr>
        <w:tc>
          <w:tcPr>
            <w:tcW w:w="436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Всего</w:t>
            </w:r>
          </w:p>
        </w:tc>
        <w:tc>
          <w:tcPr>
            <w:tcW w:w="265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13319140</w:t>
            </w:r>
          </w:p>
        </w:tc>
        <w:tc>
          <w:tcPr>
            <w:tcW w:w="2552" w:type="dxa"/>
            <w:tcBorders>
              <w:top w:val="single" w:sz="4" w:space="0" w:color="000000"/>
              <w:left w:val="single" w:sz="4" w:space="0" w:color="000000"/>
              <w:bottom w:val="single" w:sz="4" w:space="0" w:color="000000"/>
              <w:right w:val="single" w:sz="4" w:space="0" w:color="000000"/>
            </w:tcBorders>
          </w:tcPr>
          <w:p w:rsidR="00BC18F5" w:rsidRPr="00BC18F5" w:rsidRDefault="00BC18F5" w:rsidP="00585267">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3674475</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8</w:t>
      </w:r>
    </w:p>
    <w:p w:rsidR="00BC18F5" w:rsidRPr="00BC18F5" w:rsidRDefault="00585267" w:rsidP="0058526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585267">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585267">
      <w:pPr>
        <w:spacing w:after="0" w:line="240" w:lineRule="auto"/>
        <w:ind w:firstLine="709"/>
        <w:jc w:val="right"/>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p>
    <w:tbl>
      <w:tblPr>
        <w:tblW w:w="0" w:type="auto"/>
        <w:tblLayout w:type="fixed"/>
        <w:tblLook w:val="04A0"/>
      </w:tblPr>
      <w:tblGrid>
        <w:gridCol w:w="7196"/>
        <w:gridCol w:w="2820"/>
      </w:tblGrid>
      <w:tr w:rsidR="00BC18F5" w:rsidRPr="00BC18F5" w:rsidTr="00BC18F5">
        <w:trPr>
          <w:cantSplit/>
        </w:trPr>
        <w:tc>
          <w:tcPr>
            <w:tcW w:w="10016" w:type="dxa"/>
            <w:gridSpan w:val="2"/>
            <w:shd w:val="clear" w:color="FFFFFF" w:fill="FFFFFF"/>
            <w:noWrap/>
            <w:vAlign w:val="center"/>
          </w:tcPr>
          <w:p w:rsidR="00BC18F5" w:rsidRPr="00BC18F5" w:rsidRDefault="00BC18F5" w:rsidP="00585267">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tc>
      </w:tr>
      <w:tr w:rsidR="00BC18F5" w:rsidRPr="00BC18F5" w:rsidTr="00BC18F5">
        <w:trPr>
          <w:cantSplit/>
        </w:trPr>
        <w:tc>
          <w:tcPr>
            <w:tcW w:w="7196" w:type="dxa"/>
            <w:shd w:val="clear" w:color="FFFFFF" w:fill="FFFFFF"/>
            <w:noWrap/>
            <w:vAlign w:val="center"/>
          </w:tcPr>
          <w:p w:rsidR="00BC18F5" w:rsidRPr="00BC18F5" w:rsidRDefault="00BC18F5" w:rsidP="00BC18F5">
            <w:pPr>
              <w:spacing w:after="0" w:line="240" w:lineRule="auto"/>
              <w:ind w:firstLine="709"/>
              <w:jc w:val="both"/>
              <w:rPr>
                <w:rFonts w:ascii="Times New Roman" w:hAnsi="Times New Roman" w:cs="Times New Roman"/>
                <w:sz w:val="24"/>
                <w:szCs w:val="24"/>
              </w:rPr>
            </w:pPr>
          </w:p>
        </w:tc>
        <w:tc>
          <w:tcPr>
            <w:tcW w:w="2820" w:type="dxa"/>
            <w:shd w:val="clear" w:color="FFFFFF" w:fill="FFFFFF"/>
            <w:noWrap/>
            <w:vAlign w:val="bottom"/>
          </w:tcPr>
          <w:p w:rsidR="00BC18F5" w:rsidRPr="00BC18F5" w:rsidRDefault="00BC18F5" w:rsidP="00585267">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sz w:val="24"/>
                <w:szCs w:val="24"/>
              </w:rPr>
              <w:t>рублей</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tbl>
      <w:tblPr>
        <w:tblW w:w="9713" w:type="dxa"/>
        <w:jc w:val="right"/>
        <w:tblLayout w:type="fixed"/>
        <w:tblLook w:val="04A0"/>
      </w:tblPr>
      <w:tblGrid>
        <w:gridCol w:w="4786"/>
        <w:gridCol w:w="2234"/>
        <w:gridCol w:w="2693"/>
      </w:tblGrid>
      <w:tr w:rsidR="00BC18F5" w:rsidRPr="00BC18F5" w:rsidTr="00585267">
        <w:trPr>
          <w:cantSplit/>
          <w:trHeight w:val="562"/>
          <w:tblHeader/>
          <w:jc w:val="right"/>
        </w:trPr>
        <w:tc>
          <w:tcPr>
            <w:tcW w:w="4786"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 xml:space="preserve">Наименование </w:t>
            </w:r>
          </w:p>
        </w:tc>
        <w:tc>
          <w:tcPr>
            <w:tcW w:w="22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Уточненная сумма</w:t>
            </w:r>
          </w:p>
        </w:tc>
        <w:tc>
          <w:tcPr>
            <w:tcW w:w="2693" w:type="dxa"/>
            <w:tcBorders>
              <w:top w:val="single" w:sz="4" w:space="0" w:color="000000"/>
              <w:left w:val="singl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Исполнение на 01.04.2025г.</w:t>
            </w:r>
          </w:p>
        </w:tc>
      </w:tr>
      <w:tr w:rsidR="00BC18F5" w:rsidRPr="00BC18F5" w:rsidTr="00585267">
        <w:trPr>
          <w:cantSplit/>
          <w:jc w:val="right"/>
        </w:trPr>
        <w:tc>
          <w:tcPr>
            <w:tcW w:w="4786"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proofErr w:type="spellStart"/>
            <w:r w:rsidRPr="00BC18F5">
              <w:rPr>
                <w:rFonts w:ascii="Times New Roman" w:hAnsi="Times New Roman" w:cs="Times New Roman"/>
                <w:sz w:val="24"/>
                <w:szCs w:val="24"/>
              </w:rPr>
              <w:t>Зебляковское</w:t>
            </w:r>
            <w:proofErr w:type="spellEnd"/>
            <w:r w:rsidRPr="00BC18F5">
              <w:rPr>
                <w:rFonts w:ascii="Times New Roman" w:hAnsi="Times New Roman" w:cs="Times New Roman"/>
                <w:sz w:val="24"/>
                <w:szCs w:val="24"/>
              </w:rPr>
              <w:t xml:space="preserve"> сельское поселение</w:t>
            </w:r>
          </w:p>
        </w:tc>
        <w:tc>
          <w:tcPr>
            <w:tcW w:w="223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5100,0</w:t>
            </w:r>
          </w:p>
        </w:tc>
        <w:tc>
          <w:tcPr>
            <w:tcW w:w="2693" w:type="dxa"/>
            <w:tcBorders>
              <w:top w:val="single" w:sz="4" w:space="0" w:color="000000"/>
              <w:left w:val="single" w:sz="4" w:space="0" w:color="000000"/>
              <w:bottom w:val="non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Ивановское сельское поселение</w:t>
            </w:r>
          </w:p>
        </w:tc>
        <w:tc>
          <w:tcPr>
            <w:tcW w:w="223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3700,0</w:t>
            </w:r>
          </w:p>
        </w:tc>
        <w:tc>
          <w:tcPr>
            <w:tcW w:w="2693" w:type="dxa"/>
            <w:tcBorders>
              <w:top w:val="single" w:sz="4" w:space="0" w:color="000000"/>
              <w:left w:val="single" w:sz="4" w:space="0" w:color="000000"/>
              <w:bottom w:val="non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proofErr w:type="spellStart"/>
            <w:r w:rsidRPr="00BC18F5">
              <w:rPr>
                <w:rFonts w:ascii="Times New Roman" w:hAnsi="Times New Roman" w:cs="Times New Roman"/>
                <w:sz w:val="24"/>
                <w:szCs w:val="24"/>
              </w:rPr>
              <w:t>Коневское</w:t>
            </w:r>
            <w:proofErr w:type="spellEnd"/>
            <w:r w:rsidRPr="00BC18F5">
              <w:rPr>
                <w:rFonts w:ascii="Times New Roman" w:hAnsi="Times New Roman" w:cs="Times New Roman"/>
                <w:sz w:val="24"/>
                <w:szCs w:val="24"/>
              </w:rPr>
              <w:t xml:space="preserve"> сельское поселение</w:t>
            </w:r>
          </w:p>
        </w:tc>
        <w:tc>
          <w:tcPr>
            <w:tcW w:w="223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600,0</w:t>
            </w:r>
          </w:p>
        </w:tc>
        <w:tc>
          <w:tcPr>
            <w:tcW w:w="2693" w:type="dxa"/>
            <w:tcBorders>
              <w:top w:val="single" w:sz="4" w:space="0" w:color="000000"/>
              <w:left w:val="single" w:sz="4" w:space="0" w:color="000000"/>
              <w:bottom w:val="non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proofErr w:type="spellStart"/>
            <w:r w:rsidRPr="00BC18F5">
              <w:rPr>
                <w:rFonts w:ascii="Times New Roman" w:hAnsi="Times New Roman" w:cs="Times New Roman"/>
                <w:sz w:val="24"/>
                <w:szCs w:val="24"/>
              </w:rPr>
              <w:t>Одоевское</w:t>
            </w:r>
            <w:proofErr w:type="spellEnd"/>
            <w:r w:rsidRPr="00BC18F5">
              <w:rPr>
                <w:rFonts w:ascii="Times New Roman" w:hAnsi="Times New Roman" w:cs="Times New Roman"/>
                <w:sz w:val="24"/>
                <w:szCs w:val="24"/>
              </w:rPr>
              <w:t xml:space="preserve"> сельское поселение</w:t>
            </w:r>
          </w:p>
        </w:tc>
        <w:tc>
          <w:tcPr>
            <w:tcW w:w="223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1000,0</w:t>
            </w:r>
          </w:p>
        </w:tc>
        <w:tc>
          <w:tcPr>
            <w:tcW w:w="2693" w:type="dxa"/>
            <w:tcBorders>
              <w:top w:val="single" w:sz="4" w:space="0" w:color="000000"/>
              <w:left w:val="single" w:sz="4" w:space="0" w:color="000000"/>
              <w:bottom w:val="non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Троицкое сельское поселение</w:t>
            </w:r>
          </w:p>
        </w:tc>
        <w:tc>
          <w:tcPr>
            <w:tcW w:w="2234"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400,0</w:t>
            </w:r>
          </w:p>
        </w:tc>
        <w:tc>
          <w:tcPr>
            <w:tcW w:w="2693" w:type="dxa"/>
            <w:tcBorders>
              <w:top w:val="single" w:sz="4" w:space="0" w:color="000000"/>
              <w:left w:val="single" w:sz="4" w:space="0" w:color="000000"/>
              <w:bottom w:val="singl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non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Шангское</w:t>
            </w:r>
            <w:proofErr w:type="spellEnd"/>
            <w:r w:rsidRPr="00BC18F5">
              <w:rPr>
                <w:rFonts w:ascii="Times New Roman" w:hAnsi="Times New Roman" w:cs="Times New Roman"/>
                <w:sz w:val="24"/>
                <w:szCs w:val="24"/>
              </w:rPr>
              <w:t xml:space="preserve"> сельское поселение</w:t>
            </w:r>
          </w:p>
        </w:tc>
        <w:tc>
          <w:tcPr>
            <w:tcW w:w="2234"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3900,0</w:t>
            </w:r>
          </w:p>
        </w:tc>
        <w:tc>
          <w:tcPr>
            <w:tcW w:w="2693" w:type="dxa"/>
            <w:tcBorders>
              <w:top w:val="none" w:sz="4" w:space="0" w:color="000000"/>
              <w:left w:val="single" w:sz="4" w:space="0" w:color="000000"/>
              <w:bottom w:val="non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Шекшемское</w:t>
            </w:r>
            <w:proofErr w:type="spellEnd"/>
            <w:r w:rsidRPr="00BC18F5">
              <w:rPr>
                <w:rFonts w:ascii="Times New Roman" w:hAnsi="Times New Roman" w:cs="Times New Roman"/>
                <w:sz w:val="24"/>
                <w:szCs w:val="24"/>
              </w:rPr>
              <w:t xml:space="preserve"> сельское поселение</w:t>
            </w:r>
          </w:p>
        </w:tc>
        <w:tc>
          <w:tcPr>
            <w:tcW w:w="223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2800,0</w:t>
            </w:r>
          </w:p>
        </w:tc>
        <w:tc>
          <w:tcPr>
            <w:tcW w:w="2693" w:type="dxa"/>
            <w:tcBorders>
              <w:top w:val="single" w:sz="4" w:space="0" w:color="000000"/>
              <w:left w:val="single" w:sz="4" w:space="0" w:color="000000"/>
              <w:bottom w:val="non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585267">
        <w:trPr>
          <w:cantSplit/>
          <w:jc w:val="right"/>
        </w:trPr>
        <w:tc>
          <w:tcPr>
            <w:tcW w:w="4786"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Всего</w:t>
            </w:r>
          </w:p>
        </w:tc>
        <w:tc>
          <w:tcPr>
            <w:tcW w:w="22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17500,0</w:t>
            </w:r>
          </w:p>
        </w:tc>
        <w:tc>
          <w:tcPr>
            <w:tcW w:w="2693" w:type="dxa"/>
            <w:tcBorders>
              <w:top w:val="single" w:sz="4" w:space="0" w:color="000000"/>
              <w:left w:val="single" w:sz="4" w:space="0" w:color="000000"/>
              <w:bottom w:val="single" w:sz="4" w:space="0" w:color="000000"/>
              <w:right w:val="single" w:sz="4" w:space="0" w:color="000000"/>
            </w:tcBorders>
          </w:tcPr>
          <w:p w:rsidR="00BC18F5" w:rsidRPr="00BC18F5" w:rsidRDefault="00BC18F5" w:rsidP="00585267">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b/>
                <w:bCs/>
                <w:sz w:val="24"/>
                <w:szCs w:val="24"/>
              </w:rPr>
              <w:t>-</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9</w:t>
      </w:r>
    </w:p>
    <w:p w:rsidR="00BC18F5" w:rsidRPr="00BC18F5" w:rsidRDefault="00585267" w:rsidP="0058526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585267">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585267">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E70A58" w:rsidP="00585267">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sz w:val="24"/>
          <w:szCs w:val="24"/>
        </w:rPr>
        <w:t>РАСПРЕДЕЛЕНИЕ МЕЖБЮДЖЕТНЫХ ТРАНСФЕРТОВ</w:t>
      </w:r>
      <w:proofErr w:type="gramStart"/>
      <w:r w:rsidRPr="00BC18F5">
        <w:rPr>
          <w:rFonts w:ascii="Times New Roman" w:hAnsi="Times New Roman" w:cs="Times New Roman"/>
          <w:b/>
          <w:sz w:val="24"/>
          <w:szCs w:val="24"/>
        </w:rPr>
        <w:t>,</w:t>
      </w:r>
      <w:r>
        <w:rPr>
          <w:rFonts w:ascii="Times New Roman" w:hAnsi="Times New Roman" w:cs="Times New Roman"/>
          <w:b/>
          <w:sz w:val="24"/>
          <w:szCs w:val="24"/>
          <w:lang w:eastAsia="en-US" w:bidi="en-US"/>
        </w:rPr>
        <w:t>П</w:t>
      </w:r>
      <w:proofErr w:type="gramEnd"/>
      <w:r>
        <w:rPr>
          <w:rFonts w:ascii="Times New Roman" w:hAnsi="Times New Roman" w:cs="Times New Roman"/>
          <w:b/>
          <w:sz w:val="24"/>
          <w:szCs w:val="24"/>
          <w:lang w:eastAsia="en-US" w:bidi="en-US"/>
        </w:rPr>
        <w:t>ЕРЕДАВАЕМЫХ БЮДЖЕТАМ СЕЛЬСКИХ</w:t>
      </w:r>
      <w:r w:rsidRPr="00BC18F5">
        <w:rPr>
          <w:rFonts w:ascii="Times New Roman" w:hAnsi="Times New Roman" w:cs="Times New Roman"/>
          <w:b/>
          <w:sz w:val="24"/>
          <w:szCs w:val="24"/>
          <w:lang w:eastAsia="en-US" w:bidi="en-US"/>
        </w:rPr>
        <w:t xml:space="preserve"> ПОСЕЛЕНИЙ </w:t>
      </w:r>
      <w:r w:rsidRPr="00BC18F5">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BC18F5" w:rsidRPr="00BC18F5" w:rsidRDefault="00BC18F5" w:rsidP="00E70A58">
      <w:pPr>
        <w:spacing w:after="0" w:line="240" w:lineRule="auto"/>
        <w:ind w:firstLine="709"/>
        <w:jc w:val="right"/>
        <w:rPr>
          <w:rFonts w:ascii="Times New Roman" w:hAnsi="Times New Roman" w:cs="Times New Roman"/>
          <w:b/>
          <w:bCs/>
          <w:sz w:val="24"/>
          <w:szCs w:val="24"/>
        </w:rPr>
      </w:pPr>
      <w:r w:rsidRPr="00BC18F5">
        <w:rPr>
          <w:rFonts w:ascii="Times New Roman" w:hAnsi="Times New Roman" w:cs="Times New Roman"/>
          <w:sz w:val="24"/>
          <w:szCs w:val="24"/>
        </w:rPr>
        <w:lastRenderedPageBreak/>
        <w:t>рублей</w:t>
      </w:r>
    </w:p>
    <w:tbl>
      <w:tblPr>
        <w:tblW w:w="9147" w:type="dxa"/>
        <w:tblLayout w:type="fixed"/>
        <w:tblLook w:val="04A0"/>
      </w:tblPr>
      <w:tblGrid>
        <w:gridCol w:w="5070"/>
        <w:gridCol w:w="1951"/>
        <w:gridCol w:w="2126"/>
      </w:tblGrid>
      <w:tr w:rsidR="00BC18F5" w:rsidRPr="00BC18F5" w:rsidTr="00BC18F5">
        <w:trPr>
          <w:cantSplit/>
          <w:trHeight w:val="562"/>
          <w:tblHeader/>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 xml:space="preserve">Наименование </w:t>
            </w:r>
          </w:p>
        </w:tc>
        <w:tc>
          <w:tcPr>
            <w:tcW w:w="195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Уточненная сумма</w:t>
            </w:r>
          </w:p>
        </w:tc>
        <w:tc>
          <w:tcPr>
            <w:tcW w:w="2126" w:type="dxa"/>
            <w:tcBorders>
              <w:top w:val="single" w:sz="4" w:space="0" w:color="000000"/>
              <w:left w:val="singl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Исполнение на 01.04.2025г.</w:t>
            </w:r>
          </w:p>
        </w:tc>
      </w:tr>
      <w:tr w:rsidR="00BC18F5" w:rsidRPr="00BC18F5" w:rsidTr="00BC18F5">
        <w:trPr>
          <w:cantSplit/>
        </w:trPr>
        <w:tc>
          <w:tcPr>
            <w:tcW w:w="507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Зебляковское</w:t>
            </w:r>
            <w:proofErr w:type="spellEnd"/>
            <w:r w:rsidRPr="00BC18F5">
              <w:rPr>
                <w:rFonts w:ascii="Times New Roman" w:hAnsi="Times New Roman" w:cs="Times New Roman"/>
                <w:sz w:val="24"/>
                <w:szCs w:val="24"/>
              </w:rPr>
              <w:t xml:space="preserve"> сельское поселение</w:t>
            </w:r>
          </w:p>
        </w:tc>
        <w:tc>
          <w:tcPr>
            <w:tcW w:w="195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1019900,0</w:t>
            </w:r>
          </w:p>
        </w:tc>
        <w:tc>
          <w:tcPr>
            <w:tcW w:w="2126" w:type="dxa"/>
            <w:tcBorders>
              <w:top w:val="single" w:sz="4" w:space="0" w:color="000000"/>
              <w:left w:val="single" w:sz="4" w:space="0" w:color="000000"/>
              <w:bottom w:val="non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Pr>
        <w:tc>
          <w:tcPr>
            <w:tcW w:w="507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Ивановское сельское поселение</w:t>
            </w:r>
          </w:p>
        </w:tc>
        <w:tc>
          <w:tcPr>
            <w:tcW w:w="195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1150000,0</w:t>
            </w:r>
          </w:p>
        </w:tc>
        <w:tc>
          <w:tcPr>
            <w:tcW w:w="2126" w:type="dxa"/>
            <w:tcBorders>
              <w:top w:val="single" w:sz="4" w:space="0" w:color="000000"/>
              <w:left w:val="single" w:sz="4" w:space="0" w:color="000000"/>
              <w:bottom w:val="non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Pr>
        <w:tc>
          <w:tcPr>
            <w:tcW w:w="507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Коневское</w:t>
            </w:r>
            <w:proofErr w:type="spellEnd"/>
            <w:r w:rsidRPr="00BC18F5">
              <w:rPr>
                <w:rFonts w:ascii="Times New Roman" w:hAnsi="Times New Roman" w:cs="Times New Roman"/>
                <w:sz w:val="24"/>
                <w:szCs w:val="24"/>
              </w:rPr>
              <w:t xml:space="preserve"> сельское поселение</w:t>
            </w:r>
          </w:p>
        </w:tc>
        <w:tc>
          <w:tcPr>
            <w:tcW w:w="195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270000,0</w:t>
            </w:r>
          </w:p>
        </w:tc>
        <w:tc>
          <w:tcPr>
            <w:tcW w:w="2126" w:type="dxa"/>
            <w:tcBorders>
              <w:top w:val="single" w:sz="4" w:space="0" w:color="000000"/>
              <w:left w:val="single" w:sz="4" w:space="0" w:color="000000"/>
              <w:bottom w:val="non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Pr>
        <w:tc>
          <w:tcPr>
            <w:tcW w:w="507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Одоевское</w:t>
            </w:r>
            <w:proofErr w:type="spellEnd"/>
            <w:r w:rsidRPr="00BC18F5">
              <w:rPr>
                <w:rFonts w:ascii="Times New Roman" w:hAnsi="Times New Roman" w:cs="Times New Roman"/>
                <w:sz w:val="24"/>
                <w:szCs w:val="24"/>
              </w:rPr>
              <w:t xml:space="preserve"> сельское поселение</w:t>
            </w:r>
          </w:p>
        </w:tc>
        <w:tc>
          <w:tcPr>
            <w:tcW w:w="195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390000,0</w:t>
            </w:r>
          </w:p>
        </w:tc>
        <w:tc>
          <w:tcPr>
            <w:tcW w:w="2126" w:type="dxa"/>
            <w:tcBorders>
              <w:top w:val="single" w:sz="4" w:space="0" w:color="000000"/>
              <w:left w:val="single" w:sz="4" w:space="0" w:color="000000"/>
              <w:bottom w:val="non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Height w:val="232"/>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Троицкое сельское поселение</w:t>
            </w:r>
          </w:p>
        </w:tc>
        <w:tc>
          <w:tcPr>
            <w:tcW w:w="195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230000,0</w:t>
            </w:r>
          </w:p>
        </w:tc>
        <w:tc>
          <w:tcPr>
            <w:tcW w:w="2126" w:type="dxa"/>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Шангскоесельское</w:t>
            </w:r>
            <w:proofErr w:type="spellEnd"/>
            <w:r w:rsidRPr="00BC18F5">
              <w:rPr>
                <w:rFonts w:ascii="Times New Roman" w:hAnsi="Times New Roman" w:cs="Times New Roman"/>
                <w:sz w:val="24"/>
                <w:szCs w:val="24"/>
              </w:rPr>
              <w:t xml:space="preserve"> поселение</w:t>
            </w:r>
          </w:p>
        </w:tc>
        <w:tc>
          <w:tcPr>
            <w:tcW w:w="195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500000,0</w:t>
            </w:r>
          </w:p>
        </w:tc>
        <w:tc>
          <w:tcPr>
            <w:tcW w:w="2126" w:type="dxa"/>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Pr>
        <w:tc>
          <w:tcPr>
            <w:tcW w:w="507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Шекшемское</w:t>
            </w:r>
            <w:proofErr w:type="spellEnd"/>
            <w:r w:rsidRPr="00BC18F5">
              <w:rPr>
                <w:rFonts w:ascii="Times New Roman" w:hAnsi="Times New Roman" w:cs="Times New Roman"/>
                <w:sz w:val="24"/>
                <w:szCs w:val="24"/>
              </w:rPr>
              <w:t xml:space="preserve"> сельское поселение</w:t>
            </w:r>
          </w:p>
        </w:tc>
        <w:tc>
          <w:tcPr>
            <w:tcW w:w="195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600000,0</w:t>
            </w:r>
          </w:p>
        </w:tc>
        <w:tc>
          <w:tcPr>
            <w:tcW w:w="2126" w:type="dxa"/>
            <w:tcBorders>
              <w:top w:val="single" w:sz="4" w:space="0" w:color="000000"/>
              <w:left w:val="single" w:sz="4" w:space="0" w:color="000000"/>
              <w:bottom w:val="non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w:t>
            </w:r>
          </w:p>
        </w:tc>
      </w:tr>
      <w:tr w:rsidR="00BC18F5" w:rsidRPr="00BC18F5" w:rsidTr="00BC18F5">
        <w:trPr>
          <w:cantSplit/>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Всего</w:t>
            </w:r>
          </w:p>
        </w:tc>
        <w:tc>
          <w:tcPr>
            <w:tcW w:w="195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4159900,0</w:t>
            </w:r>
          </w:p>
        </w:tc>
        <w:tc>
          <w:tcPr>
            <w:tcW w:w="2126" w:type="dxa"/>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spacing w:after="0" w:line="240" w:lineRule="auto"/>
              <w:jc w:val="both"/>
              <w:rPr>
                <w:rFonts w:ascii="Times New Roman" w:hAnsi="Times New Roman" w:cs="Times New Roman"/>
                <w:sz w:val="24"/>
                <w:szCs w:val="24"/>
              </w:rPr>
            </w:pPr>
            <w:r w:rsidRPr="00BC18F5">
              <w:rPr>
                <w:rFonts w:ascii="Times New Roman" w:hAnsi="Times New Roman" w:cs="Times New Roman"/>
                <w:b/>
                <w:bCs/>
                <w:sz w:val="24"/>
                <w:szCs w:val="24"/>
              </w:rPr>
              <w:t>-</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10</w:t>
      </w:r>
    </w:p>
    <w:p w:rsidR="00BC18F5" w:rsidRPr="00BC18F5" w:rsidRDefault="00E70A58" w:rsidP="00E70A5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E70A58">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E70A58" w:rsidP="00E70A5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28  мая  2025 года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E70A58" w:rsidP="00E70A58">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РАСПРЕДЕЛЕНИЕ ПРОЧИХ </w:t>
      </w:r>
      <w:r w:rsidRPr="00BC18F5">
        <w:rPr>
          <w:rFonts w:ascii="Times New Roman" w:hAnsi="Times New Roman" w:cs="Times New Roman"/>
          <w:b/>
          <w:bCs/>
          <w:sz w:val="24"/>
          <w:szCs w:val="24"/>
        </w:rPr>
        <w:t>МЕЖБЮДЖЕТНЫХ ТРАНСФЕРТОВ, ПЕРЕДАВАЕМЫХ СЕЛЬСКИМ ПОСЕЛЕНИЯМ БЮДЖЕТАМ ПОСЕЛЕНИЙ В 2025 ГОДУ</w:t>
      </w:r>
    </w:p>
    <w:p w:rsidR="00BC18F5" w:rsidRPr="00E70A58"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 xml:space="preserve"> (рублей) </w:t>
      </w:r>
    </w:p>
    <w:tbl>
      <w:tblPr>
        <w:tblW w:w="5000" w:type="pct"/>
        <w:tblLayout w:type="fixed"/>
        <w:tblLook w:val="04A0"/>
      </w:tblPr>
      <w:tblGrid>
        <w:gridCol w:w="4811"/>
        <w:gridCol w:w="2615"/>
        <w:gridCol w:w="2428"/>
      </w:tblGrid>
      <w:tr w:rsidR="00BC18F5" w:rsidRPr="00BC18F5" w:rsidTr="00E70A58">
        <w:trPr>
          <w:trHeight w:val="1201"/>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Наименование поселений</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Уточненный план на 01.04.2025</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Исполнение на  01.04.2025</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Зебляковское</w:t>
            </w:r>
            <w:proofErr w:type="spellEnd"/>
            <w:r w:rsidRPr="00BC18F5">
              <w:rPr>
                <w:rFonts w:ascii="Times New Roman" w:hAnsi="Times New Roman" w:cs="Times New Roman"/>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Ивановское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100000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100000</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Коневское</w:t>
            </w:r>
            <w:proofErr w:type="spellEnd"/>
            <w:r w:rsidRPr="00BC18F5">
              <w:rPr>
                <w:rFonts w:ascii="Times New Roman" w:hAnsi="Times New Roman" w:cs="Times New Roman"/>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Одоевское</w:t>
            </w:r>
            <w:proofErr w:type="spellEnd"/>
            <w:r w:rsidRPr="00BC18F5">
              <w:rPr>
                <w:rFonts w:ascii="Times New Roman" w:hAnsi="Times New Roman" w:cs="Times New Roman"/>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70000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70000</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Троицкое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Шангское</w:t>
            </w:r>
            <w:proofErr w:type="spellEnd"/>
            <w:r w:rsidRPr="00BC18F5">
              <w:rPr>
                <w:rFonts w:ascii="Times New Roman" w:hAnsi="Times New Roman" w:cs="Times New Roman"/>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50000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50000</w:t>
            </w:r>
          </w:p>
        </w:tc>
      </w:tr>
      <w:tr w:rsidR="00BC18F5" w:rsidRPr="00BC18F5" w:rsidTr="00E70A58">
        <w:trPr>
          <w:trHeight w:val="544"/>
        </w:trPr>
        <w:tc>
          <w:tcPr>
            <w:tcW w:w="2441" w:type="pct"/>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t>Шекшемское</w:t>
            </w:r>
            <w:proofErr w:type="spellEnd"/>
            <w:r w:rsidRPr="00BC18F5">
              <w:rPr>
                <w:rFonts w:ascii="Times New Roman" w:hAnsi="Times New Roman" w:cs="Times New Roman"/>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20000</w:t>
            </w:r>
          </w:p>
        </w:tc>
      </w:tr>
      <w:tr w:rsidR="00BC18F5" w:rsidRPr="00BC18F5" w:rsidTr="00E70A58">
        <w:trPr>
          <w:trHeight w:val="280"/>
        </w:trPr>
        <w:tc>
          <w:tcPr>
            <w:tcW w:w="2441" w:type="pct"/>
            <w:tcBorders>
              <w:top w:val="non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b/>
                <w:sz w:val="24"/>
                <w:szCs w:val="24"/>
              </w:rPr>
              <w:t>ИТОГО:</w:t>
            </w:r>
          </w:p>
        </w:tc>
        <w:tc>
          <w:tcPr>
            <w:tcW w:w="1327" w:type="pct"/>
            <w:tcBorders>
              <w:top w:val="non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b/>
                <w:sz w:val="24"/>
                <w:szCs w:val="24"/>
              </w:rPr>
              <w:t>300000</w:t>
            </w:r>
          </w:p>
        </w:tc>
        <w:tc>
          <w:tcPr>
            <w:tcW w:w="1232" w:type="pct"/>
            <w:tcBorders>
              <w:top w:val="non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b/>
                <w:sz w:val="24"/>
                <w:szCs w:val="24"/>
              </w:rPr>
              <w:t>300000</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11</w:t>
      </w:r>
    </w:p>
    <w:p w:rsidR="00BC18F5" w:rsidRPr="00BC18F5" w:rsidRDefault="00E70A58" w:rsidP="00E70A5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E70A58">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E70A58" w:rsidP="00E70A58">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РАСПРЕДЕЛЕНИЕ ИНЫХ МЕЖБЮДЖЕТНЫХ ТРАНСФЕРТОВ БЮДЖЕТАМ ПОСЕЛЕНИЙ ИЗ РАЙОННОГО ДОРОЖНОГО ФОНДА В 2025 ГОДУ</w:t>
      </w: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                                                                                                                           (рублей) </w:t>
      </w:r>
    </w:p>
    <w:tbl>
      <w:tblPr>
        <w:tblW w:w="9692" w:type="dxa"/>
        <w:tblLook w:val="04A0"/>
      </w:tblPr>
      <w:tblGrid>
        <w:gridCol w:w="4533"/>
        <w:gridCol w:w="2858"/>
        <w:gridCol w:w="2301"/>
      </w:tblGrid>
      <w:tr w:rsidR="00BC18F5" w:rsidRPr="00BC18F5" w:rsidTr="00E70A58">
        <w:trPr>
          <w:trHeight w:val="583"/>
        </w:trPr>
        <w:tc>
          <w:tcPr>
            <w:tcW w:w="4533" w:type="dxa"/>
            <w:tcBorders>
              <w:top w:val="singl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Наименование поселений</w:t>
            </w:r>
          </w:p>
        </w:tc>
        <w:tc>
          <w:tcPr>
            <w:tcW w:w="2858" w:type="dxa"/>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Уточненный план на 01.04.2025г.</w:t>
            </w:r>
          </w:p>
        </w:tc>
        <w:tc>
          <w:tcPr>
            <w:tcW w:w="2301" w:type="dxa"/>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Исполнение 01.04.2025г.</w:t>
            </w:r>
          </w:p>
        </w:tc>
      </w:tr>
      <w:tr w:rsidR="00BC18F5" w:rsidRPr="00BC18F5" w:rsidTr="00E70A58">
        <w:trPr>
          <w:trHeight w:val="571"/>
        </w:trPr>
        <w:tc>
          <w:tcPr>
            <w:tcW w:w="4533" w:type="dxa"/>
            <w:tcBorders>
              <w:top w:val="none" w:sz="4" w:space="0" w:color="000000"/>
              <w:left w:val="single" w:sz="4" w:space="0" w:color="000000"/>
              <w:bottom w:val="single" w:sz="4" w:space="0" w:color="000000"/>
              <w:right w:val="non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proofErr w:type="spellStart"/>
            <w:r w:rsidRPr="00BC18F5">
              <w:rPr>
                <w:rFonts w:ascii="Times New Roman" w:hAnsi="Times New Roman" w:cs="Times New Roman"/>
                <w:sz w:val="24"/>
                <w:szCs w:val="24"/>
              </w:rPr>
              <w:lastRenderedPageBreak/>
              <w:t>Зебляковское</w:t>
            </w:r>
            <w:proofErr w:type="spellEnd"/>
            <w:r w:rsidRPr="00BC18F5">
              <w:rPr>
                <w:rFonts w:ascii="Times New Roman" w:hAnsi="Times New Roman" w:cs="Times New Roman"/>
                <w:sz w:val="24"/>
                <w:szCs w:val="24"/>
              </w:rPr>
              <w:t xml:space="preserve"> сельское поселение</w:t>
            </w:r>
          </w:p>
        </w:tc>
        <w:tc>
          <w:tcPr>
            <w:tcW w:w="2858" w:type="dxa"/>
            <w:tcBorders>
              <w:top w:val="non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lang w:eastAsia="ar-SA"/>
              </w:rPr>
              <w:t>933269,0</w:t>
            </w:r>
          </w:p>
        </w:tc>
        <w:tc>
          <w:tcPr>
            <w:tcW w:w="2301" w:type="dxa"/>
            <w:tcBorders>
              <w:top w:val="non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lang w:eastAsia="ar-SA"/>
              </w:rPr>
              <w:t>933269,0</w:t>
            </w:r>
          </w:p>
        </w:tc>
      </w:tr>
      <w:tr w:rsidR="00BC18F5" w:rsidRPr="00BC18F5" w:rsidTr="00E70A58">
        <w:trPr>
          <w:trHeight w:val="348"/>
        </w:trPr>
        <w:tc>
          <w:tcPr>
            <w:tcW w:w="4533" w:type="dxa"/>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rPr>
              <w:t>ИТОГО:</w:t>
            </w:r>
          </w:p>
        </w:tc>
        <w:tc>
          <w:tcPr>
            <w:tcW w:w="2858" w:type="dxa"/>
            <w:tcBorders>
              <w:top w:val="single" w:sz="4" w:space="0" w:color="000000"/>
              <w:left w:val="single" w:sz="4" w:space="0" w:color="000000"/>
              <w:bottom w:val="single" w:sz="4" w:space="0" w:color="000000"/>
              <w:right w:val="single" w:sz="4" w:space="0" w:color="000000"/>
            </w:tcBorders>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lang w:eastAsia="ar-SA"/>
              </w:rPr>
              <w:t>933269,0</w:t>
            </w:r>
          </w:p>
        </w:tc>
        <w:tc>
          <w:tcPr>
            <w:tcW w:w="2301" w:type="dxa"/>
            <w:tcBorders>
              <w:top w:val="single" w:sz="4" w:space="0" w:color="000000"/>
              <w:left w:val="single" w:sz="4" w:space="0" w:color="000000"/>
              <w:bottom w:val="single" w:sz="4" w:space="0" w:color="000000"/>
              <w:right w:val="single" w:sz="4" w:space="0" w:color="000000"/>
            </w:tcBorders>
            <w:noWrap/>
          </w:tcPr>
          <w:p w:rsidR="00BC18F5" w:rsidRPr="00BC18F5" w:rsidRDefault="00BC18F5" w:rsidP="00E70A58">
            <w:pPr>
              <w:widowControl w:val="0"/>
              <w:spacing w:after="0" w:line="240" w:lineRule="auto"/>
              <w:jc w:val="both"/>
              <w:rPr>
                <w:rFonts w:ascii="Times New Roman" w:hAnsi="Times New Roman" w:cs="Times New Roman"/>
                <w:sz w:val="24"/>
                <w:szCs w:val="24"/>
              </w:rPr>
            </w:pPr>
            <w:r w:rsidRPr="00BC18F5">
              <w:rPr>
                <w:rFonts w:ascii="Times New Roman" w:hAnsi="Times New Roman" w:cs="Times New Roman"/>
                <w:sz w:val="24"/>
                <w:szCs w:val="24"/>
                <w:lang w:eastAsia="ar-SA"/>
              </w:rPr>
              <w:t>933269,0</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12</w:t>
      </w:r>
    </w:p>
    <w:p w:rsidR="00BC18F5" w:rsidRPr="00BC18F5" w:rsidRDefault="00E70A58" w:rsidP="00E70A5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E70A58">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E70A58">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 xml:space="preserve">Распределение резервного фонда администрации </w:t>
      </w:r>
      <w:proofErr w:type="spellStart"/>
      <w:r w:rsidRPr="00BC18F5">
        <w:rPr>
          <w:rFonts w:ascii="Times New Roman" w:hAnsi="Times New Roman" w:cs="Times New Roman"/>
          <w:b/>
          <w:bCs/>
          <w:sz w:val="24"/>
          <w:szCs w:val="24"/>
        </w:rPr>
        <w:t>Шарьинского</w:t>
      </w:r>
      <w:proofErr w:type="spellEnd"/>
    </w:p>
    <w:p w:rsidR="00BC18F5" w:rsidRPr="00BC18F5" w:rsidRDefault="00BC18F5" w:rsidP="00E70A58">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муниципального района</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sz w:val="24"/>
          <w:szCs w:val="24"/>
        </w:rPr>
      </w:pPr>
      <w:r w:rsidRPr="00BC18F5">
        <w:rPr>
          <w:rFonts w:ascii="Times New Roman" w:hAnsi="Times New Roman" w:cs="Times New Roman"/>
          <w:sz w:val="24"/>
          <w:szCs w:val="24"/>
        </w:rPr>
        <w:t xml:space="preserve">Комитет по финансам администрации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информирует Собрание депутатов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о том, что средства  резервного фонда администрации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 по состоянию на 01.</w:t>
      </w:r>
      <w:r w:rsidR="00E70A58">
        <w:rPr>
          <w:rFonts w:ascii="Times New Roman" w:hAnsi="Times New Roman" w:cs="Times New Roman"/>
          <w:sz w:val="24"/>
          <w:szCs w:val="24"/>
        </w:rPr>
        <w:t>04.2025 года направлены в сумме</w:t>
      </w:r>
      <w:r w:rsidRPr="00BC18F5">
        <w:rPr>
          <w:rFonts w:ascii="Times New Roman" w:hAnsi="Times New Roman" w:cs="Times New Roman"/>
          <w:sz w:val="24"/>
          <w:szCs w:val="24"/>
        </w:rPr>
        <w:t xml:space="preserve"> 5000 рублей по функциональной классификации 1003.9900007050.360.296 на</w:t>
      </w:r>
      <w:proofErr w:type="gramStart"/>
      <w:r w:rsidRPr="00BC18F5">
        <w:rPr>
          <w:rFonts w:ascii="Times New Roman" w:hAnsi="Times New Roman" w:cs="Times New Roman"/>
          <w:sz w:val="24"/>
          <w:szCs w:val="24"/>
        </w:rPr>
        <w:t xml:space="preserve"> :</w:t>
      </w:r>
      <w:proofErr w:type="gramEnd"/>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BC18F5">
      <w:pPr>
        <w:spacing w:after="0" w:line="240" w:lineRule="auto"/>
        <w:ind w:firstLine="709"/>
        <w:jc w:val="both"/>
        <w:rPr>
          <w:rFonts w:ascii="Times New Roman" w:hAnsi="Times New Roman" w:cs="Times New Roman"/>
          <w:b/>
          <w:bCs/>
          <w:sz w:val="24"/>
          <w:szCs w:val="24"/>
        </w:rPr>
      </w:pPr>
      <w:r w:rsidRPr="00BC18F5">
        <w:rPr>
          <w:rFonts w:ascii="Times New Roman" w:hAnsi="Times New Roman" w:cs="Times New Roman"/>
          <w:sz w:val="24"/>
          <w:szCs w:val="24"/>
        </w:rPr>
        <w:t xml:space="preserve">1.Выделение денежных средств Гусеву Виктору Евгеньевичу, проживающему </w:t>
      </w:r>
      <w:proofErr w:type="gramStart"/>
      <w:r w:rsidRPr="00BC18F5">
        <w:rPr>
          <w:rFonts w:ascii="Times New Roman" w:hAnsi="Times New Roman" w:cs="Times New Roman"/>
          <w:sz w:val="24"/>
          <w:szCs w:val="24"/>
        </w:rPr>
        <w:t>в</w:t>
      </w:r>
      <w:proofErr w:type="gramEnd"/>
      <w:r w:rsidRPr="00BC18F5">
        <w:rPr>
          <w:rFonts w:ascii="Times New Roman" w:hAnsi="Times New Roman" w:cs="Times New Roman"/>
          <w:sz w:val="24"/>
          <w:szCs w:val="24"/>
        </w:rPr>
        <w:t xml:space="preserve"> </w:t>
      </w:r>
      <w:proofErr w:type="gramStart"/>
      <w:r w:rsidRPr="00BC18F5">
        <w:rPr>
          <w:rFonts w:ascii="Times New Roman" w:hAnsi="Times New Roman" w:cs="Times New Roman"/>
          <w:sz w:val="24"/>
          <w:szCs w:val="24"/>
        </w:rPr>
        <w:t>с</w:t>
      </w:r>
      <w:proofErr w:type="gramEnd"/>
      <w:r w:rsidRPr="00BC18F5">
        <w:rPr>
          <w:rFonts w:ascii="Times New Roman" w:hAnsi="Times New Roman" w:cs="Times New Roman"/>
          <w:sz w:val="24"/>
          <w:szCs w:val="24"/>
        </w:rPr>
        <w:t xml:space="preserve">. Рождественское </w:t>
      </w: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района, в связи с причиненным ущербом в результате пожара  жилого дома, для приобретения товаров первой необходимости - 5000,0 рублей.</w:t>
      </w:r>
    </w:p>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Приложение № 13</w:t>
      </w:r>
    </w:p>
    <w:p w:rsidR="00BC18F5" w:rsidRPr="00BC18F5" w:rsidRDefault="00E70A58" w:rsidP="00E70A5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18F5" w:rsidRPr="00BC18F5" w:rsidRDefault="00BC18F5" w:rsidP="00E70A58">
      <w:pPr>
        <w:spacing w:after="0" w:line="240" w:lineRule="auto"/>
        <w:ind w:firstLine="709"/>
        <w:jc w:val="right"/>
        <w:rPr>
          <w:rFonts w:ascii="Times New Roman" w:hAnsi="Times New Roman" w:cs="Times New Roman"/>
          <w:sz w:val="24"/>
          <w:szCs w:val="24"/>
        </w:rPr>
      </w:pPr>
      <w:proofErr w:type="spellStart"/>
      <w:r w:rsidRPr="00BC18F5">
        <w:rPr>
          <w:rFonts w:ascii="Times New Roman" w:hAnsi="Times New Roman" w:cs="Times New Roman"/>
          <w:sz w:val="24"/>
          <w:szCs w:val="24"/>
        </w:rPr>
        <w:t>Шарьинского</w:t>
      </w:r>
      <w:proofErr w:type="spellEnd"/>
      <w:r w:rsidRPr="00BC18F5">
        <w:rPr>
          <w:rFonts w:ascii="Times New Roman" w:hAnsi="Times New Roman" w:cs="Times New Roman"/>
          <w:sz w:val="24"/>
          <w:szCs w:val="24"/>
        </w:rPr>
        <w:t xml:space="preserve"> муниципального района</w:t>
      </w:r>
    </w:p>
    <w:p w:rsidR="00BC18F5" w:rsidRPr="00BC18F5" w:rsidRDefault="00BC18F5" w:rsidP="00E70A58">
      <w:pPr>
        <w:spacing w:after="0" w:line="240" w:lineRule="auto"/>
        <w:ind w:firstLine="709"/>
        <w:jc w:val="right"/>
        <w:rPr>
          <w:rFonts w:ascii="Times New Roman" w:hAnsi="Times New Roman" w:cs="Times New Roman"/>
          <w:sz w:val="24"/>
          <w:szCs w:val="24"/>
        </w:rPr>
      </w:pPr>
      <w:r w:rsidRPr="00BC18F5">
        <w:rPr>
          <w:rFonts w:ascii="Times New Roman" w:hAnsi="Times New Roman" w:cs="Times New Roman"/>
          <w:sz w:val="24"/>
          <w:szCs w:val="24"/>
        </w:rPr>
        <w:t>от 28  мая  2025 года № 33</w:t>
      </w:r>
    </w:p>
    <w:p w:rsidR="00BC18F5" w:rsidRPr="00BC18F5" w:rsidRDefault="00BC18F5" w:rsidP="00BC18F5">
      <w:pPr>
        <w:spacing w:after="0" w:line="240" w:lineRule="auto"/>
        <w:ind w:firstLine="709"/>
        <w:jc w:val="both"/>
        <w:rPr>
          <w:rFonts w:ascii="Times New Roman" w:hAnsi="Times New Roman" w:cs="Times New Roman"/>
          <w:sz w:val="24"/>
          <w:szCs w:val="24"/>
        </w:rPr>
      </w:pPr>
    </w:p>
    <w:p w:rsidR="00BC18F5" w:rsidRPr="00BC18F5" w:rsidRDefault="00BC18F5" w:rsidP="00E70A58">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ИСТОЧНИКИ ФИНАНСИРОВАНИЯ ДЕФИЦИТА</w:t>
      </w:r>
    </w:p>
    <w:p w:rsidR="00BC18F5" w:rsidRPr="00BC18F5" w:rsidRDefault="00BC18F5" w:rsidP="00E70A58">
      <w:pPr>
        <w:spacing w:after="0" w:line="240" w:lineRule="auto"/>
        <w:ind w:firstLine="709"/>
        <w:jc w:val="center"/>
        <w:rPr>
          <w:rFonts w:ascii="Times New Roman" w:hAnsi="Times New Roman" w:cs="Times New Roman"/>
          <w:sz w:val="24"/>
          <w:szCs w:val="24"/>
        </w:rPr>
      </w:pPr>
      <w:r w:rsidRPr="00BC18F5">
        <w:rPr>
          <w:rFonts w:ascii="Times New Roman" w:hAnsi="Times New Roman" w:cs="Times New Roman"/>
          <w:b/>
          <w:bCs/>
          <w:sz w:val="24"/>
          <w:szCs w:val="24"/>
        </w:rPr>
        <w:t>БЮДЖЕТА ШАРЬИНСКОГО МУНИЦИПАЛЬНОГО РАЙОНА НА 2025 ГОД</w:t>
      </w:r>
    </w:p>
    <w:p w:rsidR="00BC18F5" w:rsidRPr="00BC18F5" w:rsidRDefault="00BC18F5" w:rsidP="00BC18F5">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2078"/>
        <w:gridCol w:w="3993"/>
        <w:gridCol w:w="1830"/>
        <w:gridCol w:w="1737"/>
      </w:tblGrid>
      <w:tr w:rsidR="00BC18F5" w:rsidRPr="00BC18F5" w:rsidTr="00BC18F5">
        <w:tc>
          <w:tcPr>
            <w:tcW w:w="229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E70A58">
            <w:pPr>
              <w:jc w:val="both"/>
              <w:rPr>
                <w:sz w:val="24"/>
                <w:szCs w:val="24"/>
              </w:rPr>
            </w:pPr>
          </w:p>
        </w:tc>
        <w:tc>
          <w:tcPr>
            <w:tcW w:w="42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E70A58">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E70A58">
            <w:pPr>
              <w:jc w:val="both"/>
              <w:rPr>
                <w:sz w:val="24"/>
                <w:szCs w:val="24"/>
              </w:rPr>
            </w:pPr>
          </w:p>
        </w:tc>
        <w:tc>
          <w:tcPr>
            <w:tcW w:w="180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рублей</w:t>
            </w:r>
          </w:p>
        </w:tc>
      </w:tr>
      <w:tr w:rsidR="00BC18F5" w:rsidRPr="00BC18F5" w:rsidTr="00BC18F5">
        <w:trPr>
          <w:trHeight w:val="79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Код</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Наименование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Уточненный план на 2025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Исполнено на 01.04.2025</w:t>
            </w:r>
          </w:p>
        </w:tc>
      </w:tr>
      <w:tr w:rsidR="00BC18F5" w:rsidRPr="00BC18F5" w:rsidTr="00BC18F5">
        <w:trPr>
          <w:trHeight w:val="33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10342000,00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211840,71</w:t>
            </w:r>
          </w:p>
        </w:tc>
      </w:tr>
      <w:tr w:rsidR="00BC18F5" w:rsidRPr="00BC18F5" w:rsidTr="00BC18F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01 02 00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Кредиты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5550000,00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01 02 00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0000 700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Привлечение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5550000,00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01 02 00 </w:t>
            </w:r>
            <w:proofErr w:type="spellStart"/>
            <w:r w:rsidRPr="00BC18F5">
              <w:rPr>
                <w:sz w:val="24"/>
                <w:szCs w:val="24"/>
              </w:rPr>
              <w:t>00</w:t>
            </w:r>
            <w:proofErr w:type="spellEnd"/>
            <w:r w:rsidRPr="00BC18F5">
              <w:rPr>
                <w:sz w:val="24"/>
                <w:szCs w:val="24"/>
              </w:rPr>
              <w:t xml:space="preserve">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Привлечение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5550000,00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268"/>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01 02 00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Погашение кредитов, предоставленных кредитными организациями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21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01 02 00 </w:t>
            </w:r>
            <w:proofErr w:type="spellStart"/>
            <w:r w:rsidRPr="00BC18F5">
              <w:rPr>
                <w:sz w:val="24"/>
                <w:szCs w:val="24"/>
              </w:rPr>
              <w:t>00</w:t>
            </w:r>
            <w:proofErr w:type="spellEnd"/>
            <w:r w:rsidRPr="00BC18F5">
              <w:rPr>
                <w:sz w:val="24"/>
                <w:szCs w:val="24"/>
              </w:rPr>
              <w:t xml:space="preserve"> 05 0000 </w:t>
            </w:r>
            <w:r w:rsidRPr="00BC18F5">
              <w:rPr>
                <w:sz w:val="24"/>
                <w:szCs w:val="24"/>
              </w:rPr>
              <w:lastRenderedPageBreak/>
              <w:t>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lastRenderedPageBreak/>
              <w:t xml:space="preserve">Погашение муниципальными </w:t>
            </w:r>
            <w:r w:rsidRPr="00BC18F5">
              <w:rPr>
                <w:sz w:val="24"/>
                <w:szCs w:val="24"/>
              </w:rPr>
              <w:lastRenderedPageBreak/>
              <w:t>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lastRenderedPageBreak/>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303"/>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lastRenderedPageBreak/>
              <w:t xml:space="preserve">01 03 00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Бюджетные кредиты из других бюджетов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-1 650 000,0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391"/>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01 03 01 00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-1 650 000,0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01 03 01 00 </w:t>
            </w:r>
            <w:proofErr w:type="spellStart"/>
            <w:r w:rsidRPr="00BC18F5">
              <w:rPr>
                <w:sz w:val="24"/>
                <w:szCs w:val="24"/>
              </w:rPr>
              <w:t>00</w:t>
            </w:r>
            <w:proofErr w:type="spellEnd"/>
            <w:r w:rsidRPr="00BC18F5">
              <w:rPr>
                <w:sz w:val="24"/>
                <w:szCs w:val="24"/>
              </w:rPr>
              <w:t xml:space="preserve"> 0000 700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47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01 03 01 00 05 0000 710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01 03 01 00 05 2600 710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BC18F5">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01 03 01 00 </w:t>
            </w:r>
            <w:proofErr w:type="spellStart"/>
            <w:r w:rsidRPr="00BC18F5">
              <w:rPr>
                <w:sz w:val="24"/>
                <w:szCs w:val="24"/>
              </w:rPr>
              <w:t>00</w:t>
            </w:r>
            <w:proofErr w:type="spellEnd"/>
            <w:r w:rsidRPr="00BC18F5">
              <w:rPr>
                <w:sz w:val="24"/>
                <w:szCs w:val="24"/>
              </w:rPr>
              <w:t xml:space="preserve">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-1 650 000,0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01 03 01 00 05 0000 810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-1 650 000,0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01 03 01 00 05 2600 810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BC18F5">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01 03 01 00 05 2900 810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roofErr w:type="gramStart"/>
            <w:r w:rsidRPr="00BC18F5">
              <w:rPr>
                <w:sz w:val="24"/>
                <w:szCs w:val="24"/>
              </w:rPr>
              <w:t xml:space="preserve">Погашение бюджетами муниципальных районов Российской Федерации кредитов из других </w:t>
            </w:r>
            <w:r w:rsidRPr="00BC18F5">
              <w:rPr>
                <w:sz w:val="24"/>
                <w:szCs w:val="24"/>
              </w:rPr>
              <w:lastRenderedPageBreak/>
              <w:t>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lastRenderedPageBreak/>
              <w:t>-1 650 000,0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p>
        </w:tc>
      </w:tr>
      <w:tr w:rsidR="00BC18F5" w:rsidRPr="00BC18F5" w:rsidTr="00BC18F5">
        <w:trPr>
          <w:trHeight w:val="28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lastRenderedPageBreak/>
              <w:t xml:space="preserve">01 05 00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Изменение остатков средств на счетах по учету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4342000,00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-61384,29</w:t>
            </w:r>
          </w:p>
        </w:tc>
      </w:tr>
      <w:tr w:rsidR="00BC18F5" w:rsidRPr="00BC18F5" w:rsidTr="00BC18F5">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01 05 00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Увеличение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-404434363,00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-88707081,22</w:t>
            </w:r>
          </w:p>
        </w:tc>
      </w:tr>
      <w:tr w:rsidR="00BC18F5" w:rsidRPr="00BC18F5" w:rsidTr="00BC18F5">
        <w:trPr>
          <w:trHeight w:val="60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01 05 02 00 </w:t>
            </w:r>
            <w:proofErr w:type="spellStart"/>
            <w:r w:rsidRPr="00BC18F5">
              <w:rPr>
                <w:sz w:val="24"/>
                <w:szCs w:val="24"/>
              </w:rPr>
              <w:t>00</w:t>
            </w:r>
            <w:proofErr w:type="spellEnd"/>
            <w:r w:rsidRPr="00BC18F5">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Увеличение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-404 434 363,0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-88707081,22</w:t>
            </w:r>
          </w:p>
        </w:tc>
      </w:tr>
      <w:tr w:rsidR="00BC18F5" w:rsidRPr="00BC18F5" w:rsidTr="00BC18F5">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01 05 02 01 00 0000 510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Увеличение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-404434363,00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-88707081,22</w:t>
            </w:r>
          </w:p>
        </w:tc>
      </w:tr>
      <w:tr w:rsidR="00BC18F5" w:rsidRPr="00BC18F5" w:rsidTr="00BC18F5">
        <w:trPr>
          <w:trHeight w:val="66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01 05 02 01 05 0000 510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Увеличение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-404 434 363,0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-88707081,22</w:t>
            </w:r>
          </w:p>
        </w:tc>
      </w:tr>
      <w:tr w:rsidR="00BC18F5" w:rsidRPr="00BC18F5" w:rsidTr="00BC18F5">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01 05 00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Уменьшение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408776363,00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88645696,93</w:t>
            </w:r>
          </w:p>
        </w:tc>
      </w:tr>
      <w:tr w:rsidR="00BC18F5" w:rsidRPr="00BC18F5" w:rsidTr="00BC18F5">
        <w:trPr>
          <w:trHeight w:val="39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01 05 02 00 </w:t>
            </w:r>
            <w:proofErr w:type="spellStart"/>
            <w:r w:rsidRPr="00BC18F5">
              <w:rPr>
                <w:sz w:val="24"/>
                <w:szCs w:val="24"/>
              </w:rPr>
              <w:t>00</w:t>
            </w:r>
            <w:proofErr w:type="spellEnd"/>
            <w:r w:rsidRPr="00BC18F5">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Уменьшение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408776363,00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88645696,93</w:t>
            </w:r>
          </w:p>
        </w:tc>
      </w:tr>
      <w:tr w:rsidR="00BC18F5" w:rsidRPr="00BC18F5" w:rsidTr="00BC18F5">
        <w:trPr>
          <w:trHeight w:val="63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01 05 02 01 00 0000 610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Уменьшение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408776363,00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88645696,93</w:t>
            </w:r>
          </w:p>
        </w:tc>
      </w:tr>
      <w:tr w:rsidR="00BC18F5" w:rsidRPr="00BC18F5" w:rsidTr="00BC18F5">
        <w:trPr>
          <w:trHeight w:val="7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01 05 02 01 05 0000 610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Уменьшение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408776363,00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88645696,93</w:t>
            </w:r>
          </w:p>
        </w:tc>
      </w:tr>
      <w:tr w:rsidR="00BC18F5" w:rsidRPr="00BC18F5" w:rsidTr="00BC18F5">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01 06 00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Иные 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273225,00</w:t>
            </w:r>
          </w:p>
        </w:tc>
      </w:tr>
      <w:tr w:rsidR="00BC18F5" w:rsidRPr="00BC18F5" w:rsidTr="00BC18F5">
        <w:trPr>
          <w:trHeight w:val="456"/>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01 06 00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Увеличение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52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01 06 00 </w:t>
            </w:r>
            <w:proofErr w:type="spellStart"/>
            <w:r w:rsidRPr="00BC18F5">
              <w:rPr>
                <w:sz w:val="24"/>
                <w:szCs w:val="24"/>
              </w:rPr>
              <w:t>00</w:t>
            </w:r>
            <w:proofErr w:type="spellEnd"/>
            <w:r w:rsidRPr="00BC18F5">
              <w:rPr>
                <w:sz w:val="24"/>
                <w:szCs w:val="24"/>
              </w:rPr>
              <w:t xml:space="preserve"> </w:t>
            </w:r>
            <w:proofErr w:type="spellStart"/>
            <w:r w:rsidRPr="00BC18F5">
              <w:rPr>
                <w:sz w:val="24"/>
                <w:szCs w:val="24"/>
              </w:rPr>
              <w:t>00</w:t>
            </w:r>
            <w:proofErr w:type="spellEnd"/>
            <w:r w:rsidRPr="00BC18F5">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Уменьшение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268"/>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01 06 05 00 </w:t>
            </w:r>
            <w:proofErr w:type="spellStart"/>
            <w:r w:rsidRPr="00BC18F5">
              <w:rPr>
                <w:sz w:val="24"/>
                <w:szCs w:val="24"/>
              </w:rPr>
              <w:t>00</w:t>
            </w:r>
            <w:proofErr w:type="spellEnd"/>
            <w:r w:rsidRPr="00BC18F5">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Бюджетные кредиты, предоставленные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273225,00</w:t>
            </w:r>
          </w:p>
        </w:tc>
      </w:tr>
      <w:tr w:rsidR="00BC18F5" w:rsidRPr="00BC18F5" w:rsidTr="00BC18F5">
        <w:trPr>
          <w:trHeight w:val="357"/>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lastRenderedPageBreak/>
              <w:t xml:space="preserve">01 06 05 00 </w:t>
            </w:r>
            <w:proofErr w:type="spellStart"/>
            <w:r w:rsidRPr="00BC18F5">
              <w:rPr>
                <w:sz w:val="24"/>
                <w:szCs w:val="24"/>
              </w:rPr>
              <w:t>00</w:t>
            </w:r>
            <w:proofErr w:type="spellEnd"/>
            <w:r w:rsidRPr="00BC18F5">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Возврат бюджетных кредитов, предоставленных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273225,00</w:t>
            </w:r>
          </w:p>
        </w:tc>
      </w:tr>
      <w:tr w:rsidR="00BC18F5" w:rsidRPr="00BC18F5" w:rsidTr="00BC18F5">
        <w:trPr>
          <w:trHeight w:val="55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01 06 05 02 00 0000 600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273225,00</w:t>
            </w:r>
          </w:p>
        </w:tc>
      </w:tr>
      <w:tr w:rsidR="00BC18F5" w:rsidRPr="00BC18F5" w:rsidTr="00BC18F5">
        <w:trPr>
          <w:trHeight w:val="694"/>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01 06 05 02 05 0000 640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273225,00</w:t>
            </w:r>
          </w:p>
        </w:tc>
      </w:tr>
      <w:tr w:rsidR="00BC18F5" w:rsidRPr="00BC18F5" w:rsidTr="00BC18F5">
        <w:trPr>
          <w:trHeight w:val="7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01 06 05 00 </w:t>
            </w:r>
            <w:proofErr w:type="spellStart"/>
            <w:r w:rsidRPr="00BC18F5">
              <w:rPr>
                <w:sz w:val="24"/>
                <w:szCs w:val="24"/>
              </w:rPr>
              <w:t>00</w:t>
            </w:r>
            <w:proofErr w:type="spellEnd"/>
            <w:r w:rsidRPr="00BC18F5">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 xml:space="preserve">Предоставление бюджетных кредитов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541"/>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01 06 05 02 00 0000 500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r w:rsidR="00BC18F5" w:rsidRPr="00BC18F5" w:rsidTr="00BC18F5">
        <w:trPr>
          <w:trHeight w:val="55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01 06 05 02 05 0000 540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18F5" w:rsidRPr="00BC18F5" w:rsidRDefault="00BC18F5" w:rsidP="00E70A58">
            <w:pPr>
              <w:jc w:val="both"/>
              <w:rPr>
                <w:sz w:val="24"/>
                <w:szCs w:val="24"/>
              </w:rPr>
            </w:pPr>
            <w:r w:rsidRPr="00BC18F5">
              <w:rPr>
                <w:sz w:val="24"/>
                <w:szCs w:val="24"/>
              </w:rPr>
              <w:t>0,00</w:t>
            </w:r>
          </w:p>
        </w:tc>
      </w:tr>
    </w:tbl>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BC18F5" w:rsidRPr="00BC18F5" w:rsidRDefault="00BC18F5" w:rsidP="00BC18F5">
      <w:pPr>
        <w:spacing w:after="0" w:line="240" w:lineRule="auto"/>
        <w:ind w:firstLine="709"/>
        <w:jc w:val="both"/>
        <w:rPr>
          <w:rFonts w:ascii="Times New Roman" w:hAnsi="Times New Roman" w:cs="Times New Roman"/>
          <w:b/>
          <w:bCs/>
          <w:sz w:val="24"/>
          <w:szCs w:val="24"/>
        </w:rPr>
      </w:pP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 xml:space="preserve">Собрание депутатов </w:t>
      </w:r>
      <w:proofErr w:type="spellStart"/>
      <w:r w:rsidRPr="0057394D">
        <w:rPr>
          <w:rFonts w:ascii="Times New Roman" w:hAnsi="Times New Roman" w:cs="Times New Roman"/>
          <w:b/>
          <w:sz w:val="24"/>
          <w:szCs w:val="24"/>
        </w:rPr>
        <w:t>Шарьинского</w:t>
      </w:r>
      <w:proofErr w:type="spellEnd"/>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муниципального района</w:t>
      </w: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Костромской области</w:t>
      </w:r>
    </w:p>
    <w:p w:rsidR="0057394D" w:rsidRDefault="0057394D" w:rsidP="0057394D">
      <w:pPr>
        <w:spacing w:after="0" w:line="240" w:lineRule="auto"/>
        <w:ind w:firstLine="709"/>
        <w:jc w:val="center"/>
        <w:rPr>
          <w:rFonts w:ascii="Times New Roman" w:hAnsi="Times New Roman" w:cs="Times New Roman"/>
          <w:b/>
          <w:sz w:val="24"/>
          <w:szCs w:val="24"/>
        </w:rPr>
      </w:pP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РЕШЕНИЕ</w:t>
      </w:r>
    </w:p>
    <w:p w:rsidR="00E70A58" w:rsidRPr="0057394D" w:rsidRDefault="0057394D" w:rsidP="0057394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«28» мая 2025</w:t>
      </w:r>
      <w:r w:rsidR="00E70A58" w:rsidRPr="0057394D">
        <w:rPr>
          <w:rFonts w:ascii="Times New Roman" w:hAnsi="Times New Roman" w:cs="Times New Roman"/>
          <w:b/>
          <w:sz w:val="24"/>
          <w:szCs w:val="24"/>
        </w:rPr>
        <w:t xml:space="preserve"> года</w:t>
      </w:r>
      <w:r>
        <w:rPr>
          <w:rFonts w:ascii="Times New Roman" w:hAnsi="Times New Roman" w:cs="Times New Roman"/>
          <w:b/>
          <w:sz w:val="24"/>
          <w:szCs w:val="24"/>
        </w:rPr>
        <w:t xml:space="preserve"> №</w:t>
      </w:r>
      <w:r w:rsidR="00E70A58" w:rsidRPr="0057394D">
        <w:rPr>
          <w:rFonts w:ascii="Times New Roman" w:hAnsi="Times New Roman" w:cs="Times New Roman"/>
          <w:b/>
          <w:sz w:val="24"/>
          <w:szCs w:val="24"/>
        </w:rPr>
        <w:t xml:space="preserve"> 34</w:t>
      </w:r>
    </w:p>
    <w:p w:rsidR="00E70A58" w:rsidRPr="0057394D" w:rsidRDefault="00E70A58" w:rsidP="0057394D">
      <w:pPr>
        <w:spacing w:after="0" w:line="240" w:lineRule="auto"/>
        <w:ind w:firstLine="709"/>
        <w:jc w:val="center"/>
        <w:rPr>
          <w:rFonts w:ascii="Times New Roman" w:hAnsi="Times New Roman" w:cs="Times New Roman"/>
          <w:b/>
          <w:sz w:val="24"/>
          <w:szCs w:val="24"/>
        </w:rPr>
      </w:pP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О внесении изменений в решение</w:t>
      </w: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Собрания депутатов от 27.11.2024 г. № 75</w:t>
      </w: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 xml:space="preserve">«О бюджете </w:t>
      </w:r>
      <w:proofErr w:type="spellStart"/>
      <w:r w:rsidRPr="0057394D">
        <w:rPr>
          <w:rFonts w:ascii="Times New Roman" w:hAnsi="Times New Roman" w:cs="Times New Roman"/>
          <w:b/>
          <w:sz w:val="24"/>
          <w:szCs w:val="24"/>
        </w:rPr>
        <w:t>Шарьинского</w:t>
      </w:r>
      <w:proofErr w:type="spellEnd"/>
      <w:r w:rsidRPr="0057394D">
        <w:rPr>
          <w:rFonts w:ascii="Times New Roman" w:hAnsi="Times New Roman" w:cs="Times New Roman"/>
          <w:b/>
          <w:sz w:val="24"/>
          <w:szCs w:val="24"/>
        </w:rPr>
        <w:t xml:space="preserve"> </w:t>
      </w:r>
      <w:proofErr w:type="gramStart"/>
      <w:r w:rsidRPr="0057394D">
        <w:rPr>
          <w:rFonts w:ascii="Times New Roman" w:hAnsi="Times New Roman" w:cs="Times New Roman"/>
          <w:b/>
          <w:sz w:val="24"/>
          <w:szCs w:val="24"/>
        </w:rPr>
        <w:t>муниципального</w:t>
      </w:r>
      <w:proofErr w:type="gramEnd"/>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района на 2025 год и на плановый период</w:t>
      </w:r>
    </w:p>
    <w:p w:rsidR="00E70A58" w:rsidRPr="0057394D" w:rsidRDefault="00E70A58" w:rsidP="0057394D">
      <w:pPr>
        <w:spacing w:after="0" w:line="240" w:lineRule="auto"/>
        <w:ind w:firstLine="709"/>
        <w:jc w:val="center"/>
        <w:rPr>
          <w:rFonts w:ascii="Times New Roman" w:hAnsi="Times New Roman" w:cs="Times New Roman"/>
          <w:b/>
          <w:sz w:val="24"/>
          <w:szCs w:val="24"/>
        </w:rPr>
      </w:pPr>
      <w:r w:rsidRPr="0057394D">
        <w:rPr>
          <w:rFonts w:ascii="Times New Roman" w:hAnsi="Times New Roman" w:cs="Times New Roman"/>
          <w:b/>
          <w:sz w:val="24"/>
          <w:szCs w:val="24"/>
        </w:rPr>
        <w:t>2026 и 2027 годов»</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Рассмотрев внесенные администрацией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изменения, руководствуясь статьями 93.3, 153, 187 Бюджетного кодекса РФ, статьями 25,50 Устава муниципального образования </w:t>
      </w:r>
      <w:proofErr w:type="spellStart"/>
      <w:r w:rsidRPr="00E70A58">
        <w:rPr>
          <w:rFonts w:ascii="Times New Roman" w:hAnsi="Times New Roman" w:cs="Times New Roman"/>
          <w:sz w:val="24"/>
          <w:szCs w:val="24"/>
        </w:rPr>
        <w:t>Шарьинский</w:t>
      </w:r>
      <w:proofErr w:type="spellEnd"/>
      <w:r w:rsidRPr="00E70A58">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E70A58">
        <w:rPr>
          <w:rFonts w:ascii="Times New Roman" w:hAnsi="Times New Roman" w:cs="Times New Roman"/>
          <w:sz w:val="24"/>
          <w:szCs w:val="24"/>
        </w:rPr>
        <w:t>Шарьи</w:t>
      </w:r>
      <w:r w:rsidR="0057394D">
        <w:rPr>
          <w:rFonts w:ascii="Times New Roman" w:hAnsi="Times New Roman" w:cs="Times New Roman"/>
          <w:sz w:val="24"/>
          <w:szCs w:val="24"/>
        </w:rPr>
        <w:t>нского</w:t>
      </w:r>
      <w:proofErr w:type="spellEnd"/>
      <w:r w:rsidR="0057394D">
        <w:rPr>
          <w:rFonts w:ascii="Times New Roman" w:hAnsi="Times New Roman" w:cs="Times New Roman"/>
          <w:sz w:val="24"/>
          <w:szCs w:val="24"/>
        </w:rPr>
        <w:t xml:space="preserve"> муниципального района </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57394D">
      <w:pPr>
        <w:spacing w:after="0" w:line="240" w:lineRule="auto"/>
        <w:ind w:firstLine="709"/>
        <w:jc w:val="center"/>
        <w:rPr>
          <w:rFonts w:ascii="Times New Roman" w:hAnsi="Times New Roman" w:cs="Times New Roman"/>
          <w:b/>
          <w:bCs/>
          <w:sz w:val="24"/>
          <w:szCs w:val="24"/>
        </w:rPr>
      </w:pPr>
      <w:r w:rsidRPr="00E70A58">
        <w:rPr>
          <w:rFonts w:ascii="Times New Roman" w:hAnsi="Times New Roman" w:cs="Times New Roman"/>
          <w:b/>
          <w:sz w:val="24"/>
          <w:szCs w:val="24"/>
        </w:rPr>
        <w:t>РЕШИ</w:t>
      </w:r>
      <w:r w:rsidRPr="00E70A58">
        <w:rPr>
          <w:rFonts w:ascii="Times New Roman" w:hAnsi="Times New Roman" w:cs="Times New Roman"/>
          <w:b/>
          <w:bCs/>
          <w:sz w:val="24"/>
          <w:szCs w:val="24"/>
        </w:rPr>
        <w:t>ЛО:</w:t>
      </w:r>
    </w:p>
    <w:p w:rsidR="00E70A58" w:rsidRPr="00E70A58" w:rsidRDefault="00E70A58" w:rsidP="00E70A58">
      <w:pPr>
        <w:spacing w:after="0" w:line="240" w:lineRule="auto"/>
        <w:ind w:firstLine="709"/>
        <w:jc w:val="both"/>
        <w:rPr>
          <w:rFonts w:ascii="Times New Roman" w:hAnsi="Times New Roman" w:cs="Times New Roman"/>
          <w:b/>
          <w:bCs/>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1.Внести следующие изменения в решение Собрания депутатов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от 27.11.2024 года № 75 «О бюджете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w:t>
      </w:r>
      <w:r w:rsidRPr="00E70A58">
        <w:rPr>
          <w:rFonts w:ascii="Times New Roman" w:hAnsi="Times New Roman" w:cs="Times New Roman"/>
          <w:sz w:val="24"/>
          <w:szCs w:val="24"/>
        </w:rPr>
        <w:lastRenderedPageBreak/>
        <w:t>района на 2025 год и на плановый пер</w:t>
      </w:r>
      <w:r w:rsidR="0057394D">
        <w:rPr>
          <w:rFonts w:ascii="Times New Roman" w:hAnsi="Times New Roman" w:cs="Times New Roman"/>
          <w:sz w:val="24"/>
          <w:szCs w:val="24"/>
        </w:rPr>
        <w:t xml:space="preserve">иод  2026 и 2027 годов» (в редакции </w:t>
      </w:r>
      <w:r w:rsidRPr="00E70A58">
        <w:rPr>
          <w:rFonts w:ascii="Times New Roman" w:hAnsi="Times New Roman" w:cs="Times New Roman"/>
          <w:sz w:val="24"/>
          <w:szCs w:val="24"/>
        </w:rPr>
        <w:t>решений Собрания депутатов  от 24.12.2024г. № 81):</w:t>
      </w:r>
    </w:p>
    <w:p w:rsidR="00E70A58" w:rsidRPr="00E70A58" w:rsidRDefault="00E70A58" w:rsidP="00E70A58">
      <w:pPr>
        <w:pStyle w:val="214"/>
        <w:spacing w:line="240" w:lineRule="auto"/>
        <w:rPr>
          <w:rFonts w:ascii="Times New Roman" w:hAnsi="Times New Roman" w:cs="Times New Roman"/>
          <w:sz w:val="24"/>
          <w:szCs w:val="24"/>
        </w:rPr>
      </w:pPr>
    </w:p>
    <w:p w:rsidR="00E70A58" w:rsidRPr="00E70A58" w:rsidRDefault="00E70A58" w:rsidP="00E70A58">
      <w:pPr>
        <w:pStyle w:val="214"/>
        <w:spacing w:line="240" w:lineRule="auto"/>
        <w:rPr>
          <w:rFonts w:ascii="Times New Roman" w:hAnsi="Times New Roman" w:cs="Times New Roman"/>
          <w:sz w:val="24"/>
          <w:szCs w:val="24"/>
        </w:rPr>
      </w:pPr>
      <w:r w:rsidRPr="00E70A58">
        <w:rPr>
          <w:rFonts w:ascii="Times New Roman" w:hAnsi="Times New Roman" w:cs="Times New Roman"/>
          <w:sz w:val="24"/>
          <w:szCs w:val="24"/>
        </w:rPr>
        <w:t xml:space="preserve">1.1.Пункт 1 изложить в следующей редакции: </w:t>
      </w:r>
    </w:p>
    <w:p w:rsidR="00E70A58" w:rsidRPr="00E70A58" w:rsidRDefault="00E70A58" w:rsidP="00E70A58">
      <w:pPr>
        <w:pStyle w:val="214"/>
        <w:spacing w:line="240" w:lineRule="auto"/>
        <w:rPr>
          <w:rFonts w:ascii="Times New Roman" w:hAnsi="Times New Roman" w:cs="Times New Roman"/>
          <w:sz w:val="24"/>
          <w:szCs w:val="24"/>
        </w:rPr>
      </w:pPr>
      <w:r w:rsidRPr="00E70A58">
        <w:rPr>
          <w:rFonts w:ascii="Times New Roman" w:hAnsi="Times New Roman" w:cs="Times New Roman"/>
          <w:sz w:val="24"/>
          <w:szCs w:val="24"/>
        </w:rPr>
        <w:t xml:space="preserve">«1. Утвердить основные характеристики бюджета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на 2025 год:</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1) прогнозируемый общий объем доходов бюджета </w:t>
      </w:r>
      <w:proofErr w:type="spellStart"/>
      <w:r w:rsidRPr="00E70A58">
        <w:rPr>
          <w:rFonts w:ascii="Times New Roman" w:hAnsi="Times New Roman" w:cs="Times New Roman"/>
          <w:sz w:val="24"/>
          <w:szCs w:val="24"/>
        </w:rPr>
        <w:t>Шар</w:t>
      </w:r>
      <w:r w:rsidR="0057394D">
        <w:rPr>
          <w:rFonts w:ascii="Times New Roman" w:hAnsi="Times New Roman" w:cs="Times New Roman"/>
          <w:sz w:val="24"/>
          <w:szCs w:val="24"/>
        </w:rPr>
        <w:t>ьинского</w:t>
      </w:r>
      <w:proofErr w:type="spellEnd"/>
      <w:r w:rsidR="0057394D">
        <w:rPr>
          <w:rFonts w:ascii="Times New Roman" w:hAnsi="Times New Roman" w:cs="Times New Roman"/>
          <w:sz w:val="24"/>
          <w:szCs w:val="24"/>
        </w:rPr>
        <w:t xml:space="preserve"> муниципального района </w:t>
      </w:r>
      <w:r w:rsidRPr="00E70A58">
        <w:rPr>
          <w:rFonts w:ascii="Times New Roman" w:hAnsi="Times New Roman" w:cs="Times New Roman"/>
          <w:sz w:val="24"/>
          <w:szCs w:val="24"/>
        </w:rPr>
        <w:t>в сумме 395784363 рублей, в том числе объем безвозмездных поступлений в сумме 316327463 рублей;</w:t>
      </w:r>
    </w:p>
    <w:p w:rsidR="00E70A58" w:rsidRPr="00E70A58" w:rsidRDefault="00E70A58" w:rsidP="00E70A58">
      <w:pPr>
        <w:tabs>
          <w:tab w:val="left" w:pos="540"/>
        </w:tabs>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2) общий объем расходов бюджета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в сумме 406126363 рублей;</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3) дефицит бюджета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в сумме 10342000 рублей»;</w:t>
      </w:r>
    </w:p>
    <w:p w:rsidR="00E70A58" w:rsidRPr="00E70A58" w:rsidRDefault="00E70A58" w:rsidP="00E70A58">
      <w:pPr>
        <w:spacing w:after="0" w:line="240" w:lineRule="auto"/>
        <w:ind w:firstLine="709"/>
        <w:jc w:val="both"/>
        <w:rPr>
          <w:rFonts w:ascii="Times New Roman" w:hAnsi="Times New Roman" w:cs="Times New Roman"/>
          <w:spacing w:val="-4"/>
          <w:sz w:val="24"/>
          <w:szCs w:val="24"/>
        </w:rPr>
      </w:pPr>
      <w:r w:rsidRPr="00E70A58">
        <w:rPr>
          <w:rFonts w:ascii="Times New Roman" w:hAnsi="Times New Roman" w:cs="Times New Roman"/>
          <w:sz w:val="24"/>
          <w:szCs w:val="24"/>
        </w:rPr>
        <w:t xml:space="preserve">1.2. </w:t>
      </w:r>
      <w:r w:rsidRPr="00E70A58">
        <w:rPr>
          <w:rFonts w:ascii="Times New Roman" w:hAnsi="Times New Roman" w:cs="Times New Roman"/>
          <w:spacing w:val="-4"/>
          <w:sz w:val="24"/>
          <w:szCs w:val="24"/>
        </w:rPr>
        <w:t xml:space="preserve">Утвердить прогнозируемые доходы </w:t>
      </w:r>
      <w:r w:rsidRPr="00E70A58">
        <w:rPr>
          <w:rFonts w:ascii="Times New Roman" w:hAnsi="Times New Roman" w:cs="Times New Roman"/>
          <w:sz w:val="24"/>
          <w:szCs w:val="24"/>
        </w:rPr>
        <w:t xml:space="preserve">бюджета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r w:rsidRPr="00E70A58">
        <w:rPr>
          <w:rFonts w:ascii="Times New Roman" w:hAnsi="Times New Roman" w:cs="Times New Roman"/>
          <w:spacing w:val="-4"/>
          <w:sz w:val="24"/>
          <w:szCs w:val="24"/>
        </w:rPr>
        <w:t xml:space="preserve"> на 2025 год согласно приложению №1 к настоящему решению;</w:t>
      </w:r>
    </w:p>
    <w:p w:rsidR="00E70A58" w:rsidRPr="00E70A58" w:rsidRDefault="00E70A58" w:rsidP="00E70A58">
      <w:pPr>
        <w:tabs>
          <w:tab w:val="left" w:pos="567"/>
        </w:tabs>
        <w:spacing w:after="0" w:line="240" w:lineRule="auto"/>
        <w:ind w:firstLine="709"/>
        <w:jc w:val="both"/>
        <w:rPr>
          <w:rFonts w:ascii="Times New Roman" w:hAnsi="Times New Roman" w:cs="Times New Roman"/>
          <w:spacing w:val="-4"/>
          <w:sz w:val="24"/>
          <w:szCs w:val="24"/>
        </w:rPr>
      </w:pPr>
      <w:r w:rsidRPr="00E70A58">
        <w:rPr>
          <w:rFonts w:ascii="Times New Roman" w:hAnsi="Times New Roman" w:cs="Times New Roman"/>
          <w:spacing w:val="-4"/>
          <w:sz w:val="24"/>
          <w:szCs w:val="24"/>
        </w:rPr>
        <w:t xml:space="preserve">1.3. </w:t>
      </w:r>
      <w:r w:rsidRPr="00E70A58">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E70A58">
        <w:rPr>
          <w:rFonts w:ascii="Times New Roman" w:hAnsi="Times New Roman" w:cs="Times New Roman"/>
          <w:spacing w:val="-4"/>
          <w:sz w:val="24"/>
          <w:szCs w:val="24"/>
        </w:rPr>
        <w:t>на 2025 год согласно приложению № 2 к настоящему решению;</w:t>
      </w:r>
    </w:p>
    <w:p w:rsidR="00E70A58" w:rsidRPr="00E70A58" w:rsidRDefault="00E70A58" w:rsidP="00E70A58">
      <w:pPr>
        <w:tabs>
          <w:tab w:val="left" w:pos="567"/>
        </w:tabs>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1.4.Утвердить распределение бюджетных ассигнований по разделам, подразделам, целевым статьям (муниципальным программам и </w:t>
      </w:r>
      <w:proofErr w:type="spellStart"/>
      <w:r w:rsidRPr="00E70A58">
        <w:rPr>
          <w:rFonts w:ascii="Times New Roman" w:hAnsi="Times New Roman" w:cs="Times New Roman"/>
          <w:sz w:val="24"/>
          <w:szCs w:val="24"/>
        </w:rPr>
        <w:t>непрограммным</w:t>
      </w:r>
      <w:proofErr w:type="spellEnd"/>
      <w:r w:rsidRPr="00E70A58">
        <w:rPr>
          <w:rFonts w:ascii="Times New Roman" w:hAnsi="Times New Roman" w:cs="Times New Roman"/>
          <w:sz w:val="24"/>
          <w:szCs w:val="24"/>
        </w:rPr>
        <w:t xml:space="preserve"> направлениям деятельности), группам и подгруппам </w:t>
      </w:r>
      <w:proofErr w:type="gramStart"/>
      <w:r w:rsidRPr="00E70A58">
        <w:rPr>
          <w:rFonts w:ascii="Times New Roman" w:hAnsi="Times New Roman" w:cs="Times New Roman"/>
          <w:sz w:val="24"/>
          <w:szCs w:val="24"/>
        </w:rPr>
        <w:t>видов расходов классификации расходов бюджета</w:t>
      </w:r>
      <w:proofErr w:type="gramEnd"/>
      <w:r w:rsidRPr="00E70A58">
        <w:rPr>
          <w:rFonts w:ascii="Times New Roman" w:hAnsi="Times New Roman" w:cs="Times New Roman"/>
          <w:sz w:val="24"/>
          <w:szCs w:val="24"/>
        </w:rPr>
        <w:t xml:space="preserve"> на 2025 год согласно приложению №3 к настоящему решению;</w:t>
      </w:r>
    </w:p>
    <w:p w:rsidR="00E70A58" w:rsidRPr="00E70A58" w:rsidRDefault="00E70A58" w:rsidP="00E70A58">
      <w:pPr>
        <w:tabs>
          <w:tab w:val="left" w:pos="1122"/>
        </w:tabs>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1.5. Утвердить ведомственную структуру расходов районного бюджета на 2025 год согласно приложению №4 к настоящему решению;</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1.6. Утвердить распределение бюджетных ассигнований на реализацию муниципальных программ </w:t>
      </w:r>
      <w:proofErr w:type="spellStart"/>
      <w:r w:rsidRPr="00E70A58">
        <w:rPr>
          <w:rFonts w:ascii="Times New Roman" w:hAnsi="Times New Roman" w:cs="Times New Roman"/>
          <w:bCs/>
          <w:iCs/>
          <w:sz w:val="24"/>
          <w:szCs w:val="24"/>
          <w:lang w:eastAsia="en-US" w:bidi="en-US"/>
        </w:rPr>
        <w:t>Шарьинского</w:t>
      </w:r>
      <w:proofErr w:type="spellEnd"/>
      <w:r w:rsidRPr="00E70A58">
        <w:rPr>
          <w:rFonts w:ascii="Times New Roman" w:hAnsi="Times New Roman" w:cs="Times New Roman"/>
          <w:bCs/>
          <w:iCs/>
          <w:sz w:val="24"/>
          <w:szCs w:val="24"/>
          <w:lang w:eastAsia="en-US" w:bidi="en-US"/>
        </w:rPr>
        <w:t xml:space="preserve"> муниципального района </w:t>
      </w:r>
      <w:r w:rsidRPr="00E70A58">
        <w:rPr>
          <w:rFonts w:ascii="Times New Roman" w:hAnsi="Times New Roman" w:cs="Times New Roman"/>
          <w:sz w:val="24"/>
          <w:szCs w:val="24"/>
        </w:rPr>
        <w:t>на 2025 год согласно приложению №5 к настоящему решению;</w:t>
      </w:r>
    </w:p>
    <w:p w:rsidR="00E70A58" w:rsidRPr="00E70A58" w:rsidRDefault="00E70A58" w:rsidP="00E70A58">
      <w:pPr>
        <w:tabs>
          <w:tab w:val="left" w:pos="0"/>
        </w:tabs>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1.7</w:t>
      </w:r>
      <w:r w:rsidRPr="00E70A58">
        <w:rPr>
          <w:rFonts w:ascii="Times New Roman" w:hAnsi="Times New Roman" w:cs="Times New Roman"/>
          <w:bCs/>
          <w:sz w:val="24"/>
          <w:szCs w:val="24"/>
        </w:rPr>
        <w:t xml:space="preserve">. Утвердить объемы межбюджетных трансфертов, предоставляемых бюджетам сельских поселений, на 2025 год </w:t>
      </w:r>
      <w:r w:rsidRPr="00E70A58">
        <w:rPr>
          <w:rFonts w:ascii="Times New Roman" w:hAnsi="Times New Roman" w:cs="Times New Roman"/>
          <w:sz w:val="24"/>
          <w:szCs w:val="24"/>
        </w:rPr>
        <w:t>согласно приложению № 6 к настоящему решению;</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bCs/>
          <w:sz w:val="24"/>
          <w:szCs w:val="24"/>
        </w:rPr>
        <w:t>1.8.</w:t>
      </w:r>
      <w:r w:rsidRPr="00E70A58">
        <w:rPr>
          <w:rFonts w:ascii="Times New Roman" w:hAnsi="Times New Roman" w:cs="Times New Roman"/>
          <w:sz w:val="24"/>
          <w:szCs w:val="24"/>
        </w:rPr>
        <w:t>Утвердить р</w:t>
      </w:r>
      <w:r w:rsidRPr="00E70A58">
        <w:rPr>
          <w:rFonts w:ascii="Times New Roman" w:hAnsi="Times New Roman" w:cs="Times New Roman"/>
          <w:sz w:val="24"/>
          <w:szCs w:val="24"/>
          <w:lang w:eastAsia="en-US" w:bidi="en-US"/>
        </w:rPr>
        <w:t xml:space="preserve">аспределение </w:t>
      </w:r>
      <w:r w:rsidRPr="00E70A58">
        <w:rPr>
          <w:rFonts w:ascii="Times New Roman" w:hAnsi="Times New Roman" w:cs="Times New Roman"/>
          <w:sz w:val="24"/>
          <w:szCs w:val="24"/>
        </w:rPr>
        <w:t>иных межбюджетных трансфертов бюджетам сельских поселений из районного дорожного фонда на 2025 год в сумме 933269 рублей согласно приложению № 7к настоящему решению;</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bCs/>
          <w:sz w:val="24"/>
          <w:szCs w:val="24"/>
        </w:rPr>
        <w:t>1.9.</w:t>
      </w:r>
      <w:r w:rsidRPr="00E70A58">
        <w:rPr>
          <w:rFonts w:ascii="Times New Roman" w:hAnsi="Times New Roman" w:cs="Times New Roman"/>
          <w:sz w:val="24"/>
          <w:szCs w:val="24"/>
        </w:rPr>
        <w:t>Утвердить р</w:t>
      </w:r>
      <w:r w:rsidRPr="00E70A58">
        <w:rPr>
          <w:rFonts w:ascii="Times New Roman" w:hAnsi="Times New Roman" w:cs="Times New Roman"/>
          <w:sz w:val="24"/>
          <w:szCs w:val="24"/>
          <w:lang w:eastAsia="en-US" w:bidi="en-US"/>
        </w:rPr>
        <w:t xml:space="preserve">аспределение </w:t>
      </w:r>
      <w:r w:rsidRPr="00E70A58">
        <w:rPr>
          <w:rFonts w:ascii="Times New Roman" w:hAnsi="Times New Roman" w:cs="Times New Roman"/>
          <w:sz w:val="24"/>
          <w:szCs w:val="24"/>
        </w:rPr>
        <w:t>прочих межбюджетных трансфертов, передаваемых  бюджетам сельских поселений в 2025 году в сумме 300000 рублей согласно приложению № 8 к настоящему решению;</w:t>
      </w:r>
    </w:p>
    <w:p w:rsidR="00E70A58" w:rsidRPr="00E70A58" w:rsidRDefault="00E70A58" w:rsidP="00E70A58">
      <w:pPr>
        <w:tabs>
          <w:tab w:val="left" w:pos="0"/>
        </w:tabs>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1.10.Утвердить </w:t>
      </w:r>
      <w:r w:rsidRPr="00E70A58">
        <w:rPr>
          <w:rFonts w:ascii="Times New Roman" w:hAnsi="Times New Roman" w:cs="Times New Roman"/>
          <w:bCs/>
          <w:sz w:val="24"/>
          <w:szCs w:val="24"/>
        </w:rPr>
        <w:t xml:space="preserve">распределение резервного фонда администрации </w:t>
      </w:r>
      <w:proofErr w:type="spellStart"/>
      <w:r w:rsidRPr="00E70A58">
        <w:rPr>
          <w:rFonts w:ascii="Times New Roman" w:hAnsi="Times New Roman" w:cs="Times New Roman"/>
          <w:bCs/>
          <w:sz w:val="24"/>
          <w:szCs w:val="24"/>
        </w:rPr>
        <w:t>Шарьинского</w:t>
      </w:r>
      <w:proofErr w:type="spellEnd"/>
      <w:r w:rsidRPr="00E70A58">
        <w:rPr>
          <w:rFonts w:ascii="Times New Roman" w:hAnsi="Times New Roman" w:cs="Times New Roman"/>
          <w:bCs/>
          <w:sz w:val="24"/>
          <w:szCs w:val="24"/>
        </w:rPr>
        <w:t xml:space="preserve"> муниципального района </w:t>
      </w:r>
      <w:r w:rsidRPr="00E70A58">
        <w:rPr>
          <w:rFonts w:ascii="Times New Roman" w:hAnsi="Times New Roman" w:cs="Times New Roman"/>
          <w:sz w:val="24"/>
          <w:szCs w:val="24"/>
        </w:rPr>
        <w:t>на 2025 год согласно приложению № 9 к настоящему решению;</w:t>
      </w:r>
    </w:p>
    <w:p w:rsidR="00E70A58" w:rsidRPr="00E70A58" w:rsidRDefault="00E70A58" w:rsidP="00E70A58">
      <w:pPr>
        <w:spacing w:after="0" w:line="240" w:lineRule="auto"/>
        <w:ind w:firstLine="709"/>
        <w:jc w:val="both"/>
        <w:rPr>
          <w:rFonts w:ascii="Times New Roman" w:hAnsi="Times New Roman" w:cs="Times New Roman"/>
          <w:color w:val="000000" w:themeColor="text1"/>
          <w:sz w:val="24"/>
          <w:szCs w:val="24"/>
        </w:rPr>
      </w:pPr>
      <w:r w:rsidRPr="00E70A58">
        <w:rPr>
          <w:rFonts w:ascii="Times New Roman" w:hAnsi="Times New Roman" w:cs="Times New Roman"/>
          <w:color w:val="000000" w:themeColor="text1"/>
          <w:sz w:val="24"/>
          <w:szCs w:val="24"/>
        </w:rPr>
        <w:t>1.11</w:t>
      </w:r>
      <w:r w:rsidRPr="00E70A58">
        <w:rPr>
          <w:rFonts w:ascii="Times New Roman" w:hAnsi="Times New Roman" w:cs="Times New Roman"/>
          <w:color w:val="C00000"/>
          <w:sz w:val="24"/>
          <w:szCs w:val="24"/>
        </w:rPr>
        <w:t xml:space="preserve">. </w:t>
      </w:r>
      <w:r w:rsidRPr="00E70A58">
        <w:rPr>
          <w:rFonts w:ascii="Times New Roman" w:hAnsi="Times New Roman" w:cs="Times New Roman"/>
          <w:color w:val="000000" w:themeColor="text1"/>
          <w:sz w:val="24"/>
          <w:szCs w:val="24"/>
        </w:rPr>
        <w:t xml:space="preserve">Утвердить источники финансирования дефицита бюджета </w:t>
      </w:r>
      <w:proofErr w:type="spellStart"/>
      <w:r w:rsidRPr="00E70A58">
        <w:rPr>
          <w:rFonts w:ascii="Times New Roman" w:hAnsi="Times New Roman" w:cs="Times New Roman"/>
          <w:color w:val="000000" w:themeColor="text1"/>
          <w:sz w:val="24"/>
          <w:szCs w:val="24"/>
        </w:rPr>
        <w:t>Шарьинского</w:t>
      </w:r>
      <w:proofErr w:type="spellEnd"/>
      <w:r w:rsidRPr="00E70A58">
        <w:rPr>
          <w:rFonts w:ascii="Times New Roman" w:hAnsi="Times New Roman" w:cs="Times New Roman"/>
          <w:color w:val="000000" w:themeColor="text1"/>
          <w:sz w:val="24"/>
          <w:szCs w:val="24"/>
        </w:rPr>
        <w:t xml:space="preserve"> муниципального района на 2025 год и на плановый период 2026 и 2027 годов согласно приложению №10 к настоящему решению.</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2. </w:t>
      </w:r>
      <w:proofErr w:type="gramStart"/>
      <w:r w:rsidRPr="00E70A58">
        <w:rPr>
          <w:rFonts w:ascii="Times New Roman" w:hAnsi="Times New Roman" w:cs="Times New Roman"/>
          <w:sz w:val="24"/>
          <w:szCs w:val="24"/>
        </w:rPr>
        <w:t>Контроль за</w:t>
      </w:r>
      <w:proofErr w:type="gramEnd"/>
      <w:r w:rsidRPr="00E70A58">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3. Настоящее решение вступает в </w:t>
      </w:r>
      <w:r w:rsidR="0057394D">
        <w:rPr>
          <w:rFonts w:ascii="Times New Roman" w:hAnsi="Times New Roman" w:cs="Times New Roman"/>
          <w:sz w:val="24"/>
          <w:szCs w:val="24"/>
        </w:rPr>
        <w:t xml:space="preserve">силу после его официального </w:t>
      </w:r>
      <w:r w:rsidRPr="00E70A58">
        <w:rPr>
          <w:rFonts w:ascii="Times New Roman" w:hAnsi="Times New Roman" w:cs="Times New Roman"/>
          <w:sz w:val="24"/>
          <w:szCs w:val="24"/>
        </w:rPr>
        <w:t xml:space="preserve">опубликования в информационном бюллетене «Вестник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района</w:t>
      </w:r>
      <w:proofErr w:type="gramStart"/>
      <w:r w:rsidRPr="00E70A58">
        <w:rPr>
          <w:rFonts w:ascii="Times New Roman" w:hAnsi="Times New Roman" w:cs="Times New Roman"/>
          <w:sz w:val="24"/>
          <w:szCs w:val="24"/>
        </w:rPr>
        <w:t>»и</w:t>
      </w:r>
      <w:proofErr w:type="gramEnd"/>
      <w:r w:rsidRPr="00E70A58">
        <w:rPr>
          <w:rFonts w:ascii="Times New Roman" w:hAnsi="Times New Roman" w:cs="Times New Roman"/>
          <w:sz w:val="24"/>
          <w:szCs w:val="24"/>
        </w:rPr>
        <w:t xml:space="preserve"> на официальном сайте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bCs/>
          <w:spacing w:val="-8"/>
          <w:sz w:val="24"/>
          <w:szCs w:val="24"/>
        </w:rPr>
      </w:pPr>
      <w:r w:rsidRPr="00E70A58">
        <w:rPr>
          <w:rFonts w:ascii="Times New Roman" w:hAnsi="Times New Roman" w:cs="Times New Roman"/>
          <w:sz w:val="24"/>
          <w:szCs w:val="24"/>
        </w:rPr>
        <w:t xml:space="preserve">Глава </w:t>
      </w:r>
      <w:proofErr w:type="spellStart"/>
      <w:r w:rsidRPr="00E70A58">
        <w:rPr>
          <w:rFonts w:ascii="Times New Roman" w:hAnsi="Times New Roman" w:cs="Times New Roman"/>
          <w:bCs/>
          <w:spacing w:val="-8"/>
          <w:sz w:val="24"/>
          <w:szCs w:val="24"/>
        </w:rPr>
        <w:t>Шарьинского</w:t>
      </w:r>
      <w:proofErr w:type="spellEnd"/>
    </w:p>
    <w:p w:rsidR="00E70A58" w:rsidRPr="00E70A58" w:rsidRDefault="00E70A58" w:rsidP="00E70A58">
      <w:pPr>
        <w:spacing w:after="0" w:line="240" w:lineRule="auto"/>
        <w:ind w:firstLine="709"/>
        <w:jc w:val="both"/>
        <w:rPr>
          <w:rFonts w:ascii="Times New Roman" w:hAnsi="Times New Roman" w:cs="Times New Roman"/>
          <w:bCs/>
          <w:spacing w:val="-8"/>
          <w:sz w:val="24"/>
          <w:szCs w:val="24"/>
        </w:rPr>
      </w:pPr>
      <w:r w:rsidRPr="00E70A58">
        <w:rPr>
          <w:rFonts w:ascii="Times New Roman" w:hAnsi="Times New Roman" w:cs="Times New Roman"/>
          <w:bCs/>
          <w:spacing w:val="-8"/>
          <w:sz w:val="24"/>
          <w:szCs w:val="24"/>
        </w:rPr>
        <w:t xml:space="preserve">муниципального района                                                                             Н.С. </w:t>
      </w:r>
      <w:proofErr w:type="spellStart"/>
      <w:r w:rsidRPr="00E70A58">
        <w:rPr>
          <w:rFonts w:ascii="Times New Roman" w:hAnsi="Times New Roman" w:cs="Times New Roman"/>
          <w:bCs/>
          <w:spacing w:val="-8"/>
          <w:sz w:val="24"/>
          <w:szCs w:val="24"/>
        </w:rPr>
        <w:t>Глушаков</w:t>
      </w:r>
      <w:proofErr w:type="spellEnd"/>
    </w:p>
    <w:p w:rsidR="00E70A58" w:rsidRPr="00E70A58" w:rsidRDefault="00E70A58" w:rsidP="00E70A58">
      <w:pPr>
        <w:spacing w:after="0" w:line="240" w:lineRule="auto"/>
        <w:ind w:firstLine="709"/>
        <w:jc w:val="both"/>
        <w:rPr>
          <w:rFonts w:ascii="Times New Roman" w:hAnsi="Times New Roman" w:cs="Times New Roman"/>
          <w:bCs/>
          <w:spacing w:val="-8"/>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Председатель Собрания депутатов</w:t>
      </w:r>
    </w:p>
    <w:p w:rsidR="00E70A58" w:rsidRPr="00E70A58" w:rsidRDefault="00E70A58" w:rsidP="00E70A58">
      <w:pPr>
        <w:spacing w:after="0" w:line="240" w:lineRule="auto"/>
        <w:ind w:firstLine="709"/>
        <w:jc w:val="both"/>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Е.А. </w:t>
      </w:r>
      <w:proofErr w:type="spellStart"/>
      <w:r w:rsidRPr="00E70A58">
        <w:rPr>
          <w:rFonts w:ascii="Times New Roman" w:hAnsi="Times New Roman" w:cs="Times New Roman"/>
          <w:sz w:val="24"/>
          <w:szCs w:val="24"/>
        </w:rPr>
        <w:t>Варенцова</w:t>
      </w:r>
      <w:proofErr w:type="spellEnd"/>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57394D">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1</w:t>
      </w:r>
    </w:p>
    <w:p w:rsidR="00E70A58" w:rsidRPr="00E70A58" w:rsidRDefault="0057394D" w:rsidP="0057394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57394D">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57394D" w:rsidP="0057394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28 мая </w:t>
      </w:r>
      <w:r w:rsidR="00E70A58" w:rsidRPr="00E70A58">
        <w:rPr>
          <w:rFonts w:ascii="Times New Roman" w:hAnsi="Times New Roman" w:cs="Times New Roman"/>
          <w:sz w:val="24"/>
          <w:szCs w:val="24"/>
        </w:rPr>
        <w:t>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57394D" w:rsidP="0057394D">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ПРОГНОЗИРУЕМЫЕ </w:t>
      </w:r>
      <w:r w:rsidR="00E70A58" w:rsidRPr="00E70A58">
        <w:rPr>
          <w:rFonts w:ascii="Times New Roman" w:hAnsi="Times New Roman" w:cs="Times New Roman"/>
          <w:b/>
          <w:bCs/>
          <w:sz w:val="24"/>
          <w:szCs w:val="24"/>
        </w:rPr>
        <w:t>ДОХОДЫ РАЙОННОГО БЮДЖЕТА НА 2025 ГОД</w:t>
      </w:r>
    </w:p>
    <w:p w:rsidR="00E70A58" w:rsidRPr="00E70A58" w:rsidRDefault="00E70A58" w:rsidP="00E70A58">
      <w:pPr>
        <w:spacing w:after="0" w:line="240" w:lineRule="auto"/>
        <w:ind w:firstLine="709"/>
        <w:jc w:val="both"/>
        <w:rPr>
          <w:rFonts w:ascii="Times New Roman" w:hAnsi="Times New Roman" w:cs="Times New Roman"/>
          <w:b/>
          <w:bCs/>
          <w:sz w:val="24"/>
          <w:szCs w:val="24"/>
        </w:rPr>
      </w:pPr>
    </w:p>
    <w:tbl>
      <w:tblPr>
        <w:tblStyle w:val="af0"/>
        <w:tblW w:w="0" w:type="auto"/>
        <w:tblLayout w:type="fixed"/>
        <w:tblLook w:val="04A0"/>
      </w:tblPr>
      <w:tblGrid>
        <w:gridCol w:w="1747"/>
        <w:gridCol w:w="3927"/>
        <w:gridCol w:w="1276"/>
        <w:gridCol w:w="1284"/>
        <w:gridCol w:w="1341"/>
      </w:tblGrid>
      <w:tr w:rsidR="00E70A58" w:rsidRPr="00E70A58" w:rsidTr="00E70A58">
        <w:trPr>
          <w:trHeight w:val="405"/>
        </w:trPr>
        <w:tc>
          <w:tcPr>
            <w:tcW w:w="1747"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3927"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76"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341"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 рублей</w:t>
            </w:r>
          </w:p>
        </w:tc>
      </w:tr>
      <w:tr w:rsidR="00E70A58" w:rsidRPr="00E70A58" w:rsidTr="00E70A58">
        <w:trPr>
          <w:trHeight w:val="91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Коды бюджетной классификации</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Наименование кодов классификации доходов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Сумма     </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Изменения</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Уточненная сумма     на 01.04.2025г.</w:t>
            </w:r>
          </w:p>
        </w:tc>
      </w:tr>
      <w:tr w:rsidR="00E70A58" w:rsidRPr="00E70A58" w:rsidTr="00E70A58">
        <w:trPr>
          <w:trHeight w:val="28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1 00 00000 00 0000 000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НАЛОГОВЫЕ И НЕНАЛОГОВЫЕ ДОХОДЫ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79 456 900,0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          -</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79 456 900,0</w:t>
            </w:r>
          </w:p>
        </w:tc>
      </w:tr>
      <w:tr w:rsidR="00E70A58" w:rsidRPr="00E70A58" w:rsidTr="00E70A58">
        <w:trPr>
          <w:trHeight w:val="30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1 01 00000 00 0000 000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НАЛОГИ НА ПРИБЫЛЬ,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           -</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14 600 000,0</w:t>
            </w:r>
          </w:p>
        </w:tc>
      </w:tr>
      <w:tr w:rsidR="00E70A58" w:rsidRPr="00E70A58" w:rsidTr="00E70A58">
        <w:trPr>
          <w:trHeight w:val="30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1 01 02000 01 0000 110 </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 на доходы физических лиц</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          -</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14 600 000,0</w:t>
            </w:r>
          </w:p>
        </w:tc>
      </w:tr>
      <w:tr w:rsidR="00E70A58" w:rsidRPr="00E70A58" w:rsidTr="00E70A58">
        <w:trPr>
          <w:trHeight w:val="176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1 01 02010 01 0000 110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70A58">
              <w:rPr>
                <w:sz w:val="24"/>
                <w:szCs w:val="24"/>
              </w:rPr>
              <w:t xml:space="preserve"> </w:t>
            </w:r>
            <w:proofErr w:type="gramStart"/>
            <w:r w:rsidRPr="00E70A58">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13 380 300,0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13 380 300,0</w:t>
            </w:r>
          </w:p>
        </w:tc>
      </w:tr>
      <w:tr w:rsidR="00E70A58" w:rsidRPr="00E70A58" w:rsidTr="00E70A58">
        <w:trPr>
          <w:trHeight w:val="176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1 01 02020 01 0000 110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E70A58">
              <w:rPr>
                <w:sz w:val="24"/>
                <w:szCs w:val="24"/>
              </w:rPr>
              <w:lastRenderedPageBreak/>
              <w:t>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70A58">
              <w:rPr>
                <w:sz w:val="24"/>
                <w:szCs w:val="24"/>
              </w:rPr>
              <w:t xml:space="preserve"> в части суммы налога, не превышающей 312 тысяч рублей за налоговые периоды после 1 января 2025 года)</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26 200,0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25 900,0</w:t>
            </w:r>
          </w:p>
        </w:tc>
      </w:tr>
      <w:tr w:rsidR="00E70A58" w:rsidRPr="00E70A58" w:rsidTr="00E70A58">
        <w:trPr>
          <w:trHeight w:val="137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1 01 02030 01 0000 110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70A58">
              <w:rPr>
                <w:sz w:val="24"/>
                <w:szCs w:val="24"/>
              </w:rPr>
              <w:t xml:space="preserve">, не </w:t>
            </w:r>
            <w:proofErr w:type="gramStart"/>
            <w:r w:rsidRPr="00E70A58">
              <w:rPr>
                <w:sz w:val="24"/>
                <w:szCs w:val="24"/>
              </w:rPr>
              <w:t>превышающей</w:t>
            </w:r>
            <w:proofErr w:type="gramEnd"/>
            <w:r w:rsidRPr="00E70A58">
              <w:rPr>
                <w:sz w:val="24"/>
                <w:szCs w:val="24"/>
              </w:rPr>
              <w:t xml:space="preserve"> 312 тысяч рублей за налоговые периоды после 1 января 2025 года)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424 400,0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424 400,0</w:t>
            </w:r>
          </w:p>
        </w:tc>
      </w:tr>
      <w:tr w:rsidR="00E70A58" w:rsidRPr="00E70A58" w:rsidTr="00E70A58">
        <w:trPr>
          <w:trHeight w:val="147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1 01 02040 01 0000 110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70A58">
              <w:rPr>
                <w:sz w:val="24"/>
                <w:szCs w:val="24"/>
              </w:rPr>
              <w:t xml:space="preserve"> </w:t>
            </w:r>
            <w:proofErr w:type="gramStart"/>
            <w:r w:rsidRPr="00E70A58">
              <w:rPr>
                <w:sz w:val="24"/>
                <w:szCs w:val="24"/>
              </w:rPr>
              <w:t>312 тысяч рублей за налоговые периоды после 1 января 2025 года)</w:t>
            </w:r>
            <w:r w:rsidRPr="00E70A58">
              <w:rPr>
                <w:sz w:val="24"/>
                <w:szCs w:val="24"/>
              </w:rPr>
              <w:br/>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88 100,0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88 100,0</w:t>
            </w:r>
          </w:p>
        </w:tc>
      </w:tr>
      <w:tr w:rsidR="00E70A58" w:rsidRPr="00E70A58" w:rsidTr="00E70A58">
        <w:trPr>
          <w:trHeight w:val="232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1 01 02080 01 0000 110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E70A58">
              <w:rPr>
                <w:sz w:val="24"/>
                <w:szCs w:val="24"/>
              </w:rPr>
              <w:t>000</w:t>
            </w:r>
            <w:proofErr w:type="spellEnd"/>
            <w:r w:rsidRPr="00E70A58">
              <w:rPr>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70A58">
              <w:rPr>
                <w:sz w:val="24"/>
                <w:szCs w:val="24"/>
              </w:rPr>
              <w:t xml:space="preserve"> </w:t>
            </w:r>
            <w:proofErr w:type="gramStart"/>
            <w:r w:rsidRPr="00E70A58">
              <w:rPr>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70A58">
              <w:rPr>
                <w:sz w:val="24"/>
                <w:szCs w:val="24"/>
              </w:rPr>
              <w:t xml:space="preserve"> </w:t>
            </w:r>
            <w:proofErr w:type="gramStart"/>
            <w:r w:rsidRPr="00E70A58">
              <w:rPr>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70A58">
              <w:rPr>
                <w:sz w:val="24"/>
                <w:szCs w:val="24"/>
              </w:rPr>
              <w:t xml:space="preserve"> </w:t>
            </w:r>
            <w:proofErr w:type="gramStart"/>
            <w:r w:rsidRPr="00E70A58">
              <w:rPr>
                <w:sz w:val="24"/>
                <w:szCs w:val="24"/>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w:t>
            </w:r>
            <w:r w:rsidRPr="00E70A58">
              <w:rPr>
                <w:sz w:val="24"/>
                <w:szCs w:val="24"/>
              </w:rPr>
              <w:lastRenderedPageBreak/>
              <w:t>налоговой базы, превышающей 2,4 миллиона рублей) за налоговые периоды после 1 января 2025 года</w:t>
            </w:r>
            <w:r w:rsidRPr="00E70A58">
              <w:rPr>
                <w:rFonts w:eastAsia="Arial"/>
                <w:color w:val="000000"/>
                <w:sz w:val="24"/>
                <w:szCs w:val="24"/>
              </w:rPr>
              <w:br/>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1 500,0</w:t>
            </w:r>
          </w:p>
        </w:tc>
      </w:tr>
      <w:tr w:rsidR="00E70A58" w:rsidRPr="00E70A58" w:rsidTr="00E70A58">
        <w:trPr>
          <w:trHeight w:val="98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1 01 02130 01 0000 110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E70A58">
              <w:rPr>
                <w:sz w:val="24"/>
                <w:szCs w:val="24"/>
              </w:rPr>
              <w:br/>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116 900,0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116 900,0</w:t>
            </w:r>
          </w:p>
        </w:tc>
      </w:tr>
      <w:tr w:rsidR="00E70A58" w:rsidRPr="00E70A58" w:rsidTr="00E70A58">
        <w:trPr>
          <w:trHeight w:val="110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1 01 02140 01 0000 110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562 600,0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562 600,0</w:t>
            </w:r>
          </w:p>
        </w:tc>
      </w:tr>
      <w:tr w:rsidR="00E70A58" w:rsidRPr="00E70A58" w:rsidTr="00E70A58">
        <w:trPr>
          <w:trHeight w:val="67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1 01 02210 01 0000 110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w:t>
            </w:r>
          </w:p>
        </w:tc>
      </w:tr>
      <w:tr w:rsidR="00E70A58" w:rsidRPr="00E70A58" w:rsidTr="00E70A58">
        <w:trPr>
          <w:trHeight w:val="41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НАЛОГИ НА ТОВАРЫ (РАБОТЫ, УСЛУГИ), РЕАЛИЗУЕМЫЕ НА ТЕРРИТОРИИ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6 816 700,0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6 816 700,0</w:t>
            </w:r>
          </w:p>
        </w:tc>
      </w:tr>
      <w:tr w:rsidR="00E70A58" w:rsidRPr="00E70A58" w:rsidTr="00E70A58">
        <w:trPr>
          <w:trHeight w:val="33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1 03 02000 01 0000 110 </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Акцизы по подакцизным товарам (продукции), производимым на территории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6 816 700,0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6 816 700,0</w:t>
            </w:r>
          </w:p>
        </w:tc>
      </w:tr>
      <w:tr w:rsidR="00E70A58" w:rsidRPr="00E70A58" w:rsidTr="00E70A58">
        <w:trPr>
          <w:trHeight w:val="5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1 03 02230 01 0000110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E70A58">
              <w:rPr>
                <w:sz w:val="24"/>
                <w:szCs w:val="24"/>
              </w:rPr>
              <w:lastRenderedPageBreak/>
              <w:t xml:space="preserve">установленных дифференцированных нормативов отчислений в местные бюджеты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3 565 300,0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3 565 300,0</w:t>
            </w:r>
          </w:p>
        </w:tc>
      </w:tr>
      <w:tr w:rsidR="00E70A58" w:rsidRPr="00E70A58" w:rsidTr="00E70A58">
        <w:trPr>
          <w:trHeight w:val="114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1 03 02231 01 0000 110</w:t>
            </w:r>
            <w:r w:rsidRPr="00E70A58">
              <w:rPr>
                <w:sz w:val="24"/>
                <w:szCs w:val="24"/>
              </w:rPr>
              <w:br/>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3 565 300,0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3 565 300,0</w:t>
            </w:r>
          </w:p>
        </w:tc>
      </w:tr>
      <w:tr w:rsidR="00E70A58" w:rsidRPr="00E70A58" w:rsidTr="00E70A58">
        <w:trPr>
          <w:trHeight w:val="83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1 03 02240 01 0000 110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моторные масла для дизельных и (или) карбюраторных (</w:t>
            </w:r>
            <w:proofErr w:type="spellStart"/>
            <w:r w:rsidRPr="00E70A58">
              <w:rPr>
                <w:sz w:val="24"/>
                <w:szCs w:val="24"/>
              </w:rPr>
              <w:t>инжекторных</w:t>
            </w:r>
            <w:proofErr w:type="spellEnd"/>
            <w:r w:rsidRPr="00E70A58">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16 000,0</w:t>
            </w:r>
          </w:p>
        </w:tc>
      </w:tr>
      <w:tr w:rsidR="00E70A58" w:rsidRPr="00E70A58" w:rsidTr="00E70A58">
        <w:trPr>
          <w:trHeight w:val="133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1 03 02241 01 0000 110</w:t>
            </w:r>
            <w:r w:rsidRPr="00E70A58">
              <w:rPr>
                <w:sz w:val="24"/>
                <w:szCs w:val="24"/>
              </w:rPr>
              <w:br/>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моторные масла для дизельных и (или) карбюраторных (</w:t>
            </w:r>
            <w:proofErr w:type="spellStart"/>
            <w:r w:rsidRPr="00E70A58">
              <w:rPr>
                <w:sz w:val="24"/>
                <w:szCs w:val="24"/>
              </w:rPr>
              <w:t>инжекторных</w:t>
            </w:r>
            <w:proofErr w:type="spellEnd"/>
            <w:r w:rsidRPr="00E70A58">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16 000,0</w:t>
            </w:r>
          </w:p>
        </w:tc>
      </w:tr>
      <w:tr w:rsidR="00E70A58" w:rsidRPr="00E70A58" w:rsidTr="00E70A58">
        <w:trPr>
          <w:trHeight w:val="62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1 03 02250 01 0000 110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3 600 600,0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3 600 600,0</w:t>
            </w:r>
          </w:p>
        </w:tc>
      </w:tr>
      <w:tr w:rsidR="00E70A58" w:rsidRPr="00E70A58" w:rsidTr="00E70A58">
        <w:trPr>
          <w:trHeight w:val="105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1 03 02251 01 0000 110</w:t>
            </w:r>
            <w:r w:rsidRPr="00E70A58">
              <w:rPr>
                <w:sz w:val="24"/>
                <w:szCs w:val="24"/>
              </w:rPr>
              <w:br/>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3 600 600,0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3 600 600,0</w:t>
            </w:r>
          </w:p>
        </w:tc>
      </w:tr>
      <w:tr w:rsidR="00E70A58" w:rsidRPr="00E70A58" w:rsidTr="00E70A58">
        <w:trPr>
          <w:trHeight w:val="33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1 03 02260 01 0000 110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-365 200,0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-365 200,0</w:t>
            </w:r>
          </w:p>
        </w:tc>
      </w:tr>
      <w:tr w:rsidR="00E70A58" w:rsidRPr="00E70A58" w:rsidTr="00E70A58">
        <w:trPr>
          <w:trHeight w:val="93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1 03 02261 01 0000 110</w:t>
            </w:r>
            <w:r w:rsidRPr="00E70A58">
              <w:rPr>
                <w:sz w:val="24"/>
                <w:szCs w:val="24"/>
              </w:rPr>
              <w:br/>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-365 200,0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-365 200,0</w:t>
            </w:r>
          </w:p>
        </w:tc>
      </w:tr>
      <w:tr w:rsidR="00E70A58" w:rsidRPr="00E70A58" w:rsidTr="00E70A58">
        <w:trPr>
          <w:trHeight w:val="33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1 05 00000 00 0000 000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НАЛОГИ НА СОВОКУПНЫЙ ДОХОД</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24 046 400,0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23 990 100,0</w:t>
            </w:r>
          </w:p>
        </w:tc>
      </w:tr>
      <w:tr w:rsidR="00E70A58" w:rsidRPr="00E70A58" w:rsidTr="00E70A58">
        <w:trPr>
          <w:trHeight w:val="15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1 05 01000 00 0000 110 </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Налог, взимаемый в связи с применением упрощенной системы налогообложения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20 160 000,0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20 160 000,0</w:t>
            </w:r>
          </w:p>
        </w:tc>
      </w:tr>
      <w:tr w:rsidR="00E70A58" w:rsidRPr="00E70A58" w:rsidTr="00E70A58">
        <w:trPr>
          <w:trHeight w:val="24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1 05 01010 01 0000 110 </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 взимаемый с налогоплательщиков, выбравших в качестве объекта налогообложения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11 670 000,0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11 670 000,0</w:t>
            </w:r>
          </w:p>
        </w:tc>
      </w:tr>
      <w:tr w:rsidR="00E70A58" w:rsidRPr="00E70A58" w:rsidTr="00E70A58">
        <w:trPr>
          <w:trHeight w:val="33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1 05 01011 01 0000 110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 взимаемый с налогоплательщиков, выбравших в качестве объекта налогообложения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11 670 000,0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11 670 000,0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1 05 01020 01 0000 110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Налог, взимаемый с налогоплательщиков, выбравших в качестве объекта налогообложения доходы, уменьшенные на величину </w:t>
            </w:r>
            <w:r w:rsidRPr="00E70A58">
              <w:rPr>
                <w:sz w:val="24"/>
                <w:szCs w:val="24"/>
              </w:rPr>
              <w:lastRenderedPageBreak/>
              <w:t>расходов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8 490 000,0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8 490 000,0</w:t>
            </w:r>
          </w:p>
        </w:tc>
      </w:tr>
      <w:tr w:rsidR="00E70A58" w:rsidRPr="00E70A58" w:rsidTr="00E70A58">
        <w:trPr>
          <w:trHeight w:val="621"/>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1 05 01021 01 0000 110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8 490 000,0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8 490 000,0</w:t>
            </w:r>
          </w:p>
        </w:tc>
      </w:tr>
      <w:tr w:rsidR="00E70A58" w:rsidRPr="00E70A58" w:rsidTr="00E70A58">
        <w:trPr>
          <w:trHeight w:val="28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1 05 03000 01 0000 110 </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Единый сельскохозяйственный налог</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2 744 000,0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2 687 700,0</w:t>
            </w:r>
          </w:p>
        </w:tc>
      </w:tr>
      <w:tr w:rsidR="00E70A58" w:rsidRPr="00E70A58" w:rsidTr="00E70A58">
        <w:trPr>
          <w:trHeight w:val="33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1 05 03010 01 0000 110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Единый сельскохозяйственный налог</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2 744 000,0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2 687 700,0</w:t>
            </w:r>
          </w:p>
        </w:tc>
      </w:tr>
      <w:tr w:rsidR="00E70A58" w:rsidRPr="00E70A58" w:rsidTr="00E70A58">
        <w:trPr>
          <w:trHeight w:val="29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1 05 04000 02 0000 110 </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Налог, взимаемый в связи с применением патентной системы налогообложения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1 142 400,0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1 142 400,0</w:t>
            </w:r>
          </w:p>
        </w:tc>
      </w:tr>
      <w:tr w:rsidR="00E70A58" w:rsidRPr="00E70A58" w:rsidTr="00E70A58">
        <w:trPr>
          <w:trHeight w:val="37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1 05 04020 02 0000 110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1 142 400,0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1 142 400,0</w:t>
            </w:r>
          </w:p>
        </w:tc>
      </w:tr>
      <w:tr w:rsidR="00E70A58" w:rsidRPr="00E70A58" w:rsidTr="00E70A58">
        <w:trPr>
          <w:trHeight w:val="16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1 08 00000 00 0000 000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ГОСУДАРСТВЕННАЯ ПОШЛИНА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80 000,0</w:t>
            </w:r>
          </w:p>
        </w:tc>
      </w:tr>
      <w:tr w:rsidR="00E70A58" w:rsidRPr="00E70A58" w:rsidTr="00E70A58">
        <w:trPr>
          <w:trHeight w:val="20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1 08 03000 01 0000 110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Государственная пошлина по делам, рассматриваемым в судах общей юрисдикции, мировыми судьями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80 000,0</w:t>
            </w:r>
          </w:p>
        </w:tc>
      </w:tr>
      <w:tr w:rsidR="00E70A58" w:rsidRPr="00E70A58" w:rsidTr="00E70A58">
        <w:trPr>
          <w:trHeight w:val="57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1 08 03010 01 0000 110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80 000,0</w:t>
            </w:r>
          </w:p>
        </w:tc>
      </w:tr>
      <w:tr w:rsidR="00E70A58" w:rsidRPr="00E70A58" w:rsidTr="00E70A58">
        <w:trPr>
          <w:trHeight w:val="5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ИСПОЛЬЗОВАНИЯ ИМУЩЕСТВА, НАХОДЯЩЕГОСЯ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4 890 900,0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4 890 900,0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1 11 03000 00 0000 120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Проценты, полученные от предоставления бюджетных кредитов внутри страны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57 500,0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+10500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68 000,0</w:t>
            </w:r>
          </w:p>
        </w:tc>
      </w:tr>
      <w:tr w:rsidR="00E70A58" w:rsidRPr="00E70A58" w:rsidTr="00E70A58">
        <w:trPr>
          <w:trHeight w:val="35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1 11 03050 05 0000 120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57 500,0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+10500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68 000,0</w:t>
            </w:r>
          </w:p>
        </w:tc>
      </w:tr>
      <w:tr w:rsidR="00E70A58" w:rsidRPr="00E70A58" w:rsidTr="00E70A58">
        <w:trPr>
          <w:trHeight w:val="851"/>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1 11 05000 00 0000 120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E70A58">
              <w:rPr>
                <w:sz w:val="24"/>
                <w:szCs w:val="24"/>
              </w:rPr>
              <w:lastRenderedPageBreak/>
              <w:t>казенных)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4 828 581,0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-10500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4 818 081,0</w:t>
            </w:r>
          </w:p>
        </w:tc>
      </w:tr>
      <w:tr w:rsidR="00E70A58" w:rsidRPr="00E70A58" w:rsidTr="00E70A58">
        <w:trPr>
          <w:trHeight w:val="72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1 11 05010 00 0000 120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4 598 181,0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4 598 181,0</w:t>
            </w:r>
          </w:p>
        </w:tc>
      </w:tr>
      <w:tr w:rsidR="00E70A58" w:rsidRPr="00E70A58" w:rsidTr="00E70A58">
        <w:trPr>
          <w:trHeight w:val="89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1 11 05013 05 0000120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E70A58">
              <w:rPr>
                <w:sz w:val="24"/>
                <w:szCs w:val="24"/>
              </w:rPr>
              <w:br/>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4 598 181,0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4 598 181,0</w:t>
            </w:r>
          </w:p>
        </w:tc>
      </w:tr>
      <w:tr w:rsidR="00E70A58" w:rsidRPr="00E70A58" w:rsidTr="00E70A58">
        <w:trPr>
          <w:trHeight w:val="76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1 11 05020 00 0000 120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143 400,0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-10500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132 900,0</w:t>
            </w:r>
          </w:p>
        </w:tc>
      </w:tr>
      <w:tr w:rsidR="00E70A58" w:rsidRPr="00E70A58" w:rsidTr="00E70A58">
        <w:trPr>
          <w:trHeight w:val="76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1 11 05025 05 0000 120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143 400,0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-10500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132 900,0</w:t>
            </w:r>
          </w:p>
        </w:tc>
      </w:tr>
      <w:tr w:rsidR="00E70A58" w:rsidRPr="00E70A58" w:rsidTr="00E70A58">
        <w:trPr>
          <w:trHeight w:val="105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1 11 05030 00 0000 120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87 000,0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87 000,0</w:t>
            </w:r>
          </w:p>
        </w:tc>
      </w:tr>
      <w:tr w:rsidR="00E70A58" w:rsidRPr="00E70A58" w:rsidTr="00E70A58">
        <w:trPr>
          <w:trHeight w:val="5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1 11 05035 05 0000 120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Доходы от сдачи в аренду имущества, находящегося в </w:t>
            </w:r>
            <w:r w:rsidRPr="00E70A58">
              <w:rPr>
                <w:sz w:val="24"/>
                <w:szCs w:val="24"/>
              </w:rPr>
              <w:lastRenderedPageBreak/>
              <w:t xml:space="preserve">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87 000,0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87 000,0</w:t>
            </w:r>
          </w:p>
        </w:tc>
      </w:tr>
      <w:tr w:rsidR="00E70A58" w:rsidRPr="00E70A58" w:rsidTr="00E70A58">
        <w:trPr>
          <w:trHeight w:val="28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1 11 05300 00 0000 120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319,0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319,0</w:t>
            </w:r>
          </w:p>
        </w:tc>
      </w:tr>
      <w:tr w:rsidR="00E70A58" w:rsidRPr="00E70A58" w:rsidTr="00E70A58">
        <w:trPr>
          <w:trHeight w:val="1341"/>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1 11 05313 05 0000 120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319,0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319,0</w:t>
            </w:r>
          </w:p>
        </w:tc>
      </w:tr>
      <w:tr w:rsidR="00E70A58" w:rsidRPr="00E70A58" w:rsidTr="00E70A58">
        <w:trPr>
          <w:trHeight w:val="58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1 11 09000 00 0000 120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w:t>
            </w:r>
          </w:p>
        </w:tc>
      </w:tr>
      <w:tr w:rsidR="00E70A58" w:rsidRPr="00E70A58" w:rsidTr="00E70A58">
        <w:trPr>
          <w:trHeight w:val="88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1 11 09040 00 0000 120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E70A58">
              <w:rPr>
                <w:sz w:val="24"/>
                <w:szCs w:val="24"/>
              </w:rPr>
              <w:br/>
              <w:t xml:space="preserve"> предприятий, в том числе казенных)</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w:t>
            </w:r>
          </w:p>
        </w:tc>
      </w:tr>
      <w:tr w:rsidR="00E70A58" w:rsidRPr="00E70A58" w:rsidTr="00E70A58">
        <w:trPr>
          <w:trHeight w:val="101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1 11 09045 05 0000 120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Прочие поступления от использования имущества, находящегося в собственности </w:t>
            </w:r>
            <w:r w:rsidRPr="00E70A58">
              <w:rPr>
                <w:sz w:val="24"/>
                <w:szCs w:val="24"/>
              </w:rPr>
              <w:lastRenderedPageBreak/>
              <w:t xml:space="preserve">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E70A58">
              <w:rPr>
                <w:sz w:val="24"/>
                <w:szCs w:val="24"/>
              </w:rPr>
              <w:br/>
              <w:t>в том числе казенных)</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4 500,0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w:t>
            </w:r>
          </w:p>
        </w:tc>
      </w:tr>
      <w:tr w:rsidR="00E70A58" w:rsidRPr="00E70A58" w:rsidTr="00E70A58">
        <w:trPr>
          <w:trHeight w:val="29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1 12 00000 00 0000 000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ПЛАТЕЖИ ПРИ ПОЛЬЗОВАНИИ ПРИРОДНЫМИ РЕСУРСАМИ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4 385 000,0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4 385 000,0</w:t>
            </w:r>
          </w:p>
        </w:tc>
      </w:tr>
      <w:tr w:rsidR="00E70A58" w:rsidRPr="00E70A58" w:rsidTr="00E70A58">
        <w:trPr>
          <w:trHeight w:val="24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1 12 01000 01 0000 120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негативное воздействие на окружающую среду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4 385 000,0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4 385 000,0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1 12 01010 01 0000 120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выбросы загрязняющих веществ в атмосферный воздух стационарными объектами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110 000,0</w:t>
            </w:r>
          </w:p>
        </w:tc>
      </w:tr>
      <w:tr w:rsidR="00E70A58" w:rsidRPr="00E70A58" w:rsidTr="00E70A58">
        <w:trPr>
          <w:trHeight w:val="7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1 12 01040 01 0000 120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размещение отходов производства и потребления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4 275 000,0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4 275 000,0</w:t>
            </w:r>
          </w:p>
        </w:tc>
      </w:tr>
      <w:tr w:rsidR="00E70A58" w:rsidRPr="00E70A58" w:rsidTr="00E70A58">
        <w:trPr>
          <w:trHeight w:val="28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1 12 01041 01 0000 120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размещение отходов производства</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3 815 000,0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3 815 000,0</w:t>
            </w:r>
          </w:p>
        </w:tc>
      </w:tr>
      <w:tr w:rsidR="00E70A58" w:rsidRPr="00E70A58" w:rsidTr="00E70A58">
        <w:trPr>
          <w:trHeight w:val="28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1 12 01042 01 0000 120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размещение твердых коммунальных отходов</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460 000,0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460 000,0</w:t>
            </w:r>
          </w:p>
        </w:tc>
      </w:tr>
      <w:tr w:rsidR="00E70A58" w:rsidRPr="00E70A58" w:rsidTr="00E70A58">
        <w:trPr>
          <w:trHeight w:val="28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ОКАЗАНИЯ ПЛАТНЫХ УСЛУГ И КОМПЕНСАЦИИ ЗАТРАТ ГОСУДАРСТВА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20 233 700,0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20 233 700,0</w:t>
            </w:r>
          </w:p>
        </w:tc>
      </w:tr>
      <w:tr w:rsidR="00E70A58" w:rsidRPr="00E70A58" w:rsidTr="00E70A58">
        <w:trPr>
          <w:trHeight w:val="28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1 13 01000 00 0000 130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оказания платных услуг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16 062 000,0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16 062 000,0</w:t>
            </w:r>
          </w:p>
        </w:tc>
      </w:tr>
      <w:tr w:rsidR="00E70A58" w:rsidRPr="00E70A58" w:rsidTr="00E70A58">
        <w:trPr>
          <w:trHeight w:val="37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1 13 01990 00 0000 130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доходы от оказания платных услуг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16 062 000,0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16 062 000,0</w:t>
            </w:r>
          </w:p>
        </w:tc>
      </w:tr>
      <w:tr w:rsidR="00E70A58" w:rsidRPr="00E70A58" w:rsidTr="00E70A58">
        <w:trPr>
          <w:trHeight w:val="39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1 13 01995 05 0000 130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доходы от оказания платных услуг (работ) получателями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16 062 000,0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16 062 000,0</w:t>
            </w:r>
          </w:p>
        </w:tc>
      </w:tr>
      <w:tr w:rsidR="00E70A58" w:rsidRPr="00E70A58" w:rsidTr="00E70A58">
        <w:trPr>
          <w:trHeight w:val="28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1 13 02000 00 0000 130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компенсации затрат государства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4 171 700,0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4 171 700,0</w:t>
            </w:r>
          </w:p>
        </w:tc>
      </w:tr>
      <w:tr w:rsidR="00E70A58" w:rsidRPr="00E70A58" w:rsidTr="00E70A58">
        <w:trPr>
          <w:trHeight w:val="2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1 13 02060 00 0000 130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поступающие в порядке возмещения расходов, понесенных в связи с эксплуатацией имущества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4 171 700,0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4 171 700,0</w:t>
            </w:r>
          </w:p>
        </w:tc>
      </w:tr>
      <w:tr w:rsidR="00E70A58" w:rsidRPr="00E70A58" w:rsidTr="00E70A58">
        <w:trPr>
          <w:trHeight w:val="48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1 13 02065 05 0000 130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4 171 700,0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4 171 700,0</w:t>
            </w:r>
          </w:p>
        </w:tc>
      </w:tr>
      <w:tr w:rsidR="00E70A58" w:rsidRPr="00E70A58" w:rsidTr="00E70A58">
        <w:trPr>
          <w:trHeight w:val="40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ПРОДАЖИ МАТЕРИАЛЬНЫХ И НЕМАТЕРИАЛЬНЫХ АКТИВОВ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4 000 000,0</w:t>
            </w:r>
          </w:p>
        </w:tc>
      </w:tr>
      <w:tr w:rsidR="00E70A58" w:rsidRPr="00E70A58" w:rsidTr="00E70A58">
        <w:trPr>
          <w:trHeight w:val="5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1 14 02000 00 0000 000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w:t>
            </w:r>
            <w:r w:rsidRPr="00E70A58">
              <w:rPr>
                <w:sz w:val="24"/>
                <w:szCs w:val="24"/>
              </w:rPr>
              <w:lastRenderedPageBreak/>
              <w:t>учреждений, а также имущества государственных и муниципальных унитарных предприятий, в том числе казенных)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58 000,0</w:t>
            </w:r>
          </w:p>
        </w:tc>
      </w:tr>
      <w:tr w:rsidR="00E70A58" w:rsidRPr="00E70A58" w:rsidTr="00E70A58">
        <w:trPr>
          <w:trHeight w:val="911"/>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1 14 02050 05 0000 410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58 000,0</w:t>
            </w:r>
          </w:p>
        </w:tc>
      </w:tr>
      <w:tr w:rsidR="00E70A58" w:rsidRPr="00E70A58" w:rsidTr="00E70A58">
        <w:trPr>
          <w:trHeight w:val="911"/>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1 14 02052 05 0000 440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58 000,0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1 14 06000 00 0000 430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Доходы от продажи земельных участков, находящихся в  государственной и муниципальной собственности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3 500 000,0</w:t>
            </w:r>
          </w:p>
        </w:tc>
      </w:tr>
      <w:tr w:rsidR="00E70A58" w:rsidRPr="00E70A58" w:rsidTr="00E70A58">
        <w:trPr>
          <w:trHeight w:val="7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1 14 06010 00 0000 430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продажи земельных участков, государственная собственность на которые не</w:t>
            </w:r>
            <w:r w:rsidRPr="00E70A58">
              <w:rPr>
                <w:sz w:val="24"/>
                <w:szCs w:val="24"/>
              </w:rPr>
              <w:br/>
              <w:t>разграничена</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3 500 000,0</w:t>
            </w:r>
          </w:p>
        </w:tc>
      </w:tr>
      <w:tr w:rsidR="00E70A58" w:rsidRPr="00E70A58" w:rsidTr="00E70A58">
        <w:trPr>
          <w:trHeight w:val="54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1 14 06013 05 0000 430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продажи земельных участков, государственная собственность на которые не</w:t>
            </w:r>
            <w:r w:rsidRPr="00E70A58">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3 500 000,0</w:t>
            </w:r>
          </w:p>
        </w:tc>
      </w:tr>
      <w:tr w:rsidR="00E70A58" w:rsidRPr="00E70A58" w:rsidTr="00E70A58">
        <w:trPr>
          <w:trHeight w:val="59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1 14 06300 00 0000 430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w:t>
            </w:r>
          </w:p>
        </w:tc>
      </w:tr>
      <w:tr w:rsidR="00E70A58" w:rsidRPr="00E70A58" w:rsidTr="00E70A58">
        <w:trPr>
          <w:trHeight w:val="91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1 14 06313 05 0000 430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w:t>
            </w:r>
          </w:p>
        </w:tc>
      </w:tr>
      <w:tr w:rsidR="00E70A58" w:rsidRPr="00E70A58" w:rsidTr="00E70A58">
        <w:trPr>
          <w:trHeight w:val="35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1 14 13000 00 0000 000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приватизации имущества, находящегося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437 000,0</w:t>
            </w:r>
          </w:p>
        </w:tc>
      </w:tr>
      <w:tr w:rsidR="00E70A58" w:rsidRPr="00E70A58" w:rsidTr="00E70A58">
        <w:trPr>
          <w:trHeight w:val="41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1 14 13050 05 0000 410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437 000,0</w:t>
            </w:r>
          </w:p>
        </w:tc>
      </w:tr>
      <w:tr w:rsidR="00E70A58" w:rsidRPr="00E70A58" w:rsidTr="00E70A58">
        <w:trPr>
          <w:trHeight w:val="19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ШТРАФЫ, САНКЦИИ, ВОЗМЕЩЕНИЕ УЩЕРБА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404 200,0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460 500,0</w:t>
            </w:r>
          </w:p>
        </w:tc>
      </w:tr>
      <w:tr w:rsidR="00E70A58" w:rsidRPr="00E70A58" w:rsidTr="00E70A58">
        <w:trPr>
          <w:trHeight w:val="32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1 16 01000 01 0000 140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36 500,0</w:t>
            </w:r>
          </w:p>
        </w:tc>
      </w:tr>
      <w:tr w:rsidR="00E70A58" w:rsidRPr="00E70A58" w:rsidTr="00E70A58">
        <w:trPr>
          <w:trHeight w:val="60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1 16 01050 01 0000 140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r>
      <w:tr w:rsidR="00E70A58" w:rsidRPr="00E70A58" w:rsidTr="00E70A58">
        <w:trPr>
          <w:trHeight w:val="79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1 16 01053 01 0000 140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r>
      <w:tr w:rsidR="00E70A58" w:rsidRPr="00E70A58" w:rsidTr="00E70A58">
        <w:trPr>
          <w:trHeight w:val="82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1 16 01060 01 0000 140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w:t>
            </w:r>
            <w:r w:rsidRPr="00E70A58">
              <w:rPr>
                <w:sz w:val="24"/>
                <w:szCs w:val="24"/>
              </w:rPr>
              <w:lastRenderedPageBreak/>
              <w:t>населения и общественную нравственность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r>
      <w:tr w:rsidR="00E70A58" w:rsidRPr="00E70A58" w:rsidTr="00E70A58">
        <w:trPr>
          <w:trHeight w:val="97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1 16 01063 01 0000 140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r>
      <w:tr w:rsidR="00E70A58" w:rsidRPr="00E70A58" w:rsidTr="00E70A58">
        <w:trPr>
          <w:trHeight w:val="5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1 16 01070 01 0000 140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r>
      <w:tr w:rsidR="00E70A58" w:rsidRPr="00E70A58" w:rsidTr="00E70A58">
        <w:trPr>
          <w:trHeight w:val="74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1 16 01073 01 0000 140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r>
      <w:tr w:rsidR="00E70A58" w:rsidRPr="00E70A58" w:rsidTr="00E70A58">
        <w:trPr>
          <w:trHeight w:val="77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1 16 01080 01 0000 140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r>
      <w:tr w:rsidR="00E70A58" w:rsidRPr="00E70A58" w:rsidTr="00E70A58">
        <w:trPr>
          <w:trHeight w:val="94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1 16 01083 01 0000 140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w:t>
            </w:r>
            <w:r w:rsidRPr="00E70A58">
              <w:rPr>
                <w:sz w:val="24"/>
                <w:szCs w:val="24"/>
              </w:rPr>
              <w:lastRenderedPageBreak/>
              <w:t>животными,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w:t>
            </w:r>
          </w:p>
        </w:tc>
      </w:tr>
      <w:tr w:rsidR="00E70A58" w:rsidRPr="00E70A58" w:rsidTr="00E70A58">
        <w:trPr>
          <w:trHeight w:val="53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1 16 01120 01 0000 140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r>
      <w:tr w:rsidR="00E70A58" w:rsidRPr="00E70A58" w:rsidTr="00E70A58">
        <w:trPr>
          <w:trHeight w:val="76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1 16 01123 01 0000 140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r>
      <w:tr w:rsidR="00E70A58" w:rsidRPr="00E70A58" w:rsidTr="00E70A58">
        <w:trPr>
          <w:trHeight w:val="62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1 16 01200 01 0000 140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w:t>
            </w:r>
          </w:p>
        </w:tc>
      </w:tr>
      <w:tr w:rsidR="00E70A58" w:rsidRPr="00E70A58" w:rsidTr="00E70A58">
        <w:trPr>
          <w:trHeight w:val="81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1 16 01203 01 0000 140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w:t>
            </w:r>
          </w:p>
        </w:tc>
      </w:tr>
      <w:tr w:rsidR="00E70A58" w:rsidRPr="00E70A58" w:rsidTr="00E70A58">
        <w:trPr>
          <w:trHeight w:val="26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1 16 02000 02 0000 140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20 000,0</w:t>
            </w:r>
          </w:p>
        </w:tc>
      </w:tr>
      <w:tr w:rsidR="00E70A58" w:rsidRPr="00E70A58" w:rsidTr="00E70A58">
        <w:trPr>
          <w:trHeight w:val="49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1 16 02010 02 0000 140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Административные штрафы, установленные законами субъектов Российской Федерации об административных </w:t>
            </w:r>
            <w:r w:rsidRPr="00E70A58">
              <w:rPr>
                <w:sz w:val="24"/>
                <w:szCs w:val="24"/>
              </w:rPr>
              <w:lastRenderedPageBreak/>
              <w:t>правонарушениях, за нарушение законов и иных нормативных правовых актов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20 000,0</w:t>
            </w:r>
          </w:p>
        </w:tc>
      </w:tr>
      <w:tr w:rsidR="00E70A58" w:rsidRPr="00E70A58" w:rsidTr="00E70A58">
        <w:trPr>
          <w:trHeight w:val="9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1 16 07000 01 0000 140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64 000,0</w:t>
            </w:r>
          </w:p>
        </w:tc>
      </w:tr>
      <w:tr w:rsidR="00E70A58" w:rsidRPr="00E70A58" w:rsidTr="00E70A58">
        <w:trPr>
          <w:trHeight w:val="65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1 16 07010 00 0000 140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56 300,0</w:t>
            </w:r>
          </w:p>
        </w:tc>
      </w:tr>
      <w:tr w:rsidR="00E70A58" w:rsidRPr="00E70A58" w:rsidTr="00E70A58">
        <w:trPr>
          <w:trHeight w:val="83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1 16 07010 05 0000 140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+56300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56 300,0</w:t>
            </w:r>
          </w:p>
        </w:tc>
      </w:tr>
      <w:tr w:rsidR="00E70A58" w:rsidRPr="00E70A58" w:rsidTr="00E70A58">
        <w:trPr>
          <w:trHeight w:val="83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1 16 07090 00 0000 140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7 700,0</w:t>
            </w:r>
          </w:p>
        </w:tc>
      </w:tr>
      <w:tr w:rsidR="00E70A58" w:rsidRPr="00E70A58" w:rsidTr="00E70A58">
        <w:trPr>
          <w:trHeight w:val="70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1 16 07090 05 0000 140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w:t>
            </w:r>
            <w:r w:rsidRPr="00E70A58">
              <w:rPr>
                <w:sz w:val="24"/>
                <w:szCs w:val="24"/>
              </w:rPr>
              <w:lastRenderedPageBreak/>
              <w:t>района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7 700,0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             -</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7 700,0</w:t>
            </w:r>
          </w:p>
        </w:tc>
      </w:tr>
      <w:tr w:rsidR="00E70A58" w:rsidRPr="00E70A58" w:rsidTr="00E70A58">
        <w:trPr>
          <w:trHeight w:val="31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1 16 10000 00 0000 140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Платежи в целях возмещения причиненного ущерба (убытков)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190 000,0</w:t>
            </w:r>
          </w:p>
        </w:tc>
      </w:tr>
      <w:tr w:rsidR="00E70A58" w:rsidRPr="00E70A58" w:rsidTr="00E70A58">
        <w:trPr>
          <w:trHeight w:val="69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1 16 10120 00 0000 140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190 000,0</w:t>
            </w:r>
          </w:p>
        </w:tc>
      </w:tr>
      <w:tr w:rsidR="00E70A58" w:rsidRPr="00E70A58" w:rsidTr="00E70A58">
        <w:trPr>
          <w:trHeight w:val="58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1 16 10123 01 0000 140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190 000,0</w:t>
            </w:r>
          </w:p>
        </w:tc>
      </w:tr>
      <w:tr w:rsidR="00E70A58" w:rsidRPr="00E70A58" w:rsidTr="00E70A58">
        <w:trPr>
          <w:trHeight w:val="30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1 16 11000 01 0000 140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Платежи, уплачиваемые в целях возмещения вреда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w:t>
            </w:r>
          </w:p>
        </w:tc>
      </w:tr>
      <w:tr w:rsidR="00E70A58" w:rsidRPr="00E70A58" w:rsidTr="00E70A58">
        <w:trPr>
          <w:trHeight w:val="159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1 16 11050 01 0000 140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70A58">
              <w:rPr>
                <w:sz w:val="24"/>
                <w:szCs w:val="24"/>
              </w:rPr>
              <w:t xml:space="preserve"> рыболовства и среде их обитания), подлежащие зачислению в бюджет муниципального образования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w:t>
            </w:r>
          </w:p>
        </w:tc>
      </w:tr>
      <w:tr w:rsidR="00E70A58" w:rsidRPr="00E70A58" w:rsidTr="00E70A58">
        <w:trPr>
          <w:trHeight w:val="315"/>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2 00 00000 00 0000 000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БЕЗВОЗМЕЗДНЫЕ ПОСТУПЛЕНИЯ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306 487 962,0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+9839501</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316 327 463,0</w:t>
            </w:r>
          </w:p>
        </w:tc>
      </w:tr>
      <w:tr w:rsidR="00E70A58" w:rsidRPr="00E70A58" w:rsidTr="00E70A58">
        <w:trPr>
          <w:trHeight w:val="46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2 02 00000 00 0000 000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БЕЗВОЗМЕЗДНЫЕ ПОСТУПЛЕНИЯ ОТ ДРУГИХ БЮДЖЕТОВ БЮДЖЕТНОЙ СИСТЕМЫ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306 487 962,0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+9839501</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316 327 463,0</w:t>
            </w:r>
          </w:p>
        </w:tc>
      </w:tr>
      <w:tr w:rsidR="00E70A58" w:rsidRPr="00E70A58" w:rsidTr="00E70A58">
        <w:trPr>
          <w:trHeight w:val="39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2 02 10000 00 0000 150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бюджетам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+8000000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157 077 000,0</w:t>
            </w:r>
          </w:p>
        </w:tc>
      </w:tr>
      <w:tr w:rsidR="00E70A58" w:rsidRPr="00E70A58" w:rsidTr="00E70A58">
        <w:trPr>
          <w:trHeight w:val="30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2 02 15001 00 </w:t>
            </w:r>
            <w:r w:rsidRPr="00E70A58">
              <w:rPr>
                <w:sz w:val="24"/>
                <w:szCs w:val="24"/>
              </w:rPr>
              <w:lastRenderedPageBreak/>
              <w:t>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 xml:space="preserve">Дотации  на выравнивание </w:t>
            </w:r>
            <w:r w:rsidRPr="00E70A58">
              <w:rPr>
                <w:sz w:val="24"/>
                <w:szCs w:val="24"/>
              </w:rPr>
              <w:lastRenderedPageBreak/>
              <w:t>бюджетной обеспеченности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 xml:space="preserve">149 077 </w:t>
            </w:r>
            <w:r w:rsidRPr="00E70A58">
              <w:rPr>
                <w:sz w:val="24"/>
                <w:szCs w:val="24"/>
              </w:rPr>
              <w:lastRenderedPageBreak/>
              <w:t>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149 077 </w:t>
            </w:r>
            <w:r w:rsidRPr="00E70A58">
              <w:rPr>
                <w:sz w:val="24"/>
                <w:szCs w:val="24"/>
              </w:rPr>
              <w:lastRenderedPageBreak/>
              <w:t>000,0</w:t>
            </w:r>
          </w:p>
        </w:tc>
      </w:tr>
      <w:tr w:rsidR="00E70A58" w:rsidRPr="00E70A58" w:rsidTr="00E70A58">
        <w:trPr>
          <w:trHeight w:val="37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2 02 15001 05 0000 150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r>
      <w:tr w:rsidR="00E70A58" w:rsidRPr="00E70A58" w:rsidTr="00E70A58">
        <w:trPr>
          <w:trHeight w:val="306"/>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2 02 15002 00 0000 150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на поддержку мер по  обеспечению сбалансированности бюджетов</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+8000000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8 000 000,0</w:t>
            </w:r>
          </w:p>
        </w:tc>
      </w:tr>
      <w:tr w:rsidR="00E70A58" w:rsidRPr="00E70A58" w:rsidTr="00E70A58">
        <w:trPr>
          <w:trHeight w:val="34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2 02 15002 05 0000 150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бюджетам муниципальных  районов на поддержку мер по обеспечению сбалансированности бюджетов</w:t>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+8000000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8 000 000,0</w:t>
            </w:r>
          </w:p>
        </w:tc>
      </w:tr>
      <w:tr w:rsidR="00E70A58" w:rsidRPr="00E70A58" w:rsidTr="00E70A58">
        <w:trPr>
          <w:trHeight w:val="34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2 02 20000 00 0000 150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бюджетной системы Российской Федерации (межбюджетные субсидии)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27 376 032,0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27 408 732,0</w:t>
            </w:r>
          </w:p>
        </w:tc>
      </w:tr>
      <w:tr w:rsidR="00E70A58" w:rsidRPr="00E70A58" w:rsidTr="00E70A58">
        <w:trPr>
          <w:trHeight w:val="69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2 02 25179 00 0000 150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r>
      <w:tr w:rsidR="00E70A58" w:rsidRPr="00E70A58" w:rsidTr="00E70A58">
        <w:trPr>
          <w:trHeight w:val="69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2 02 25179 05 0000 150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r>
      <w:tr w:rsidR="00E70A58" w:rsidRPr="00E70A58" w:rsidTr="00E70A58">
        <w:trPr>
          <w:trHeight w:val="58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2 02 25304 00 0000 150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r>
      <w:tr w:rsidR="00E70A58" w:rsidRPr="00E70A58" w:rsidTr="00E70A58">
        <w:trPr>
          <w:trHeight w:val="34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2 02 25304 05 0000 150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r>
      <w:tr w:rsidR="00E70A58" w:rsidRPr="00E70A58" w:rsidTr="00E70A58">
        <w:trPr>
          <w:trHeight w:val="54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2 02 25467 00 0000 150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r>
      <w:tr w:rsidR="00E70A58" w:rsidRPr="00E70A58" w:rsidTr="00E70A58">
        <w:trPr>
          <w:trHeight w:val="55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2 02 25467 05 0000 150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r>
      <w:tr w:rsidR="00E70A58" w:rsidRPr="00E70A58" w:rsidTr="00E70A58">
        <w:trPr>
          <w:trHeight w:val="46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2 02 25497 00 0000 150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реализацию мероприятий по обеспечению жильем молодых семей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r>
      <w:tr w:rsidR="00E70A58" w:rsidRPr="00E70A58" w:rsidTr="00E70A58">
        <w:trPr>
          <w:trHeight w:val="41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2 02 25497 05 0000 150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реализацию мероприятий по обеспечению жильем молодых семей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2 02 25513 00 0000 150</w:t>
            </w:r>
          </w:p>
        </w:tc>
        <w:tc>
          <w:tcPr>
            <w:tcW w:w="392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бюджетам на развитие сети учреждений </w:t>
            </w:r>
            <w:proofErr w:type="spellStart"/>
            <w:r w:rsidRPr="00E70A58">
              <w:rPr>
                <w:sz w:val="24"/>
                <w:szCs w:val="24"/>
              </w:rPr>
              <w:t>культурно-досугового</w:t>
            </w:r>
            <w:proofErr w:type="spellEnd"/>
            <w:r w:rsidRPr="00E70A58">
              <w:rPr>
                <w:sz w:val="24"/>
                <w:szCs w:val="24"/>
              </w:rPr>
              <w:t xml:space="preserve"> типа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r>
      <w:tr w:rsidR="00E70A58" w:rsidRPr="00E70A58" w:rsidTr="00E70A58">
        <w:trPr>
          <w:trHeight w:val="34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2 02 25513 05 0000 150</w:t>
            </w:r>
          </w:p>
        </w:tc>
        <w:tc>
          <w:tcPr>
            <w:tcW w:w="3927"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бюджетам муниципальных районов на развитие сети учреждений </w:t>
            </w:r>
            <w:proofErr w:type="spellStart"/>
            <w:r w:rsidRPr="00E70A58">
              <w:rPr>
                <w:sz w:val="24"/>
                <w:szCs w:val="24"/>
              </w:rPr>
              <w:t>культурно-досугового</w:t>
            </w:r>
            <w:proofErr w:type="spellEnd"/>
            <w:r w:rsidRPr="00E70A58">
              <w:rPr>
                <w:sz w:val="24"/>
                <w:szCs w:val="24"/>
              </w:rPr>
              <w:t xml:space="preserve"> типа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r>
      <w:tr w:rsidR="00E70A58" w:rsidRPr="00E70A58" w:rsidTr="00E70A58">
        <w:trPr>
          <w:trHeight w:val="253"/>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2 02 25519 00 0000 150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поддержку отрасли культуры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32 700,0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2 02 25519 05 0000 150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поддержку отрасли культуры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32 700,0</w:t>
            </w:r>
          </w:p>
        </w:tc>
      </w:tr>
      <w:tr w:rsidR="00E70A58" w:rsidRPr="00E70A58" w:rsidTr="00E70A58">
        <w:trPr>
          <w:trHeight w:val="35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2 02 25555 00 0000 150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реализацию программ формирования современной городской среды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r>
      <w:tr w:rsidR="00E70A58" w:rsidRPr="00E70A58" w:rsidTr="00E70A58">
        <w:trPr>
          <w:trHeight w:val="41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2 02 25555 05 0000 150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реализацию программ формирования современной городской среды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r>
      <w:tr w:rsidR="00E70A58" w:rsidRPr="00E70A58" w:rsidTr="00E70A58">
        <w:trPr>
          <w:trHeight w:val="12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2 02 25599 00 0000 150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подготовку проектов межевания земельных участков и на проведение кадастровых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r>
      <w:tr w:rsidR="00E70A58" w:rsidRPr="00E70A58" w:rsidTr="00E70A58">
        <w:trPr>
          <w:trHeight w:val="35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2 02 25599 05 0000 150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r>
      <w:tr w:rsidR="00E70A58" w:rsidRPr="00E70A58" w:rsidTr="00E70A58">
        <w:trPr>
          <w:trHeight w:val="142"/>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2 02 29999 00 0000 150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субсидии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3 777 128,0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3 777 128,0</w:t>
            </w:r>
          </w:p>
        </w:tc>
      </w:tr>
      <w:tr w:rsidR="00E70A58" w:rsidRPr="00E70A58" w:rsidTr="00E70A58">
        <w:trPr>
          <w:trHeight w:val="181"/>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2 02 29999 00 0000 150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субсидии бюджетам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3 777 128,0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3 777 128,0</w:t>
            </w:r>
          </w:p>
        </w:tc>
      </w:tr>
      <w:tr w:rsidR="00E70A58" w:rsidRPr="00E70A58" w:rsidTr="00E70A58">
        <w:trPr>
          <w:trHeight w:val="219"/>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2 02 30000 00 0000 150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бюджетам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117 915 190,0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+1373600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119 288 790,0</w:t>
            </w:r>
          </w:p>
        </w:tc>
      </w:tr>
      <w:tr w:rsidR="00E70A58" w:rsidRPr="00E70A58" w:rsidTr="00E70A58">
        <w:trPr>
          <w:trHeight w:val="307"/>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117 915 190,0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+1373600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119 288 790,0</w:t>
            </w:r>
          </w:p>
        </w:tc>
      </w:tr>
      <w:tr w:rsidR="00E70A58" w:rsidRPr="00E70A58" w:rsidTr="00E70A58">
        <w:trPr>
          <w:trHeight w:val="254"/>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2 02 30024 05 0000 150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117 915 190,0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+1373600</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119 288 790,0</w:t>
            </w:r>
          </w:p>
        </w:tc>
      </w:tr>
      <w:tr w:rsidR="00E70A58" w:rsidRPr="00E70A58" w:rsidTr="00E70A58">
        <w:trPr>
          <w:trHeight w:val="200"/>
        </w:trPr>
        <w:tc>
          <w:tcPr>
            <w:tcW w:w="17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2 02 40000 00 0000 150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межбюджетные трансферты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12 119 740,0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12 552 941,0</w:t>
            </w:r>
          </w:p>
        </w:tc>
      </w:tr>
      <w:tr w:rsidR="00E70A58" w:rsidRPr="00E70A58" w:rsidTr="00E70A58">
        <w:trPr>
          <w:trHeight w:val="664"/>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2 02 40014 00 0000 150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807 201,0</w:t>
            </w:r>
          </w:p>
        </w:tc>
      </w:tr>
      <w:tr w:rsidR="00E70A58" w:rsidRPr="00E70A58" w:rsidTr="00E70A58">
        <w:trPr>
          <w:trHeight w:val="694"/>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2 02 40014 05 0000 150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374 000,0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807 201,0</w:t>
            </w:r>
          </w:p>
        </w:tc>
      </w:tr>
      <w:tr w:rsidR="00E70A58" w:rsidRPr="00E70A58" w:rsidTr="00E70A58">
        <w:trPr>
          <w:trHeight w:val="1336"/>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2 02 45050 00 0000 150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E70A58">
              <w:rPr>
                <w:sz w:val="24"/>
                <w:szCs w:val="24"/>
              </w:rPr>
              <w:t>г</w:t>
            </w:r>
            <w:proofErr w:type="gramEnd"/>
            <w:r w:rsidRPr="00E70A58">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w:t>
            </w:r>
          </w:p>
        </w:tc>
      </w:tr>
      <w:tr w:rsidR="00E70A58" w:rsidRPr="00E70A58" w:rsidTr="00E70A58">
        <w:trPr>
          <w:trHeight w:val="1478"/>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2 02 45050 05 0000 150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E70A58">
              <w:rPr>
                <w:sz w:val="24"/>
                <w:szCs w:val="24"/>
              </w:rPr>
              <w:lastRenderedPageBreak/>
              <w:t>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390 600,0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w:t>
            </w:r>
          </w:p>
        </w:tc>
      </w:tr>
      <w:tr w:rsidR="00E70A58" w:rsidRPr="00E70A58" w:rsidTr="00E70A58">
        <w:trPr>
          <w:trHeight w:val="628"/>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2 02 45303 00 0000 150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E70A58">
              <w:rPr>
                <w:sz w:val="24"/>
                <w:szCs w:val="24"/>
              </w:rPr>
              <w:br/>
            </w:r>
            <w:r w:rsidRPr="00E70A58">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r>
      <w:tr w:rsidR="00E70A58" w:rsidRPr="00E70A58" w:rsidTr="00E70A58">
        <w:trPr>
          <w:trHeight w:val="781"/>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2 02 45303 05 0000 150</w:t>
            </w:r>
          </w:p>
        </w:tc>
        <w:tc>
          <w:tcPr>
            <w:tcW w:w="39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r>
      <w:tr w:rsidR="00E70A58" w:rsidRPr="00E70A58" w:rsidTr="00E70A58">
        <w:trPr>
          <w:trHeight w:val="244"/>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2 02 49999 00 0000 150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межбюджетные трансферты, передаваемые бюджетам</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r>
      <w:tr w:rsidR="00E70A58" w:rsidRPr="00E70A58" w:rsidTr="00E70A58">
        <w:trPr>
          <w:trHeight w:val="268"/>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2 02 49999 05 0000 150</w:t>
            </w: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межбюджетные трансферты, передаваемые бюджетам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r>
      <w:tr w:rsidR="00E70A58" w:rsidRPr="00E70A58" w:rsidTr="00E70A58">
        <w:trPr>
          <w:trHeight w:val="215"/>
        </w:trPr>
        <w:tc>
          <w:tcPr>
            <w:tcW w:w="174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p>
        </w:tc>
        <w:tc>
          <w:tcPr>
            <w:tcW w:w="3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ИТОГО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385 944 862,0</w:t>
            </w:r>
          </w:p>
        </w:tc>
        <w:tc>
          <w:tcPr>
            <w:tcW w:w="12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+9839501</w:t>
            </w:r>
          </w:p>
        </w:tc>
        <w:tc>
          <w:tcPr>
            <w:tcW w:w="1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395 784 363,0</w:t>
            </w: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57394D">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2</w:t>
      </w:r>
    </w:p>
    <w:p w:rsidR="00E70A58" w:rsidRPr="00E70A58" w:rsidRDefault="0057394D" w:rsidP="0057394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57394D">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57394D">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57394D" w:rsidP="0057394D">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E70A58" w:rsidRPr="00E70A58" w:rsidRDefault="00E70A58" w:rsidP="00E70A58">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820"/>
        <w:gridCol w:w="3812"/>
        <w:gridCol w:w="1167"/>
        <w:gridCol w:w="1434"/>
        <w:gridCol w:w="1405"/>
      </w:tblGrid>
      <w:tr w:rsidR="00E70A58" w:rsidRPr="00E70A58" w:rsidTr="00E70A58">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 рублей</w:t>
            </w:r>
          </w:p>
        </w:tc>
      </w:tr>
      <w:tr w:rsidR="00E70A58" w:rsidRPr="00E70A58" w:rsidTr="00E70A58">
        <w:trPr>
          <w:trHeight w:val="9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Наименование кодов классификации доходов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Сумма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Уточненная сумма    на 01.04.2025 </w:t>
            </w:r>
          </w:p>
        </w:tc>
      </w:tr>
      <w:tr w:rsidR="00E70A58" w:rsidRPr="00E70A58" w:rsidTr="00E70A58">
        <w:trPr>
          <w:trHeight w:val="4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БЕЗВОЗМЕЗДНЫЕ ПОСТУПЛЕНИЯ ОТ ДРУГИХ БЮДЖЕТОВ БЮДЖЕТНОЙ СИСТЕМЫ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306 487 962,0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+9839501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316 327 463,0</w:t>
            </w:r>
          </w:p>
        </w:tc>
      </w:tr>
      <w:tr w:rsidR="00E70A58" w:rsidRPr="00E70A58" w:rsidTr="00E70A58">
        <w:trPr>
          <w:trHeight w:val="25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2 02 10000 00 </w:t>
            </w:r>
            <w:r w:rsidRPr="00E70A58">
              <w:rPr>
                <w:sz w:val="24"/>
                <w:szCs w:val="24"/>
              </w:rPr>
              <w:lastRenderedPageBreak/>
              <w:t>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 xml:space="preserve">Дотации бюджетам бюджетной </w:t>
            </w:r>
            <w:r w:rsidRPr="00E70A58">
              <w:rPr>
                <w:sz w:val="24"/>
                <w:szCs w:val="24"/>
              </w:rPr>
              <w:lastRenderedPageBreak/>
              <w:t>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 xml:space="preserve">149 077 </w:t>
            </w:r>
            <w:r w:rsidRPr="00E70A58">
              <w:rPr>
                <w:sz w:val="24"/>
                <w:szCs w:val="24"/>
              </w:rPr>
              <w:lastRenderedPageBreak/>
              <w:t>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157 077 000,0</w:t>
            </w:r>
          </w:p>
        </w:tc>
      </w:tr>
      <w:tr w:rsidR="00E70A58" w:rsidRPr="00E70A58" w:rsidTr="00E70A58">
        <w:trPr>
          <w:trHeight w:val="20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на выравнивание бюджетной обеспеченности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r>
      <w:tr w:rsidR="00E70A58" w:rsidRPr="00E70A58" w:rsidTr="00E70A58">
        <w:trPr>
          <w:trHeight w:val="23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149 077 000,0</w:t>
            </w:r>
          </w:p>
        </w:tc>
      </w:tr>
      <w:tr w:rsidR="00E70A58" w:rsidRPr="00E70A58" w:rsidTr="00E70A58">
        <w:trPr>
          <w:trHeight w:val="30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на поддержку мер по  обеспечению сбалансированности бюджетов</w:t>
            </w:r>
            <w:r w:rsidRPr="00E70A58">
              <w:rPr>
                <w:sz w:val="24"/>
                <w:szCs w:val="24"/>
              </w:rPr>
              <w:br/>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8 000 000,0</w:t>
            </w:r>
          </w:p>
        </w:tc>
      </w:tr>
      <w:tr w:rsidR="00E70A58" w:rsidRPr="00E70A58" w:rsidTr="00E70A58">
        <w:trPr>
          <w:trHeight w:val="3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бюджетам муниципальных  районов на поддержку мер по обеспечению сбалансированности бюджетов</w:t>
            </w:r>
            <w:r w:rsidRPr="00E70A58">
              <w:rPr>
                <w:sz w:val="24"/>
                <w:szCs w:val="24"/>
              </w:rPr>
              <w:br/>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8 000 000,0</w:t>
            </w:r>
          </w:p>
        </w:tc>
      </w:tr>
      <w:tr w:rsidR="00E70A58" w:rsidRPr="00E70A58" w:rsidTr="00E70A58">
        <w:trPr>
          <w:trHeight w:val="30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бюджетной системы Российской Федерации (межбюджетные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27 376 032,0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27 408 732,0</w:t>
            </w:r>
          </w:p>
        </w:tc>
      </w:tr>
      <w:tr w:rsidR="00E70A58" w:rsidRPr="00E70A58" w:rsidTr="00E70A58">
        <w:trPr>
          <w:trHeight w:val="67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r>
      <w:tr w:rsidR="00E70A58" w:rsidRPr="00E70A58" w:rsidTr="00E70A58">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1 234 380,0</w:t>
            </w:r>
          </w:p>
        </w:tc>
      </w:tr>
      <w:tr w:rsidR="00E70A58" w:rsidRPr="00E70A58" w:rsidTr="00E70A58">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r>
      <w:tr w:rsidR="00E70A58" w:rsidRPr="00E70A58" w:rsidTr="00E70A58">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3 295 660,0</w:t>
            </w:r>
          </w:p>
        </w:tc>
      </w:tr>
      <w:tr w:rsidR="00E70A58" w:rsidRPr="00E70A58" w:rsidTr="00E70A58">
        <w:trPr>
          <w:trHeight w:val="5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r>
      <w:tr w:rsidR="00E70A58" w:rsidRPr="00E70A58" w:rsidTr="00E70A58">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350 000,0</w:t>
            </w:r>
          </w:p>
        </w:tc>
      </w:tr>
      <w:tr w:rsidR="00E70A58" w:rsidRPr="00E70A58" w:rsidTr="00E70A58">
        <w:trPr>
          <w:trHeight w:val="31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r>
      <w:tr w:rsidR="00E70A58" w:rsidRPr="00E70A58" w:rsidTr="00E70A58">
        <w:trPr>
          <w:trHeight w:val="40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209 910,0</w:t>
            </w:r>
          </w:p>
        </w:tc>
      </w:tr>
      <w:tr w:rsidR="00E70A58" w:rsidRPr="00E70A58" w:rsidTr="00E70A58">
        <w:trPr>
          <w:trHeight w:val="33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2 02 25513 00 0000 150</w:t>
            </w:r>
          </w:p>
        </w:tc>
        <w:tc>
          <w:tcPr>
            <w:tcW w:w="6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бюджетам на развитие сети учреждений </w:t>
            </w:r>
            <w:proofErr w:type="spellStart"/>
            <w:r w:rsidRPr="00E70A58">
              <w:rPr>
                <w:sz w:val="24"/>
                <w:szCs w:val="24"/>
              </w:rPr>
              <w:t>культурно-досугового</w:t>
            </w:r>
            <w:proofErr w:type="spellEnd"/>
            <w:r w:rsidRPr="00E70A58">
              <w:rPr>
                <w:sz w:val="24"/>
                <w:szCs w:val="24"/>
              </w:rPr>
              <w:t xml:space="preserve"> типа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r>
      <w:tr w:rsidR="00E70A58" w:rsidRPr="00E70A58" w:rsidTr="00E70A58">
        <w:trPr>
          <w:trHeight w:val="3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2 02 25513 05 0000 150</w:t>
            </w:r>
          </w:p>
        </w:tc>
        <w:tc>
          <w:tcPr>
            <w:tcW w:w="6180"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бюджетам муниципальных районов на развитие сети учреждений </w:t>
            </w:r>
            <w:proofErr w:type="spellStart"/>
            <w:r w:rsidRPr="00E70A58">
              <w:rPr>
                <w:sz w:val="24"/>
                <w:szCs w:val="24"/>
              </w:rPr>
              <w:t>культурно-досугового</w:t>
            </w:r>
            <w:proofErr w:type="spellEnd"/>
            <w:r w:rsidRPr="00E70A58">
              <w:rPr>
                <w:sz w:val="24"/>
                <w:szCs w:val="24"/>
              </w:rPr>
              <w:t xml:space="preserve"> типа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14 649 000,0</w:t>
            </w:r>
          </w:p>
        </w:tc>
      </w:tr>
      <w:tr w:rsidR="00E70A58" w:rsidRPr="00E70A58" w:rsidTr="00E70A58">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поддержку отрасли культуры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32 700,0</w:t>
            </w:r>
          </w:p>
        </w:tc>
      </w:tr>
      <w:tr w:rsidR="00E70A58" w:rsidRPr="00E70A58" w:rsidTr="00E70A58">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поддержку отрасли культуры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32 700,0</w:t>
            </w:r>
          </w:p>
        </w:tc>
      </w:tr>
      <w:tr w:rsidR="00E70A58" w:rsidRPr="00E70A58" w:rsidTr="00E70A58">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2 02 25555 00 0000 150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r>
      <w:tr w:rsidR="00E70A58" w:rsidRPr="00E70A58" w:rsidTr="00E70A58">
        <w:trPr>
          <w:trHeight w:val="4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1 120 000,0</w:t>
            </w:r>
          </w:p>
        </w:tc>
      </w:tr>
      <w:tr w:rsidR="00E70A58" w:rsidRPr="00E70A58" w:rsidTr="00E70A58">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r>
      <w:tr w:rsidR="00E70A58" w:rsidRPr="00E70A58" w:rsidTr="00E70A58">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2 739 954,0</w:t>
            </w:r>
          </w:p>
        </w:tc>
      </w:tr>
      <w:tr w:rsidR="00E70A58" w:rsidRPr="00E70A58" w:rsidTr="00E70A58">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3 777 128,0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3 777 128,0</w:t>
            </w:r>
          </w:p>
        </w:tc>
      </w:tr>
      <w:tr w:rsidR="00E70A58" w:rsidRPr="00E70A58" w:rsidTr="00E70A58">
        <w:trPr>
          <w:trHeight w:val="3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субсидии бюджетам муниципальных районов (на организацию отдыха детей в каникулярное время)</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412 069,0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412 069,0</w:t>
            </w:r>
          </w:p>
        </w:tc>
      </w:tr>
      <w:tr w:rsidR="00E70A58" w:rsidRPr="00E70A58" w:rsidTr="00E70A58">
        <w:trPr>
          <w:trHeight w:val="5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w:t>
            </w:r>
          </w:p>
        </w:tc>
      </w:tr>
      <w:tr w:rsidR="00E70A58" w:rsidRPr="00E70A58" w:rsidTr="00E70A58">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Прочие субсидии бюджетам муниципальных районов </w:t>
            </w:r>
            <w:proofErr w:type="gramStart"/>
            <w:r w:rsidRPr="00E70A58">
              <w:rPr>
                <w:sz w:val="24"/>
                <w:szCs w:val="24"/>
              </w:rPr>
              <w:t xml:space="preserve">( </w:t>
            </w:r>
            <w:proofErr w:type="gramEnd"/>
            <w:r w:rsidRPr="00E70A58">
              <w:rPr>
                <w:sz w:val="24"/>
                <w:szCs w:val="24"/>
              </w:rPr>
              <w:t xml:space="preserve">на </w:t>
            </w:r>
            <w:proofErr w:type="spellStart"/>
            <w:r w:rsidRPr="00E70A58">
              <w:rPr>
                <w:sz w:val="24"/>
                <w:szCs w:val="24"/>
              </w:rPr>
              <w:t>софинансирование</w:t>
            </w:r>
            <w:proofErr w:type="spellEnd"/>
            <w:r w:rsidRPr="00E70A58">
              <w:rPr>
                <w:sz w:val="24"/>
                <w:szCs w:val="24"/>
              </w:rPr>
              <w:t xml:space="preserve"> мероприятий по борьбе с борщевиком Сосновского на территории Костромской области)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1 970 307,0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1 970 307,0</w:t>
            </w:r>
          </w:p>
        </w:tc>
      </w:tr>
      <w:tr w:rsidR="00E70A58" w:rsidRPr="00E70A58" w:rsidTr="00E70A58">
        <w:trPr>
          <w:trHeight w:val="7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Прочие субсидии бюджетам муниципальных районов ( на </w:t>
            </w:r>
            <w:proofErr w:type="spellStart"/>
            <w:r w:rsidRPr="00E70A58">
              <w:rPr>
                <w:sz w:val="24"/>
                <w:szCs w:val="24"/>
              </w:rPr>
              <w:t>софинансирование</w:t>
            </w:r>
            <w:proofErr w:type="spellEnd"/>
            <w:r w:rsidRPr="00E70A58">
              <w:rPr>
                <w:sz w:val="24"/>
                <w:szCs w:val="24"/>
              </w:rPr>
              <w:t xml:space="preserve"> расходных обязательств, возникших при реализации проектов развития</w:t>
            </w:r>
            <w:proofErr w:type="gramStart"/>
            <w:r w:rsidRPr="00E70A58">
              <w:rPr>
                <w:sz w:val="24"/>
                <w:szCs w:val="24"/>
              </w:rPr>
              <w:t xml:space="preserve"> ,</w:t>
            </w:r>
            <w:proofErr w:type="gramEnd"/>
            <w:r w:rsidRPr="00E70A58">
              <w:rPr>
                <w:sz w:val="24"/>
                <w:szCs w:val="24"/>
              </w:rPr>
              <w:t xml:space="preserve"> основанных на общественных инициативах, в номинации "Местные инициативы")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1 394 752,0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1 394 752,0</w:t>
            </w:r>
          </w:p>
        </w:tc>
      </w:tr>
      <w:tr w:rsidR="00E70A58" w:rsidRPr="00E70A58" w:rsidTr="00E70A58">
        <w:trPr>
          <w:trHeight w:val="2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117 915 190,0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+1373600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119 288 790,0</w:t>
            </w:r>
          </w:p>
        </w:tc>
      </w:tr>
      <w:tr w:rsidR="00E70A58" w:rsidRPr="00E70A58" w:rsidTr="00E70A58">
        <w:trPr>
          <w:trHeight w:val="45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117 915 190,0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+1373600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119 288 790,0</w:t>
            </w:r>
          </w:p>
        </w:tc>
      </w:tr>
      <w:tr w:rsidR="00E70A58" w:rsidRPr="00E70A58" w:rsidTr="00E70A58">
        <w:trPr>
          <w:trHeight w:val="80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w:t>
            </w:r>
            <w:proofErr w:type="gramStart"/>
            <w:r w:rsidRPr="00E70A58">
              <w:rPr>
                <w:sz w:val="24"/>
                <w:szCs w:val="24"/>
              </w:rPr>
              <w:t>и(</w:t>
            </w:r>
            <w:proofErr w:type="gramEnd"/>
            <w:r w:rsidRPr="00E70A58">
              <w:rPr>
                <w:sz w:val="24"/>
                <w:szCs w:val="24"/>
              </w:rPr>
              <w:t>на реализацию основных общеобразовательных программ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103 796 970,0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103 796 970,0</w:t>
            </w:r>
          </w:p>
        </w:tc>
      </w:tr>
      <w:tr w:rsidR="00E70A58" w:rsidRPr="00E70A58" w:rsidTr="00E70A58">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E70A58">
              <w:rPr>
                <w:sz w:val="24"/>
                <w:szCs w:val="24"/>
              </w:rPr>
              <w:t xml:space="preserve">( </w:t>
            </w:r>
            <w:proofErr w:type="gramEnd"/>
            <w:r w:rsidRPr="00E70A58">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4 774 540,0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4 774 540,0</w:t>
            </w:r>
          </w:p>
        </w:tc>
      </w:tr>
      <w:tr w:rsidR="00E70A58" w:rsidRPr="00E70A58" w:rsidTr="00E70A58">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E70A58">
              <w:rPr>
                <w:sz w:val="24"/>
                <w:szCs w:val="24"/>
              </w:rPr>
              <w:t xml:space="preserve">( </w:t>
            </w:r>
            <w:proofErr w:type="gramEnd"/>
            <w:r w:rsidRPr="00E70A58">
              <w:rPr>
                <w:sz w:val="24"/>
                <w:szCs w:val="24"/>
              </w:rPr>
              <w:t xml:space="preserve">на осуществление органами местного самоуправления муниципальных районов </w:t>
            </w:r>
            <w:r w:rsidRPr="00E70A58">
              <w:rPr>
                <w:sz w:val="24"/>
                <w:szCs w:val="24"/>
              </w:rPr>
              <w:lastRenderedPageBreak/>
              <w:t>государственных полномочий в сфере агропромышленного комплекса)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3 727 400,0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4 478 400,0</w:t>
            </w:r>
          </w:p>
        </w:tc>
      </w:tr>
      <w:tr w:rsidR="00E70A58" w:rsidRPr="00E70A58" w:rsidTr="00E70A58">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E70A58">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847 800,0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847 800,0</w:t>
            </w:r>
          </w:p>
        </w:tc>
      </w:tr>
      <w:tr w:rsidR="00E70A58" w:rsidRPr="00E70A58" w:rsidTr="00E70A58">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446 200,0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+135900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582 100,0</w:t>
            </w:r>
          </w:p>
        </w:tc>
      </w:tr>
      <w:tr w:rsidR="00E70A58" w:rsidRPr="00E70A58" w:rsidTr="00E70A58">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E70A58">
              <w:rPr>
                <w:sz w:val="24"/>
                <w:szCs w:val="24"/>
              </w:rPr>
              <w:t xml:space="preserve">( </w:t>
            </w:r>
            <w:proofErr w:type="gramEnd"/>
            <w:r w:rsidRPr="00E70A58">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510 500,0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+155600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666 100,0</w:t>
            </w:r>
          </w:p>
        </w:tc>
      </w:tr>
      <w:tr w:rsidR="00E70A58" w:rsidRPr="00E70A58" w:rsidTr="00E70A58">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E70A58">
              <w:rPr>
                <w:sz w:val="24"/>
                <w:szCs w:val="24"/>
              </w:rPr>
              <w:t xml:space="preserve">( </w:t>
            </w:r>
            <w:proofErr w:type="gramEnd"/>
            <w:r w:rsidRPr="00E70A58">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w:t>
            </w:r>
          </w:p>
        </w:tc>
      </w:tr>
      <w:tr w:rsidR="00E70A58" w:rsidRPr="00E70A58" w:rsidTr="00E70A58">
        <w:trPr>
          <w:trHeight w:val="98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E70A58">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34 300,0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34 300,0</w:t>
            </w:r>
          </w:p>
        </w:tc>
      </w:tr>
      <w:tr w:rsidR="00E70A58" w:rsidRPr="00E70A58" w:rsidTr="00E70A58">
        <w:trPr>
          <w:trHeight w:val="16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E70A58">
              <w:rPr>
                <w:sz w:val="24"/>
                <w:szCs w:val="24"/>
              </w:rPr>
              <w:t xml:space="preserve">( </w:t>
            </w:r>
            <w:proofErr w:type="gramEnd"/>
            <w:r w:rsidRPr="00E70A58">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w:t>
            </w:r>
          </w:p>
        </w:tc>
      </w:tr>
      <w:tr w:rsidR="00E70A58" w:rsidRPr="00E70A58" w:rsidTr="00E70A58">
        <w:trPr>
          <w:trHeight w:val="11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E70A58">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w:t>
            </w:r>
          </w:p>
        </w:tc>
      </w:tr>
      <w:tr w:rsidR="00E70A58" w:rsidRPr="00E70A58" w:rsidTr="00E70A58">
        <w:trPr>
          <w:trHeight w:val="10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w:t>
            </w:r>
            <w:proofErr w:type="gramStart"/>
            <w:r w:rsidRPr="00E70A58">
              <w:rPr>
                <w:sz w:val="24"/>
                <w:szCs w:val="24"/>
              </w:rPr>
              <w:t>и(</w:t>
            </w:r>
            <w:proofErr w:type="gramEnd"/>
            <w:r w:rsidRPr="00E70A58">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1 021 000,0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+311100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1 332 100,0</w:t>
            </w:r>
          </w:p>
        </w:tc>
      </w:tr>
      <w:tr w:rsidR="00E70A58" w:rsidRPr="00E70A58" w:rsidTr="00E70A58">
        <w:trPr>
          <w:trHeight w:val="14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E70A58">
              <w:rPr>
                <w:sz w:val="24"/>
                <w:szCs w:val="24"/>
              </w:rPr>
              <w:t>и(</w:t>
            </w:r>
            <w:proofErr w:type="gramEnd"/>
            <w:r w:rsidRPr="00E70A58">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150 500,0</w:t>
            </w:r>
          </w:p>
        </w:tc>
      </w:tr>
      <w:tr w:rsidR="00E70A58" w:rsidRPr="00E70A58" w:rsidTr="00E70A58">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 местным бюджетам на выполнение передаваемых полномочий субъектов Российской Федераци</w:t>
            </w:r>
            <w:proofErr w:type="gramStart"/>
            <w:r w:rsidRPr="00E70A58">
              <w:rPr>
                <w:sz w:val="24"/>
                <w:szCs w:val="24"/>
              </w:rPr>
              <w:t>и(</w:t>
            </w:r>
            <w:proofErr w:type="gramEnd"/>
            <w:r w:rsidRPr="00E70A58">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w:t>
            </w:r>
          </w:p>
        </w:tc>
      </w:tr>
      <w:tr w:rsidR="00E70A58" w:rsidRPr="00E70A58" w:rsidTr="00E70A58">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межбюджетные трансферты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12 119 740,0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12 552 941,0</w:t>
            </w:r>
          </w:p>
        </w:tc>
      </w:tr>
      <w:tr w:rsidR="00E70A58" w:rsidRPr="00E70A58" w:rsidTr="00E70A58">
        <w:trPr>
          <w:trHeight w:val="59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374 000,0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807 201,0</w:t>
            </w:r>
          </w:p>
        </w:tc>
      </w:tr>
      <w:tr w:rsidR="00E70A58" w:rsidRPr="00E70A58" w:rsidTr="00E70A58">
        <w:trPr>
          <w:trHeight w:val="78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374 000,0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807 201,0</w:t>
            </w:r>
          </w:p>
        </w:tc>
      </w:tr>
      <w:tr w:rsidR="00E70A58" w:rsidRPr="00E70A58" w:rsidTr="00E70A58">
        <w:trPr>
          <w:trHeight w:val="1663"/>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E70A58">
              <w:rPr>
                <w:sz w:val="24"/>
                <w:szCs w:val="24"/>
              </w:rPr>
              <w:t>г</w:t>
            </w:r>
            <w:proofErr w:type="gramEnd"/>
            <w:r w:rsidRPr="00E70A58">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w:t>
            </w:r>
          </w:p>
        </w:tc>
      </w:tr>
      <w:tr w:rsidR="00E70A58" w:rsidRPr="00E70A58" w:rsidTr="00E70A58">
        <w:trPr>
          <w:trHeight w:val="182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w:t>
            </w:r>
            <w:r w:rsidRPr="00E70A58">
              <w:rPr>
                <w:sz w:val="24"/>
                <w:szCs w:val="24"/>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390 600,0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w:t>
            </w:r>
          </w:p>
        </w:tc>
      </w:tr>
      <w:tr w:rsidR="00E70A58" w:rsidRPr="00E70A58" w:rsidTr="00E70A58">
        <w:trPr>
          <w:trHeight w:val="55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E70A58">
              <w:rPr>
                <w:sz w:val="24"/>
                <w:szCs w:val="24"/>
              </w:rPr>
              <w:br/>
            </w:r>
            <w:r w:rsidRPr="00E70A58">
              <w:rPr>
                <w:sz w:val="24"/>
                <w:szCs w:val="24"/>
              </w:rPr>
              <w:br/>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r>
      <w:tr w:rsidR="00E70A58" w:rsidRPr="00E70A58" w:rsidTr="00E70A58">
        <w:trPr>
          <w:trHeight w:val="84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w:t>
            </w:r>
          </w:p>
        </w:tc>
      </w:tr>
      <w:tr w:rsidR="00E70A58" w:rsidRPr="00E70A58" w:rsidTr="00E70A58">
        <w:trPr>
          <w:trHeight w:val="26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межбюджетные трансферты, передаваемые бюджетам</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r>
      <w:tr w:rsidR="00E70A58" w:rsidRPr="00E70A58" w:rsidTr="00E70A58">
        <w:trPr>
          <w:trHeight w:val="92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межбюджетные трансферты, передаваемые бюджетам муниципальных районо</w:t>
            </w:r>
            <w:proofErr w:type="gramStart"/>
            <w:r w:rsidRPr="00E70A58">
              <w:rPr>
                <w:sz w:val="24"/>
                <w:szCs w:val="24"/>
              </w:rPr>
              <w:t>в(</w:t>
            </w:r>
            <w:proofErr w:type="gramEnd"/>
            <w:r w:rsidRPr="00E70A58">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418 340,0</w:t>
            </w: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57394D">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3</w:t>
      </w:r>
    </w:p>
    <w:p w:rsidR="00E70A58" w:rsidRPr="00E70A58" w:rsidRDefault="0057394D" w:rsidP="0057394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57394D">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57394D">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57394D">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РАСПРЕДЕЛЕНИЕ БЮДЖЕТНЫХ АССИГНОВАНИЙ ПО Р</w:t>
      </w:r>
      <w:r w:rsidR="0057394D">
        <w:rPr>
          <w:rFonts w:ascii="Times New Roman" w:hAnsi="Times New Roman" w:cs="Times New Roman"/>
          <w:b/>
          <w:bCs/>
          <w:sz w:val="24"/>
          <w:szCs w:val="24"/>
        </w:rPr>
        <w:t xml:space="preserve">АЗДЕЛАМ, ПОДРАЗДЕЛАМ, ЦЕЛЕВЫМ </w:t>
      </w:r>
      <w:r w:rsidRPr="00E70A58">
        <w:rPr>
          <w:rFonts w:ascii="Times New Roman" w:hAnsi="Times New Roman" w:cs="Times New Roman"/>
          <w:b/>
          <w:bCs/>
          <w:sz w:val="24"/>
          <w:szCs w:val="24"/>
        </w:rPr>
        <w:t>СТАТЬЯМ (МУНИЦИПАЛЬНЫМ ПРОГРАММА</w:t>
      </w:r>
      <w:r w:rsidR="0057394D">
        <w:rPr>
          <w:rFonts w:ascii="Times New Roman" w:hAnsi="Times New Roman" w:cs="Times New Roman"/>
          <w:b/>
          <w:bCs/>
          <w:sz w:val="24"/>
          <w:szCs w:val="24"/>
        </w:rPr>
        <w:t>М И НЕПРОГРАММНЫМ НАПРАВЛЕНИЯМ</w:t>
      </w:r>
      <w:r w:rsidRPr="00E70A58">
        <w:rPr>
          <w:rFonts w:ascii="Times New Roman" w:hAnsi="Times New Roman" w:cs="Times New Roman"/>
          <w:b/>
          <w:bCs/>
          <w:sz w:val="24"/>
          <w:szCs w:val="24"/>
        </w:rPr>
        <w:t xml:space="preserve"> ДЕЯТЕЛЬНОСТИ), ГРУППАМ И ПОДГРУППАМ </w:t>
      </w:r>
      <w:proofErr w:type="gramStart"/>
      <w:r w:rsidRPr="00E70A58">
        <w:rPr>
          <w:rFonts w:ascii="Times New Roman" w:hAnsi="Times New Roman" w:cs="Times New Roman"/>
          <w:b/>
          <w:bCs/>
          <w:sz w:val="24"/>
          <w:szCs w:val="24"/>
        </w:rPr>
        <w:t>ВИДОВ РАСХОДОВ КЛАССИФИКАЦИИ РАСХОДОВ РАЙОННОГО БЮДЖЕТА</w:t>
      </w:r>
      <w:proofErr w:type="gramEnd"/>
      <w:r w:rsidRPr="00E70A58">
        <w:rPr>
          <w:rFonts w:ascii="Times New Roman" w:hAnsi="Times New Roman" w:cs="Times New Roman"/>
          <w:b/>
          <w:bCs/>
          <w:sz w:val="24"/>
          <w:szCs w:val="24"/>
        </w:rPr>
        <w:t xml:space="preserve"> НА 2025 ГОД</w:t>
      </w:r>
    </w:p>
    <w:p w:rsidR="00E70A58" w:rsidRPr="00E70A58" w:rsidRDefault="00E70A58" w:rsidP="00E70A58">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827"/>
        <w:gridCol w:w="567"/>
        <w:gridCol w:w="567"/>
        <w:gridCol w:w="425"/>
        <w:gridCol w:w="1559"/>
        <w:gridCol w:w="1436"/>
        <w:gridCol w:w="1425"/>
      </w:tblGrid>
      <w:tr w:rsidR="00E70A58" w:rsidRPr="00E70A58" w:rsidTr="00E70A58">
        <w:trPr>
          <w:trHeight w:val="59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Наименование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Раздел, подраздел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Целевая статья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Вид расходов</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Сумма </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Изменения</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Уточненная сумма на 2025 год</w:t>
            </w:r>
          </w:p>
        </w:tc>
      </w:tr>
      <w:tr w:rsidR="00E70A58" w:rsidRPr="00E70A58" w:rsidTr="00E70A58">
        <w:trPr>
          <w:trHeight w:val="3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Общегосударственные вопросы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69 687 430,00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+501700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70 189 130,00</w:t>
            </w:r>
          </w:p>
        </w:tc>
      </w:tr>
      <w:tr w:rsidR="00E70A58" w:rsidRPr="00E70A58" w:rsidTr="00E70A58">
        <w:trPr>
          <w:trHeight w:val="35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2 165 630,00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2 185 938,00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Высшее должностное лицо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2 165 630,00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2 185 938,00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61000</w:t>
            </w:r>
            <w:r w:rsidRPr="00E70A58">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2 051 600,00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2 051 600,00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2 051 600,00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2 051 600,00</w:t>
            </w:r>
          </w:p>
        </w:tc>
      </w:tr>
      <w:tr w:rsidR="00E70A58" w:rsidRPr="00E70A58" w:rsidTr="00E70A58">
        <w:trPr>
          <w:trHeight w:val="21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2 051 600,00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2 051 600,00</w:t>
            </w:r>
          </w:p>
        </w:tc>
      </w:tr>
      <w:tr w:rsidR="00E70A58" w:rsidRPr="00E70A58" w:rsidTr="00E70A58">
        <w:trPr>
          <w:trHeight w:val="15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функций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61000</w:t>
            </w:r>
            <w:r w:rsidRPr="00E70A58">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114 030,00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134 338,00</w:t>
            </w:r>
          </w:p>
        </w:tc>
      </w:tr>
      <w:tr w:rsidR="00E70A58" w:rsidRPr="00E70A58" w:rsidTr="00E70A58">
        <w:trPr>
          <w:trHeight w:val="38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7394D">
              <w:rPr>
                <w:sz w:val="24"/>
                <w:szCs w:val="24"/>
              </w:rPr>
              <w:t xml:space="preserve"> </w:t>
            </w:r>
            <w:r w:rsidRPr="00E70A58">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114 030,00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134 338,00</w:t>
            </w:r>
          </w:p>
        </w:tc>
      </w:tr>
      <w:tr w:rsidR="00E70A58" w:rsidRPr="00E70A58" w:rsidTr="00E70A58">
        <w:trPr>
          <w:trHeight w:val="29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w:t>
            </w:r>
            <w:proofErr w:type="gramStart"/>
            <w:r w:rsidRPr="00E70A58">
              <w:rPr>
                <w:sz w:val="24"/>
                <w:szCs w:val="24"/>
              </w:rPr>
              <w:t>)о</w:t>
            </w:r>
            <w:proofErr w:type="gramEnd"/>
            <w:r w:rsidRPr="00E70A58">
              <w:rPr>
                <w:sz w:val="24"/>
                <w:szCs w:val="24"/>
              </w:rPr>
              <w:t>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114 030,00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134 338,00</w:t>
            </w:r>
          </w:p>
        </w:tc>
      </w:tr>
      <w:tr w:rsidR="00E70A58" w:rsidRPr="00E70A58" w:rsidTr="00E70A58">
        <w:trPr>
          <w:trHeight w:val="52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Собрание депутатов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420 000,00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выплаты по оплате труда работников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395 000,00</w:t>
            </w:r>
          </w:p>
        </w:tc>
      </w:tr>
      <w:tr w:rsidR="00E70A58" w:rsidRPr="00E70A58" w:rsidTr="00E70A58">
        <w:trPr>
          <w:trHeight w:val="58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57394D">
              <w:rPr>
                <w:sz w:val="24"/>
                <w:szCs w:val="24"/>
              </w:rPr>
              <w:t xml:space="preserve"> </w:t>
            </w:r>
            <w:r w:rsidRPr="00E70A58">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395 000,00</w:t>
            </w:r>
          </w:p>
        </w:tc>
      </w:tr>
      <w:tr w:rsidR="00E70A58" w:rsidRPr="00E70A58" w:rsidTr="00E70A58">
        <w:trPr>
          <w:trHeight w:val="21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395 000,00</w:t>
            </w:r>
          </w:p>
        </w:tc>
      </w:tr>
      <w:tr w:rsidR="00E70A58" w:rsidRPr="00E70A58" w:rsidTr="00E70A58">
        <w:trPr>
          <w:trHeight w:val="15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функций</w:t>
            </w:r>
            <w:r w:rsidRPr="00E70A58">
              <w:rPr>
                <w:sz w:val="24"/>
                <w:szCs w:val="24"/>
              </w:rPr>
              <w:b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r>
      <w:tr w:rsidR="00E70A58" w:rsidRPr="00E70A58" w:rsidTr="00E70A58">
        <w:trPr>
          <w:trHeight w:val="24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r>
      <w:tr w:rsidR="00E70A58" w:rsidRPr="00E70A58" w:rsidTr="00E70A58">
        <w:trPr>
          <w:trHeight w:val="19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r>
      <w:tr w:rsidR="00E70A58" w:rsidRPr="00E70A58" w:rsidTr="00E70A58">
        <w:trPr>
          <w:trHeight w:val="42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21 946 100,00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+466700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22 412 800,00</w:t>
            </w:r>
          </w:p>
        </w:tc>
      </w:tr>
      <w:tr w:rsidR="00E70A58" w:rsidRPr="00E70A58" w:rsidTr="00E70A58">
        <w:trPr>
          <w:trHeight w:val="20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Центральный аппарат  муниципальных органов </w:t>
            </w:r>
            <w:proofErr w:type="spellStart"/>
            <w:r w:rsidRPr="00E70A58">
              <w:rPr>
                <w:sz w:val="24"/>
                <w:szCs w:val="24"/>
              </w:rPr>
              <w:t>Шарьинского</w:t>
            </w:r>
            <w:proofErr w:type="spellEnd"/>
            <w:r w:rsidRPr="00E70A58">
              <w:rPr>
                <w:sz w:val="24"/>
                <w:szCs w:val="24"/>
              </w:rPr>
              <w:t xml:space="preserve">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19 542 000,00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19 542 000,00</w:t>
            </w:r>
          </w:p>
        </w:tc>
      </w:tr>
      <w:tr w:rsidR="00E70A58" w:rsidRPr="00E70A58" w:rsidTr="00E70A58">
        <w:trPr>
          <w:trHeight w:val="43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19 424 000,00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19 424 000,00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E70A58">
              <w:rPr>
                <w:sz w:val="24"/>
                <w:szCs w:val="24"/>
              </w:rPr>
              <w:t>учреждениями</w:t>
            </w:r>
            <w:proofErr w:type="gramStart"/>
            <w:r w:rsidRPr="00E70A58">
              <w:rPr>
                <w:sz w:val="24"/>
                <w:szCs w:val="24"/>
              </w:rPr>
              <w:t>,о</w:t>
            </w:r>
            <w:proofErr w:type="gramEnd"/>
            <w:r w:rsidRPr="00E70A58">
              <w:rPr>
                <w:sz w:val="24"/>
                <w:szCs w:val="24"/>
              </w:rPr>
              <w:t>рганами</w:t>
            </w:r>
            <w:proofErr w:type="spellEnd"/>
            <w:r w:rsidRPr="00E70A58">
              <w:rPr>
                <w:sz w:val="24"/>
                <w:szCs w:val="24"/>
              </w:rPr>
              <w:t xml:space="preserve">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19 424 000,00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19 424 000,00</w:t>
            </w:r>
          </w:p>
        </w:tc>
      </w:tr>
      <w:tr w:rsidR="00E70A58" w:rsidRPr="00E70A58" w:rsidTr="00E70A58">
        <w:trPr>
          <w:trHeight w:val="17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19 424 000,00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19 424 000,00</w:t>
            </w:r>
          </w:p>
        </w:tc>
      </w:tr>
      <w:tr w:rsidR="00E70A58" w:rsidRPr="00E70A58" w:rsidTr="00E70A58">
        <w:trPr>
          <w:trHeight w:val="2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функций</w:t>
            </w:r>
            <w:r w:rsidRPr="00E70A58">
              <w:rPr>
                <w:sz w:val="24"/>
                <w:szCs w:val="24"/>
              </w:rPr>
              <w:b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66000</w:t>
            </w:r>
            <w:r w:rsidRPr="00E70A58">
              <w:rPr>
                <w:sz w:val="24"/>
                <w:szCs w:val="24"/>
              </w:rPr>
              <w:br/>
              <w:t>2042</w:t>
            </w:r>
            <w:r w:rsidRPr="00E70A58">
              <w:rPr>
                <w:sz w:val="24"/>
                <w:szCs w:val="24"/>
              </w:rPr>
              <w:lastRenderedPageBreak/>
              <w:t>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88 000,00</w:t>
            </w:r>
          </w:p>
        </w:tc>
      </w:tr>
      <w:tr w:rsidR="00E70A58" w:rsidRPr="00E70A58" w:rsidTr="00E70A58">
        <w:trPr>
          <w:trHeight w:val="76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0057394D">
              <w:rPr>
                <w:sz w:val="24"/>
                <w:szCs w:val="24"/>
              </w:rPr>
              <w:t xml:space="preserve"> </w:t>
            </w:r>
            <w:r w:rsidRPr="00E70A58">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88 000,00</w:t>
            </w:r>
          </w:p>
        </w:tc>
      </w:tr>
      <w:tr w:rsidR="00E70A58" w:rsidRPr="00E70A58" w:rsidTr="00E70A58">
        <w:trPr>
          <w:trHeight w:val="20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42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847 800,00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847 800,00</w:t>
            </w:r>
          </w:p>
        </w:tc>
      </w:tr>
      <w:tr w:rsidR="00E70A58" w:rsidRPr="00E70A58" w:rsidTr="00E70A58">
        <w:trPr>
          <w:trHeight w:val="49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E70A58">
              <w:rPr>
                <w:sz w:val="24"/>
                <w:szCs w:val="24"/>
              </w:rPr>
              <w:t>учреждениями</w:t>
            </w:r>
            <w:proofErr w:type="gramStart"/>
            <w:r w:rsidRPr="00E70A58">
              <w:rPr>
                <w:sz w:val="24"/>
                <w:szCs w:val="24"/>
              </w:rPr>
              <w:t>,о</w:t>
            </w:r>
            <w:proofErr w:type="gramEnd"/>
            <w:r w:rsidRPr="00E70A58">
              <w:rPr>
                <w:sz w:val="24"/>
                <w:szCs w:val="24"/>
              </w:rPr>
              <w:t>рганами</w:t>
            </w:r>
            <w:proofErr w:type="spellEnd"/>
            <w:r w:rsidRPr="00E70A58">
              <w:rPr>
                <w:sz w:val="24"/>
                <w:szCs w:val="24"/>
              </w:rPr>
              <w:t xml:space="preserve">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846 300,00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846 300,00</w:t>
            </w:r>
          </w:p>
        </w:tc>
      </w:tr>
      <w:tr w:rsidR="00E70A58" w:rsidRPr="00E70A58" w:rsidTr="00E70A58">
        <w:trPr>
          <w:trHeight w:val="25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846 300,00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846 300,00</w:t>
            </w:r>
          </w:p>
        </w:tc>
      </w:tr>
      <w:tr w:rsidR="00E70A58" w:rsidRPr="00E70A58" w:rsidTr="00E70A58">
        <w:trPr>
          <w:trHeight w:val="34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1 500,00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1 500,00</w:t>
            </w:r>
          </w:p>
        </w:tc>
      </w:tr>
      <w:tr w:rsidR="00E70A58" w:rsidRPr="00E70A58" w:rsidTr="00E70A58">
        <w:trPr>
          <w:trHeight w:val="83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510 500,00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+155600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666 100,00</w:t>
            </w:r>
          </w:p>
        </w:tc>
      </w:tr>
      <w:tr w:rsidR="00E70A58" w:rsidRPr="00E70A58" w:rsidTr="00E70A58">
        <w:trPr>
          <w:trHeight w:val="6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484 510,00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+156500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641 010,00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484 510,00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+156500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641 010,00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25 990,00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25 090,00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25 990,00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25 090,00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24 800,00</w:t>
            </w:r>
          </w:p>
        </w:tc>
      </w:tr>
      <w:tr w:rsidR="00E70A58" w:rsidRPr="00E70A58" w:rsidTr="00E70A58">
        <w:trPr>
          <w:trHeight w:val="4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24 800,00</w:t>
            </w:r>
          </w:p>
        </w:tc>
      </w:tr>
      <w:tr w:rsidR="00E70A58" w:rsidRPr="00E70A58" w:rsidTr="00E70A58">
        <w:trPr>
          <w:trHeight w:val="22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24 800,00</w:t>
            </w:r>
          </w:p>
        </w:tc>
      </w:tr>
      <w:tr w:rsidR="00E70A58" w:rsidRPr="00E70A58" w:rsidTr="00E70A58">
        <w:trPr>
          <w:trHeight w:val="5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1 021 000,00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+311100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1 332 100,00</w:t>
            </w:r>
          </w:p>
        </w:tc>
      </w:tr>
      <w:tr w:rsidR="00E70A58" w:rsidRPr="00E70A58" w:rsidTr="00E70A58">
        <w:trPr>
          <w:trHeight w:val="48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852 300,00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852 300,00</w:t>
            </w:r>
          </w:p>
        </w:tc>
      </w:tr>
      <w:tr w:rsidR="00E70A58" w:rsidRPr="00E70A58" w:rsidTr="00E70A58">
        <w:trPr>
          <w:trHeight w:val="25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852 300,00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852 300,00</w:t>
            </w:r>
          </w:p>
        </w:tc>
      </w:tr>
      <w:tr w:rsidR="00E70A58" w:rsidRPr="00E70A58" w:rsidTr="00E70A58">
        <w:trPr>
          <w:trHeight w:val="34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168 700,00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+311100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479 800,00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Иные закупки товаров, работ и услуг для обеспечения государственных </w:t>
            </w:r>
            <w:r w:rsidRPr="00E70A58">
              <w:rPr>
                <w:sz w:val="24"/>
                <w:szCs w:val="24"/>
              </w:rPr>
              <w:lastRenderedPageBreak/>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168 700,00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+311100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479 800,00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5 442 000,00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5 442 000,00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Центральный аппарат муниципальных органов </w:t>
            </w:r>
            <w:proofErr w:type="spellStart"/>
            <w:r w:rsidRPr="00E70A58">
              <w:rPr>
                <w:sz w:val="24"/>
                <w:szCs w:val="24"/>
              </w:rPr>
              <w:t>Шарьинского</w:t>
            </w:r>
            <w:proofErr w:type="spellEnd"/>
            <w:r w:rsidRPr="00E70A58">
              <w:rPr>
                <w:sz w:val="24"/>
                <w:szCs w:val="24"/>
              </w:rPr>
              <w:t xml:space="preserve">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5 442 000,00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5 442 000,00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4 947 000,00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4 947 000,00</w:t>
            </w:r>
          </w:p>
        </w:tc>
      </w:tr>
      <w:tr w:rsidR="00E70A58" w:rsidRPr="00E70A58" w:rsidTr="00E70A58">
        <w:trPr>
          <w:trHeight w:val="58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4 947 000,00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4 947 000,00</w:t>
            </w:r>
          </w:p>
        </w:tc>
      </w:tr>
      <w:tr w:rsidR="00E70A58" w:rsidRPr="00E70A58" w:rsidTr="00E70A58">
        <w:trPr>
          <w:trHeight w:val="19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4 947 000,00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4 947 000,00</w:t>
            </w:r>
          </w:p>
        </w:tc>
      </w:tr>
      <w:tr w:rsidR="00E70A58" w:rsidRPr="00E70A58" w:rsidTr="00E70A58">
        <w:trPr>
          <w:trHeight w:val="28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функций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r>
      <w:tr w:rsidR="00E70A58" w:rsidRPr="00E70A58" w:rsidTr="00E70A58">
        <w:trPr>
          <w:trHeight w:val="2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r>
      <w:tr w:rsidR="00E70A58" w:rsidRPr="00E70A58" w:rsidTr="00E70A58">
        <w:trPr>
          <w:trHeight w:val="4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Резервные фонды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0111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295 000,00</w:t>
            </w:r>
          </w:p>
        </w:tc>
      </w:tr>
      <w:tr w:rsidR="00E70A58" w:rsidRPr="00E70A58" w:rsidTr="00E70A58">
        <w:trPr>
          <w:trHeight w:val="2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295 000,00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из    резервного    фонда администрации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Резервные средства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870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295 000,00</w:t>
            </w:r>
          </w:p>
        </w:tc>
      </w:tr>
      <w:tr w:rsidR="00E70A58" w:rsidRPr="00E70A58" w:rsidTr="00E70A58">
        <w:trPr>
          <w:trHeight w:val="13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Другие           общегосударственные вопросы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0113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39 413 700,00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+19692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39 433 392,00</w:t>
            </w:r>
          </w:p>
        </w:tc>
      </w:tr>
      <w:tr w:rsidR="00E70A58" w:rsidRPr="00E70A58" w:rsidTr="00E70A58">
        <w:trPr>
          <w:trHeight w:val="37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"Поддержка  и  развитие  субъектов малого                и среднего </w:t>
            </w:r>
            <w:r w:rsidRPr="00E70A58">
              <w:rPr>
                <w:sz w:val="24"/>
                <w:szCs w:val="24"/>
              </w:rPr>
              <w:lastRenderedPageBreak/>
              <w:t xml:space="preserve">предпринимательства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07000</w:t>
            </w:r>
            <w:r w:rsidRPr="00E70A58">
              <w:rPr>
                <w:sz w:val="24"/>
                <w:szCs w:val="24"/>
              </w:rPr>
              <w:br/>
              <w:t>0000</w:t>
            </w:r>
            <w:r w:rsidRPr="00E70A58">
              <w:rPr>
                <w:sz w:val="24"/>
                <w:szCs w:val="24"/>
              </w:rPr>
              <w:lastRenderedPageBreak/>
              <w:t>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53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 xml:space="preserve">Расходы  на  поддержку  и  развитие субъектов     малого     и     среднего предпринимательства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07000</w:t>
            </w:r>
            <w:r w:rsidRPr="00E70A58">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"Профилактика  правонарушений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10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функций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08100</w:t>
            </w:r>
            <w:r w:rsidRPr="00E70A58">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3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15 707 000,00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15 707 000,00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МУЗЦ   "Красный   яр"   за счет местного бюджета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3 695 000,00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1 965 000,00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1 965 000,00</w:t>
            </w:r>
          </w:p>
        </w:tc>
      </w:tr>
      <w:tr w:rsidR="00E70A58" w:rsidRPr="00E70A58" w:rsidTr="00E70A58">
        <w:trPr>
          <w:trHeight w:val="12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1 965 000,00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1 965 000,00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1 705 000,00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1 705 000,00</w:t>
            </w:r>
          </w:p>
        </w:tc>
      </w:tr>
      <w:tr w:rsidR="00E70A58" w:rsidRPr="00E70A58" w:rsidTr="00E70A58">
        <w:trPr>
          <w:trHeight w:val="39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1 705 000,00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1 705 000,00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Исполнение судебных актов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21 000,00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21 000,00</w:t>
            </w:r>
          </w:p>
        </w:tc>
      </w:tr>
      <w:tr w:rsidR="00E70A58" w:rsidRPr="00E70A58" w:rsidTr="00E70A58">
        <w:trPr>
          <w:trHeight w:val="17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МУЗЦ   "Красный   яр"   за счет путевок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12 012 000,00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12 012 000,00</w:t>
            </w:r>
          </w:p>
        </w:tc>
      </w:tr>
      <w:tr w:rsidR="00E70A58" w:rsidRPr="00E70A58" w:rsidTr="00E70A58">
        <w:trPr>
          <w:trHeight w:val="54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5 216 000,00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5 216 000,00</w:t>
            </w:r>
          </w:p>
        </w:tc>
      </w:tr>
      <w:tr w:rsidR="00E70A58" w:rsidRPr="00E70A58" w:rsidTr="00E70A58">
        <w:trPr>
          <w:trHeight w:val="17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5 216 000,00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5 216 000,00</w:t>
            </w:r>
          </w:p>
        </w:tc>
      </w:tr>
      <w:tr w:rsidR="00E70A58" w:rsidRPr="00E70A58" w:rsidTr="00E70A58">
        <w:trPr>
          <w:trHeight w:val="35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6 756 000,00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6 756 000,00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6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23 636 700,00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+19692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23 656 392,00</w:t>
            </w:r>
          </w:p>
        </w:tc>
      </w:tr>
      <w:tr w:rsidR="00E70A58" w:rsidRPr="00E70A58" w:rsidTr="00E70A58">
        <w:trPr>
          <w:trHeight w:val="2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отдельным общественным организациям и иным некоммерческим объединениям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305 200,00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305 200,00</w:t>
            </w:r>
          </w:p>
        </w:tc>
      </w:tr>
      <w:tr w:rsidR="00E70A58" w:rsidRPr="00E70A58" w:rsidTr="00E70A58">
        <w:trPr>
          <w:trHeight w:val="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305 200,00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305 200,00</w:t>
            </w:r>
          </w:p>
        </w:tc>
      </w:tr>
      <w:tr w:rsidR="00E70A58" w:rsidRPr="00E70A58" w:rsidTr="00E70A58">
        <w:trPr>
          <w:trHeight w:val="3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305 200,00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305 200,00</w:t>
            </w:r>
          </w:p>
        </w:tc>
      </w:tr>
      <w:tr w:rsidR="00E70A58" w:rsidRPr="00E70A58" w:rsidTr="00E70A58">
        <w:trPr>
          <w:trHeight w:val="83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34 300,00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34 300,00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17 100,00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17 100,00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17 200,00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Субвенции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530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17 200,00</w:t>
            </w:r>
          </w:p>
        </w:tc>
      </w:tr>
      <w:tr w:rsidR="00E70A58" w:rsidRPr="00E70A58" w:rsidTr="00E70A58">
        <w:trPr>
          <w:trHeight w:val="6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23 177 200,00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+19692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23 196 892,00</w:t>
            </w:r>
          </w:p>
        </w:tc>
      </w:tr>
      <w:tr w:rsidR="00E70A58" w:rsidRPr="00E70A58" w:rsidTr="00E70A58">
        <w:trPr>
          <w:trHeight w:val="76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10 091 200,00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10 091 200,00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10 091 200,00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10 091 200,00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12 972 000,00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12 947 692,00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12 972 000,00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-24308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12 947 692,00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+44000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158 000,00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+44000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158 000,00</w:t>
            </w:r>
          </w:p>
        </w:tc>
      </w:tr>
      <w:tr w:rsidR="00E70A58" w:rsidRPr="00E70A58" w:rsidTr="00E70A58">
        <w:trPr>
          <w:trHeight w:val="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Представительские расходы органов местного самоуправления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r>
      <w:tr w:rsidR="00E70A58" w:rsidRPr="00E70A58" w:rsidTr="00E70A58">
        <w:trPr>
          <w:trHeight w:val="3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Национальная    безопасность    и правоохранительная деятельность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0300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Гражданская оборона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0309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32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Национальная экономика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16 515 943,00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+946900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17 462 843,00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Общеэкономические вопросы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446 200,00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+135900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582 100,00</w:t>
            </w:r>
          </w:p>
        </w:tc>
      </w:tr>
      <w:tr w:rsidR="00E70A58" w:rsidRPr="00E70A58" w:rsidTr="00E70A58">
        <w:trPr>
          <w:trHeight w:val="20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446 200,00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+135900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582 100,00</w:t>
            </w:r>
          </w:p>
        </w:tc>
      </w:tr>
      <w:tr w:rsidR="00E70A58" w:rsidRPr="00E70A58" w:rsidTr="00E70A58">
        <w:trPr>
          <w:trHeight w:val="86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446 200,00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+135900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582 100,00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429 800,00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+136800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566 600,00</w:t>
            </w:r>
          </w:p>
        </w:tc>
      </w:tr>
      <w:tr w:rsidR="00E70A58" w:rsidRPr="00E70A58" w:rsidTr="00E70A58">
        <w:trPr>
          <w:trHeight w:val="17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 xml:space="preserve">государственных </w:t>
            </w:r>
            <w:proofErr w:type="gramStart"/>
            <w:r w:rsidRPr="00E70A58">
              <w:rPr>
                <w:sz w:val="24"/>
                <w:szCs w:val="24"/>
              </w:rPr>
              <w:t xml:space="preserve">( </w:t>
            </w:r>
            <w:proofErr w:type="gramEnd"/>
            <w:r w:rsidRPr="00E70A58">
              <w:rPr>
                <w:sz w:val="24"/>
                <w:szCs w:val="24"/>
              </w:rP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429 800,00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+136800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566 600,00</w:t>
            </w:r>
          </w:p>
        </w:tc>
      </w:tr>
      <w:tr w:rsidR="00E70A58" w:rsidRPr="00E70A58" w:rsidTr="00E70A58">
        <w:trPr>
          <w:trHeight w:val="2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15 500,00</w:t>
            </w:r>
          </w:p>
        </w:tc>
      </w:tr>
      <w:tr w:rsidR="00E70A58" w:rsidRPr="00E70A58" w:rsidTr="00E70A58">
        <w:trPr>
          <w:trHeight w:val="35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15 500,00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Сельское хозяйство и рыболовство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0405</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6 892 254,00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+751000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7 643 254,00</w:t>
            </w:r>
          </w:p>
        </w:tc>
      </w:tr>
      <w:tr w:rsidR="00E70A58" w:rsidRPr="00E70A58" w:rsidTr="00E70A58">
        <w:trPr>
          <w:trHeight w:val="52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E70A58">
              <w:rPr>
                <w:sz w:val="24"/>
                <w:szCs w:val="24"/>
              </w:rPr>
              <w:t>Шарьинского</w:t>
            </w:r>
            <w:proofErr w:type="spellEnd"/>
            <w:r w:rsidRPr="00E70A58">
              <w:rPr>
                <w:sz w:val="24"/>
                <w:szCs w:val="24"/>
              </w:rPr>
              <w:t xml:space="preserve">   муниципального</w:t>
            </w:r>
            <w:r w:rsidRPr="00E70A58">
              <w:rPr>
                <w:sz w:val="24"/>
                <w:szCs w:val="24"/>
              </w:rPr>
              <w:br/>
              <w:t>района Костромской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09000</w:t>
            </w:r>
            <w:r w:rsidRPr="00E70A58">
              <w:rPr>
                <w:sz w:val="24"/>
                <w:szCs w:val="24"/>
              </w:rPr>
              <w:br/>
              <w:t>60000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2 902 954,00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2 902 954,00</w:t>
            </w:r>
          </w:p>
        </w:tc>
      </w:tr>
      <w:tr w:rsidR="00E70A58" w:rsidRPr="00E70A58" w:rsidTr="00E70A58">
        <w:trPr>
          <w:trHeight w:val="55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мероприятия в области развития   сельского   хозяйства   и регулирование                       рынков </w:t>
            </w:r>
            <w:r w:rsidRPr="00E70A58">
              <w:rPr>
                <w:sz w:val="24"/>
                <w:szCs w:val="24"/>
              </w:rPr>
              <w:lastRenderedPageBreak/>
              <w:t>сельскохозяйственной    продукции,</w:t>
            </w:r>
            <w:r w:rsidRPr="00E70A58">
              <w:rPr>
                <w:sz w:val="24"/>
                <w:szCs w:val="24"/>
              </w:rPr>
              <w:br/>
              <w:t>сырья и продовольствия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09000</w:t>
            </w:r>
            <w:r w:rsidRPr="00E70A58">
              <w:rPr>
                <w:sz w:val="24"/>
                <w:szCs w:val="24"/>
              </w:rPr>
              <w:br/>
              <w:t>6004</w:t>
            </w:r>
            <w:r w:rsidRPr="00E70A58">
              <w:rPr>
                <w:sz w:val="24"/>
                <w:szCs w:val="24"/>
              </w:rPr>
              <w:lastRenderedPageBreak/>
              <w:t>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50 000,00</w:t>
            </w:r>
          </w:p>
        </w:tc>
      </w:tr>
      <w:tr w:rsidR="00E70A58" w:rsidRPr="00E70A58" w:rsidTr="00E70A58">
        <w:trPr>
          <w:trHeight w:val="31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50 000,00</w:t>
            </w:r>
          </w:p>
        </w:tc>
      </w:tr>
      <w:tr w:rsidR="00E70A58" w:rsidRPr="00E70A58" w:rsidTr="00E70A58">
        <w:trPr>
          <w:trHeight w:val="40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подготовку   проектов</w:t>
            </w:r>
            <w:r w:rsidRPr="00E70A58">
              <w:rPr>
                <w:sz w:val="24"/>
                <w:szCs w:val="24"/>
              </w:rPr>
              <w:br/>
              <w:t>межевания  земельных  участков  и на проведение кадастровых работ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09000</w:t>
            </w:r>
            <w:r w:rsidRPr="00E70A58">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2 852 954,00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2 852 954,00</w:t>
            </w:r>
          </w:p>
        </w:tc>
      </w:tr>
      <w:tr w:rsidR="00E70A58" w:rsidRPr="00E70A58" w:rsidTr="00E70A58">
        <w:trPr>
          <w:trHeight w:val="19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w:t>
            </w:r>
            <w:r w:rsidRPr="00E70A58">
              <w:rPr>
                <w:sz w:val="24"/>
                <w:szCs w:val="24"/>
              </w:rPr>
              <w:br/>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2 852 954,00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2 852 954,00</w:t>
            </w:r>
          </w:p>
        </w:tc>
      </w:tr>
      <w:tr w:rsidR="00E70A58" w:rsidRPr="00E70A58" w:rsidTr="00E70A58">
        <w:trPr>
          <w:trHeight w:val="40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2 852 954,00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2 852 954,00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3 989 300,00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+751000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4 740 300,00</w:t>
            </w:r>
          </w:p>
        </w:tc>
      </w:tr>
      <w:tr w:rsidR="00E70A58" w:rsidRPr="00E70A58" w:rsidTr="00E70A58">
        <w:trPr>
          <w:trHeight w:val="6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2 465 000,00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+751000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3 216 000,00</w:t>
            </w:r>
          </w:p>
        </w:tc>
      </w:tr>
      <w:tr w:rsidR="00E70A58" w:rsidRPr="00E70A58" w:rsidTr="00E70A58">
        <w:trPr>
          <w:trHeight w:val="91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2 185 322,00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+664274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2 849 596,00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2 185 322,00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+664274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2 849 596,00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277 678,00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+86726</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364 404,00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277 678,00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+86726</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364 404,00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2 000,00</w:t>
            </w:r>
          </w:p>
        </w:tc>
      </w:tr>
      <w:tr w:rsidR="00E70A58" w:rsidRPr="00E70A58" w:rsidTr="00E70A58">
        <w:trPr>
          <w:trHeight w:val="75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осуществление органами местного самоуправления муниципальных районов по </w:t>
            </w:r>
            <w:r w:rsidRPr="00E70A58">
              <w:rPr>
                <w:sz w:val="24"/>
                <w:szCs w:val="24"/>
              </w:rPr>
              <w:lastRenderedPageBreak/>
              <w:t>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7211</w:t>
            </w:r>
            <w:r w:rsidRPr="00E70A58">
              <w:rPr>
                <w:sz w:val="24"/>
                <w:szCs w:val="24"/>
              </w:rPr>
              <w:lastRenderedPageBreak/>
              <w:t>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10 000,00</w:t>
            </w:r>
          </w:p>
        </w:tc>
      </w:tr>
      <w:tr w:rsidR="00E70A58" w:rsidRPr="00E70A58" w:rsidTr="00E70A58">
        <w:trPr>
          <w:trHeight w:val="48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10 000,00</w:t>
            </w:r>
          </w:p>
        </w:tc>
      </w:tr>
      <w:tr w:rsidR="00E70A58" w:rsidRPr="00E70A58" w:rsidTr="00E70A58">
        <w:trPr>
          <w:trHeight w:val="97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151 900,00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1 232 400,00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1 232 400,00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1 232 400,00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1 232 400,00</w:t>
            </w:r>
          </w:p>
        </w:tc>
      </w:tr>
      <w:tr w:rsidR="00E70A58" w:rsidRPr="00E70A58" w:rsidTr="00E70A58">
        <w:trPr>
          <w:trHeight w:val="37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1 232 400,00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1 232 400,00</w:t>
            </w:r>
          </w:p>
        </w:tc>
      </w:tr>
      <w:tr w:rsidR="00E70A58" w:rsidRPr="00E70A58" w:rsidTr="00E70A58">
        <w:trPr>
          <w:trHeight w:val="30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возмещение части затрат на приобретение пчелосемей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w:t>
            </w:r>
            <w:r w:rsidRPr="00E70A58">
              <w:rPr>
                <w:sz w:val="24"/>
                <w:szCs w:val="24"/>
              </w:rPr>
              <w:br/>
              <w:t>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6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Дорожное хозяйство (дорожные фонды)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8 787 007,00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8 787 007,00</w:t>
            </w:r>
          </w:p>
        </w:tc>
      </w:tr>
      <w:tr w:rsidR="00E70A58" w:rsidRPr="00E70A58" w:rsidTr="00E70A58">
        <w:trPr>
          <w:trHeight w:val="520"/>
        </w:trPr>
        <w:tc>
          <w:tcPr>
            <w:tcW w:w="382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"Повышение безопасности дорожного движения в   </w:t>
            </w:r>
            <w:proofErr w:type="spellStart"/>
            <w:r w:rsidRPr="00E70A58">
              <w:rPr>
                <w:sz w:val="24"/>
                <w:szCs w:val="24"/>
              </w:rPr>
              <w:t>Шарьинском</w:t>
            </w:r>
            <w:proofErr w:type="spellEnd"/>
            <w:r w:rsidRPr="00E70A58">
              <w:rPr>
                <w:sz w:val="24"/>
                <w:szCs w:val="24"/>
              </w:rPr>
              <w:t xml:space="preserve"> муниципальном районе Костромской области на 2021-2025 г."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r>
      <w:tr w:rsidR="00E70A58" w:rsidRPr="00E70A58" w:rsidTr="00E70A58">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Ремонт и содержание автомобильных дорог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45 500,00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транспортной системы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8 741 507,00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8 741 507,00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Ремонт и содержание автомобильных дорог за счет акцизов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6 751 200,00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6 751 200,00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6 751 200,00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-933269</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5 817 931,00</w:t>
            </w:r>
          </w:p>
        </w:tc>
      </w:tr>
      <w:tr w:rsidR="00E70A58" w:rsidRPr="00E70A58" w:rsidTr="00E70A58">
        <w:trPr>
          <w:trHeight w:val="39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Иные закупки товаров, работ и услуг для обеспечения государственных </w:t>
            </w:r>
            <w:r w:rsidRPr="00E70A58">
              <w:rPr>
                <w:sz w:val="24"/>
                <w:szCs w:val="24"/>
              </w:rPr>
              <w:lastRenderedPageBreak/>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6 751 200,00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-933269</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5 817 931,00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+933269</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933 269,00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+933269</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933 269,00</w:t>
            </w:r>
          </w:p>
        </w:tc>
      </w:tr>
      <w:tr w:rsidR="00E70A58" w:rsidRPr="00E70A58" w:rsidTr="00E70A58">
        <w:trPr>
          <w:trHeight w:val="20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w:t>
            </w:r>
            <w:proofErr w:type="spellStart"/>
            <w:r w:rsidRPr="00E70A58">
              <w:rPr>
                <w:sz w:val="24"/>
                <w:szCs w:val="24"/>
              </w:rPr>
              <w:t>софинансирование</w:t>
            </w:r>
            <w:proofErr w:type="spellEnd"/>
            <w:r w:rsidRPr="00E70A58">
              <w:rPr>
                <w:sz w:val="24"/>
                <w:szCs w:val="24"/>
              </w:rPr>
              <w:t xml:space="preserve"> мероприятий по борьбе с борщевиком Сосновского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19000</w:t>
            </w:r>
            <w:r w:rsidRPr="00E70A58">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1 990 307,00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1 990 307,00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1 990 307,00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1 990 307,00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1 990 307,00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1 990 307,00</w:t>
            </w:r>
          </w:p>
        </w:tc>
      </w:tr>
      <w:tr w:rsidR="00E70A58" w:rsidRPr="00E70A58" w:rsidTr="00E70A58">
        <w:trPr>
          <w:trHeight w:val="16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Другие вопросы в области национальной экономики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0412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390 482,00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450 482,00</w:t>
            </w:r>
          </w:p>
        </w:tc>
      </w:tr>
      <w:tr w:rsidR="00E70A58" w:rsidRPr="00E70A58" w:rsidTr="00E70A58">
        <w:trPr>
          <w:trHeight w:val="2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390 482,00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450 482,00</w:t>
            </w:r>
          </w:p>
        </w:tc>
      </w:tr>
      <w:tr w:rsidR="00E70A58" w:rsidRPr="00E70A58" w:rsidTr="00E70A58">
        <w:trPr>
          <w:trHeight w:val="28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Мероприятия по землеустройству и</w:t>
            </w:r>
            <w:r w:rsidRPr="00E70A58">
              <w:rPr>
                <w:sz w:val="24"/>
                <w:szCs w:val="24"/>
              </w:rPr>
              <w:br/>
              <w:t>землепользованию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390 482,00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450 482,00</w:t>
            </w:r>
          </w:p>
        </w:tc>
      </w:tr>
      <w:tr w:rsidR="00E70A58" w:rsidRPr="00E70A58" w:rsidTr="00E70A58">
        <w:trPr>
          <w:trHeight w:val="37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390 482,00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450 482,00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390 482,00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450 482,00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Жилищно-коммунальное</w:t>
            </w:r>
            <w:r w:rsidRPr="00E70A58">
              <w:rPr>
                <w:sz w:val="24"/>
                <w:szCs w:val="24"/>
              </w:rPr>
              <w:br/>
              <w:t>хозяйство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0500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7 988 000,00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+5333201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13 321 201,00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Жилищное хозяйство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0501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27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Мероприятия в области жилищного</w:t>
            </w:r>
            <w:r w:rsidRPr="00E70A58">
              <w:rPr>
                <w:sz w:val="24"/>
                <w:szCs w:val="24"/>
              </w:rPr>
              <w:br/>
              <w:t>хозяйства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3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Коммунальное хозяйство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0502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6 489 000,00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11 389 000,00</w:t>
            </w:r>
          </w:p>
        </w:tc>
      </w:tr>
      <w:tr w:rsidR="00E70A58" w:rsidRPr="00E70A58" w:rsidTr="00E70A58">
        <w:trPr>
          <w:trHeight w:val="2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6 489 000,00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11 389 000,00</w:t>
            </w:r>
          </w:p>
        </w:tc>
      </w:tr>
      <w:tr w:rsidR="00E70A58" w:rsidRPr="00E70A58" w:rsidTr="00E70A58">
        <w:trPr>
          <w:trHeight w:val="32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Мероприятия в области коммунального хозяйства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6105</w:t>
            </w:r>
            <w:r w:rsidRPr="00E70A58">
              <w:rPr>
                <w:sz w:val="24"/>
                <w:szCs w:val="24"/>
              </w:rPr>
              <w:lastRenderedPageBreak/>
              <w:t>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3 989 000,00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8 889 000,00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3 989 000,00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8 889 000,00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3 989 000,00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8 889 000,00</w:t>
            </w:r>
          </w:p>
        </w:tc>
      </w:tr>
      <w:tr w:rsidR="00E70A58" w:rsidRPr="00E70A58" w:rsidTr="00E70A58">
        <w:trPr>
          <w:trHeight w:val="87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муниципальному казенному унитарному предприятию ШМР КО "</w:t>
            </w:r>
            <w:proofErr w:type="spellStart"/>
            <w:r w:rsidRPr="00E70A58">
              <w:rPr>
                <w:sz w:val="24"/>
                <w:szCs w:val="24"/>
              </w:rPr>
              <w:t>Коммунсервис</w:t>
            </w:r>
            <w:proofErr w:type="spellEnd"/>
            <w:proofErr w:type="gramStart"/>
            <w:r w:rsidRPr="00E70A58">
              <w:rPr>
                <w:sz w:val="24"/>
                <w:szCs w:val="24"/>
              </w:rPr>
              <w:t>"в</w:t>
            </w:r>
            <w:proofErr w:type="gramEnd"/>
            <w:r w:rsidRPr="00E70A58">
              <w:rPr>
                <w:sz w:val="24"/>
                <w:szCs w:val="24"/>
              </w:rPr>
              <w:t xml:space="preserve"> целях частичного возмещения </w:t>
            </w:r>
            <w:proofErr w:type="spellStart"/>
            <w:r w:rsidRPr="00E70A58">
              <w:rPr>
                <w:sz w:val="24"/>
                <w:szCs w:val="24"/>
              </w:rPr>
              <w:t>затрат,связанных</w:t>
            </w:r>
            <w:proofErr w:type="spellEnd"/>
            <w:r w:rsidRPr="00E70A58">
              <w:rPr>
                <w:sz w:val="24"/>
                <w:szCs w:val="24"/>
              </w:rPr>
              <w:t xml:space="preserve"> с производством товаров, выполнением </w:t>
            </w:r>
            <w:proofErr w:type="spellStart"/>
            <w:r w:rsidRPr="00E70A58">
              <w:rPr>
                <w:sz w:val="24"/>
                <w:szCs w:val="24"/>
              </w:rPr>
              <w:t>работ,оказанием</w:t>
            </w:r>
            <w:proofErr w:type="spellEnd"/>
            <w:r w:rsidRPr="00E70A58">
              <w:rPr>
                <w:sz w:val="24"/>
                <w:szCs w:val="24"/>
              </w:rPr>
              <w:t xml:space="preserve"> услуг ,в связи с предупреждением банкротства и восстановлением платежеспособности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2 500 000,00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2 500 000,00</w:t>
            </w:r>
          </w:p>
        </w:tc>
      </w:tr>
      <w:tr w:rsidR="00E70A58" w:rsidRPr="00E70A58" w:rsidTr="00E70A58">
        <w:trPr>
          <w:trHeight w:val="56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E70A58">
              <w:rPr>
                <w:sz w:val="24"/>
                <w:szCs w:val="24"/>
              </w:rPr>
              <w:t>работ</w:t>
            </w:r>
            <w:proofErr w:type="gramStart"/>
            <w:r w:rsidRPr="00E70A58">
              <w:rPr>
                <w:sz w:val="24"/>
                <w:szCs w:val="24"/>
              </w:rPr>
              <w:t>,о</w:t>
            </w:r>
            <w:proofErr w:type="gramEnd"/>
            <w:r w:rsidRPr="00E70A58">
              <w:rPr>
                <w:sz w:val="24"/>
                <w:szCs w:val="24"/>
              </w:rPr>
              <w:t>казанием</w:t>
            </w:r>
            <w:proofErr w:type="spellEnd"/>
            <w:r w:rsidRPr="00E70A58">
              <w:rPr>
                <w:sz w:val="24"/>
                <w:szCs w:val="24"/>
              </w:rPr>
              <w:t xml:space="preserve"> услуг не подлежащие казначейскому сопровождению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2 500 000,00</w:t>
            </w:r>
          </w:p>
        </w:tc>
      </w:tr>
      <w:tr w:rsidR="00E70A58" w:rsidRPr="00E70A58" w:rsidTr="00E70A58">
        <w:trPr>
          <w:trHeight w:val="3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Благоустройство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0503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1 494 000,00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1 927 201,00</w:t>
            </w:r>
          </w:p>
        </w:tc>
      </w:tr>
      <w:tr w:rsidR="00E70A58" w:rsidRPr="00E70A58" w:rsidTr="00E70A58">
        <w:trPr>
          <w:trHeight w:val="38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«Формирование современной городской среды»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1 494 000,00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1 927 201,00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Федеральный проект "Формирование комфортной городской среды"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140И4</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1 494 000,00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1 927 201,00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Благоустройство общественной территории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140И4</w:t>
            </w:r>
            <w:r w:rsidRPr="00E70A58">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1 494 000,00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1 927 201,00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w:t>
            </w:r>
            <w:r w:rsidRPr="00E70A58">
              <w:rPr>
                <w:sz w:val="24"/>
                <w:szCs w:val="24"/>
              </w:rPr>
              <w:br/>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1 494 000,00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1 927 201,00</w:t>
            </w:r>
          </w:p>
        </w:tc>
      </w:tr>
      <w:tr w:rsidR="00E70A58" w:rsidRPr="00E70A58" w:rsidTr="00E70A58">
        <w:trPr>
          <w:trHeight w:val="3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1 494 000,00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+433201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1 927 201,00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Охрана окружающей среды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0600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4 729 000,00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+4342000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9 071 000,00</w:t>
            </w:r>
          </w:p>
        </w:tc>
      </w:tr>
      <w:tr w:rsidR="00E70A58" w:rsidRPr="00E70A58" w:rsidTr="00E70A58">
        <w:trPr>
          <w:trHeight w:val="2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Другие вопросы в области охраны окружающей среды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0605</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4 729 000,00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+4342000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9 071 000,00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мероприятия по предотвращению и (или) снижению </w:t>
            </w:r>
            <w:r w:rsidRPr="00E70A58">
              <w:rPr>
                <w:sz w:val="24"/>
                <w:szCs w:val="24"/>
              </w:rPr>
              <w:lastRenderedPageBreak/>
              <w:t>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r>
            <w:r w:rsidRPr="00E70A58">
              <w:rPr>
                <w:sz w:val="24"/>
                <w:szCs w:val="24"/>
              </w:rPr>
              <w:lastRenderedPageBreak/>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4 729 000,00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+4342000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9 071 000,00</w:t>
            </w:r>
          </w:p>
        </w:tc>
      </w:tr>
      <w:tr w:rsidR="00E70A58" w:rsidRPr="00E70A58" w:rsidTr="00E70A58">
        <w:trPr>
          <w:trHeight w:val="31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569 100,00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+4342000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4 911 100,00</w:t>
            </w:r>
          </w:p>
        </w:tc>
      </w:tr>
      <w:tr w:rsidR="00E70A58" w:rsidRPr="00E70A58" w:rsidTr="00E70A58">
        <w:trPr>
          <w:trHeight w:val="40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569 100,00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+4342000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4 911 100,00</w:t>
            </w:r>
          </w:p>
        </w:tc>
      </w:tr>
      <w:tr w:rsidR="00E70A58" w:rsidRPr="00E70A58" w:rsidTr="00E70A58">
        <w:trPr>
          <w:trHeight w:val="5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4 159 900,00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4 159 900,00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4 159 900,00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4 159 900,00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234 912 298,00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+2700000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237 612 298,00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Дошкольное 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11 198 540,00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14 198 540,00</w:t>
            </w:r>
          </w:p>
        </w:tc>
      </w:tr>
      <w:tr w:rsidR="00E70A58" w:rsidRPr="00E70A58" w:rsidTr="00E70A58">
        <w:trPr>
          <w:trHeight w:val="48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11 198 540,00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14 198 540,00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(оказания услуг) подведомственных дошкольных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5 904 000,00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8 904 000,00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3 400 000,00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3 400 000,00</w:t>
            </w:r>
          </w:p>
        </w:tc>
      </w:tr>
      <w:tr w:rsidR="00E70A58" w:rsidRPr="00E70A58" w:rsidTr="00E70A58">
        <w:trPr>
          <w:trHeight w:val="31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3 400 000,00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3 400 000,00</w:t>
            </w:r>
          </w:p>
        </w:tc>
      </w:tr>
      <w:tr w:rsidR="00E70A58" w:rsidRPr="00E70A58" w:rsidTr="00E70A58">
        <w:trPr>
          <w:trHeight w:val="40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2 485 000,00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5 485 000,00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2 485 000,00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5 485 000,00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19 000,00</w:t>
            </w:r>
          </w:p>
        </w:tc>
      </w:tr>
      <w:tr w:rsidR="00E70A58" w:rsidRPr="00E70A58" w:rsidTr="00E70A58">
        <w:trPr>
          <w:trHeight w:val="43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питанием воспитанников детских садов за</w:t>
            </w:r>
            <w:r w:rsidRPr="00E70A58">
              <w:rPr>
                <w:sz w:val="24"/>
                <w:szCs w:val="24"/>
              </w:rPr>
              <w:br/>
              <w:t>счет родительской платы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520 000,00</w:t>
            </w:r>
          </w:p>
        </w:tc>
      </w:tr>
      <w:tr w:rsidR="00E70A58" w:rsidRPr="00E70A58" w:rsidTr="00E70A58">
        <w:trPr>
          <w:trHeight w:val="22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520 000,00</w:t>
            </w:r>
          </w:p>
        </w:tc>
      </w:tr>
      <w:tr w:rsidR="00E70A58" w:rsidRPr="00E70A58" w:rsidTr="00E70A58">
        <w:trPr>
          <w:trHeight w:val="16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520 000,00</w:t>
            </w:r>
          </w:p>
        </w:tc>
      </w:tr>
      <w:tr w:rsidR="00E70A58" w:rsidRPr="00E70A58" w:rsidTr="00E70A58">
        <w:trPr>
          <w:trHeight w:val="25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реализацию общеобразовательных программ дошкольного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4 774 540,00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4 774 540,00</w:t>
            </w:r>
          </w:p>
        </w:tc>
      </w:tr>
      <w:tr w:rsidR="00E70A58" w:rsidRPr="00E70A58" w:rsidTr="00E70A58">
        <w:trPr>
          <w:trHeight w:val="6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4 743 640,00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4 743 640,00</w:t>
            </w:r>
          </w:p>
        </w:tc>
      </w:tr>
      <w:tr w:rsidR="00E70A58" w:rsidRPr="00E70A58" w:rsidTr="00E70A58">
        <w:trPr>
          <w:trHeight w:val="2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4 743 640,00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4 743 640,00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30 900,00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30 900,00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Общее 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204 685 555,00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203 994 955,00</w:t>
            </w:r>
          </w:p>
        </w:tc>
      </w:tr>
      <w:tr w:rsidR="00E70A58" w:rsidRPr="00E70A58" w:rsidTr="00E70A58">
        <w:trPr>
          <w:trHeight w:val="37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"Повышение безопасности дорожного движения в   </w:t>
            </w:r>
            <w:proofErr w:type="spellStart"/>
            <w:r w:rsidRPr="00E70A58">
              <w:rPr>
                <w:sz w:val="24"/>
                <w:szCs w:val="24"/>
              </w:rPr>
              <w:t>Шарьинском</w:t>
            </w:r>
            <w:proofErr w:type="spellEnd"/>
            <w:r w:rsidRPr="00E70A58">
              <w:rPr>
                <w:sz w:val="24"/>
                <w:szCs w:val="24"/>
              </w:rPr>
              <w:t xml:space="preserve"> муниципальном районе Костромской области на 2021-2025 г."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r>
      <w:tr w:rsidR="00E70A58" w:rsidRPr="00E70A58" w:rsidTr="00E70A58">
        <w:trPr>
          <w:trHeight w:val="44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Проведение мероприятий для детей и молодежи в рамках подпрограммы "Здоровое поколение"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249 500,00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199 205 550,00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198 514 950,00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питанием воспитанников в дошкольных группах при школах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700 000,00</w:t>
            </w:r>
          </w:p>
        </w:tc>
      </w:tr>
      <w:tr w:rsidR="00E70A58" w:rsidRPr="00E70A58" w:rsidTr="00E70A58">
        <w:trPr>
          <w:trHeight w:val="16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700 000,00</w:t>
            </w:r>
          </w:p>
        </w:tc>
      </w:tr>
      <w:tr w:rsidR="00E70A58" w:rsidRPr="00E70A58" w:rsidTr="00E70A58">
        <w:trPr>
          <w:trHeight w:val="39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1 280 000,00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1 280 000,00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1 280 000,00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1 280 000,00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1 280 000,00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1 280 000,00</w:t>
            </w:r>
          </w:p>
        </w:tc>
      </w:tr>
      <w:tr w:rsidR="00E70A58" w:rsidRPr="00E70A58" w:rsidTr="00E70A58">
        <w:trPr>
          <w:trHeight w:val="44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2 200 000,00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2 200 000,00</w:t>
            </w:r>
          </w:p>
        </w:tc>
      </w:tr>
      <w:tr w:rsidR="00E70A58" w:rsidRPr="00E70A58" w:rsidTr="00E70A58">
        <w:trPr>
          <w:trHeight w:val="23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2 200 000,00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2 200 000,00</w:t>
            </w:r>
          </w:p>
        </w:tc>
      </w:tr>
      <w:tr w:rsidR="00E70A58" w:rsidRPr="00E70A58" w:rsidTr="00E70A58">
        <w:trPr>
          <w:trHeight w:val="31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2 200 000,00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2 200 000,00</w:t>
            </w:r>
          </w:p>
        </w:tc>
      </w:tr>
      <w:tr w:rsidR="00E70A58" w:rsidRPr="00E70A58" w:rsidTr="00E70A58">
        <w:trPr>
          <w:trHeight w:val="40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68 723 511,00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+77868</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68 801 379,00</w:t>
            </w:r>
          </w:p>
        </w:tc>
      </w:tr>
      <w:tr w:rsidR="00E70A58" w:rsidRPr="00E70A58" w:rsidTr="00E70A58">
        <w:trPr>
          <w:trHeight w:val="47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32 224 964,00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32 224 964,00</w:t>
            </w:r>
          </w:p>
        </w:tc>
      </w:tr>
      <w:tr w:rsidR="00E70A58" w:rsidRPr="00E70A58" w:rsidTr="00E70A58">
        <w:trPr>
          <w:trHeight w:val="24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32 224 964,00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32 224 964,00</w:t>
            </w:r>
          </w:p>
        </w:tc>
      </w:tr>
      <w:tr w:rsidR="00E70A58" w:rsidRPr="00E70A58" w:rsidTr="00E70A58">
        <w:trPr>
          <w:trHeight w:val="33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35 565 347,00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-172132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35 393 215,00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35 565 347,00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-172132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35 393 215,00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250 000,00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Социальные   выплаты   гражданам,</w:t>
            </w:r>
            <w:r w:rsidRPr="00E70A58">
              <w:rPr>
                <w:sz w:val="24"/>
                <w:szCs w:val="24"/>
              </w:rPr>
              <w:br/>
              <w:t>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683 200,00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933 200,00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Исполнение судебных актов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Уплата налогов, сборов и иных </w:t>
            </w:r>
            <w:r w:rsidRPr="00E70A58">
              <w:rPr>
                <w:sz w:val="24"/>
                <w:szCs w:val="24"/>
              </w:rPr>
              <w:lastRenderedPageBreak/>
              <w:t>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653 200,00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903 200,00</w:t>
            </w:r>
          </w:p>
        </w:tc>
      </w:tr>
      <w:tr w:rsidR="00E70A58" w:rsidRPr="00E70A58" w:rsidTr="00E70A58">
        <w:trPr>
          <w:trHeight w:val="67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r>
      <w:tr w:rsidR="00E70A58" w:rsidRPr="00E70A58" w:rsidTr="00E70A58">
        <w:trPr>
          <w:trHeight w:val="6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E70A58">
              <w:rPr>
                <w:sz w:val="24"/>
                <w:szCs w:val="24"/>
              </w:rPr>
              <w:b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r>
      <w:tr w:rsidR="00E70A58" w:rsidRPr="00E70A58" w:rsidTr="00E70A58">
        <w:trPr>
          <w:trHeight w:val="1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r>
      <w:tr w:rsidR="00E70A58" w:rsidRPr="00E70A58" w:rsidTr="00E70A58">
        <w:trPr>
          <w:trHeight w:val="3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реализацию   основных общеобразовательных программ в муниципальных общеобразовательных</w:t>
            </w:r>
            <w:r w:rsidRPr="00E70A58">
              <w:rPr>
                <w:sz w:val="24"/>
                <w:szCs w:val="24"/>
              </w:rPr>
              <w:br/>
              <w:t>организациях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103 796 970,00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103 796 970,00</w:t>
            </w:r>
          </w:p>
        </w:tc>
      </w:tr>
      <w:tr w:rsidR="00E70A58" w:rsidRPr="00E70A58" w:rsidTr="00E70A58">
        <w:trPr>
          <w:trHeight w:val="69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102 996 970,00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102 996 970,00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102 996 970,00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102 996 970,00</w:t>
            </w:r>
          </w:p>
        </w:tc>
      </w:tr>
      <w:tr w:rsidR="00E70A58" w:rsidRPr="00E70A58" w:rsidTr="00E70A58">
        <w:trPr>
          <w:trHeight w:val="30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800 000,00</w:t>
            </w:r>
          </w:p>
        </w:tc>
      </w:tr>
      <w:tr w:rsidR="00E70A58" w:rsidRPr="00E70A58" w:rsidTr="00E70A58">
        <w:trPr>
          <w:trHeight w:val="25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800 000,00</w:t>
            </w:r>
          </w:p>
        </w:tc>
      </w:tr>
      <w:tr w:rsidR="00E70A58" w:rsidRPr="00E70A58" w:rsidTr="00E70A58">
        <w:trPr>
          <w:trHeight w:val="62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обеспечение бесплатного      горячим      питанием один раз в день детей из многодетных семей обучающихся,               </w:t>
            </w:r>
            <w:proofErr w:type="spellStart"/>
            <w:proofErr w:type="gramStart"/>
            <w:r w:rsidRPr="00E70A58">
              <w:rPr>
                <w:sz w:val="24"/>
                <w:szCs w:val="24"/>
              </w:rPr>
              <w:t>п</w:t>
            </w:r>
            <w:proofErr w:type="spellEnd"/>
            <w:proofErr w:type="gramEnd"/>
            <w:r w:rsidRPr="00E70A58">
              <w:rPr>
                <w:sz w:val="24"/>
                <w:szCs w:val="24"/>
              </w:rPr>
              <w:t xml:space="preserve">  муниципальных образовательных организациях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2 439 280,00</w:t>
            </w:r>
          </w:p>
        </w:tc>
      </w:tr>
      <w:tr w:rsidR="00E70A58" w:rsidRPr="00E70A58" w:rsidTr="00E70A58">
        <w:trPr>
          <w:trHeight w:val="25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2 439 280,00</w:t>
            </w:r>
          </w:p>
        </w:tc>
      </w:tr>
      <w:tr w:rsidR="00E70A58" w:rsidRPr="00E70A58" w:rsidTr="00E70A58">
        <w:trPr>
          <w:trHeight w:val="33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2 439 280,00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gramStart"/>
            <w:r w:rsidRPr="00E70A58">
              <w:rPr>
                <w:sz w:val="24"/>
                <w:szCs w:val="24"/>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3 660 110,00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-77870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3 582 240,00</w:t>
            </w:r>
          </w:p>
        </w:tc>
      </w:tr>
      <w:tr w:rsidR="00E70A58" w:rsidRPr="00E70A58" w:rsidTr="00E70A58">
        <w:trPr>
          <w:trHeight w:val="4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3 660 110,00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-77870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3 582 240,00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3 660 110,00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-77870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3 582 240,00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E70A58">
              <w:rPr>
                <w:sz w:val="24"/>
                <w:szCs w:val="24"/>
              </w:rPr>
              <w:t>Зебляковской</w:t>
            </w:r>
            <w:proofErr w:type="spellEnd"/>
            <w:r w:rsidRPr="00E70A58">
              <w:rPr>
                <w:sz w:val="24"/>
                <w:szCs w:val="24"/>
              </w:rPr>
              <w:t xml:space="preserve"> средней школы)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2 994 752,00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2 694 752,00</w:t>
            </w:r>
          </w:p>
        </w:tc>
      </w:tr>
      <w:tr w:rsidR="00E70A58" w:rsidRPr="00E70A58" w:rsidTr="00E70A58">
        <w:trPr>
          <w:trHeight w:val="31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2 994 752,00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2 694 752,00</w:t>
            </w:r>
          </w:p>
        </w:tc>
      </w:tr>
      <w:tr w:rsidR="00E70A58" w:rsidRPr="00E70A58" w:rsidTr="00E70A58">
        <w:trPr>
          <w:trHeight w:val="2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2 994 752,00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2 694 752,00</w:t>
            </w:r>
          </w:p>
        </w:tc>
      </w:tr>
      <w:tr w:rsidR="00E70A58" w:rsidRPr="00E70A58" w:rsidTr="00E70A58">
        <w:trPr>
          <w:trHeight w:val="77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836 680,00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836 680,00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836 680,00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836 680,00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836 680,00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836 680,00</w:t>
            </w:r>
          </w:p>
        </w:tc>
      </w:tr>
      <w:tr w:rsidR="00E70A58" w:rsidRPr="00E70A58" w:rsidTr="00E70A58">
        <w:trPr>
          <w:trHeight w:val="16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Федеральный проект "Педагоги и наставники"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120Ю6</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12 183 647,00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12 183 649,00</w:t>
            </w:r>
          </w:p>
        </w:tc>
      </w:tr>
      <w:tr w:rsidR="00E70A58" w:rsidRPr="00E70A58" w:rsidTr="00E70A58">
        <w:trPr>
          <w:trHeight w:val="81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120Ю6</w:t>
            </w:r>
            <w:r w:rsidRPr="00E70A58">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1 246 847,00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1 246 849,00</w:t>
            </w:r>
          </w:p>
        </w:tc>
      </w:tr>
      <w:tr w:rsidR="00E70A58" w:rsidRPr="00E70A58" w:rsidTr="00E70A58">
        <w:trPr>
          <w:trHeight w:val="6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1 246 847,00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1 246 849,00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1 246 847,00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1 246 849,00</w:t>
            </w:r>
          </w:p>
        </w:tc>
      </w:tr>
      <w:tr w:rsidR="00E70A58" w:rsidRPr="00E70A58" w:rsidTr="00E70A58">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120Ю6</w:t>
            </w:r>
            <w:r w:rsidRPr="00E70A58">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10 936 800,00</w:t>
            </w:r>
          </w:p>
        </w:tc>
      </w:tr>
      <w:tr w:rsidR="00E70A58" w:rsidRPr="00E70A58" w:rsidTr="00E70A58">
        <w:trPr>
          <w:trHeight w:val="20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10 936 800,00</w:t>
            </w:r>
          </w:p>
        </w:tc>
      </w:tr>
      <w:tr w:rsidR="00E70A58" w:rsidRPr="00E70A58" w:rsidTr="00E70A58">
        <w:trPr>
          <w:trHeight w:val="6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r>
      <w:tr w:rsidR="00E70A58" w:rsidRPr="00E70A58" w:rsidTr="00E70A58">
        <w:trPr>
          <w:trHeight w:val="3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w:t>
            </w:r>
            <w:r w:rsidRPr="00E70A58">
              <w:rPr>
                <w:sz w:val="24"/>
                <w:szCs w:val="24"/>
              </w:rPr>
              <w:br/>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r>
      <w:tr w:rsidR="00E70A58" w:rsidRPr="00E70A58" w:rsidTr="00E70A58">
        <w:trPr>
          <w:trHeight w:val="2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500 000,00</w:t>
            </w:r>
          </w:p>
        </w:tc>
      </w:tr>
      <w:tr w:rsidR="00E70A58" w:rsidRPr="00E70A58" w:rsidTr="00E70A58">
        <w:trPr>
          <w:trHeight w:val="49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«Энергосбережение и повышение энергетической эффективности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2024-2026 годы»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учреждений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Закупка товаров, работ и услуг для обеспечения государственных </w:t>
            </w:r>
            <w:r w:rsidRPr="00E70A58">
              <w:rPr>
                <w:sz w:val="24"/>
                <w:szCs w:val="24"/>
              </w:rPr>
              <w:lastRenderedPageBreak/>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4 254 000,00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«Организация     летнего     отдыха,</w:t>
            </w:r>
            <w:r w:rsidR="000B4A74">
              <w:rPr>
                <w:sz w:val="24"/>
                <w:szCs w:val="24"/>
              </w:rPr>
              <w:t xml:space="preserve"> </w:t>
            </w:r>
            <w:r w:rsidRPr="00E70A58">
              <w:rPr>
                <w:sz w:val="24"/>
                <w:szCs w:val="24"/>
              </w:rPr>
              <w:t>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476 505,00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476 505,00</w:t>
            </w:r>
          </w:p>
        </w:tc>
      </w:tr>
      <w:tr w:rsidR="00E70A58" w:rsidRPr="00E70A58" w:rsidTr="00E70A58">
        <w:trPr>
          <w:trHeight w:val="64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476 505,00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476 505,00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388 000,00</w:t>
            </w:r>
          </w:p>
        </w:tc>
      </w:tr>
      <w:tr w:rsidR="00E70A58" w:rsidRPr="00E70A58" w:rsidTr="00E70A58">
        <w:trPr>
          <w:trHeight w:val="17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388 000,00</w:t>
            </w:r>
          </w:p>
        </w:tc>
      </w:tr>
      <w:tr w:rsidR="00E70A58" w:rsidRPr="00E70A58" w:rsidTr="00E70A58">
        <w:trPr>
          <w:trHeight w:val="40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88 505,00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88 505,00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88 505,00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88 505,00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Дополнительное образование детей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11 070 739,00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11 070 739,00</w:t>
            </w:r>
          </w:p>
        </w:tc>
      </w:tr>
      <w:tr w:rsidR="00E70A58" w:rsidRPr="00E70A58" w:rsidTr="00E70A58">
        <w:trPr>
          <w:trHeight w:val="2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w:t>
            </w:r>
            <w:r w:rsidRPr="00E70A58">
              <w:rPr>
                <w:sz w:val="24"/>
                <w:szCs w:val="24"/>
              </w:rPr>
              <w:br/>
              <w:t xml:space="preserve">«Культура </w:t>
            </w:r>
            <w:proofErr w:type="spellStart"/>
            <w:r w:rsidRPr="00E70A58">
              <w:rPr>
                <w:sz w:val="24"/>
                <w:szCs w:val="24"/>
              </w:rPr>
              <w:t>Шарьинского</w:t>
            </w:r>
            <w:proofErr w:type="spellEnd"/>
            <w:r w:rsidRPr="00E70A58">
              <w:rPr>
                <w:sz w:val="24"/>
                <w:szCs w:val="24"/>
              </w:rPr>
              <w:t xml:space="preserve">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r>
      <w:tr w:rsidR="00E70A58" w:rsidRPr="00E70A58" w:rsidTr="00E70A58">
        <w:trPr>
          <w:trHeight w:val="32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музыкальных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45 000,00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11 025 739,00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11 025 739,00</w:t>
            </w:r>
          </w:p>
        </w:tc>
      </w:tr>
      <w:tr w:rsidR="00E70A58" w:rsidRPr="00E70A58" w:rsidTr="00E70A58">
        <w:trPr>
          <w:trHeight w:val="39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музыкальных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1 321 900,00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1 321 900,00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1 321 900,00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1 321 900,00</w:t>
            </w:r>
          </w:p>
        </w:tc>
      </w:tr>
      <w:tr w:rsidR="00E70A58" w:rsidRPr="00E70A58" w:rsidTr="00E70A58">
        <w:trPr>
          <w:trHeight w:val="17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1 321 900,00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1 321 900,00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обеспечение </w:t>
            </w:r>
            <w:proofErr w:type="gramStart"/>
            <w:r w:rsidRPr="00E70A58">
              <w:rPr>
                <w:sz w:val="24"/>
                <w:szCs w:val="24"/>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5 710 639,00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5 710 639,00</w:t>
            </w:r>
          </w:p>
        </w:tc>
      </w:tr>
      <w:tr w:rsidR="00E70A58" w:rsidRPr="00E70A58" w:rsidTr="00E70A58">
        <w:trPr>
          <w:trHeight w:val="28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5 680 532,00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5 680 532,00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5 620 324,00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5 620 324,00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автономным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30 104,00</w:t>
            </w:r>
          </w:p>
        </w:tc>
      </w:tr>
      <w:tr w:rsidR="00E70A58" w:rsidRPr="00E70A58" w:rsidTr="00E70A58">
        <w:trPr>
          <w:trHeight w:val="30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630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30 104,00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30 107,00</w:t>
            </w:r>
          </w:p>
        </w:tc>
      </w:tr>
      <w:tr w:rsidR="00E70A58" w:rsidRPr="00E70A58" w:rsidTr="00E70A58">
        <w:trPr>
          <w:trHeight w:val="64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E70A58">
              <w:rPr>
                <w:sz w:val="24"/>
                <w:szCs w:val="24"/>
              </w:rPr>
              <w:t>работ</w:t>
            </w:r>
            <w:proofErr w:type="gramStart"/>
            <w:r w:rsidRPr="00E70A58">
              <w:rPr>
                <w:sz w:val="24"/>
                <w:szCs w:val="24"/>
              </w:rPr>
              <w:t>,о</w:t>
            </w:r>
            <w:proofErr w:type="gramEnd"/>
            <w:r w:rsidRPr="00E70A58">
              <w:rPr>
                <w:sz w:val="24"/>
                <w:szCs w:val="24"/>
              </w:rPr>
              <w:t>казанием</w:t>
            </w:r>
            <w:proofErr w:type="spellEnd"/>
            <w:r w:rsidRPr="00E70A58">
              <w:rPr>
                <w:sz w:val="24"/>
                <w:szCs w:val="24"/>
              </w:rPr>
              <w:t xml:space="preserve"> услуг не подлежащие казначейскому сопровождению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30 107,00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30 107,00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спортивных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1 220 500,00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1 220 500,00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1 220 500,00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1 220 500,00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1 220 500,00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1 220 500,00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2 772 700,00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2 772 700,00</w:t>
            </w:r>
          </w:p>
        </w:tc>
      </w:tr>
      <w:tr w:rsidR="00E70A58" w:rsidRPr="00E70A58" w:rsidTr="00E70A58">
        <w:trPr>
          <w:trHeight w:val="20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2 772 700,00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2 772 700,00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2 772 700,00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2 772 700,00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Другие вопросы в области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0709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7 957 464,00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8 348 064,00</w:t>
            </w:r>
          </w:p>
        </w:tc>
      </w:tr>
      <w:tr w:rsidR="00E70A58" w:rsidRPr="00E70A58" w:rsidTr="00E70A58">
        <w:trPr>
          <w:trHeight w:val="28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«Основные направления работы с молодёжью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05000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75 000,00</w:t>
            </w:r>
          </w:p>
        </w:tc>
      </w:tr>
      <w:tr w:rsidR="00E70A58" w:rsidRPr="00E70A58" w:rsidTr="00E70A58">
        <w:trPr>
          <w:trHeight w:val="2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Проведение мероприятий для детей и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05000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75 000,00</w:t>
            </w:r>
          </w:p>
        </w:tc>
      </w:tr>
      <w:tr w:rsidR="00E70A58" w:rsidRPr="00E70A58" w:rsidTr="00E70A58">
        <w:trPr>
          <w:trHeight w:val="31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40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r>
      <w:tr w:rsidR="00E70A58" w:rsidRPr="00E70A58" w:rsidTr="00E70A58">
        <w:trPr>
          <w:trHeight w:val="41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«Профилактика правонарушений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08100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Проведение мероприятий для детей и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08100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29 700,00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700 600,00</w:t>
            </w:r>
          </w:p>
        </w:tc>
      </w:tr>
      <w:tr w:rsidR="00E70A58" w:rsidRPr="00E70A58" w:rsidTr="00E70A58">
        <w:trPr>
          <w:trHeight w:val="16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Проведение мероприятий для детей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160 000,00</w:t>
            </w:r>
          </w:p>
        </w:tc>
      </w:tr>
      <w:tr w:rsidR="00E70A58" w:rsidRPr="00E70A58" w:rsidTr="00E70A58">
        <w:trPr>
          <w:trHeight w:val="39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40 000,00</w:t>
            </w:r>
          </w:p>
        </w:tc>
      </w:tr>
      <w:tr w:rsidR="00E70A58" w:rsidRPr="00E70A58" w:rsidTr="00E70A58">
        <w:trPr>
          <w:trHeight w:val="22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4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Федеральный проект "Педагоги и наставники"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120Ю6</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r>
      <w:tr w:rsidR="00E70A58" w:rsidRPr="00E70A58" w:rsidTr="00E70A58">
        <w:trPr>
          <w:trHeight w:val="64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120Ю6</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r>
      <w:tr w:rsidR="00E70A58" w:rsidRPr="00E70A58" w:rsidTr="00E70A58">
        <w:trPr>
          <w:trHeight w:val="54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E70A58">
              <w:rPr>
                <w:sz w:val="24"/>
                <w:szCs w:val="24"/>
              </w:rPr>
              <w:b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r>
      <w:tr w:rsidR="00E70A58" w:rsidRPr="00E70A58" w:rsidTr="00E70A58">
        <w:trPr>
          <w:trHeight w:val="29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+390600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390 600,00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организацию   отдыха детей в каникулярное время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669 764,00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r>
            <w:r w:rsidRPr="00E70A58">
              <w:rPr>
                <w:sz w:val="24"/>
                <w:szCs w:val="24"/>
              </w:rPr>
              <w:lastRenderedPageBreak/>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6 873 000,00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6 873 000,00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6 873 000,00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6 873 000,00</w:t>
            </w:r>
          </w:p>
        </w:tc>
      </w:tr>
      <w:tr w:rsidR="00E70A58" w:rsidRPr="00E70A58" w:rsidTr="00E70A58">
        <w:trPr>
          <w:trHeight w:val="7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6 340 000,00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6 340 000,00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6 340 000,00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6 340 000,00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495 000,00</w:t>
            </w:r>
          </w:p>
        </w:tc>
      </w:tr>
      <w:tr w:rsidR="00E70A58" w:rsidRPr="00E70A58" w:rsidTr="00E70A58">
        <w:trPr>
          <w:trHeight w:val="20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Культура, кинематография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40 077 700,00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40 110 400,00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Культура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32 961 000,00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32 993 700,00</w:t>
            </w:r>
          </w:p>
        </w:tc>
      </w:tr>
      <w:tr w:rsidR="00E70A58" w:rsidRPr="00E70A58" w:rsidTr="00E70A58">
        <w:trPr>
          <w:trHeight w:val="4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«Книжный дом»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r>
      <w:tr w:rsidR="00E70A58" w:rsidRPr="00E70A58" w:rsidTr="00E70A58">
        <w:trPr>
          <w:trHeight w:val="27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библиотек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02000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r>
      <w:tr w:rsidR="00E70A58" w:rsidRPr="00E70A58" w:rsidTr="00E70A58">
        <w:trPr>
          <w:trHeight w:val="36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325 000,00</w:t>
            </w:r>
          </w:p>
        </w:tc>
      </w:tr>
      <w:tr w:rsidR="00E70A58" w:rsidRPr="00E70A58" w:rsidTr="00E70A58">
        <w:trPr>
          <w:trHeight w:val="37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района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32 636 000,00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+32700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32 668 700,00</w:t>
            </w:r>
          </w:p>
        </w:tc>
      </w:tr>
      <w:tr w:rsidR="00E70A58" w:rsidRPr="00E70A58" w:rsidTr="00E70A58">
        <w:trPr>
          <w:trHeight w:val="6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10 936 400,00</w:t>
            </w:r>
          </w:p>
        </w:tc>
      </w:tr>
      <w:tr w:rsidR="00E70A58" w:rsidRPr="00E70A58" w:rsidTr="00E70A58">
        <w:trPr>
          <w:trHeight w:val="48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10 936 400,00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10 936 400,00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10 936 400,00</w:t>
            </w:r>
          </w:p>
        </w:tc>
      </w:tr>
      <w:tr w:rsidR="00E70A58" w:rsidRPr="00E70A58" w:rsidTr="00E70A58">
        <w:trPr>
          <w:trHeight w:val="37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(оказание услуг) подведомственных библиотек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6 522 100,00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-2844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6 519 256,00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6 522 100,00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-2844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6 519 256,00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6 522 100,00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-2844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6 519 256,00</w:t>
            </w:r>
          </w:p>
        </w:tc>
      </w:tr>
      <w:tr w:rsidR="00E70A58" w:rsidRPr="00E70A58" w:rsidTr="00E70A58">
        <w:trPr>
          <w:trHeight w:val="52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380 500,00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380 500,00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380 500,00</w:t>
            </w:r>
          </w:p>
        </w:tc>
      </w:tr>
      <w:tr w:rsidR="00E70A58" w:rsidRPr="00E70A58" w:rsidTr="00E70A58">
        <w:trPr>
          <w:trHeight w:val="37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государственную поддержку отрасли культур</w:t>
            </w:r>
            <w:proofErr w:type="gramStart"/>
            <w:r w:rsidRPr="00E70A58">
              <w:rPr>
                <w:sz w:val="24"/>
                <w:szCs w:val="24"/>
              </w:rPr>
              <w:t>ы(</w:t>
            </w:r>
            <w:proofErr w:type="gramEnd"/>
            <w:r w:rsidRPr="00E70A58">
              <w:rPr>
                <w:sz w:val="24"/>
                <w:szCs w:val="24"/>
              </w:rPr>
              <w:t xml:space="preserve"> формирование книжных фондов)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+35544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35 544,00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+35544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35 544,00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+35544</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35 544,00</w:t>
            </w:r>
          </w:p>
        </w:tc>
      </w:tr>
      <w:tr w:rsidR="00E70A58" w:rsidRPr="00E70A58" w:rsidTr="00E70A58">
        <w:trPr>
          <w:trHeight w:val="2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Федеральный проект "Семейные ценности и инфраструктура культуры"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040Я5</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r>
      <w:tr w:rsidR="00E70A58" w:rsidRPr="00E70A58" w:rsidTr="00E70A58">
        <w:trPr>
          <w:trHeight w:val="18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развитие сети учреждений </w:t>
            </w:r>
            <w:proofErr w:type="spellStart"/>
            <w:r w:rsidRPr="00E70A58">
              <w:rPr>
                <w:sz w:val="24"/>
                <w:szCs w:val="24"/>
              </w:rPr>
              <w:t>культурно-досугового</w:t>
            </w:r>
            <w:proofErr w:type="spellEnd"/>
            <w:r w:rsidRPr="00E70A58">
              <w:rPr>
                <w:sz w:val="24"/>
                <w:szCs w:val="24"/>
              </w:rPr>
              <w:t xml:space="preserve"> типа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040Я5</w:t>
            </w:r>
            <w:r w:rsidRPr="00E70A58">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r>
      <w:tr w:rsidR="00E70A58" w:rsidRPr="00E70A58" w:rsidTr="00E70A58">
        <w:trPr>
          <w:trHeight w:val="27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r>
      <w:tr w:rsidR="00E70A58" w:rsidRPr="00E70A58" w:rsidTr="00E70A58">
        <w:trPr>
          <w:trHeight w:val="3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14 797 000,00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Другие      вопросы      в      области культуры, кинематографии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7 116 700,00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7 116 700,00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внутреннего и въездного </w:t>
            </w:r>
            <w:r w:rsidRPr="00E70A58">
              <w:rPr>
                <w:sz w:val="24"/>
                <w:szCs w:val="24"/>
              </w:rPr>
              <w:lastRenderedPageBreak/>
              <w:t xml:space="preserve">туризма на территории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01000</w:t>
            </w:r>
            <w:r w:rsidRPr="00E70A58">
              <w:rPr>
                <w:sz w:val="24"/>
                <w:szCs w:val="24"/>
              </w:rPr>
              <w:br/>
            </w:r>
            <w:r w:rsidRPr="00E70A58">
              <w:rPr>
                <w:sz w:val="24"/>
                <w:szCs w:val="24"/>
              </w:rPr>
              <w:lastRenderedPageBreak/>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01000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r>
      <w:tr w:rsidR="00E70A58" w:rsidRPr="00E70A58" w:rsidTr="00E70A58">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316 500,00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r>
      <w:tr w:rsidR="00E70A58" w:rsidRPr="00E70A58" w:rsidTr="00E70A58">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r>
      <w:tr w:rsidR="00E70A58" w:rsidRPr="00E70A58" w:rsidTr="00E70A58">
        <w:trPr>
          <w:trHeight w:val="30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r>
      <w:tr w:rsidR="00E70A58" w:rsidRPr="00E70A58" w:rsidTr="00E70A58">
        <w:trPr>
          <w:trHeight w:val="39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590 000,00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«Профилактика правонарушений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r>
      <w:tr w:rsidR="00E70A58" w:rsidRPr="00E70A58" w:rsidTr="00E70A58">
        <w:trPr>
          <w:trHeight w:val="48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08100</w:t>
            </w:r>
            <w:r w:rsidRPr="00E70A58">
              <w:rPr>
                <w:sz w:val="24"/>
                <w:szCs w:val="24"/>
              </w:rPr>
              <w:br/>
              <w:t>0000К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r>
      <w:tr w:rsidR="00E70A58" w:rsidRPr="00E70A58" w:rsidTr="00E70A58">
        <w:trPr>
          <w:trHeight w:val="20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08100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40 300,00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«Энергосбережение и повышение энергетической эффективности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2024-2026 годы»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r>
      <w:tr w:rsidR="00E70A58" w:rsidRPr="00E70A58" w:rsidTr="00E70A58">
        <w:trPr>
          <w:trHeight w:val="3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r>
      <w:tr w:rsidR="00E70A58" w:rsidRPr="00E70A58" w:rsidTr="00E70A58">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35 000,00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16000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6 119 900,00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6 119 900,00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6 119 900,00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6 119 900,00</w:t>
            </w:r>
          </w:p>
        </w:tc>
      </w:tr>
      <w:tr w:rsidR="00E70A58" w:rsidRPr="00E70A58" w:rsidTr="00E70A58">
        <w:trPr>
          <w:trHeight w:val="69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4 861 900,00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4 861 900,00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4 861 900,00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4 861 900,00</w:t>
            </w:r>
          </w:p>
        </w:tc>
      </w:tr>
      <w:tr w:rsidR="00E70A58" w:rsidRPr="00E70A58" w:rsidTr="00E70A58">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1 245 000,00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1 245 000,00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1 245 000,00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Здравоохранение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0900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Другие вопросы в области здравоохранения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0909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23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461"/>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Расходы на ежемесячные выплаты молодым специалистам, осуществляющим деятельность в </w:t>
            </w:r>
            <w:proofErr w:type="spellStart"/>
            <w:r w:rsidRPr="00E70A58">
              <w:rPr>
                <w:sz w:val="24"/>
                <w:szCs w:val="24"/>
              </w:rPr>
              <w:t>ФАПах</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Социальная политика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4 068 851,00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4 093 851,00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Пенсионное обеспечение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r>
      <w:tr w:rsidR="00E70A58" w:rsidRPr="00E70A58" w:rsidTr="00E70A58">
        <w:trPr>
          <w:trHeight w:val="21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r>
      <w:tr w:rsidR="00E70A58" w:rsidRPr="00E70A58" w:rsidTr="00E70A58">
        <w:trPr>
          <w:trHeight w:val="15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Доплата к  пенсиям муниципальных служащих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r>
      <w:tr w:rsidR="00E70A58" w:rsidRPr="00E70A58" w:rsidTr="00E70A58">
        <w:trPr>
          <w:trHeight w:val="24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r>
      <w:tr w:rsidR="00E70A58" w:rsidRPr="00E70A58" w:rsidTr="00E70A58">
        <w:trPr>
          <w:trHeight w:val="69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330 500,00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населения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3 366 500,00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3 391 500,00</w:t>
            </w:r>
          </w:p>
        </w:tc>
      </w:tr>
      <w:tr w:rsidR="00E70A58" w:rsidRPr="00E70A58" w:rsidTr="00E70A58">
        <w:trPr>
          <w:trHeight w:val="241"/>
        </w:trPr>
        <w:tc>
          <w:tcPr>
            <w:tcW w:w="382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3 366 500,00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3 391 500,00</w:t>
            </w:r>
          </w:p>
        </w:tc>
      </w:tr>
      <w:tr w:rsidR="00E70A58" w:rsidRPr="00E70A58" w:rsidTr="00E70A58">
        <w:trPr>
          <w:trHeight w:val="51"/>
        </w:trPr>
        <w:tc>
          <w:tcPr>
            <w:tcW w:w="382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Резервный фонд администрации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13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5 000,00</w:t>
            </w:r>
          </w:p>
        </w:tc>
      </w:tr>
      <w:tr w:rsidR="00E70A58" w:rsidRPr="00E70A58" w:rsidTr="00E70A58">
        <w:trPr>
          <w:trHeight w:val="42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по оказанию мер социальной поддержки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3 200 000,00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3 200 000,00</w:t>
            </w:r>
          </w:p>
        </w:tc>
      </w:tr>
      <w:tr w:rsidR="00E70A58" w:rsidRPr="00E70A58" w:rsidTr="00E70A58">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rsidRPr="00E70A58">
              <w:rPr>
                <w:sz w:val="24"/>
                <w:szCs w:val="24"/>
              </w:rPr>
              <w:lastRenderedPageBreak/>
              <w:t>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810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3 200 000,00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3 200 000,00</w:t>
            </w:r>
          </w:p>
        </w:tc>
      </w:tr>
      <w:tr w:rsidR="00E70A58" w:rsidRPr="00E70A58" w:rsidTr="00E70A58">
        <w:trPr>
          <w:trHeight w:val="105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150 500,00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150 500,00</w:t>
            </w:r>
          </w:p>
        </w:tc>
      </w:tr>
      <w:tr w:rsidR="00E70A58" w:rsidRPr="00E70A58" w:rsidTr="00E70A58">
        <w:trPr>
          <w:trHeight w:val="1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Публичные нормативные социальные выплаты гражданам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150 500,00</w:t>
            </w:r>
          </w:p>
        </w:tc>
      </w:tr>
      <w:tr w:rsidR="00E70A58" w:rsidRPr="00E70A58" w:rsidTr="00E70A58">
        <w:trPr>
          <w:trHeight w:val="34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связанные с исполнением публичных нормативных обязательств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36 000,00</w:t>
            </w:r>
          </w:p>
        </w:tc>
      </w:tr>
      <w:tr w:rsidR="00E70A58" w:rsidRPr="00E70A58" w:rsidTr="00E70A58">
        <w:trPr>
          <w:trHeight w:val="12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36 000,00</w:t>
            </w:r>
          </w:p>
        </w:tc>
      </w:tr>
      <w:tr w:rsidR="00E70A58" w:rsidRPr="00E70A58" w:rsidTr="00E70A58">
        <w:trPr>
          <w:trHeight w:val="1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Публичные нормативные социальные выплаты гражданам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36 000,00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Охрана семьи и детства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1004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r>
      <w:tr w:rsidR="00E70A58" w:rsidRPr="00E70A58" w:rsidTr="00E70A58">
        <w:trPr>
          <w:trHeight w:val="31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«Обеспечение жильем молодых семей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03000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r>
      <w:tr w:rsidR="00E70A58" w:rsidRPr="00E70A58" w:rsidTr="00E70A58">
        <w:trPr>
          <w:trHeight w:val="2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Реализация мероприятий по обеспечению жильем молодых семей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03000</w:t>
            </w:r>
            <w:r w:rsidRPr="00E70A58">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r>
      <w:tr w:rsidR="00E70A58" w:rsidRPr="00E70A58" w:rsidTr="00E70A58">
        <w:trPr>
          <w:trHeight w:val="6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r>
      <w:tr w:rsidR="00E70A58" w:rsidRPr="00E70A58" w:rsidTr="00E70A58">
        <w:trPr>
          <w:trHeight w:val="58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320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371 851,00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Физическая культура и спорт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432 000,00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Массовый спорт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1102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432 000,00</w:t>
            </w:r>
          </w:p>
        </w:tc>
      </w:tr>
      <w:tr w:rsidR="00E70A58" w:rsidRPr="00E70A58" w:rsidTr="00E70A58">
        <w:trPr>
          <w:trHeight w:val="14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2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культурно-оздоровительную работу и спортивные мероприятия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04000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32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60 000,00</w:t>
            </w:r>
          </w:p>
        </w:tc>
      </w:tr>
      <w:tr w:rsidR="00E70A58" w:rsidRPr="00E70A58" w:rsidTr="00E70A58">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 xml:space="preserve">Муниципальная программа «Развитие физической культуры и спорта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Расходы на культурно-оздоровительную работу и спортивные мероприятия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06000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r>
      <w:tr w:rsidR="00E70A58" w:rsidRPr="00E70A58" w:rsidTr="00E70A58">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r>
      <w:tr w:rsidR="00E70A58" w:rsidRPr="00E70A58" w:rsidTr="00E70A58">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240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372 000,00</w:t>
            </w:r>
          </w:p>
        </w:tc>
      </w:tr>
      <w:tr w:rsidR="00E70A58" w:rsidRPr="00E70A58" w:rsidTr="00E70A58">
        <w:trPr>
          <w:trHeight w:val="6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Обслуживание  государственного</w:t>
            </w:r>
            <w:r w:rsidRPr="00E70A58">
              <w:rPr>
                <w:sz w:val="24"/>
                <w:szCs w:val="24"/>
              </w:rPr>
              <w:br/>
              <w:t>и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r>
      <w:tr w:rsidR="00E70A58" w:rsidRPr="00E70A58" w:rsidTr="00E70A58">
        <w:trPr>
          <w:trHeight w:val="6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Обслуживание государственного внутреннего и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r>
      <w:tr w:rsidR="00E70A58" w:rsidRPr="00E70A58" w:rsidTr="00E70A58">
        <w:trPr>
          <w:trHeight w:val="31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r>
      <w:tr w:rsidR="00E70A58" w:rsidRPr="00E70A58" w:rsidTr="00E70A58">
        <w:trPr>
          <w:trHeight w:val="6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Обслуживание государственного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Обслуживание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730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4 500,00</w:t>
            </w:r>
          </w:p>
        </w:tc>
      </w:tr>
      <w:tr w:rsidR="00E70A58" w:rsidRPr="00E70A58" w:rsidTr="00E70A58">
        <w:trPr>
          <w:trHeight w:val="46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13 619 140,00</w:t>
            </w:r>
          </w:p>
        </w:tc>
      </w:tr>
      <w:tr w:rsidR="00E70A58" w:rsidRPr="00E70A58" w:rsidTr="00E70A58">
        <w:trPr>
          <w:trHeight w:val="53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13 619 140,00</w:t>
            </w:r>
          </w:p>
        </w:tc>
      </w:tr>
      <w:tr w:rsidR="00E70A58" w:rsidRPr="00E70A58" w:rsidTr="00E70A58">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 на выравнивание бюджетной обеспеченности поселений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Дотации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510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13 319 140,00</w:t>
            </w:r>
          </w:p>
        </w:tc>
      </w:tr>
      <w:tr w:rsidR="00E70A58" w:rsidRPr="00E70A58" w:rsidTr="00E70A58">
        <w:trPr>
          <w:trHeight w:val="216"/>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Прочие 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99000</w:t>
            </w:r>
            <w:r w:rsidRPr="00E70A58">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lastRenderedPageBreak/>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0,00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r>
      <w:tr w:rsidR="00E70A58" w:rsidRPr="00E70A58" w:rsidTr="00E70A58">
        <w:trPr>
          <w:trHeight w:val="300"/>
        </w:trPr>
        <w:tc>
          <w:tcPr>
            <w:tcW w:w="382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Иные 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540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+300000</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300 000,00</w:t>
            </w:r>
          </w:p>
        </w:tc>
      </w:tr>
      <w:tr w:rsidR="00E70A58" w:rsidRPr="00E70A58" w:rsidTr="00E70A58">
        <w:trPr>
          <w:trHeight w:val="300"/>
        </w:trPr>
        <w:tc>
          <w:tcPr>
            <w:tcW w:w="382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ИТОГО</w:t>
            </w: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391 944 862,00</w:t>
            </w:r>
          </w:p>
        </w:tc>
        <w:tc>
          <w:tcPr>
            <w:tcW w:w="14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+14181501</w:t>
            </w: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57394D">
            <w:pPr>
              <w:jc w:val="both"/>
              <w:rPr>
                <w:sz w:val="24"/>
                <w:szCs w:val="24"/>
              </w:rPr>
            </w:pPr>
            <w:r w:rsidRPr="00E70A58">
              <w:rPr>
                <w:sz w:val="24"/>
                <w:szCs w:val="24"/>
              </w:rPr>
              <w:t>406 126 363,00</w:t>
            </w: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4</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ВЕДОМСТВЕННАЯ СТРУКТУРА РАСХОДОВ РАЙОННОГО БЮДЖЕТА НА 2025 ГОД</w:t>
      </w:r>
    </w:p>
    <w:p w:rsidR="00E70A58" w:rsidRPr="00E70A58" w:rsidRDefault="00E70A58" w:rsidP="00E70A58">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152"/>
        <w:gridCol w:w="439"/>
        <w:gridCol w:w="341"/>
        <w:gridCol w:w="327"/>
        <w:gridCol w:w="680"/>
        <w:gridCol w:w="425"/>
        <w:gridCol w:w="1583"/>
        <w:gridCol w:w="1253"/>
        <w:gridCol w:w="1401"/>
      </w:tblGrid>
      <w:tr w:rsidR="00E70A58" w:rsidRPr="00E70A58" w:rsidTr="00E70A58">
        <w:trPr>
          <w:trHeight w:val="6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Наименование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Вед </w:t>
            </w:r>
            <w:proofErr w:type="spellStart"/>
            <w:r w:rsidRPr="00E70A58">
              <w:rPr>
                <w:sz w:val="24"/>
                <w:szCs w:val="24"/>
              </w:rPr>
              <w:t>омс</w:t>
            </w:r>
            <w:proofErr w:type="spellEnd"/>
            <w:r w:rsidRPr="00E70A58">
              <w:rPr>
                <w:sz w:val="24"/>
                <w:szCs w:val="24"/>
              </w:rPr>
              <w:t xml:space="preserve"> </w:t>
            </w:r>
            <w:proofErr w:type="spellStart"/>
            <w:r w:rsidRPr="00E70A58">
              <w:rPr>
                <w:sz w:val="24"/>
                <w:szCs w:val="24"/>
              </w:rPr>
              <w:t>тво</w:t>
            </w:r>
            <w:proofErr w:type="spellEnd"/>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gramStart"/>
            <w:r w:rsidRPr="00E70A58">
              <w:rPr>
                <w:sz w:val="24"/>
                <w:szCs w:val="24"/>
              </w:rPr>
              <w:t xml:space="preserve">Ра </w:t>
            </w:r>
            <w:proofErr w:type="spellStart"/>
            <w:r w:rsidRPr="00E70A58">
              <w:rPr>
                <w:sz w:val="24"/>
                <w:szCs w:val="24"/>
              </w:rPr>
              <w:t>зд</w:t>
            </w:r>
            <w:proofErr w:type="spellEnd"/>
            <w:proofErr w:type="gramEnd"/>
            <w:r w:rsidRPr="00E70A58">
              <w:rPr>
                <w:sz w:val="24"/>
                <w:szCs w:val="24"/>
              </w:rPr>
              <w:t xml:space="preserve"> ел</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По </w:t>
            </w:r>
            <w:proofErr w:type="spellStart"/>
            <w:proofErr w:type="gramStart"/>
            <w:r w:rsidRPr="00E70A58">
              <w:rPr>
                <w:sz w:val="24"/>
                <w:szCs w:val="24"/>
              </w:rPr>
              <w:t>др</w:t>
            </w:r>
            <w:proofErr w:type="spellEnd"/>
            <w:proofErr w:type="gramEnd"/>
            <w:r w:rsidRPr="00E70A58">
              <w:rPr>
                <w:sz w:val="24"/>
                <w:szCs w:val="24"/>
              </w:rPr>
              <w:t xml:space="preserve"> аз де л</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proofErr w:type="gramStart"/>
            <w:r w:rsidRPr="00E70A58">
              <w:rPr>
                <w:sz w:val="24"/>
                <w:szCs w:val="24"/>
              </w:rPr>
              <w:t>Целев</w:t>
            </w:r>
            <w:proofErr w:type="spellEnd"/>
            <w:r w:rsidRPr="00E70A58">
              <w:rPr>
                <w:sz w:val="24"/>
                <w:szCs w:val="24"/>
              </w:rPr>
              <w:t xml:space="preserve"> </w:t>
            </w:r>
            <w:proofErr w:type="spellStart"/>
            <w:r w:rsidRPr="00E70A58">
              <w:rPr>
                <w:sz w:val="24"/>
                <w:szCs w:val="24"/>
              </w:rPr>
              <w:t>ая</w:t>
            </w:r>
            <w:proofErr w:type="spellEnd"/>
            <w:proofErr w:type="gramEnd"/>
            <w:r w:rsidRPr="00E70A58">
              <w:rPr>
                <w:sz w:val="24"/>
                <w:szCs w:val="24"/>
              </w:rPr>
              <w:t xml:space="preserve"> статья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Вид расходов</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Сумма </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Изменения</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Уточненная сумма на 2025 год</w:t>
            </w:r>
          </w:p>
        </w:tc>
      </w:tr>
      <w:tr w:rsidR="00E70A58" w:rsidRPr="00E70A58" w:rsidTr="00E70A58">
        <w:trPr>
          <w:trHeight w:val="34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Администрация </w:t>
            </w:r>
            <w:proofErr w:type="spellStart"/>
            <w:r w:rsidRPr="00E70A58">
              <w:rPr>
                <w:sz w:val="24"/>
                <w:szCs w:val="24"/>
              </w:rPr>
              <w:t>Шарьинского</w:t>
            </w:r>
            <w:proofErr w:type="spellEnd"/>
            <w:r w:rsidRPr="00E70A58">
              <w:rPr>
                <w:sz w:val="24"/>
                <w:szCs w:val="24"/>
              </w:rPr>
              <w:t xml:space="preserve"> муниципального</w:t>
            </w:r>
            <w:r w:rsidRPr="00E70A58">
              <w:rPr>
                <w:sz w:val="24"/>
                <w:szCs w:val="24"/>
              </w:rPr>
              <w:br/>
              <w:t>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58 728 773,00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+10397801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69 126 574,00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proofErr w:type="gramStart"/>
            <w:r w:rsidRPr="00E70A58">
              <w:rPr>
                <w:sz w:val="24"/>
                <w:szCs w:val="24"/>
              </w:rPr>
              <w:t>Общегосударственны</w:t>
            </w:r>
            <w:proofErr w:type="spellEnd"/>
            <w:r w:rsidRPr="00E70A58">
              <w:rPr>
                <w:sz w:val="24"/>
                <w:szCs w:val="24"/>
              </w:rPr>
              <w:t xml:space="preserve"> е</w:t>
            </w:r>
            <w:proofErr w:type="gramEnd"/>
            <w:r w:rsidRPr="00E70A58">
              <w:rPr>
                <w:sz w:val="24"/>
                <w:szCs w:val="24"/>
              </w:rPr>
              <w:t xml:space="preserve">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29 316 230,00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+501700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29 817 930,00</w:t>
            </w:r>
          </w:p>
        </w:tc>
      </w:tr>
      <w:tr w:rsidR="00E70A58" w:rsidRPr="00E70A58" w:rsidTr="00E70A58">
        <w:trPr>
          <w:trHeight w:val="52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Функционирование высшего должностного лица субъекта Российской Федерации и муниципального образования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2 165 630,00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2 185 938,00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Высшее должностное лицо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2 165 630,00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2 185 938,00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2 051 600,00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2 051 600,00</w:t>
            </w:r>
          </w:p>
        </w:tc>
      </w:tr>
      <w:tr w:rsidR="00E70A58" w:rsidRPr="00E70A58" w:rsidTr="00E70A58">
        <w:trPr>
          <w:trHeight w:val="78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2 051 600,00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2 051 600,00</w:t>
            </w:r>
          </w:p>
        </w:tc>
      </w:tr>
      <w:tr w:rsidR="00E70A58" w:rsidRPr="00E70A58" w:rsidTr="00E70A58">
        <w:trPr>
          <w:trHeight w:val="25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2 051 600,00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2 051 600,00</w:t>
            </w:r>
          </w:p>
        </w:tc>
      </w:tr>
      <w:tr w:rsidR="00E70A58" w:rsidRPr="00E70A58" w:rsidTr="00E70A58">
        <w:trPr>
          <w:trHeight w:val="33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функций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114 030,00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134 338,00</w:t>
            </w:r>
          </w:p>
        </w:tc>
      </w:tr>
      <w:tr w:rsidR="00E70A58" w:rsidRPr="00E70A58" w:rsidTr="00E70A58">
        <w:trPr>
          <w:trHeight w:val="83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114 030,00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134 338,00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61000</w:t>
            </w:r>
            <w:r w:rsidRPr="00E70A58">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114 030,00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134 338,00</w:t>
            </w:r>
          </w:p>
        </w:tc>
      </w:tr>
      <w:tr w:rsidR="00E70A58" w:rsidRPr="00E70A58" w:rsidTr="00E70A58">
        <w:trPr>
          <w:trHeight w:val="5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21 946 100,00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+466700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22 412 800,00</w:t>
            </w:r>
          </w:p>
        </w:tc>
      </w:tr>
      <w:tr w:rsidR="00E70A58" w:rsidRPr="00E70A58" w:rsidTr="00E70A58">
        <w:trPr>
          <w:trHeight w:val="31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Центральный аппарат муниципальных органов </w:t>
            </w:r>
            <w:proofErr w:type="spellStart"/>
            <w:r w:rsidRPr="00E70A58">
              <w:rPr>
                <w:sz w:val="24"/>
                <w:szCs w:val="24"/>
              </w:rPr>
              <w:t>Шарьинского</w:t>
            </w:r>
            <w:proofErr w:type="spellEnd"/>
            <w:r w:rsidRPr="00E70A58">
              <w:rPr>
                <w:sz w:val="24"/>
                <w:szCs w:val="24"/>
              </w:rPr>
              <w:t xml:space="preserve">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19 542 000,00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19 542 000,00</w:t>
            </w:r>
          </w:p>
        </w:tc>
      </w:tr>
      <w:tr w:rsidR="00E70A58" w:rsidRPr="00E70A58" w:rsidTr="00E70A58">
        <w:trPr>
          <w:trHeight w:val="26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19 424 000,00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19 424 000,00</w:t>
            </w:r>
          </w:p>
        </w:tc>
      </w:tr>
      <w:tr w:rsidR="00E70A58" w:rsidRPr="00E70A58" w:rsidTr="00E70A58">
        <w:trPr>
          <w:trHeight w:val="77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19 424 000,00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19 424 000,00</w:t>
            </w:r>
          </w:p>
        </w:tc>
      </w:tr>
      <w:tr w:rsidR="00E70A58" w:rsidRPr="00E70A58" w:rsidTr="00E70A58">
        <w:trPr>
          <w:trHeight w:val="38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государственных</w:t>
            </w:r>
            <w:r w:rsidRPr="00E70A58">
              <w:rPr>
                <w:sz w:val="24"/>
                <w:szCs w:val="24"/>
              </w:rPr>
              <w:br/>
              <w:t>(муниципальных)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19 424 000,00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19 424 000,00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функций муниципальных</w:t>
            </w:r>
            <w:r w:rsidRPr="00E70A58">
              <w:rPr>
                <w:sz w:val="24"/>
                <w:szCs w:val="24"/>
              </w:rPr>
              <w:br/>
              <w:t>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118 000,00</w:t>
            </w:r>
          </w:p>
        </w:tc>
      </w:tr>
      <w:tr w:rsidR="00E70A58" w:rsidRPr="00E70A58" w:rsidTr="00E70A58">
        <w:trPr>
          <w:trHeight w:val="78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88 000,00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88 000,00</w:t>
            </w:r>
          </w:p>
        </w:tc>
      </w:tr>
      <w:tr w:rsidR="00E70A58" w:rsidRPr="00E70A58" w:rsidTr="00E70A58">
        <w:trPr>
          <w:trHeight w:val="19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13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5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847 800,00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847 800,00</w:t>
            </w:r>
          </w:p>
        </w:tc>
      </w:tr>
      <w:tr w:rsidR="00E70A58" w:rsidRPr="00E70A58" w:rsidTr="00E70A58">
        <w:trPr>
          <w:trHeight w:val="69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846 300,00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846 300,00</w:t>
            </w:r>
          </w:p>
        </w:tc>
      </w:tr>
      <w:tr w:rsidR="00E70A58" w:rsidRPr="00E70A58" w:rsidTr="00E70A58">
        <w:trPr>
          <w:trHeight w:val="29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846 300,00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846 300,00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1 500,00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1 500,00</w:t>
            </w:r>
          </w:p>
        </w:tc>
      </w:tr>
      <w:tr w:rsidR="00E70A58" w:rsidRPr="00E70A58" w:rsidTr="00E70A58">
        <w:trPr>
          <w:trHeight w:val="83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510 500,00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+155600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666 100,00</w:t>
            </w:r>
          </w:p>
        </w:tc>
      </w:tr>
      <w:tr w:rsidR="00E70A58" w:rsidRPr="00E70A58" w:rsidTr="00E70A58">
        <w:trPr>
          <w:trHeight w:val="70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w:t>
            </w:r>
            <w:r w:rsidRPr="00E70A58">
              <w:rPr>
                <w:sz w:val="24"/>
                <w:szCs w:val="24"/>
              </w:rPr>
              <w:lastRenderedPageBreak/>
              <w:t>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484 510,00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+156500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641 010,00</w:t>
            </w:r>
          </w:p>
        </w:tc>
      </w:tr>
      <w:tr w:rsidR="00E70A58" w:rsidRPr="00E70A58" w:rsidTr="00E70A58">
        <w:trPr>
          <w:trHeight w:val="31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484 510,00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+156500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641 010,00</w:t>
            </w:r>
          </w:p>
        </w:tc>
      </w:tr>
      <w:tr w:rsidR="00E70A58" w:rsidRPr="00E70A58" w:rsidTr="00E70A58">
        <w:trPr>
          <w:trHeight w:val="40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25 990,00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25 090,00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25 990,00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25 090,00</w:t>
            </w:r>
          </w:p>
        </w:tc>
      </w:tr>
      <w:tr w:rsidR="00E70A58" w:rsidRPr="00E70A58" w:rsidTr="00E70A58">
        <w:trPr>
          <w:trHeight w:val="76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24 800,00</w:t>
            </w:r>
          </w:p>
        </w:tc>
      </w:tr>
      <w:tr w:rsidR="00E70A58" w:rsidRPr="00E70A58" w:rsidTr="00E70A58">
        <w:trPr>
          <w:trHeight w:val="79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24 800,00</w:t>
            </w:r>
          </w:p>
        </w:tc>
      </w:tr>
      <w:tr w:rsidR="00E70A58" w:rsidRPr="00E70A58" w:rsidTr="00E70A58">
        <w:trPr>
          <w:trHeight w:val="39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24 800,00</w:t>
            </w:r>
          </w:p>
        </w:tc>
      </w:tr>
      <w:tr w:rsidR="00E70A58" w:rsidRPr="00E70A58" w:rsidTr="00E70A58">
        <w:trPr>
          <w:trHeight w:val="97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1 021 000,00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+311100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1 332 100,00</w:t>
            </w:r>
          </w:p>
        </w:tc>
      </w:tr>
      <w:tr w:rsidR="00E70A58" w:rsidRPr="00E70A58" w:rsidTr="00E70A58">
        <w:trPr>
          <w:trHeight w:val="83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w:t>
            </w:r>
            <w:r w:rsidRPr="00E70A58">
              <w:rPr>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852 300,00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852 300,00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852 300,00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852 300,00</w:t>
            </w:r>
          </w:p>
        </w:tc>
      </w:tr>
      <w:tr w:rsidR="00E70A58" w:rsidRPr="00E70A58" w:rsidTr="00E70A58">
        <w:trPr>
          <w:trHeight w:val="49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w:t>
            </w:r>
            <w:r w:rsidRPr="00E70A58">
              <w:rPr>
                <w:sz w:val="24"/>
                <w:szCs w:val="24"/>
              </w:rPr>
              <w:br/>
              <w:t>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168 700,00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+311100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479 800,00</w:t>
            </w:r>
          </w:p>
        </w:tc>
      </w:tr>
      <w:tr w:rsidR="00E70A58" w:rsidRPr="00E70A58" w:rsidTr="00E70A58">
        <w:trPr>
          <w:trHeight w:val="24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168 700,00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+311100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479 800,00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Резервные фонды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r>
      <w:tr w:rsidR="00E70A58" w:rsidRPr="00E70A58" w:rsidTr="00E70A58">
        <w:trPr>
          <w:trHeight w:val="30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r>
      <w:tr w:rsidR="00E70A58" w:rsidRPr="00E70A58" w:rsidTr="00E70A58">
        <w:trPr>
          <w:trHeight w:val="2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из резервного фонда администрации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r>
      <w:tr w:rsidR="00E70A58" w:rsidRPr="00E70A58" w:rsidTr="00E70A58">
        <w:trPr>
          <w:trHeight w:val="19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r>
      <w:tr w:rsidR="00E70A58" w:rsidRPr="00E70A58" w:rsidTr="00E70A58">
        <w:trPr>
          <w:trHeight w:val="1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Резервные средства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870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общегосударственные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4 904 500,00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+19692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4 924 192,00</w:t>
            </w:r>
          </w:p>
        </w:tc>
      </w:tr>
      <w:tr w:rsidR="00E70A58" w:rsidRPr="00E70A58" w:rsidTr="00E70A58">
        <w:trPr>
          <w:trHeight w:val="48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"Поддержка и развитие субъектов малого и среднего предпринимательства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5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поддержку и развитие субъектов малого и среднего предпринимательства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07000</w:t>
            </w:r>
            <w:r w:rsidRPr="00E70A58">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07000</w:t>
            </w:r>
            <w:r w:rsidRPr="00E70A58">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07000</w:t>
            </w:r>
            <w:r w:rsidRPr="00E70A58">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42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"Профилактика </w:t>
            </w:r>
            <w:r w:rsidRPr="00E70A58">
              <w:rPr>
                <w:sz w:val="24"/>
                <w:szCs w:val="24"/>
              </w:rPr>
              <w:lastRenderedPageBreak/>
              <w:t xml:space="preserve">правонарушений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35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обеспечение функций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4 834 500,00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4 854 192,00</w:t>
            </w:r>
          </w:p>
        </w:tc>
      </w:tr>
      <w:tr w:rsidR="00E70A58" w:rsidRPr="00E70A58" w:rsidTr="00E70A58">
        <w:trPr>
          <w:trHeight w:val="29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отдельным общественным организациям  и  иным некоммерческим объединениям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305 200,00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305 200,00</w:t>
            </w:r>
          </w:p>
        </w:tc>
      </w:tr>
      <w:tr w:rsidR="00E70A58" w:rsidRPr="00E70A58" w:rsidTr="00E70A58">
        <w:trPr>
          <w:trHeight w:val="3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305 200,00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305 200,00</w:t>
            </w:r>
          </w:p>
        </w:tc>
      </w:tr>
      <w:tr w:rsidR="00E70A58" w:rsidRPr="00E70A58" w:rsidTr="00E70A58">
        <w:trPr>
          <w:trHeight w:val="44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некоммерческим организациям (за исключением государственных (муниципальных)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305 200,00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305 200,00</w:t>
            </w:r>
          </w:p>
        </w:tc>
      </w:tr>
      <w:tr w:rsidR="00E70A58" w:rsidRPr="00E70A58" w:rsidTr="00E70A58">
        <w:trPr>
          <w:trHeight w:val="94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34 300,00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34 300,00</w:t>
            </w:r>
          </w:p>
        </w:tc>
      </w:tr>
      <w:tr w:rsidR="00E70A58" w:rsidRPr="00E70A58" w:rsidTr="00E70A58">
        <w:trPr>
          <w:trHeight w:val="2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17 100,00</w:t>
            </w:r>
          </w:p>
        </w:tc>
      </w:tr>
      <w:tr w:rsidR="00E70A58" w:rsidRPr="00E70A58" w:rsidTr="00E70A58">
        <w:trPr>
          <w:trHeight w:val="33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17 100,00</w:t>
            </w:r>
          </w:p>
        </w:tc>
      </w:tr>
      <w:tr w:rsidR="00E70A58" w:rsidRPr="00E70A58" w:rsidTr="00E70A58">
        <w:trPr>
          <w:trHeight w:val="26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r>
            <w:r w:rsidRPr="00E70A58">
              <w:rPr>
                <w:sz w:val="24"/>
                <w:szCs w:val="24"/>
              </w:rPr>
              <w:lastRenderedPageBreak/>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500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17 200,00</w:t>
            </w:r>
          </w:p>
        </w:tc>
      </w:tr>
      <w:tr w:rsidR="00E70A58" w:rsidRPr="00E70A58" w:rsidTr="00E70A58">
        <w:trPr>
          <w:trHeight w:val="20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Субвенции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530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17 200,00</w:t>
            </w:r>
          </w:p>
        </w:tc>
      </w:tr>
      <w:tr w:rsidR="00E70A58" w:rsidRPr="00E70A58" w:rsidTr="00E70A58">
        <w:trPr>
          <w:trHeight w:val="72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4 375 000,00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+19692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4 394 692,00</w:t>
            </w:r>
          </w:p>
        </w:tc>
      </w:tr>
      <w:tr w:rsidR="00E70A58" w:rsidRPr="00E70A58" w:rsidTr="00E70A58">
        <w:trPr>
          <w:trHeight w:val="32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4 292 000,00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4 281 692,00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4 292 000,00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-10308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4 281 692,00</w:t>
            </w:r>
          </w:p>
        </w:tc>
      </w:tr>
      <w:tr w:rsidR="00E70A58" w:rsidRPr="00E70A58" w:rsidTr="00E70A58">
        <w:trPr>
          <w:trHeight w:val="1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113 000,00</w:t>
            </w:r>
          </w:p>
        </w:tc>
      </w:tr>
      <w:tr w:rsidR="00E70A58" w:rsidRPr="00E70A58" w:rsidTr="00E70A58">
        <w:trPr>
          <w:trHeight w:val="28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113 000,00</w:t>
            </w:r>
          </w:p>
        </w:tc>
      </w:tr>
      <w:tr w:rsidR="00E70A58" w:rsidRPr="00E70A58" w:rsidTr="00E70A58">
        <w:trPr>
          <w:trHeight w:val="37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Представительские расходы органов местного самоуправления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r>
      <w:tr w:rsidR="00E70A58" w:rsidRPr="00E70A58" w:rsidTr="00E70A58">
        <w:trPr>
          <w:trHeight w:val="17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Национальная безопасность и правоохранительная деятельность</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Гражданская оборона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22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45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38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Национальная экономика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12 788 543,00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+195900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12 984 443,00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Общеэкономические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446 200,00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+135900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582 100,00</w:t>
            </w:r>
          </w:p>
        </w:tc>
      </w:tr>
      <w:tr w:rsidR="00E70A58" w:rsidRPr="00E70A58" w:rsidTr="00E70A58">
        <w:trPr>
          <w:trHeight w:val="1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446 200,00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+135900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582 100,00</w:t>
            </w:r>
          </w:p>
        </w:tc>
      </w:tr>
      <w:tr w:rsidR="00E70A58" w:rsidRPr="00E70A58" w:rsidTr="00E70A58">
        <w:trPr>
          <w:trHeight w:val="81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446 200,00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+135900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582 100,00</w:t>
            </w:r>
          </w:p>
        </w:tc>
      </w:tr>
      <w:tr w:rsidR="00E70A58" w:rsidRPr="00E70A58" w:rsidTr="00E70A58">
        <w:trPr>
          <w:trHeight w:val="69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429 800,00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+136800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566 600,00</w:t>
            </w:r>
          </w:p>
        </w:tc>
      </w:tr>
      <w:tr w:rsidR="00E70A58" w:rsidRPr="00E70A58" w:rsidTr="00E70A58">
        <w:trPr>
          <w:trHeight w:val="29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429 800,00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+136800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566 600,00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15 500,00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15 500,00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Сельское хозяйство и рыболовство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3 164 854,00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3 164 854,00</w:t>
            </w:r>
          </w:p>
        </w:tc>
      </w:tr>
      <w:tr w:rsidR="00E70A58" w:rsidRPr="00E70A58" w:rsidTr="00E70A58">
        <w:trPr>
          <w:trHeight w:val="73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2 902 954,00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2 902 954,00</w:t>
            </w:r>
          </w:p>
        </w:tc>
      </w:tr>
      <w:tr w:rsidR="00E70A58" w:rsidRPr="00E70A58" w:rsidTr="00E70A58">
        <w:trPr>
          <w:trHeight w:val="62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мероприятия в области развития сельского хозяйства и регулирование </w:t>
            </w:r>
            <w:r w:rsidRPr="00E70A58">
              <w:rPr>
                <w:sz w:val="24"/>
                <w:szCs w:val="24"/>
              </w:rPr>
              <w:lastRenderedPageBreak/>
              <w:t>рынков сельскохозяйственной продукции, сырья и продовольствия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50 000,00</w:t>
            </w:r>
          </w:p>
        </w:tc>
      </w:tr>
      <w:tr w:rsidR="00E70A58" w:rsidRPr="00E70A58" w:rsidTr="00E70A58">
        <w:trPr>
          <w:trHeight w:val="39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50 000,00</w:t>
            </w:r>
          </w:p>
        </w:tc>
      </w:tr>
      <w:tr w:rsidR="00E70A58" w:rsidRPr="00E70A58" w:rsidTr="00E70A58">
        <w:trPr>
          <w:trHeight w:val="33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подготовку   проектов</w:t>
            </w:r>
            <w:r w:rsidRPr="00E70A58">
              <w:rPr>
                <w:sz w:val="24"/>
                <w:szCs w:val="24"/>
              </w:rPr>
              <w:br/>
              <w:t>межевания  земельных  участков  и на проведение кадастровых работ</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2 852 954,00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2 852 954,00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2 852 954,00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2 852 954,00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w:t>
            </w:r>
            <w:r w:rsidRPr="00E70A58">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2 852 954,00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2 852 954,00</w:t>
            </w:r>
          </w:p>
        </w:tc>
      </w:tr>
      <w:tr w:rsidR="00E70A58" w:rsidRPr="00E70A58" w:rsidTr="00E70A58">
        <w:trPr>
          <w:trHeight w:val="16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261 900,00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261 900,00</w:t>
            </w:r>
          </w:p>
        </w:tc>
      </w:tr>
      <w:tr w:rsidR="00E70A58" w:rsidRPr="00E70A58" w:rsidTr="00E70A58">
        <w:trPr>
          <w:trHeight w:val="124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10 000,00</w:t>
            </w:r>
          </w:p>
        </w:tc>
      </w:tr>
      <w:tr w:rsidR="00E70A58" w:rsidRPr="00E70A58" w:rsidTr="00E70A58">
        <w:trPr>
          <w:trHeight w:val="37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10 000,00</w:t>
            </w:r>
          </w:p>
        </w:tc>
      </w:tr>
      <w:tr w:rsidR="00E70A58" w:rsidRPr="00E70A58" w:rsidTr="00E70A58">
        <w:trPr>
          <w:trHeight w:val="32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10 000,00</w:t>
            </w:r>
          </w:p>
        </w:tc>
      </w:tr>
      <w:tr w:rsidR="00E70A58" w:rsidRPr="00E70A58" w:rsidTr="00E70A58">
        <w:trPr>
          <w:trHeight w:val="104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E70A58">
              <w:rPr>
                <w:sz w:val="24"/>
                <w:szCs w:val="24"/>
              </w:rPr>
              <w:t>по организации мероприятий при осуществлении деятельности по обращению с животными без владельцев</w:t>
            </w:r>
            <w:proofErr w:type="gramEnd"/>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151 900,00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151 900,00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151 900,00</w:t>
            </w:r>
          </w:p>
        </w:tc>
      </w:tr>
      <w:tr w:rsidR="00E70A58" w:rsidRPr="00E70A58" w:rsidTr="00E70A58">
        <w:trPr>
          <w:trHeight w:val="78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E70A58">
              <w:rPr>
                <w:sz w:val="24"/>
                <w:szCs w:val="24"/>
              </w:rPr>
              <w:br/>
              <w:t>общегосударственными вопросами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r>
      <w:tr w:rsidR="00E70A58" w:rsidRPr="00E70A58" w:rsidTr="00E70A58">
        <w:trPr>
          <w:trHeight w:val="39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Дорожное хозяйство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8 787 007,00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8 787 007,00</w:t>
            </w:r>
          </w:p>
        </w:tc>
      </w:tr>
      <w:tr w:rsidR="00E70A58" w:rsidRPr="00E70A58" w:rsidTr="00E70A58">
        <w:trPr>
          <w:trHeight w:val="44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транспортной системы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r>
      <w:tr w:rsidR="00E70A58" w:rsidRPr="00E70A58" w:rsidTr="00E70A58">
        <w:trPr>
          <w:trHeight w:val="23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Ремонт и содержание автомобильных дорог за счет акцизов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r>
      <w:tr w:rsidR="00E70A58" w:rsidRPr="00E70A58" w:rsidTr="00E70A58">
        <w:trPr>
          <w:trHeight w:val="32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Иные закупки товаров, работ и услуг для обеспечения </w:t>
            </w:r>
            <w:r w:rsidRPr="00E70A58">
              <w:rPr>
                <w:sz w:val="24"/>
                <w:szCs w:val="24"/>
              </w:rPr>
              <w:lastRenderedPageBreak/>
              <w:t>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r>
      <w:tr w:rsidR="00E70A58" w:rsidRPr="00E70A58" w:rsidTr="00E70A58">
        <w:trPr>
          <w:trHeight w:val="4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Муниципальная программа «Развитие транспортной системы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8 741 507,00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8 741 507,00</w:t>
            </w:r>
          </w:p>
        </w:tc>
      </w:tr>
      <w:tr w:rsidR="00E70A58" w:rsidRPr="00E70A58" w:rsidTr="00E70A58">
        <w:trPr>
          <w:trHeight w:val="26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Ремонт и содержание автомобильных дорог за счет акцизов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6 751 200,00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6 751 200,00</w:t>
            </w:r>
          </w:p>
        </w:tc>
      </w:tr>
      <w:tr w:rsidR="00E70A58" w:rsidRPr="00E70A58" w:rsidTr="00E70A58">
        <w:trPr>
          <w:trHeight w:val="3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6 751 200,00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-933269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5 817 931,00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6 751 200,00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-933269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5 817 931,00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+933269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933 269,00</w:t>
            </w:r>
          </w:p>
        </w:tc>
      </w:tr>
      <w:tr w:rsidR="00E70A58" w:rsidRPr="00E70A58" w:rsidTr="00E70A58">
        <w:trPr>
          <w:trHeight w:val="14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+933269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933 269,00</w:t>
            </w:r>
          </w:p>
        </w:tc>
      </w:tr>
      <w:tr w:rsidR="00E70A58" w:rsidRPr="00E70A58" w:rsidTr="00E70A58">
        <w:trPr>
          <w:trHeight w:val="23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w:t>
            </w:r>
            <w:proofErr w:type="spellStart"/>
            <w:r w:rsidRPr="00E70A58">
              <w:rPr>
                <w:sz w:val="24"/>
                <w:szCs w:val="24"/>
              </w:rPr>
              <w:t>софинансирование</w:t>
            </w:r>
            <w:proofErr w:type="spellEnd"/>
            <w:r w:rsidRPr="00E70A58">
              <w:rPr>
                <w:sz w:val="24"/>
                <w:szCs w:val="24"/>
              </w:rPr>
              <w:t xml:space="preserve"> мероприятий по борьбе с борщевиком Сосновского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1 990 307,00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1 990 307,00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1 990 307,00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1 990 307,00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w:t>
            </w:r>
            <w:r w:rsidRPr="00E70A58">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1 990 307,00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1 990 307,00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вопросы в области национальной экономики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390 482,00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450 482,00</w:t>
            </w:r>
          </w:p>
        </w:tc>
      </w:tr>
      <w:tr w:rsidR="00E70A58" w:rsidRPr="00E70A58" w:rsidTr="00E70A58">
        <w:trPr>
          <w:trHeight w:val="5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390 482,00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450 482,00</w:t>
            </w:r>
          </w:p>
        </w:tc>
      </w:tr>
      <w:tr w:rsidR="00E70A58" w:rsidRPr="00E70A58" w:rsidTr="00E70A58">
        <w:trPr>
          <w:trHeight w:val="28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Мероприятия по землеустройству и землепользованию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390 482,00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450 482,00</w:t>
            </w:r>
          </w:p>
        </w:tc>
      </w:tr>
      <w:tr w:rsidR="00E70A58" w:rsidRPr="00E70A58" w:rsidTr="00E70A58">
        <w:trPr>
          <w:trHeight w:val="37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390 482,00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450 482,00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390 482,00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450 482,00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Жилищно-коммунальное хозяйство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7 988 000,00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+5333201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13 321 201,00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Жилищное хозяйство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27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Мероприятия в области жилищного хозяйства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36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Коммунальное хозяйство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6 489 000,00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11 389 000,00</w:t>
            </w:r>
          </w:p>
        </w:tc>
      </w:tr>
      <w:tr w:rsidR="00E70A58" w:rsidRPr="00E70A58" w:rsidTr="00E70A58">
        <w:trPr>
          <w:trHeight w:val="18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6 489 000,00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11 389 000,00</w:t>
            </w:r>
          </w:p>
        </w:tc>
      </w:tr>
      <w:tr w:rsidR="00E70A58" w:rsidRPr="00E70A58" w:rsidTr="00E70A58">
        <w:trPr>
          <w:trHeight w:val="13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Мероприятия в области коммунального хозяйства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3 989 000,00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8 889 000,00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3 989 000,00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8 889 000,00</w:t>
            </w:r>
          </w:p>
        </w:tc>
      </w:tr>
      <w:tr w:rsidR="00E70A58" w:rsidRPr="00E70A58" w:rsidTr="00E70A58">
        <w:trPr>
          <w:trHeight w:val="31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3 989 000,00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8 889 000,00</w:t>
            </w:r>
          </w:p>
        </w:tc>
      </w:tr>
      <w:tr w:rsidR="00E70A58" w:rsidRPr="00E70A58" w:rsidTr="00E70A58">
        <w:trPr>
          <w:trHeight w:val="67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муниципальному казенному унитарному предприятию ШМР КО "</w:t>
            </w:r>
            <w:proofErr w:type="spellStart"/>
            <w:r w:rsidRPr="00E70A58">
              <w:rPr>
                <w:sz w:val="24"/>
                <w:szCs w:val="24"/>
              </w:rPr>
              <w:t>Коммунсервис</w:t>
            </w:r>
            <w:proofErr w:type="spellEnd"/>
            <w:proofErr w:type="gramStart"/>
            <w:r w:rsidRPr="00E70A58">
              <w:rPr>
                <w:sz w:val="24"/>
                <w:szCs w:val="24"/>
              </w:rPr>
              <w:t>"в</w:t>
            </w:r>
            <w:proofErr w:type="gramEnd"/>
            <w:r w:rsidRPr="00E70A58">
              <w:rPr>
                <w:sz w:val="24"/>
                <w:szCs w:val="24"/>
              </w:rPr>
              <w:t xml:space="preserve"> целях частичного возмещения </w:t>
            </w:r>
            <w:proofErr w:type="spellStart"/>
            <w:r w:rsidRPr="00E70A58">
              <w:rPr>
                <w:sz w:val="24"/>
                <w:szCs w:val="24"/>
              </w:rPr>
              <w:t>затрат,связанных</w:t>
            </w:r>
            <w:proofErr w:type="spellEnd"/>
            <w:r w:rsidRPr="00E70A58">
              <w:rPr>
                <w:sz w:val="24"/>
                <w:szCs w:val="24"/>
              </w:rPr>
              <w:t xml:space="preserve"> с производством </w:t>
            </w:r>
            <w:proofErr w:type="spellStart"/>
            <w:r w:rsidRPr="00E70A58">
              <w:rPr>
                <w:sz w:val="24"/>
                <w:szCs w:val="24"/>
              </w:rPr>
              <w:t>товаров,выполнением</w:t>
            </w:r>
            <w:proofErr w:type="spellEnd"/>
            <w:r w:rsidRPr="00E70A58">
              <w:rPr>
                <w:sz w:val="24"/>
                <w:szCs w:val="24"/>
              </w:rPr>
              <w:t xml:space="preserve"> </w:t>
            </w:r>
            <w:proofErr w:type="spellStart"/>
            <w:r w:rsidRPr="00E70A58">
              <w:rPr>
                <w:sz w:val="24"/>
                <w:szCs w:val="24"/>
              </w:rPr>
              <w:t>работ,оказанием</w:t>
            </w:r>
            <w:proofErr w:type="spellEnd"/>
            <w:r w:rsidRPr="00E70A58">
              <w:rPr>
                <w:sz w:val="24"/>
                <w:szCs w:val="24"/>
              </w:rPr>
              <w:t xml:space="preserve"> услуг ,в связи с предупреждением банкротства и восстановлением платежеспособности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2 500 000,00</w:t>
            </w:r>
          </w:p>
        </w:tc>
      </w:tr>
      <w:tr w:rsidR="00E70A58" w:rsidRPr="00E70A58" w:rsidTr="00E70A58">
        <w:trPr>
          <w:trHeight w:val="9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2 500 000,00</w:t>
            </w:r>
          </w:p>
        </w:tc>
      </w:tr>
      <w:tr w:rsidR="00E70A58" w:rsidRPr="00E70A58" w:rsidTr="00E70A58">
        <w:trPr>
          <w:trHeight w:val="60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E70A58">
              <w:rPr>
                <w:sz w:val="24"/>
                <w:szCs w:val="24"/>
              </w:rPr>
              <w:t>работ</w:t>
            </w:r>
            <w:proofErr w:type="gramStart"/>
            <w:r w:rsidRPr="00E70A58">
              <w:rPr>
                <w:sz w:val="24"/>
                <w:szCs w:val="24"/>
              </w:rPr>
              <w:t>,о</w:t>
            </w:r>
            <w:proofErr w:type="gramEnd"/>
            <w:r w:rsidRPr="00E70A58">
              <w:rPr>
                <w:sz w:val="24"/>
                <w:szCs w:val="24"/>
              </w:rPr>
              <w:t>казанием</w:t>
            </w:r>
            <w:proofErr w:type="spellEnd"/>
            <w:r w:rsidRPr="00E70A58">
              <w:rPr>
                <w:sz w:val="24"/>
                <w:szCs w:val="24"/>
              </w:rPr>
              <w:t xml:space="preserve"> услуг не подлежащие казначейскому сопровождению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2 500 000,00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Благоустройство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r>
      <w:tr w:rsidR="00E70A58" w:rsidRPr="00E70A58" w:rsidTr="00E70A58">
        <w:trPr>
          <w:trHeight w:val="32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Муниципальная программа «Формирование современной городской среды»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r>
      <w:tr w:rsidR="00E70A58" w:rsidRPr="00E70A58" w:rsidTr="00E70A58">
        <w:trPr>
          <w:trHeight w:val="1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Федеральный проект "Формирование комфортной городской среды"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140И4</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r>
      <w:tr w:rsidR="00E70A58" w:rsidRPr="00E70A58" w:rsidTr="00E70A58">
        <w:trPr>
          <w:trHeight w:val="2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Благоустройство общественной территории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140И4</w:t>
            </w:r>
            <w:r w:rsidRPr="00E70A58">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r>
      <w:tr w:rsidR="00E70A58" w:rsidRPr="00E70A58" w:rsidTr="00E70A58">
        <w:trPr>
          <w:trHeight w:val="58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140И4</w:t>
            </w:r>
            <w:r w:rsidRPr="00E70A58">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140И4</w:t>
            </w:r>
            <w:r w:rsidRPr="00E70A58">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Охрана окружающей среды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4 729 000,00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+4342000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9 071 000,00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вопросы в области охраны окружающей среды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4 729 000,00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+4342000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9 071 000,00</w:t>
            </w:r>
          </w:p>
        </w:tc>
      </w:tr>
      <w:tr w:rsidR="00E70A58" w:rsidRPr="00E70A58" w:rsidTr="00E70A58">
        <w:trPr>
          <w:trHeight w:val="2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569 100,00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+4342000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4 911 100,00</w:t>
            </w:r>
          </w:p>
        </w:tc>
      </w:tr>
      <w:tr w:rsidR="00E70A58" w:rsidRPr="00E70A58" w:rsidTr="00E70A58">
        <w:trPr>
          <w:trHeight w:val="6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569 100,00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+4342000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4 911 100,00</w:t>
            </w:r>
          </w:p>
        </w:tc>
      </w:tr>
      <w:tr w:rsidR="00E70A58" w:rsidRPr="00E70A58" w:rsidTr="00E70A58">
        <w:trPr>
          <w:trHeight w:val="1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4 159 900,00</w:t>
            </w:r>
          </w:p>
        </w:tc>
      </w:tr>
      <w:tr w:rsidR="00E70A58" w:rsidRPr="00E70A58" w:rsidTr="00E70A58">
        <w:trPr>
          <w:trHeight w:val="25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Здравоохранение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вопросы в области здравоохранения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14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37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ежемесячные выплаты молодым специалистам, осуществляющим деятельность в </w:t>
            </w:r>
            <w:proofErr w:type="spellStart"/>
            <w:r w:rsidRPr="00E70A58">
              <w:rPr>
                <w:sz w:val="24"/>
                <w:szCs w:val="24"/>
              </w:rPr>
              <w:t>ФАПах</w:t>
            </w:r>
            <w:proofErr w:type="spellEnd"/>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15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24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Социальная политика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3 697 000,00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3 722 000,00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Пенсионное обеспечение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r>
      <w:tr w:rsidR="00E70A58" w:rsidRPr="00E70A58" w:rsidTr="00E70A58">
        <w:trPr>
          <w:trHeight w:val="26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r>
      <w:tr w:rsidR="00E70A58" w:rsidRPr="00E70A58" w:rsidTr="00E70A58">
        <w:trPr>
          <w:trHeight w:val="2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Доплата к пенсиям муниципальных служащих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r>
      <w:tr w:rsidR="00E70A58" w:rsidRPr="00E70A58" w:rsidTr="00E70A58">
        <w:trPr>
          <w:trHeight w:val="30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r>
      <w:tr w:rsidR="00E70A58" w:rsidRPr="00E70A58" w:rsidTr="00E70A58">
        <w:trPr>
          <w:trHeight w:val="39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Социальные выплаты гражданам, кроме публичных нормативных социальных выплат</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330 500,00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населения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3 366 500,00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3 391 500,00</w:t>
            </w:r>
          </w:p>
        </w:tc>
      </w:tr>
      <w:tr w:rsidR="00E70A58" w:rsidRPr="00E70A58" w:rsidTr="00E70A58">
        <w:trPr>
          <w:trHeight w:val="9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3 366 500,00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3 391 500,00</w:t>
            </w:r>
          </w:p>
        </w:tc>
      </w:tr>
      <w:tr w:rsidR="00E70A58" w:rsidRPr="00E70A58" w:rsidTr="00E70A58">
        <w:trPr>
          <w:trHeight w:val="183"/>
        </w:trPr>
        <w:tc>
          <w:tcPr>
            <w:tcW w:w="315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Резервный фонд администрации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5 000,00</w:t>
            </w:r>
          </w:p>
        </w:tc>
      </w:tr>
      <w:tr w:rsidR="00E70A58" w:rsidRPr="00E70A58" w:rsidTr="00E70A58">
        <w:trPr>
          <w:trHeight w:val="32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по оказанию мер социальной поддержки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3 200 000,00</w:t>
            </w:r>
          </w:p>
        </w:tc>
      </w:tr>
      <w:tr w:rsidR="00E70A58" w:rsidRPr="00E70A58" w:rsidTr="00E70A58">
        <w:trPr>
          <w:trHeight w:val="1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3 200 000,00</w:t>
            </w:r>
          </w:p>
        </w:tc>
      </w:tr>
      <w:tr w:rsidR="00E70A58" w:rsidRPr="00E70A58" w:rsidTr="00E70A58">
        <w:trPr>
          <w:trHeight w:val="64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Субсидии юридическим лицам (кроме некоммерческих </w:t>
            </w:r>
            <w:proofErr w:type="spellStart"/>
            <w:proofErr w:type="gramStart"/>
            <w:r w:rsidRPr="00E70A58">
              <w:rPr>
                <w:sz w:val="24"/>
                <w:szCs w:val="24"/>
              </w:rPr>
              <w:t>орга</w:t>
            </w:r>
            <w:proofErr w:type="spellEnd"/>
            <w:r w:rsidRPr="00E70A58">
              <w:rPr>
                <w:sz w:val="24"/>
                <w:szCs w:val="24"/>
              </w:rPr>
              <w:t xml:space="preserve"> </w:t>
            </w:r>
            <w:proofErr w:type="spellStart"/>
            <w:r w:rsidRPr="00E70A58">
              <w:rPr>
                <w:sz w:val="24"/>
                <w:szCs w:val="24"/>
              </w:rPr>
              <w:t>низаций</w:t>
            </w:r>
            <w:proofErr w:type="spellEnd"/>
            <w:proofErr w:type="gramEnd"/>
            <w:r w:rsidRPr="00E70A58">
              <w:rPr>
                <w:sz w:val="24"/>
                <w:szCs w:val="24"/>
              </w:rPr>
              <w:t>), индивидуальным предпринимателям, физическим лицам - производителям товаров, работ, услуг</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3 200 000,00</w:t>
            </w:r>
          </w:p>
        </w:tc>
      </w:tr>
      <w:tr w:rsidR="00E70A58" w:rsidRPr="00E70A58" w:rsidTr="00E70A58">
        <w:trPr>
          <w:trHeight w:val="11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150 500,00</w:t>
            </w:r>
          </w:p>
        </w:tc>
      </w:tr>
      <w:tr w:rsidR="00E70A58" w:rsidRPr="00E70A58" w:rsidTr="00E70A58">
        <w:trPr>
          <w:trHeight w:val="2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150 500,00</w:t>
            </w:r>
          </w:p>
        </w:tc>
      </w:tr>
      <w:tr w:rsidR="00E70A58" w:rsidRPr="00E70A58" w:rsidTr="00E70A58">
        <w:trPr>
          <w:trHeight w:val="3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Публичные нормативные социальные выплаты гражданам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150 500,00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связанные с исполнением публичных нормативных обязательств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36 000,00</w:t>
            </w:r>
          </w:p>
        </w:tc>
      </w:tr>
      <w:tr w:rsidR="00E70A58" w:rsidRPr="00E70A58" w:rsidTr="00E70A58">
        <w:trPr>
          <w:trHeight w:val="2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36 000,00</w:t>
            </w:r>
          </w:p>
        </w:tc>
      </w:tr>
      <w:tr w:rsidR="00E70A58" w:rsidRPr="00E70A58" w:rsidTr="00E70A58">
        <w:trPr>
          <w:trHeight w:val="30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Публичные нормативные социальные выплаты гражданам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36 000,00</w:t>
            </w:r>
          </w:p>
        </w:tc>
      </w:tr>
      <w:tr w:rsidR="00E70A58" w:rsidRPr="00E70A58" w:rsidTr="00E70A58">
        <w:trPr>
          <w:trHeight w:val="39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Муниципальное казённое учреждение </w:t>
            </w:r>
            <w:proofErr w:type="spellStart"/>
            <w:r w:rsidRPr="00E70A58">
              <w:rPr>
                <w:sz w:val="24"/>
                <w:szCs w:val="24"/>
              </w:rPr>
              <w:t>Шарьинского</w:t>
            </w:r>
            <w:proofErr w:type="spellEnd"/>
            <w:r w:rsidRPr="00E70A58">
              <w:rPr>
                <w:sz w:val="24"/>
                <w:szCs w:val="24"/>
              </w:rPr>
              <w:t xml:space="preserve"> муниципального района "Служба обеспечения"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общегосударственные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r>
      <w:tr w:rsidR="00E70A58" w:rsidRPr="00E70A58" w:rsidTr="00E70A58">
        <w:trPr>
          <w:trHeight w:val="1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r>
      <w:tr w:rsidR="00E70A58" w:rsidRPr="00E70A58" w:rsidTr="00E70A58">
        <w:trPr>
          <w:trHeight w:val="65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18 802 200,00</w:t>
            </w:r>
          </w:p>
        </w:tc>
      </w:tr>
      <w:tr w:rsidR="00E70A58" w:rsidRPr="00E70A58" w:rsidTr="00E70A58">
        <w:trPr>
          <w:trHeight w:val="68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10 091 200,00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10 091 200,00</w:t>
            </w:r>
          </w:p>
        </w:tc>
      </w:tr>
      <w:tr w:rsidR="00E70A58" w:rsidRPr="00E70A58" w:rsidTr="00E70A58">
        <w:trPr>
          <w:trHeight w:val="15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10 091 200,00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10 091 200,00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8 680 000,00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8 666 000,00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8 680 000,00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8 666 000,00</w:t>
            </w:r>
          </w:p>
        </w:tc>
      </w:tr>
      <w:tr w:rsidR="00E70A58" w:rsidRPr="00E70A58" w:rsidTr="00E70A58">
        <w:trPr>
          <w:trHeight w:val="13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r>
      <w:tr w:rsidR="00E70A58" w:rsidRPr="00E70A58" w:rsidTr="00E70A58">
        <w:trPr>
          <w:trHeight w:val="21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911</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r>
      <w:tr w:rsidR="00E70A58" w:rsidRPr="00E70A58" w:rsidTr="00E70A58">
        <w:trPr>
          <w:trHeight w:val="44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агропромышленного комплекса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3 727 400,00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+751000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4 478 400,00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Национальная экономика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3 727 400,00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+751000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4 478 400,00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Сельское хозяйство и рыболовство</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3 727 400,00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+751000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4 478 400,00</w:t>
            </w:r>
          </w:p>
        </w:tc>
      </w:tr>
      <w:tr w:rsidR="00E70A58" w:rsidRPr="00E70A58" w:rsidTr="00E70A58">
        <w:trPr>
          <w:trHeight w:val="17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3 727 400,00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+751000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4 478 400,00</w:t>
            </w:r>
          </w:p>
        </w:tc>
      </w:tr>
      <w:tr w:rsidR="00E70A58" w:rsidRPr="00E70A58" w:rsidTr="00E70A58">
        <w:trPr>
          <w:trHeight w:val="82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2 465 000,00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+751000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3 216 000,00</w:t>
            </w:r>
          </w:p>
        </w:tc>
      </w:tr>
      <w:tr w:rsidR="00E70A58" w:rsidRPr="00E70A58" w:rsidTr="00E70A58">
        <w:trPr>
          <w:trHeight w:val="83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2 185 322,00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+664274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2 849 596,00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2 185 322,00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+664274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2 849 596,00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277 678,00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+86726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364 404,00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277 678,00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+86726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364 404,00</w:t>
            </w:r>
          </w:p>
        </w:tc>
      </w:tr>
      <w:tr w:rsidR="00E70A58" w:rsidRPr="00E70A58" w:rsidTr="00E70A58">
        <w:trPr>
          <w:trHeight w:val="33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w:t>
            </w:r>
            <w:r w:rsidRPr="00E70A58">
              <w:rPr>
                <w:sz w:val="24"/>
                <w:szCs w:val="24"/>
              </w:rPr>
              <w:br/>
              <w:t>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2 000,00</w:t>
            </w:r>
          </w:p>
        </w:tc>
      </w:tr>
      <w:tr w:rsidR="00E70A58" w:rsidRPr="00E70A58" w:rsidTr="00E70A58">
        <w:trPr>
          <w:trHeight w:val="1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возмещение части затрат на содержание маточного поголовья сельскохозяйственных животных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1 232 400,00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1 232 400,00</w:t>
            </w:r>
          </w:p>
        </w:tc>
      </w:tr>
      <w:tr w:rsidR="00E70A58" w:rsidRPr="00E70A58" w:rsidTr="00E70A58">
        <w:trPr>
          <w:trHeight w:val="28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1 232 400,00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1 232 400,00</w:t>
            </w:r>
          </w:p>
        </w:tc>
      </w:tr>
      <w:tr w:rsidR="00E70A58" w:rsidRPr="00E70A58" w:rsidTr="00E70A58">
        <w:trPr>
          <w:trHeight w:val="51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1 232 400,00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1 232 400,00</w:t>
            </w:r>
          </w:p>
        </w:tc>
      </w:tr>
      <w:tr w:rsidR="00E70A58" w:rsidRPr="00E70A58" w:rsidTr="00E70A58">
        <w:trPr>
          <w:trHeight w:val="28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возмещение части </w:t>
            </w:r>
            <w:r w:rsidRPr="00E70A58">
              <w:rPr>
                <w:sz w:val="24"/>
                <w:szCs w:val="24"/>
              </w:rPr>
              <w:lastRenderedPageBreak/>
              <w:t>затрат на приобретение пчелосемей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r>
            <w:r w:rsidRPr="00E70A58">
              <w:rPr>
                <w:sz w:val="24"/>
                <w:szCs w:val="24"/>
              </w:rPr>
              <w:lastRenderedPageBreak/>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2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Иные          бюджетные</w:t>
            </w:r>
            <w:r w:rsidRPr="00E70A58">
              <w:rPr>
                <w:sz w:val="24"/>
                <w:szCs w:val="24"/>
              </w:rPr>
              <w:br/>
              <w:t>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59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935</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36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Собрание депутатов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proofErr w:type="gramStart"/>
            <w:r w:rsidRPr="00E70A58">
              <w:rPr>
                <w:sz w:val="24"/>
                <w:szCs w:val="24"/>
              </w:rPr>
              <w:t>Общегосударственны</w:t>
            </w:r>
            <w:proofErr w:type="spellEnd"/>
            <w:r w:rsidRPr="00E70A58">
              <w:rPr>
                <w:sz w:val="24"/>
                <w:szCs w:val="24"/>
              </w:rPr>
              <w:t xml:space="preserve"> е</w:t>
            </w:r>
            <w:proofErr w:type="gramEnd"/>
            <w:r w:rsidRPr="00E70A58">
              <w:rPr>
                <w:sz w:val="24"/>
                <w:szCs w:val="24"/>
              </w:rPr>
              <w:t xml:space="preserve">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420 000,00</w:t>
            </w:r>
          </w:p>
        </w:tc>
      </w:tr>
      <w:tr w:rsidR="00E70A58" w:rsidRPr="00E70A58" w:rsidTr="00E70A58">
        <w:trPr>
          <w:trHeight w:val="52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420 000,00</w:t>
            </w:r>
          </w:p>
        </w:tc>
      </w:tr>
      <w:tr w:rsidR="00E70A58" w:rsidRPr="00E70A58" w:rsidTr="00E70A58">
        <w:trPr>
          <w:trHeight w:val="28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00410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395 000,00</w:t>
            </w:r>
          </w:p>
        </w:tc>
      </w:tr>
      <w:tr w:rsidR="00E70A58" w:rsidRPr="00E70A58" w:rsidTr="00E70A58">
        <w:trPr>
          <w:trHeight w:val="8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395 000,00</w:t>
            </w:r>
          </w:p>
        </w:tc>
      </w:tr>
      <w:tr w:rsidR="00E70A58" w:rsidRPr="00E70A58" w:rsidTr="00E70A58">
        <w:trPr>
          <w:trHeight w:val="26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395 000,00</w:t>
            </w:r>
          </w:p>
        </w:tc>
      </w:tr>
      <w:tr w:rsidR="00E70A58" w:rsidRPr="00E70A58" w:rsidTr="00E70A58">
        <w:trPr>
          <w:trHeight w:val="3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функций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Иные закупки товаров, работ и услуг для обеспечения государственных </w:t>
            </w:r>
            <w:r w:rsidRPr="00E70A58">
              <w:rPr>
                <w:sz w:val="24"/>
                <w:szCs w:val="24"/>
              </w:rPr>
              <w:lastRenderedPageBreak/>
              <w:t>(муниципальных)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942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r>
      <w:tr w:rsidR="00E70A58" w:rsidRPr="00E70A58" w:rsidTr="00E70A58">
        <w:trPr>
          <w:trHeight w:val="28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Комитет культуры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57 583 600,00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+32700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57 616 300,00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Общегосударственные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15 707 000,00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15 707 000,00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общегосударственные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15 707 000,00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15 707 000,00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Муниципальная программа "Организация летнего отдыха, оздоровления и занятости детей и подростков"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15 707 000,00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15 707 000,00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МУЗЦ   "Красный   яр"   за счет местного бюджета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3 695 000,00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3 695 000,00</w:t>
            </w:r>
          </w:p>
        </w:tc>
      </w:tr>
      <w:tr w:rsidR="00E70A58" w:rsidRPr="00E70A58" w:rsidTr="00E70A58">
        <w:trPr>
          <w:trHeight w:val="49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1 965 000,00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1 965 000,00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1 965 000,00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1 965 000,00</w:t>
            </w:r>
          </w:p>
        </w:tc>
      </w:tr>
      <w:tr w:rsidR="00E70A58" w:rsidRPr="00E70A58" w:rsidTr="00E70A58">
        <w:trPr>
          <w:trHeight w:val="19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w:t>
            </w:r>
            <w:r w:rsidRPr="00E70A58">
              <w:rPr>
                <w:sz w:val="24"/>
                <w:szCs w:val="24"/>
              </w:rPr>
              <w:br/>
              <w:t>(муниципальных)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1 705 000,00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1 705 000,00</w:t>
            </w:r>
          </w:p>
        </w:tc>
      </w:tr>
      <w:tr w:rsidR="00E70A58" w:rsidRPr="00E70A58" w:rsidTr="00E70A58">
        <w:trPr>
          <w:trHeight w:val="26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1 705 000,00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1 705 000,00</w:t>
            </w:r>
          </w:p>
        </w:tc>
      </w:tr>
      <w:tr w:rsidR="00E70A58" w:rsidRPr="00E70A58" w:rsidTr="00E70A58">
        <w:trPr>
          <w:trHeight w:val="18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25 000,00</w:t>
            </w:r>
          </w:p>
        </w:tc>
      </w:tr>
      <w:tr w:rsidR="00E70A58" w:rsidRPr="00E70A58" w:rsidTr="00E70A58">
        <w:trPr>
          <w:trHeight w:val="27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Исполнение судебных актов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4 000,00</w:t>
            </w:r>
          </w:p>
        </w:tc>
      </w:tr>
      <w:tr w:rsidR="00E70A58" w:rsidRPr="00E70A58" w:rsidTr="00E70A58">
        <w:trPr>
          <w:trHeight w:val="22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21 000,00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21 000,00</w:t>
            </w:r>
          </w:p>
        </w:tc>
      </w:tr>
      <w:tr w:rsidR="00E70A58" w:rsidRPr="00E70A58" w:rsidTr="00E70A58">
        <w:trPr>
          <w:trHeight w:val="16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МУЗЦ "Красный яр" за счет путевок</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12 012 000,00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12 012 000,00</w:t>
            </w:r>
          </w:p>
        </w:tc>
      </w:tr>
      <w:tr w:rsidR="00E70A58" w:rsidRPr="00E70A58" w:rsidTr="00E70A58">
        <w:trPr>
          <w:trHeight w:val="82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70A58">
              <w:rPr>
                <w:sz w:val="24"/>
                <w:szCs w:val="24"/>
              </w:rPr>
              <w:lastRenderedPageBreak/>
              <w:t>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5 216 000,00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5 216 000,00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5 216 000,00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5 216 000,00</w:t>
            </w:r>
          </w:p>
        </w:tc>
      </w:tr>
      <w:tr w:rsidR="00E70A58" w:rsidRPr="00E70A58" w:rsidTr="00E70A58">
        <w:trPr>
          <w:trHeight w:val="2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6 756 000,00</w:t>
            </w:r>
          </w:p>
        </w:tc>
      </w:tr>
      <w:tr w:rsidR="00E70A58" w:rsidRPr="00E70A58" w:rsidTr="00E70A58">
        <w:trPr>
          <w:trHeight w:val="4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6 756 000,00</w:t>
            </w:r>
          </w:p>
        </w:tc>
      </w:tr>
      <w:tr w:rsidR="00E70A58" w:rsidRPr="00E70A58" w:rsidTr="00E70A58">
        <w:trPr>
          <w:trHeight w:val="8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31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Образование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1 366 900,00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1 366 900,00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Дополнительное образование детей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1 366 900,00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1 366 900,00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r>
      <w:tr w:rsidR="00E70A58" w:rsidRPr="00E70A58" w:rsidTr="00E70A58">
        <w:trPr>
          <w:trHeight w:val="29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музыкальных школ</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r>
      <w:tr w:rsidR="00E70A58" w:rsidRPr="00E70A58" w:rsidTr="00E70A58">
        <w:trPr>
          <w:trHeight w:val="3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45 000,00</w:t>
            </w:r>
          </w:p>
        </w:tc>
      </w:tr>
      <w:tr w:rsidR="00E70A58" w:rsidRPr="00E70A58" w:rsidTr="00E70A58">
        <w:trPr>
          <w:trHeight w:val="33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музыкальных школ</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r>
      <w:tr w:rsidR="00E70A58" w:rsidRPr="00E70A58" w:rsidTr="00E70A58">
        <w:trPr>
          <w:trHeight w:val="78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70A58">
              <w:rPr>
                <w:sz w:val="24"/>
                <w:szCs w:val="24"/>
              </w:rPr>
              <w:lastRenderedPageBreak/>
              <w:t>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r>
      <w:tr w:rsidR="00E70A58" w:rsidRPr="00E70A58" w:rsidTr="00E70A58">
        <w:trPr>
          <w:trHeight w:val="38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Культура</w:t>
            </w:r>
            <w:proofErr w:type="gramStart"/>
            <w:r w:rsidRPr="00E70A58">
              <w:rPr>
                <w:sz w:val="24"/>
                <w:szCs w:val="24"/>
              </w:rPr>
              <w:t>,к</w:t>
            </w:r>
            <w:proofErr w:type="gramEnd"/>
            <w:r w:rsidRPr="00E70A58">
              <w:rPr>
                <w:sz w:val="24"/>
                <w:szCs w:val="24"/>
              </w:rPr>
              <w:t>инематография</w:t>
            </w:r>
            <w:proofErr w:type="spellEnd"/>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40 077 700,00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+32700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40 110 400,00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Культура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32 961 000,00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+32700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32 993 700,00</w:t>
            </w:r>
          </w:p>
        </w:tc>
      </w:tr>
      <w:tr w:rsidR="00E70A58" w:rsidRPr="00E70A58" w:rsidTr="00E70A58">
        <w:trPr>
          <w:trHeight w:val="20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Муниципальная программа «Книжный дом»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r>
      <w:tr w:rsidR="00E70A58" w:rsidRPr="00E70A58" w:rsidTr="00E70A58">
        <w:trPr>
          <w:trHeight w:val="29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библиотек</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r>
      <w:tr w:rsidR="00E70A58" w:rsidRPr="00E70A58" w:rsidTr="00E70A58">
        <w:trPr>
          <w:trHeight w:val="38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r>
      <w:tr w:rsidR="00E70A58" w:rsidRPr="00E70A58" w:rsidTr="00E70A58">
        <w:trPr>
          <w:trHeight w:val="16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r>
      <w:tr w:rsidR="00E70A58" w:rsidRPr="00E70A58" w:rsidTr="00E70A58">
        <w:trPr>
          <w:trHeight w:val="25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32 636 000,00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+32700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32 668 700,00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учреждений культуры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10 936 400,00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10 936 400,00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10 936 400,00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10 936 400,00</w:t>
            </w:r>
          </w:p>
        </w:tc>
      </w:tr>
      <w:tr w:rsidR="00E70A58" w:rsidRPr="00E70A58" w:rsidTr="00E70A58">
        <w:trPr>
          <w:trHeight w:val="29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библиотек</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6 522 100,00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-2844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6 519 256,00</w:t>
            </w:r>
          </w:p>
        </w:tc>
      </w:tr>
      <w:tr w:rsidR="00E70A58" w:rsidRPr="00E70A58" w:rsidTr="00E70A58">
        <w:trPr>
          <w:trHeight w:val="3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6 522 100,00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-2844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6 519 256,00</w:t>
            </w:r>
          </w:p>
        </w:tc>
      </w:tr>
      <w:tr w:rsidR="00E70A58" w:rsidRPr="00E70A58" w:rsidTr="00E70A58">
        <w:trPr>
          <w:trHeight w:val="30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6 522 100,00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-2844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6 519 256,00</w:t>
            </w:r>
          </w:p>
        </w:tc>
      </w:tr>
      <w:tr w:rsidR="00E70A58" w:rsidRPr="00E70A58" w:rsidTr="00E70A58">
        <w:trPr>
          <w:trHeight w:val="53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380 500,00</w:t>
            </w:r>
          </w:p>
        </w:tc>
      </w:tr>
      <w:tr w:rsidR="00E70A58" w:rsidRPr="00E70A58" w:rsidTr="00E70A58">
        <w:trPr>
          <w:trHeight w:val="3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Предоставление субсидий </w:t>
            </w:r>
            <w:r w:rsidRPr="00E70A58">
              <w:rPr>
                <w:sz w:val="24"/>
                <w:szCs w:val="24"/>
              </w:rPr>
              <w:lastRenderedPageBreak/>
              <w:t>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r>
            <w:r w:rsidRPr="00E70A58">
              <w:rPr>
                <w:sz w:val="24"/>
                <w:szCs w:val="24"/>
              </w:rPr>
              <w:lastRenderedPageBreak/>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380 500,00</w:t>
            </w:r>
          </w:p>
        </w:tc>
      </w:tr>
      <w:tr w:rsidR="00E70A58" w:rsidRPr="00E70A58" w:rsidTr="00E70A58">
        <w:trPr>
          <w:trHeight w:val="22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380 500,00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государственную поддержку отрасли культур</w:t>
            </w:r>
            <w:proofErr w:type="gramStart"/>
            <w:r w:rsidRPr="00E70A58">
              <w:rPr>
                <w:sz w:val="24"/>
                <w:szCs w:val="24"/>
              </w:rPr>
              <w:t>ы(</w:t>
            </w:r>
            <w:proofErr w:type="gramEnd"/>
            <w:r w:rsidRPr="00E70A58">
              <w:rPr>
                <w:sz w:val="24"/>
                <w:szCs w:val="24"/>
              </w:rPr>
              <w:t xml:space="preserve"> формирование книжных фондов)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+35544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35 544,00</w:t>
            </w:r>
          </w:p>
        </w:tc>
      </w:tr>
      <w:tr w:rsidR="00E70A58" w:rsidRPr="00E70A58" w:rsidTr="00E70A58">
        <w:trPr>
          <w:trHeight w:val="41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+35544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35 544,00</w:t>
            </w:r>
          </w:p>
        </w:tc>
      </w:tr>
      <w:tr w:rsidR="00E70A58" w:rsidRPr="00E70A58" w:rsidTr="00E70A58">
        <w:trPr>
          <w:trHeight w:val="5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+35544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35 544,00</w:t>
            </w:r>
          </w:p>
        </w:tc>
      </w:tr>
      <w:tr w:rsidR="00E70A58" w:rsidRPr="00E70A58" w:rsidTr="00E70A58">
        <w:trPr>
          <w:trHeight w:val="28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Федеральный проект "Семейные ценности и инфраструктура культуры" </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040Я5</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r>
      <w:tr w:rsidR="00E70A58" w:rsidRPr="00E70A58" w:rsidTr="00E70A58">
        <w:trPr>
          <w:trHeight w:val="37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развитие сети учреждений </w:t>
            </w:r>
            <w:proofErr w:type="spellStart"/>
            <w:r w:rsidRPr="00E70A58">
              <w:rPr>
                <w:sz w:val="24"/>
                <w:szCs w:val="24"/>
              </w:rPr>
              <w:t>культурно-досугового</w:t>
            </w:r>
            <w:proofErr w:type="spellEnd"/>
            <w:r w:rsidRPr="00E70A58">
              <w:rPr>
                <w:sz w:val="24"/>
                <w:szCs w:val="24"/>
              </w:rPr>
              <w:t xml:space="preserve"> типа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040Я5</w:t>
            </w:r>
            <w:r w:rsidRPr="00E70A58">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040Я5</w:t>
            </w:r>
            <w:r w:rsidRPr="00E70A58">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040Я5</w:t>
            </w:r>
            <w:r w:rsidRPr="00E70A58">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14 797 000,00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вопросы в области культуры, кинематографии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7 116 700,00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7 116 700,00</w:t>
            </w:r>
          </w:p>
        </w:tc>
      </w:tr>
      <w:tr w:rsidR="00E70A58" w:rsidRPr="00E70A58" w:rsidTr="00E70A58">
        <w:trPr>
          <w:trHeight w:val="53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внутреннего и въездного туризма на территории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учреждений культуры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r>
      <w:tr w:rsidR="00E70A58" w:rsidRPr="00E70A58" w:rsidTr="00E70A58">
        <w:trPr>
          <w:trHeight w:val="33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w:t>
            </w:r>
            <w:r w:rsidRPr="00E70A58">
              <w:rPr>
                <w:sz w:val="24"/>
                <w:szCs w:val="24"/>
              </w:rPr>
              <w:lastRenderedPageBreak/>
              <w:t>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590 000,00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590 000,00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590 000,00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590 000,00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590 000,00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590 000,00</w:t>
            </w:r>
          </w:p>
        </w:tc>
      </w:tr>
      <w:tr w:rsidR="00E70A58" w:rsidRPr="00E70A58" w:rsidTr="00E70A58">
        <w:trPr>
          <w:trHeight w:val="42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«Профилактика правонарушений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r>
      <w:tr w:rsidR="00E70A58" w:rsidRPr="00E70A58" w:rsidTr="00E70A58">
        <w:trPr>
          <w:trHeight w:val="35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Подпрограмма "Противодействие злоупотреблению наркотическими средствами и их незаконному обороту "</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r>
      <w:tr w:rsidR="00E70A58" w:rsidRPr="00E70A58" w:rsidTr="00E70A58">
        <w:trPr>
          <w:trHeight w:val="28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учреждений культуры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r>
      <w:tr w:rsidR="00E70A58" w:rsidRPr="00E70A58" w:rsidTr="00E70A58">
        <w:trPr>
          <w:trHeight w:val="2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r>
      <w:tr w:rsidR="00E70A58" w:rsidRPr="00E70A58" w:rsidTr="00E70A58">
        <w:trPr>
          <w:trHeight w:val="3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r>
      <w:tr w:rsidR="00E70A58" w:rsidRPr="00E70A58" w:rsidTr="00E70A58">
        <w:trPr>
          <w:trHeight w:val="66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«Энергосбережение и повышение энергетической эффективности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2024-2026 годы»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учреждений культуры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w:t>
            </w:r>
            <w:r w:rsidRPr="00E70A58">
              <w:rPr>
                <w:sz w:val="24"/>
                <w:szCs w:val="24"/>
              </w:rPr>
              <w:br/>
              <w:t>(муниципальных)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r>
      <w:tr w:rsidR="00E70A58" w:rsidRPr="00E70A58" w:rsidTr="00E70A58">
        <w:trPr>
          <w:trHeight w:val="28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«Организация летнего отдыха, оздоровления и </w:t>
            </w:r>
            <w:r w:rsidRPr="00E70A58">
              <w:rPr>
                <w:sz w:val="24"/>
                <w:szCs w:val="24"/>
              </w:rPr>
              <w:lastRenderedPageBreak/>
              <w:t>занятости детей и подростков»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обеспечение деятельности учреждений культуры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11 940,00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11 940,00</w:t>
            </w:r>
          </w:p>
        </w:tc>
      </w:tr>
      <w:tr w:rsidR="00E70A58" w:rsidRPr="00E70A58" w:rsidTr="00E70A58">
        <w:trPr>
          <w:trHeight w:val="1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6 119 900,00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6 119 900,00</w:t>
            </w:r>
          </w:p>
        </w:tc>
      </w:tr>
      <w:tr w:rsidR="00E70A58" w:rsidRPr="00E70A58" w:rsidTr="00E70A58">
        <w:trPr>
          <w:trHeight w:val="14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учреждений культуры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6 119 900,00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6 119 900,00</w:t>
            </w:r>
          </w:p>
        </w:tc>
      </w:tr>
      <w:tr w:rsidR="00E70A58" w:rsidRPr="00E70A58" w:rsidTr="00E70A58">
        <w:trPr>
          <w:trHeight w:val="79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4 861 900,00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4 861 900,00</w:t>
            </w:r>
          </w:p>
        </w:tc>
      </w:tr>
      <w:tr w:rsidR="00E70A58" w:rsidRPr="00E70A58" w:rsidTr="00E70A58">
        <w:trPr>
          <w:trHeight w:val="26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4 861 900,00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4 861 900,00</w:t>
            </w:r>
          </w:p>
        </w:tc>
      </w:tr>
      <w:tr w:rsidR="00E70A58" w:rsidRPr="00E70A58" w:rsidTr="00E70A58">
        <w:trPr>
          <w:trHeight w:val="34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1 245 000,00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1 245 000,00</w:t>
            </w:r>
          </w:p>
        </w:tc>
      </w:tr>
      <w:tr w:rsidR="00E70A58" w:rsidRPr="00E70A58" w:rsidTr="00E70A58">
        <w:trPr>
          <w:trHeight w:val="1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13 000,00</w:t>
            </w:r>
          </w:p>
        </w:tc>
      </w:tr>
      <w:tr w:rsidR="00E70A58" w:rsidRPr="00E70A58" w:rsidTr="00E70A58">
        <w:trPr>
          <w:trHeight w:val="14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Физическая культура и спорт</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432 000,00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Массовый спорт</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432 000,00</w:t>
            </w:r>
          </w:p>
        </w:tc>
      </w:tr>
      <w:tr w:rsidR="00E70A58" w:rsidRPr="00E70A58" w:rsidTr="00E70A58">
        <w:trPr>
          <w:trHeight w:val="30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«Культура </w:t>
            </w:r>
            <w:proofErr w:type="spellStart"/>
            <w:r w:rsidRPr="00E70A58">
              <w:rPr>
                <w:sz w:val="24"/>
                <w:szCs w:val="24"/>
              </w:rPr>
              <w:t>Шарьинского</w:t>
            </w:r>
            <w:proofErr w:type="spellEnd"/>
            <w:r w:rsidRPr="00E70A58">
              <w:rPr>
                <w:sz w:val="24"/>
                <w:szCs w:val="24"/>
              </w:rPr>
              <w:t xml:space="preserve">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25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культурно-оздоровительную работу и спортивные мероприятия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2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72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физической культуры и спорта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r>
      <w:tr w:rsidR="00E70A58" w:rsidRPr="00E70A58" w:rsidTr="00E70A58">
        <w:trPr>
          <w:trHeight w:val="33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культурно-оздоровительную работу и спортивные мероприятия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06000</w:t>
            </w:r>
            <w:r w:rsidRPr="00E70A58">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r>
      <w:tr w:rsidR="00E70A58" w:rsidRPr="00E70A58" w:rsidTr="00E70A58">
        <w:trPr>
          <w:trHeight w:val="30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233 545 398,00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+2700000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236 245 398,00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Образование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233 545 398,00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+2700000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236 245 398,00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Дошкольное образование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11 198 540,00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14 198 540,00</w:t>
            </w:r>
          </w:p>
        </w:tc>
      </w:tr>
      <w:tr w:rsidR="00E70A58" w:rsidRPr="00E70A58" w:rsidTr="00E70A58">
        <w:trPr>
          <w:trHeight w:val="17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11 198 540,00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14 198 540,00</w:t>
            </w:r>
          </w:p>
        </w:tc>
      </w:tr>
      <w:tr w:rsidR="00E70A58" w:rsidRPr="00E70A58" w:rsidTr="00E70A58">
        <w:trPr>
          <w:trHeight w:val="26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(оказания услуг) подведомственных дошкольных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5 904 000,00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8 904 000,00</w:t>
            </w:r>
          </w:p>
        </w:tc>
      </w:tr>
      <w:tr w:rsidR="00E70A58" w:rsidRPr="00E70A58" w:rsidTr="00E70A58">
        <w:trPr>
          <w:trHeight w:val="77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3 400 000,00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3 400 000,00</w:t>
            </w:r>
          </w:p>
        </w:tc>
      </w:tr>
      <w:tr w:rsidR="00E70A58" w:rsidRPr="00E70A58" w:rsidTr="00E70A58">
        <w:trPr>
          <w:trHeight w:val="23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3 400 000,00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3 400 000,00</w:t>
            </w:r>
          </w:p>
        </w:tc>
      </w:tr>
      <w:tr w:rsidR="00E70A58" w:rsidRPr="00E70A58" w:rsidTr="00E70A58">
        <w:trPr>
          <w:trHeight w:val="32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2 485 000,00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5 485 000,00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2 485 000,00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5 485 000,00</w:t>
            </w:r>
          </w:p>
        </w:tc>
      </w:tr>
      <w:tr w:rsidR="00E70A58" w:rsidRPr="00E70A58" w:rsidTr="00E70A58">
        <w:trPr>
          <w:trHeight w:val="1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19 000,00</w:t>
            </w:r>
          </w:p>
        </w:tc>
      </w:tr>
      <w:tr w:rsidR="00E70A58" w:rsidRPr="00E70A58" w:rsidTr="00E70A58">
        <w:trPr>
          <w:trHeight w:val="14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19 000,00</w:t>
            </w:r>
          </w:p>
        </w:tc>
      </w:tr>
      <w:tr w:rsidR="00E70A58" w:rsidRPr="00E70A58" w:rsidTr="00E70A58">
        <w:trPr>
          <w:trHeight w:val="37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питанием воспитанников детских садов за счет родительской платы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520 000,00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520 000,00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520 000,00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(оказания услуг) подведомственных дошкольных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4 774 540,00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4 774 540,00</w:t>
            </w:r>
          </w:p>
        </w:tc>
      </w:tr>
      <w:tr w:rsidR="00E70A58" w:rsidRPr="00E70A58" w:rsidTr="00E70A58">
        <w:trPr>
          <w:trHeight w:val="69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4 743 640,00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4 743 640,00</w:t>
            </w:r>
          </w:p>
        </w:tc>
      </w:tr>
      <w:tr w:rsidR="00E70A58" w:rsidRPr="00E70A58" w:rsidTr="00E70A58">
        <w:trPr>
          <w:trHeight w:val="29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4 743 640,00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4 743 640,00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30 900,00</w:t>
            </w:r>
          </w:p>
        </w:tc>
      </w:tr>
      <w:tr w:rsidR="00E70A58" w:rsidRPr="00E70A58" w:rsidTr="00E70A58">
        <w:trPr>
          <w:trHeight w:val="33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30 900,00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30 900,00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Общее образование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204 685 555,00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203 994 955,00</w:t>
            </w:r>
          </w:p>
        </w:tc>
      </w:tr>
      <w:tr w:rsidR="00E70A58" w:rsidRPr="00E70A58" w:rsidTr="00E70A58">
        <w:trPr>
          <w:trHeight w:val="51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Муниципальная программа "Повышение безопасности дорожного движения в   </w:t>
            </w:r>
            <w:proofErr w:type="spellStart"/>
            <w:r w:rsidRPr="00E70A58">
              <w:rPr>
                <w:sz w:val="24"/>
                <w:szCs w:val="24"/>
              </w:rPr>
              <w:t>Шарьинском</w:t>
            </w:r>
            <w:proofErr w:type="spellEnd"/>
            <w:r w:rsidRPr="00E70A58">
              <w:rPr>
                <w:sz w:val="24"/>
                <w:szCs w:val="24"/>
              </w:rPr>
              <w:t xml:space="preserve"> муниципальном районе Костромской области на 2021-2025 г."  </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r>
      <w:tr w:rsidR="00E70A58" w:rsidRPr="00E70A58" w:rsidTr="00E70A58">
        <w:trPr>
          <w:trHeight w:val="2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Проведение мероприятий для детей и молодежи в рамках подпрограммы "Здоровое поколение"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r>
      <w:tr w:rsidR="00E70A58" w:rsidRPr="00E70A58" w:rsidTr="00E70A58">
        <w:trPr>
          <w:trHeight w:val="22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r>
      <w:tr w:rsidR="00E70A58" w:rsidRPr="00E70A58" w:rsidTr="00E70A58">
        <w:trPr>
          <w:trHeight w:val="31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r>
      <w:tr w:rsidR="00E70A58" w:rsidRPr="00E70A58" w:rsidTr="00E70A58">
        <w:trPr>
          <w:trHeight w:val="24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199 205 550,00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198 514 950,00</w:t>
            </w:r>
          </w:p>
        </w:tc>
      </w:tr>
      <w:tr w:rsidR="00E70A58" w:rsidRPr="00E70A58" w:rsidTr="00E70A58">
        <w:trPr>
          <w:trHeight w:val="32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питанием воспитанников в дошкольных группах при школах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700 000,00</w:t>
            </w:r>
          </w:p>
        </w:tc>
      </w:tr>
      <w:tr w:rsidR="00E70A58" w:rsidRPr="00E70A58" w:rsidTr="00E70A58">
        <w:trPr>
          <w:trHeight w:val="4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питанием воспитанников в дошкольных группах при школах за счет родительской платы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1 280 000,00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1 280 000,00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1 280 000,00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1 280 000,00</w:t>
            </w:r>
          </w:p>
        </w:tc>
      </w:tr>
      <w:tr w:rsidR="00E70A58" w:rsidRPr="00E70A58" w:rsidTr="00E70A58">
        <w:trPr>
          <w:trHeight w:val="35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1 280 000,00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1 280 000,00</w:t>
            </w:r>
          </w:p>
        </w:tc>
      </w:tr>
      <w:tr w:rsidR="00E70A58" w:rsidRPr="00E70A58" w:rsidTr="00E70A58">
        <w:trPr>
          <w:trHeight w:val="4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обеспечение деятельности (оказание услуг) подведомственных школ начальных, неполных средних </w:t>
            </w:r>
            <w:r w:rsidRPr="00E70A58">
              <w:rPr>
                <w:sz w:val="24"/>
                <w:szCs w:val="24"/>
              </w:rPr>
              <w:lastRenderedPageBreak/>
              <w:t>и средних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68 723 511,00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+77868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68 801 379,00</w:t>
            </w:r>
          </w:p>
        </w:tc>
      </w:tr>
      <w:tr w:rsidR="00E70A58" w:rsidRPr="00E70A58" w:rsidTr="00E70A58">
        <w:trPr>
          <w:trHeight w:val="78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32 224 964,00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32 224 964,00</w:t>
            </w:r>
          </w:p>
        </w:tc>
      </w:tr>
      <w:tr w:rsidR="00E70A58" w:rsidRPr="00E70A58" w:rsidTr="00E70A58">
        <w:trPr>
          <w:trHeight w:val="38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32 224 964,00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32 224 964,00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35 565 347,00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-172132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35 393 215,00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35 565 347,00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-172132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35 393 215,00</w:t>
            </w:r>
          </w:p>
        </w:tc>
      </w:tr>
      <w:tr w:rsidR="00E70A58" w:rsidRPr="00E70A58" w:rsidTr="00E70A58">
        <w:trPr>
          <w:trHeight w:val="28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250 000,00</w:t>
            </w:r>
          </w:p>
        </w:tc>
      </w:tr>
      <w:tr w:rsidR="00E70A58" w:rsidRPr="00E70A58" w:rsidTr="00E70A58">
        <w:trPr>
          <w:trHeight w:val="23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Социальные выплаты гражданам, кроме публичных нормативных социальных выплат</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250 000,00</w:t>
            </w:r>
          </w:p>
        </w:tc>
      </w:tr>
      <w:tr w:rsidR="00E70A58" w:rsidRPr="00E70A58" w:rsidTr="00E70A58">
        <w:trPr>
          <w:trHeight w:val="17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683 200,00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933 200,00</w:t>
            </w:r>
          </w:p>
        </w:tc>
      </w:tr>
      <w:tr w:rsidR="00E70A58" w:rsidRPr="00E70A58" w:rsidTr="00E70A58">
        <w:trPr>
          <w:trHeight w:val="12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Исполнение судебных актов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21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653 200,00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+250000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903 200,00</w:t>
            </w:r>
          </w:p>
        </w:tc>
      </w:tr>
      <w:tr w:rsidR="00E70A58" w:rsidRPr="00E70A58" w:rsidTr="00E70A58">
        <w:trPr>
          <w:trHeight w:val="44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gramStart"/>
            <w:r w:rsidRPr="00E70A58">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2 200 000,00</w:t>
            </w:r>
          </w:p>
        </w:tc>
      </w:tr>
      <w:tr w:rsidR="00E70A58" w:rsidRPr="00E70A58" w:rsidTr="00E70A58">
        <w:trPr>
          <w:trHeight w:val="36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2 200 000,00</w:t>
            </w:r>
          </w:p>
        </w:tc>
      </w:tr>
      <w:tr w:rsidR="00E70A58" w:rsidRPr="00E70A58" w:rsidTr="00E70A58">
        <w:trPr>
          <w:trHeight w:val="76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r>
      <w:tr w:rsidR="00E70A58" w:rsidRPr="00E70A58" w:rsidTr="00E70A58">
        <w:trPr>
          <w:trHeight w:val="48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E70A58">
              <w:rPr>
                <w:sz w:val="24"/>
                <w:szCs w:val="24"/>
              </w:rPr>
              <w:br/>
              <w:t>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r>
      <w:tr w:rsidR="00E70A58" w:rsidRPr="00E70A58" w:rsidTr="00E70A58">
        <w:trPr>
          <w:trHeight w:val="21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r>
      <w:tr w:rsidR="00E70A58" w:rsidRPr="00E70A58" w:rsidTr="00E70A58">
        <w:trPr>
          <w:trHeight w:val="4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реализацию основных общеобразовательных программ в муниципальных общеобразовательных организациях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103 796 970,00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103 796 970,00</w:t>
            </w:r>
          </w:p>
        </w:tc>
      </w:tr>
      <w:tr w:rsidR="00E70A58" w:rsidRPr="00E70A58" w:rsidTr="00E70A58">
        <w:trPr>
          <w:trHeight w:val="65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102 996 970,00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102 996 970,00</w:t>
            </w:r>
          </w:p>
        </w:tc>
      </w:tr>
      <w:tr w:rsidR="00E70A58" w:rsidRPr="00E70A58" w:rsidTr="00E70A58">
        <w:trPr>
          <w:trHeight w:val="25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102 996 970,00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102 996 970,00</w:t>
            </w:r>
          </w:p>
        </w:tc>
      </w:tr>
      <w:tr w:rsidR="00E70A58" w:rsidRPr="00E70A58" w:rsidTr="00E70A58">
        <w:trPr>
          <w:trHeight w:val="34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800 000,00</w:t>
            </w:r>
          </w:p>
        </w:tc>
      </w:tr>
      <w:tr w:rsidR="00E70A58" w:rsidRPr="00E70A58" w:rsidTr="00E70A58">
        <w:trPr>
          <w:trHeight w:val="62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обеспечение бесплатного      </w:t>
            </w:r>
            <w:r w:rsidRPr="00E70A58">
              <w:rPr>
                <w:sz w:val="24"/>
                <w:szCs w:val="24"/>
              </w:rPr>
              <w:lastRenderedPageBreak/>
              <w:t xml:space="preserve">горячим      питанием один раз в день детей из многодетных </w:t>
            </w:r>
            <w:proofErr w:type="gramStart"/>
            <w:r w:rsidRPr="00E70A58">
              <w:rPr>
                <w:sz w:val="24"/>
                <w:szCs w:val="24"/>
              </w:rPr>
              <w:t>семей</w:t>
            </w:r>
            <w:proofErr w:type="gramEnd"/>
            <w:r w:rsidRPr="00E70A58">
              <w:rPr>
                <w:sz w:val="24"/>
                <w:szCs w:val="24"/>
              </w:rPr>
              <w:t xml:space="preserve"> обучающихся,            в  муниципальных образовательных организациях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2 439 280,00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2 439 280,00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2 439 280,00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2 439 280,00</w:t>
            </w:r>
          </w:p>
        </w:tc>
      </w:tr>
      <w:tr w:rsidR="00E70A58" w:rsidRPr="00E70A58" w:rsidTr="00E70A58">
        <w:trPr>
          <w:trHeight w:val="19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2 439 280,00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2 439 280,00</w:t>
            </w:r>
          </w:p>
        </w:tc>
      </w:tr>
      <w:tr w:rsidR="00E70A58" w:rsidRPr="00E70A58" w:rsidTr="00E70A58">
        <w:trPr>
          <w:trHeight w:val="55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3 660 110,00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-77870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3 582 240,00</w:t>
            </w:r>
          </w:p>
        </w:tc>
      </w:tr>
      <w:tr w:rsidR="00E70A58" w:rsidRPr="00E70A58" w:rsidTr="00E70A58">
        <w:trPr>
          <w:trHeight w:val="29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3 660 110,00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-77870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3 582 240,00</w:t>
            </w:r>
          </w:p>
        </w:tc>
      </w:tr>
      <w:tr w:rsidR="00E70A58" w:rsidRPr="00E70A58" w:rsidTr="00E70A58">
        <w:trPr>
          <w:trHeight w:val="24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3 660 110,00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-77870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3 582 240,00</w:t>
            </w:r>
          </w:p>
        </w:tc>
      </w:tr>
      <w:tr w:rsidR="00E70A58" w:rsidRPr="00E70A58" w:rsidTr="00E70A58">
        <w:trPr>
          <w:trHeight w:val="5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E70A58">
              <w:rPr>
                <w:sz w:val="24"/>
                <w:szCs w:val="24"/>
              </w:rPr>
              <w:t>Зебляковской</w:t>
            </w:r>
            <w:proofErr w:type="spellEnd"/>
            <w:r w:rsidRPr="00E70A58">
              <w:rPr>
                <w:sz w:val="24"/>
                <w:szCs w:val="24"/>
              </w:rPr>
              <w:t xml:space="preserve"> средней школы)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2 994 752,00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2 694 752,00</w:t>
            </w:r>
          </w:p>
        </w:tc>
      </w:tr>
      <w:tr w:rsidR="00E70A58" w:rsidRPr="00E70A58" w:rsidTr="00E70A58">
        <w:trPr>
          <w:trHeight w:val="36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w:t>
            </w:r>
            <w:r w:rsidRPr="00E70A58">
              <w:rPr>
                <w:sz w:val="24"/>
                <w:szCs w:val="24"/>
              </w:rPr>
              <w:br/>
              <w:t>(муниципальных)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2 994 752,00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2 694 752,00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2 994 752,00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2 694 752,00</w:t>
            </w:r>
          </w:p>
        </w:tc>
      </w:tr>
      <w:tr w:rsidR="00E70A58" w:rsidRPr="00E70A58" w:rsidTr="00E70A58">
        <w:trPr>
          <w:trHeight w:val="95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Обеспечение   питанием  отдельных  категорий         обучающихся, получающих  основное общее      и      среднее общее  образование  в </w:t>
            </w:r>
            <w:r w:rsidRPr="00E70A58">
              <w:rPr>
                <w:sz w:val="24"/>
                <w:szCs w:val="24"/>
              </w:rPr>
              <w:lastRenderedPageBreak/>
              <w:t>муниципальных  общ</w:t>
            </w:r>
            <w:proofErr w:type="gramStart"/>
            <w:r w:rsidRPr="00E70A58">
              <w:rPr>
                <w:sz w:val="24"/>
                <w:szCs w:val="24"/>
              </w:rPr>
              <w:t>е-</w:t>
            </w:r>
            <w:proofErr w:type="gramEnd"/>
            <w:r w:rsidRPr="00E70A58">
              <w:rPr>
                <w:sz w:val="24"/>
                <w:szCs w:val="24"/>
              </w:rPr>
              <w:t xml:space="preserve"> образовательных организациях</w:t>
            </w:r>
            <w:r w:rsidRPr="00E70A58">
              <w:rPr>
                <w:sz w:val="24"/>
                <w:szCs w:val="24"/>
              </w:rPr>
              <w:br/>
              <w:t>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836 680,00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836 680,00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836 680,00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836 680,00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836 680,00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836 680,00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Федеральный проект "Педагоги и наставники"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12 183 647,00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12 183 649,00</w:t>
            </w:r>
          </w:p>
        </w:tc>
      </w:tr>
      <w:tr w:rsidR="00E70A58" w:rsidRPr="00E70A58" w:rsidTr="00E70A58">
        <w:trPr>
          <w:trHeight w:val="9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1 246 847,00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1 246 849,00</w:t>
            </w:r>
          </w:p>
        </w:tc>
      </w:tr>
      <w:tr w:rsidR="00E70A58" w:rsidRPr="00E70A58" w:rsidTr="00E70A58">
        <w:trPr>
          <w:trHeight w:val="53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1 246 847,00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1 246 849,00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w:t>
            </w:r>
            <w:r w:rsidRPr="00E70A58">
              <w:rPr>
                <w:sz w:val="24"/>
                <w:szCs w:val="24"/>
              </w:rPr>
              <w:br/>
              <w:t>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1 246 847,00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1 246 849,00</w:t>
            </w:r>
          </w:p>
        </w:tc>
      </w:tr>
      <w:tr w:rsidR="00E70A58" w:rsidRPr="00E70A58" w:rsidTr="00E70A58">
        <w:trPr>
          <w:trHeight w:val="20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10 936 800,00</w:t>
            </w:r>
          </w:p>
        </w:tc>
      </w:tr>
      <w:tr w:rsidR="00E70A58" w:rsidRPr="00E70A58" w:rsidTr="00E70A58">
        <w:trPr>
          <w:trHeight w:val="5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w:t>
            </w:r>
            <w:r w:rsidRPr="00E70A58">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10 936 800,00</w:t>
            </w:r>
          </w:p>
        </w:tc>
      </w:tr>
      <w:tr w:rsidR="00E70A58" w:rsidRPr="00E70A58" w:rsidTr="00E70A58">
        <w:trPr>
          <w:trHeight w:val="29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10 936 800,00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10 936 800,00</w:t>
            </w:r>
          </w:p>
        </w:tc>
      </w:tr>
      <w:tr w:rsidR="00E70A58" w:rsidRPr="00E70A58" w:rsidTr="00E70A58">
        <w:trPr>
          <w:trHeight w:val="52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Муниципальная программа «Профилактика терроризма, а так же минимизация и (или) ликвидация последствий его проявления»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профилактику терроризма, а так же минимизацию и (или) ликвидацию последствий его проявления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r>
      <w:tr w:rsidR="00E70A58" w:rsidRPr="00E70A58" w:rsidTr="00E70A58">
        <w:trPr>
          <w:trHeight w:val="33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r>
      <w:tr w:rsidR="00E70A58" w:rsidRPr="00E70A58" w:rsidTr="00E70A58">
        <w:trPr>
          <w:trHeight w:val="4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«Энергосбережение и повышение энергетической эффективности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2024-2026 годы»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учреждений образования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r>
      <w:tr w:rsidR="00E70A58" w:rsidRPr="00E70A58" w:rsidTr="00E70A58">
        <w:trPr>
          <w:trHeight w:val="37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Муниципальная программа «Организация летнего отдыха, оздоровления и занятости детей и подростков»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476 505,00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476 505,00</w:t>
            </w:r>
          </w:p>
        </w:tc>
      </w:tr>
      <w:tr w:rsidR="00E70A58" w:rsidRPr="00E70A58" w:rsidTr="00E70A58">
        <w:trPr>
          <w:trHeight w:val="31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обеспечение деятельности (оказания услуг) </w:t>
            </w:r>
            <w:r w:rsidRPr="00E70A58">
              <w:rPr>
                <w:sz w:val="24"/>
                <w:szCs w:val="24"/>
              </w:rPr>
              <w:lastRenderedPageBreak/>
              <w:t>подведомственных школ начальных, неполных средних и средних</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2199</w:t>
            </w:r>
            <w:r w:rsidRPr="00E70A58">
              <w:rPr>
                <w:sz w:val="24"/>
                <w:szCs w:val="24"/>
              </w:rPr>
              <w:lastRenderedPageBreak/>
              <w:t>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476 505,00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476 505,00</w:t>
            </w:r>
          </w:p>
        </w:tc>
      </w:tr>
      <w:tr w:rsidR="00E70A58" w:rsidRPr="00E70A58" w:rsidTr="00E70A58">
        <w:trPr>
          <w:trHeight w:val="80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388 000,00</w:t>
            </w:r>
          </w:p>
        </w:tc>
      </w:tr>
      <w:tr w:rsidR="00E70A58" w:rsidRPr="00E70A58" w:rsidTr="00E70A58">
        <w:trPr>
          <w:trHeight w:val="26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388 000,00</w:t>
            </w:r>
          </w:p>
        </w:tc>
      </w:tr>
      <w:tr w:rsidR="00E70A58" w:rsidRPr="00E70A58" w:rsidTr="00E70A58">
        <w:trPr>
          <w:trHeight w:val="35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88 505,00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88 505,00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88 505,00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88 505,00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Дополнительное образование детей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9 703 839,00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9 703 839,00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9 703 839,00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9 703 839,00</w:t>
            </w:r>
          </w:p>
        </w:tc>
      </w:tr>
      <w:tr w:rsidR="00E70A58" w:rsidRPr="00E70A58" w:rsidTr="00E70A58">
        <w:trPr>
          <w:trHeight w:val="4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обеспечение </w:t>
            </w:r>
            <w:proofErr w:type="gramStart"/>
            <w:r w:rsidRPr="00E70A58">
              <w:rPr>
                <w:sz w:val="24"/>
                <w:szCs w:val="24"/>
              </w:rPr>
              <w:t>функционирования модели персонифицированного финансирования дополнительного образования детей</w:t>
            </w:r>
            <w:proofErr w:type="gramEnd"/>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5 710 639,00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5 710 639,00</w:t>
            </w:r>
          </w:p>
        </w:tc>
      </w:tr>
      <w:tr w:rsidR="00E70A58" w:rsidRPr="00E70A58" w:rsidTr="00E70A58">
        <w:trPr>
          <w:trHeight w:val="32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5 680 532,00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5 680 532,00</w:t>
            </w:r>
          </w:p>
        </w:tc>
      </w:tr>
      <w:tr w:rsidR="00E70A58" w:rsidRPr="00E70A58" w:rsidTr="00E70A58">
        <w:trPr>
          <w:trHeight w:val="25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5 620 324,00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5 620 324,00</w:t>
            </w:r>
          </w:p>
        </w:tc>
      </w:tr>
      <w:tr w:rsidR="00E70A58" w:rsidRPr="00E70A58" w:rsidTr="00E70A58">
        <w:trPr>
          <w:trHeight w:val="20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30 104,00</w:t>
            </w:r>
          </w:p>
        </w:tc>
      </w:tr>
      <w:tr w:rsidR="00E70A58" w:rsidRPr="00E70A58" w:rsidTr="00E70A58">
        <w:trPr>
          <w:trHeight w:val="43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некоммерческим организациям (за исключением государственных (муниципальных)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630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30 104,00</w:t>
            </w:r>
          </w:p>
        </w:tc>
      </w:tr>
      <w:tr w:rsidR="00E70A58" w:rsidRPr="00E70A58" w:rsidTr="00E70A58">
        <w:trPr>
          <w:trHeight w:val="21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Иные бюджетные </w:t>
            </w:r>
            <w:r w:rsidRPr="00E70A58">
              <w:rPr>
                <w:sz w:val="24"/>
                <w:szCs w:val="24"/>
              </w:rPr>
              <w:lastRenderedPageBreak/>
              <w:t>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r>
            <w:r w:rsidRPr="00E70A58">
              <w:rPr>
                <w:sz w:val="24"/>
                <w:szCs w:val="24"/>
              </w:rPr>
              <w:lastRenderedPageBreak/>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30 107,00</w:t>
            </w:r>
          </w:p>
        </w:tc>
      </w:tr>
      <w:tr w:rsidR="00E70A58" w:rsidRPr="00E70A58" w:rsidTr="00E70A58">
        <w:trPr>
          <w:trHeight w:val="72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30 107,00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30 107,00</w:t>
            </w:r>
          </w:p>
        </w:tc>
      </w:tr>
      <w:tr w:rsidR="00E70A58" w:rsidRPr="00E70A58" w:rsidTr="00E70A58">
        <w:trPr>
          <w:trHeight w:val="33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спортивных школ</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1 220 500,00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1 220 500,00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1 220 500,00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1 220 500,00</w:t>
            </w:r>
          </w:p>
        </w:tc>
      </w:tr>
      <w:tr w:rsidR="00E70A58" w:rsidRPr="00E70A58" w:rsidTr="00E70A58">
        <w:trPr>
          <w:trHeight w:val="22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1 220 500,00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1 220 500,00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домов детского творчества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2 772 700,00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2 772 700,00</w:t>
            </w:r>
          </w:p>
        </w:tc>
      </w:tr>
      <w:tr w:rsidR="00E70A58" w:rsidRPr="00E70A58" w:rsidTr="00E70A58">
        <w:trPr>
          <w:trHeight w:val="4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2 772 700,00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2 772 700,00</w:t>
            </w:r>
          </w:p>
        </w:tc>
      </w:tr>
      <w:tr w:rsidR="00E70A58" w:rsidRPr="00E70A58" w:rsidTr="00E70A58">
        <w:trPr>
          <w:trHeight w:val="1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Субсидии бюджетным учреждениям</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2 772 700,00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2 772 700,00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Другие вопросы в области образования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7 957 464,00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8 348 064,00</w:t>
            </w:r>
          </w:p>
        </w:tc>
      </w:tr>
      <w:tr w:rsidR="00E70A58" w:rsidRPr="00E70A58" w:rsidTr="00E70A58">
        <w:trPr>
          <w:trHeight w:val="39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«Основные направления работы с молодёжью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r>
      <w:tr w:rsidR="00E70A58" w:rsidRPr="00E70A58" w:rsidTr="00E70A58">
        <w:trPr>
          <w:trHeight w:val="321"/>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Проведение мероприятий для детей и молодежи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60 000,00</w:t>
            </w:r>
          </w:p>
        </w:tc>
      </w:tr>
      <w:tr w:rsidR="00E70A58" w:rsidRPr="00E70A58" w:rsidTr="00E70A58">
        <w:trPr>
          <w:trHeight w:val="31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r>
      <w:tr w:rsidR="00E70A58" w:rsidRPr="00E70A58" w:rsidTr="00E70A58">
        <w:trPr>
          <w:trHeight w:val="11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Премии и гранты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w:t>
            </w:r>
            <w:r w:rsidRPr="00E70A58">
              <w:rPr>
                <w:sz w:val="24"/>
                <w:szCs w:val="24"/>
              </w:rPr>
              <w:br/>
            </w:r>
            <w:r w:rsidRPr="00E70A58">
              <w:rPr>
                <w:sz w:val="24"/>
                <w:szCs w:val="24"/>
              </w:rPr>
              <w:lastRenderedPageBreak/>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350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15 000,00</w:t>
            </w:r>
          </w:p>
        </w:tc>
      </w:tr>
      <w:tr w:rsidR="00E70A58" w:rsidRPr="00E70A58" w:rsidTr="00E70A58">
        <w:trPr>
          <w:trHeight w:val="34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Муниципальная программа «Профилактика правонарушений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r>
      <w:tr w:rsidR="00E70A58" w:rsidRPr="00E70A58" w:rsidTr="00E70A58">
        <w:trPr>
          <w:trHeight w:val="41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Подпрограмма "Противодействие злоупотреблению наркотическими средствами и их незаконному обороту "</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Проведение мероприятий для детей и молодежи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08100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700 600,00</w:t>
            </w:r>
          </w:p>
        </w:tc>
      </w:tr>
      <w:tr w:rsidR="00E70A58" w:rsidRPr="00E70A58" w:rsidTr="00E70A58">
        <w:trPr>
          <w:trHeight w:val="26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Проведение мероприятий для детей и молодежи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2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Премии и гранты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деятельности (оказание услуг) подведомственных учреждений образования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150 000,00</w:t>
            </w:r>
          </w:p>
        </w:tc>
      </w:tr>
      <w:tr w:rsidR="00E70A58" w:rsidRPr="00E70A58" w:rsidTr="00E70A58">
        <w:trPr>
          <w:trHeight w:val="15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Федеральный проект "Педагоги и наставники"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r>
      <w:tr w:rsidR="00E70A58" w:rsidRPr="00E70A58" w:rsidTr="00E70A58">
        <w:trPr>
          <w:trHeight w:val="80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r>
      <w:tr w:rsidR="00E70A58" w:rsidRPr="00E70A58" w:rsidTr="00E70A58">
        <w:trPr>
          <w:trHeight w:val="76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E70A58">
              <w:rPr>
                <w:sz w:val="24"/>
                <w:szCs w:val="24"/>
              </w:rPr>
              <w:br/>
              <w:t>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120Ю6</w:t>
            </w:r>
            <w:r w:rsidRPr="00E70A58">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390 600,00</w:t>
            </w:r>
          </w:p>
        </w:tc>
      </w:tr>
      <w:tr w:rsidR="00E70A58" w:rsidRPr="00E70A58" w:rsidTr="00E70A58">
        <w:trPr>
          <w:trHeight w:val="34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«Организация     летнего     </w:t>
            </w:r>
            <w:proofErr w:type="spellStart"/>
            <w:r w:rsidRPr="00E70A58">
              <w:rPr>
                <w:sz w:val="24"/>
                <w:szCs w:val="24"/>
              </w:rPr>
              <w:t>отдыха</w:t>
            </w:r>
            <w:proofErr w:type="gramStart"/>
            <w:r w:rsidRPr="00E70A58">
              <w:rPr>
                <w:sz w:val="24"/>
                <w:szCs w:val="24"/>
              </w:rPr>
              <w:t>,о</w:t>
            </w:r>
            <w:proofErr w:type="gramEnd"/>
            <w:r w:rsidRPr="00E70A58">
              <w:rPr>
                <w:sz w:val="24"/>
                <w:szCs w:val="24"/>
              </w:rPr>
              <w:t>здоровления</w:t>
            </w:r>
            <w:proofErr w:type="spellEnd"/>
            <w:r w:rsidRPr="00E70A58">
              <w:rPr>
                <w:sz w:val="24"/>
                <w:szCs w:val="24"/>
              </w:rPr>
              <w:t xml:space="preserve">  и  занятости  детей  и подростков »</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r>
      <w:tr w:rsidR="00E70A58" w:rsidRPr="00E70A58" w:rsidTr="00E70A58">
        <w:trPr>
          <w:trHeight w:val="13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организацию   отдыха детей в каникулярное время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r>
      <w:tr w:rsidR="00E70A58" w:rsidRPr="00E70A58" w:rsidTr="00E70A58">
        <w:trPr>
          <w:trHeight w:val="21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r>
      <w:tr w:rsidR="00E70A58" w:rsidRPr="00E70A58" w:rsidTr="00E70A58">
        <w:trPr>
          <w:trHeight w:val="16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w:t>
            </w:r>
            <w:r w:rsidRPr="00E70A58">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669 764,00</w:t>
            </w:r>
          </w:p>
        </w:tc>
      </w:tr>
      <w:tr w:rsidR="00E70A58" w:rsidRPr="00E70A58" w:rsidTr="00E70A58">
        <w:trPr>
          <w:trHeight w:val="9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6 873 000,00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6 873 000,00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обеспечение деятельности (оказание услуг) подведомственных учреждений </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6 873 000,00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6 873 000,00</w:t>
            </w:r>
          </w:p>
        </w:tc>
      </w:tr>
      <w:tr w:rsidR="00E70A58" w:rsidRPr="00E70A58" w:rsidTr="00E70A58">
        <w:trPr>
          <w:trHeight w:val="84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w:t>
            </w:r>
            <w:r w:rsidRPr="00E70A58">
              <w:rPr>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6 340 000,00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6 340 000,00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персоналу казенных учреждений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6 340 000,00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6 340 000,00</w:t>
            </w:r>
          </w:p>
        </w:tc>
      </w:tr>
      <w:tr w:rsidR="00E70A58" w:rsidRPr="00E70A58" w:rsidTr="00E70A58">
        <w:trPr>
          <w:trHeight w:val="3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r>
      <w:tr w:rsidR="00E70A58" w:rsidRPr="00E70A58" w:rsidTr="00E70A58">
        <w:trPr>
          <w:trHeight w:val="19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14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Премии и гранты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r>
      <w:tr w:rsidR="00E70A58" w:rsidRPr="00E70A58" w:rsidTr="00E70A58">
        <w:trPr>
          <w:trHeight w:val="8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бюджетные ассигнования</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8 000,00</w:t>
            </w:r>
          </w:p>
        </w:tc>
      </w:tr>
      <w:tr w:rsidR="00E70A58" w:rsidRPr="00E70A58" w:rsidTr="00E70A58">
        <w:trPr>
          <w:trHeight w:val="31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Уплата налогов, сборов и иных платежей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850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8 000,00</w:t>
            </w:r>
          </w:p>
        </w:tc>
      </w:tr>
      <w:tr w:rsidR="00E70A58" w:rsidRPr="00E70A58" w:rsidTr="00E70A58">
        <w:trPr>
          <w:trHeight w:val="63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финансам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19 137 491,00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19 437 491,00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proofErr w:type="gramStart"/>
            <w:r w:rsidRPr="00E70A58">
              <w:rPr>
                <w:sz w:val="24"/>
                <w:szCs w:val="24"/>
              </w:rPr>
              <w:t>Общегосударственны</w:t>
            </w:r>
            <w:proofErr w:type="spellEnd"/>
            <w:r w:rsidRPr="00E70A58">
              <w:rPr>
                <w:sz w:val="24"/>
                <w:szCs w:val="24"/>
              </w:rPr>
              <w:t xml:space="preserve"> е</w:t>
            </w:r>
            <w:proofErr w:type="gramEnd"/>
            <w:r w:rsidRPr="00E70A58">
              <w:rPr>
                <w:sz w:val="24"/>
                <w:szCs w:val="24"/>
              </w:rPr>
              <w:t xml:space="preserve"> вопросы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5 442 000,00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5 442 000,00</w:t>
            </w:r>
          </w:p>
        </w:tc>
      </w:tr>
      <w:tr w:rsidR="00E70A58" w:rsidRPr="00E70A58" w:rsidTr="00E70A58">
        <w:trPr>
          <w:trHeight w:val="43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Обеспечение деятельности финансовых, налоговых и таможенных органов и органов финансового (финансов</w:t>
            </w:r>
            <w:proofErr w:type="gramStart"/>
            <w:r w:rsidRPr="00E70A58">
              <w:rPr>
                <w:sz w:val="24"/>
                <w:szCs w:val="24"/>
              </w:rPr>
              <w:t>о-</w:t>
            </w:r>
            <w:proofErr w:type="gramEnd"/>
            <w:r w:rsidRPr="00E70A58">
              <w:rPr>
                <w:sz w:val="24"/>
                <w:szCs w:val="24"/>
              </w:rPr>
              <w:t xml:space="preserve"> бюджетного) надзора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5 442 000,00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5 442 000,00</w:t>
            </w:r>
          </w:p>
        </w:tc>
      </w:tr>
      <w:tr w:rsidR="00E70A58" w:rsidRPr="00E70A58" w:rsidTr="00E70A58">
        <w:trPr>
          <w:trHeight w:val="366"/>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Центральный аппарат муниципальных органов </w:t>
            </w:r>
            <w:proofErr w:type="spellStart"/>
            <w:r w:rsidRPr="00E70A58">
              <w:rPr>
                <w:sz w:val="24"/>
                <w:szCs w:val="24"/>
              </w:rPr>
              <w:t>Шарьинского</w:t>
            </w:r>
            <w:proofErr w:type="spellEnd"/>
            <w:r w:rsidRPr="00E70A58">
              <w:rPr>
                <w:sz w:val="24"/>
                <w:szCs w:val="24"/>
              </w:rPr>
              <w:t xml:space="preserve"> района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5 442 000,00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5 442 000,00</w:t>
            </w:r>
          </w:p>
        </w:tc>
      </w:tr>
      <w:tr w:rsidR="00E70A58" w:rsidRPr="00E70A58" w:rsidTr="00E70A58">
        <w:trPr>
          <w:trHeight w:val="268"/>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4 947 000,00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4 947 000,00</w:t>
            </w:r>
          </w:p>
        </w:tc>
      </w:tr>
      <w:tr w:rsidR="00E70A58" w:rsidRPr="00E70A58" w:rsidTr="00E70A58">
        <w:trPr>
          <w:trHeight w:val="78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70A58">
              <w:rPr>
                <w:sz w:val="24"/>
                <w:szCs w:val="24"/>
              </w:rPr>
              <w:lastRenderedPageBreak/>
              <w:t>государственными внебюджетными фондами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4 947 000,00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4 947 000,00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Расходы на выплаты по оплате труда работников государственных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4 947 000,00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4 947 000,00</w:t>
            </w:r>
          </w:p>
        </w:tc>
      </w:tr>
      <w:tr w:rsidR="00E70A58" w:rsidRPr="00E70A58" w:rsidTr="00E70A58">
        <w:trPr>
          <w:trHeight w:val="19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обеспечение функций муниципальных органов</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r>
      <w:tr w:rsidR="00E70A58" w:rsidRPr="00E70A58" w:rsidTr="00E70A58">
        <w:trPr>
          <w:trHeight w:val="422"/>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Закупка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закупки товаров, работ и услуг для обеспечения государственных (муниципальных) нужд</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66000</w:t>
            </w:r>
            <w:r w:rsidRPr="00E70A58">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495 000,00</w:t>
            </w:r>
          </w:p>
        </w:tc>
      </w:tr>
      <w:tr w:rsidR="00E70A58" w:rsidRPr="00E70A58" w:rsidTr="00E70A58">
        <w:trPr>
          <w:trHeight w:val="3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Охрана семьи и детства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Муниципальная программа «Обеспечение жильем молодых семей в </w:t>
            </w:r>
            <w:proofErr w:type="spellStart"/>
            <w:r w:rsidRPr="00E70A58">
              <w:rPr>
                <w:sz w:val="24"/>
                <w:szCs w:val="24"/>
              </w:rPr>
              <w:t>Шарьинском</w:t>
            </w:r>
            <w:proofErr w:type="spellEnd"/>
            <w:r w:rsidRPr="00E70A58">
              <w:rPr>
                <w:sz w:val="24"/>
                <w:szCs w:val="24"/>
              </w:rPr>
              <w:t xml:space="preserve"> муниципальном районе»</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r>
      <w:tr w:rsidR="00E70A58" w:rsidRPr="00E70A58" w:rsidTr="00E70A58">
        <w:trPr>
          <w:trHeight w:val="283"/>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Реализация мероприятий по обеспечению жильем молодых семей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03000</w:t>
            </w:r>
            <w:r w:rsidRPr="00E70A58">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r>
      <w:tr w:rsidR="00E70A58" w:rsidRPr="00E70A58" w:rsidTr="00E70A58">
        <w:trPr>
          <w:trHeight w:val="229"/>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Социальное обеспечение и иные выплаты населению</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03000</w:t>
            </w:r>
            <w:r w:rsidRPr="00E70A58">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r>
      <w:tr w:rsidR="00E70A58" w:rsidRPr="00E70A58" w:rsidTr="00E70A58">
        <w:trPr>
          <w:trHeight w:val="31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Социальные выплаты гражданам, кроме публичных нормативных социальных выплат</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03000</w:t>
            </w:r>
            <w:r w:rsidRPr="00E70A58">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r>
      <w:tr w:rsidR="00E70A58" w:rsidRPr="00E70A58" w:rsidTr="00E70A58">
        <w:trPr>
          <w:trHeight w:val="264"/>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Обслуживание государственного и муниципального долга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r>
      <w:tr w:rsidR="00E70A58" w:rsidRPr="00E70A58" w:rsidTr="00E70A58">
        <w:trPr>
          <w:trHeight w:val="21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Обслуживание государственного внутреннего и муниципального долга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r>
      <w:tr w:rsidR="00E70A58" w:rsidRPr="00E70A58" w:rsidTr="00E70A58">
        <w:trPr>
          <w:trHeight w:val="157"/>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Непрограммные</w:t>
            </w:r>
            <w:proofErr w:type="spellEnd"/>
            <w:r w:rsidRPr="00E70A58">
              <w:rPr>
                <w:sz w:val="24"/>
                <w:szCs w:val="24"/>
              </w:rPr>
              <w:t xml:space="preserve"> расходы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r>
      <w:tr w:rsidR="00E70A58" w:rsidRPr="00E70A58" w:rsidTr="00E70A58">
        <w:trPr>
          <w:trHeight w:val="245"/>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Обслуживание государственного внутреннего и муниципального долга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Обслуживание муниципального долга</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730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4 500,00</w:t>
            </w:r>
          </w:p>
        </w:tc>
      </w:tr>
      <w:tr w:rsidR="00E70A58" w:rsidRPr="00E70A58" w:rsidTr="00E70A58">
        <w:trPr>
          <w:trHeight w:val="9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Межбюджетные трансферты общего характера бюджетам субъектов Российской Федерации и муниципальных </w:t>
            </w:r>
            <w:r w:rsidRPr="00E70A58">
              <w:rPr>
                <w:sz w:val="24"/>
                <w:szCs w:val="24"/>
              </w:rPr>
              <w:lastRenderedPageBreak/>
              <w:t>образований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13 619 140,00</w:t>
            </w:r>
          </w:p>
        </w:tc>
      </w:tr>
      <w:tr w:rsidR="00E70A58" w:rsidRPr="00E70A58" w:rsidTr="00E70A58">
        <w:trPr>
          <w:trHeight w:val="9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Дотации на выравнивание бюджетной обеспеченности поселений</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Дотации</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510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Прочие 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r>
      <w:tr w:rsidR="00E70A58" w:rsidRPr="00E70A58" w:rsidTr="00E70A58">
        <w:trPr>
          <w:trHeight w:val="600"/>
        </w:trPr>
        <w:tc>
          <w:tcPr>
            <w:tcW w:w="315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межбюджетные трансферты</w:t>
            </w:r>
          </w:p>
        </w:tc>
        <w:tc>
          <w:tcPr>
            <w:tcW w:w="4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3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w:t>
            </w:r>
          </w:p>
        </w:tc>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w:t>
            </w:r>
          </w:p>
        </w:tc>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99000</w:t>
            </w:r>
            <w:r w:rsidRPr="00E70A58">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540</w:t>
            </w:r>
          </w:p>
        </w:tc>
        <w:tc>
          <w:tcPr>
            <w:tcW w:w="1583"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300 000,00</w:t>
            </w:r>
          </w:p>
        </w:tc>
      </w:tr>
      <w:tr w:rsidR="00E70A58" w:rsidRPr="00E70A58" w:rsidTr="00E70A58">
        <w:trPr>
          <w:trHeight w:val="300"/>
        </w:trPr>
        <w:tc>
          <w:tcPr>
            <w:tcW w:w="31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ИТОГО</w:t>
            </w:r>
          </w:p>
        </w:tc>
        <w:tc>
          <w:tcPr>
            <w:tcW w:w="43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4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32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68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391 944 862,00</w:t>
            </w:r>
          </w:p>
        </w:tc>
        <w:tc>
          <w:tcPr>
            <w:tcW w:w="1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+14181501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406 126 363,00</w:t>
            </w: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5</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tbl>
      <w:tblPr>
        <w:tblStyle w:val="af0"/>
        <w:tblW w:w="0" w:type="auto"/>
        <w:tblLayout w:type="fixed"/>
        <w:tblLook w:val="04A0"/>
      </w:tblPr>
      <w:tblGrid>
        <w:gridCol w:w="3360"/>
        <w:gridCol w:w="632"/>
        <w:gridCol w:w="1174"/>
        <w:gridCol w:w="1559"/>
        <w:gridCol w:w="1434"/>
        <w:gridCol w:w="1486"/>
        <w:gridCol w:w="108"/>
      </w:tblGrid>
      <w:tr w:rsidR="00E70A58" w:rsidRPr="00E70A58" w:rsidTr="00E70A58">
        <w:trPr>
          <w:trHeight w:val="570"/>
        </w:trPr>
        <w:tc>
          <w:tcPr>
            <w:tcW w:w="9753" w:type="dxa"/>
            <w:gridSpan w:val="7"/>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0B4A74">
            <w:pPr>
              <w:jc w:val="right"/>
              <w:rPr>
                <w:sz w:val="24"/>
                <w:szCs w:val="24"/>
              </w:rPr>
            </w:pPr>
            <w:r w:rsidRPr="00E70A58">
              <w:rPr>
                <w:sz w:val="24"/>
                <w:szCs w:val="24"/>
              </w:rPr>
              <w:t>рублей</w:t>
            </w:r>
          </w:p>
        </w:tc>
      </w:tr>
      <w:tr w:rsidR="00E70A58" w:rsidRPr="00E70A58" w:rsidTr="00E70A58">
        <w:trPr>
          <w:trHeight w:val="43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Наименование показателей</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ГРБС</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Целевая статья</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Сумма на 2025 год</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Изменения</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Уточненная сумма </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672"/>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1.Муниципальная программа «Развитие внутреннего и въездного туризма на территории </w:t>
            </w:r>
            <w:proofErr w:type="spellStart"/>
            <w:r w:rsidRPr="00E70A58">
              <w:rPr>
                <w:sz w:val="24"/>
                <w:szCs w:val="24"/>
              </w:rPr>
              <w:t>Шарьинского</w:t>
            </w:r>
            <w:proofErr w:type="spellEnd"/>
            <w:r w:rsidRPr="00E70A58">
              <w:rPr>
                <w:sz w:val="24"/>
                <w:szCs w:val="24"/>
              </w:rPr>
              <w:t xml:space="preserve"> муниципального района на 2021-2025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1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316 500,00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196"/>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2.Муниципальная программа</w:t>
            </w:r>
            <w:proofErr w:type="gramStart"/>
            <w:r w:rsidRPr="00E70A58">
              <w:rPr>
                <w:sz w:val="24"/>
                <w:szCs w:val="24"/>
              </w:rPr>
              <w:t>"К</w:t>
            </w:r>
            <w:proofErr w:type="gramEnd"/>
            <w:r w:rsidRPr="00E70A58">
              <w:rPr>
                <w:sz w:val="24"/>
                <w:szCs w:val="24"/>
              </w:rPr>
              <w:t>нижный дом" на 2025-2029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0200000000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567"/>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325 000,00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537"/>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3. Муниципальная программа «Обеспечение жильем молодых семей в </w:t>
            </w:r>
            <w:proofErr w:type="spellStart"/>
            <w:r w:rsidRPr="00E70A58">
              <w:rPr>
                <w:sz w:val="24"/>
                <w:szCs w:val="24"/>
              </w:rPr>
              <w:t>Шарьинском</w:t>
            </w:r>
            <w:proofErr w:type="spellEnd"/>
            <w:r w:rsidRPr="00E70A58">
              <w:rPr>
                <w:sz w:val="24"/>
                <w:szCs w:val="24"/>
              </w:rPr>
              <w:t xml:space="preserve"> муниципальном районе»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0300000000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25"/>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финансам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992</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371 851,00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4.Муниципальная программа</w:t>
            </w:r>
            <w:proofErr w:type="gramStart"/>
            <w:r w:rsidRPr="00E70A58">
              <w:rPr>
                <w:sz w:val="24"/>
                <w:szCs w:val="24"/>
              </w:rPr>
              <w:t>"К</w:t>
            </w:r>
            <w:proofErr w:type="gramEnd"/>
            <w:r w:rsidRPr="00E70A58">
              <w:rPr>
                <w:sz w:val="24"/>
                <w:szCs w:val="24"/>
              </w:rPr>
              <w:t xml:space="preserve">ультура </w:t>
            </w:r>
            <w:proofErr w:type="spellStart"/>
            <w:r w:rsidRPr="00E70A58">
              <w:rPr>
                <w:sz w:val="24"/>
                <w:szCs w:val="24"/>
              </w:rPr>
              <w:t>Шарьинского</w:t>
            </w:r>
            <w:proofErr w:type="spellEnd"/>
            <w:r w:rsidRPr="00E70A58">
              <w:rPr>
                <w:sz w:val="24"/>
                <w:szCs w:val="24"/>
              </w:rPr>
              <w:t xml:space="preserve"> района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0400000000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33 331 000,00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+32700</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33 363 700,00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615"/>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33 331 000,00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+32700</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33 363 700,00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35"/>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5.Муниципальная программа "Основные направления работы с молодежью в </w:t>
            </w:r>
            <w:proofErr w:type="spellStart"/>
            <w:r w:rsidRPr="00E70A58">
              <w:rPr>
                <w:sz w:val="24"/>
                <w:szCs w:val="24"/>
              </w:rPr>
              <w:t>Шарьинском</w:t>
            </w:r>
            <w:proofErr w:type="spellEnd"/>
            <w:r w:rsidRPr="00E70A58">
              <w:rPr>
                <w:sz w:val="24"/>
                <w:szCs w:val="24"/>
              </w:rPr>
              <w:t xml:space="preserve"> муниципальном районе в 2021-2025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0500000000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363"/>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75 000,00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1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6.Муниципальная программа "Развитие физической культуры и спорта в </w:t>
            </w:r>
            <w:proofErr w:type="spellStart"/>
            <w:r w:rsidRPr="00E70A58">
              <w:rPr>
                <w:sz w:val="24"/>
                <w:szCs w:val="24"/>
              </w:rPr>
              <w:t>Шарьинском</w:t>
            </w:r>
            <w:proofErr w:type="spellEnd"/>
            <w:r w:rsidRPr="00E70A58">
              <w:rPr>
                <w:sz w:val="24"/>
                <w:szCs w:val="24"/>
              </w:rPr>
              <w:t xml:space="preserve"> муниципальном районе Костромской области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0600000000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79"/>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372 000,00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69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7.Муниципальная программа "Поддержка и развитие субъектов малого и среднего предпринимательства в </w:t>
            </w:r>
            <w:proofErr w:type="spellStart"/>
            <w:r w:rsidRPr="00E70A58">
              <w:rPr>
                <w:sz w:val="24"/>
                <w:szCs w:val="24"/>
              </w:rPr>
              <w:t>Шарьинском</w:t>
            </w:r>
            <w:proofErr w:type="spellEnd"/>
            <w:r w:rsidRPr="00E70A58">
              <w:rPr>
                <w:sz w:val="24"/>
                <w:szCs w:val="24"/>
              </w:rPr>
              <w:t xml:space="preserve"> муниципальном районе" на 2021-2025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0700000000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Администрация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9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8.Муниципальная программа "Профилактика правонарушений в </w:t>
            </w:r>
            <w:proofErr w:type="spellStart"/>
            <w:r w:rsidRPr="00E70A58">
              <w:rPr>
                <w:sz w:val="24"/>
                <w:szCs w:val="24"/>
              </w:rPr>
              <w:t>Шарьинском</w:t>
            </w:r>
            <w:proofErr w:type="spellEnd"/>
            <w:r w:rsidRPr="00E70A58">
              <w:rPr>
                <w:sz w:val="24"/>
                <w:szCs w:val="24"/>
              </w:rPr>
              <w:t xml:space="preserve"> </w:t>
            </w:r>
            <w:r w:rsidRPr="00E70A58">
              <w:rPr>
                <w:sz w:val="24"/>
                <w:szCs w:val="24"/>
              </w:rPr>
              <w:lastRenderedPageBreak/>
              <w:t xml:space="preserve">муниципальном районе на 2024-2026 гг."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lastRenderedPageBreak/>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0800000000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100 000,00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Администрация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9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40 300,00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1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29 700,00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835"/>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2021-2025 годы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0900000000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2 902 954,00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2 902 954,00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Администрация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2 902 954,00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2 902 954,00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9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11.Муниципальной программы "Повышение безопасности дорожного движения в </w:t>
            </w:r>
            <w:proofErr w:type="spellStart"/>
            <w:r w:rsidRPr="00E70A58">
              <w:rPr>
                <w:sz w:val="24"/>
                <w:szCs w:val="24"/>
              </w:rPr>
              <w:t>Шарьинском</w:t>
            </w:r>
            <w:proofErr w:type="spellEnd"/>
            <w:r w:rsidRPr="00E70A58">
              <w:rPr>
                <w:sz w:val="24"/>
                <w:szCs w:val="24"/>
              </w:rPr>
              <w:t xml:space="preserve"> муниципальном районе Костромской области на 2021-2025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295 000,00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5"/>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Администрация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1100002150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45 500,00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344"/>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110003609Л</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249 500,00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344"/>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12.Муниципальная программа "Развитие образования в  </w:t>
            </w:r>
            <w:proofErr w:type="spellStart"/>
            <w:r w:rsidRPr="00E70A58">
              <w:rPr>
                <w:sz w:val="24"/>
                <w:szCs w:val="24"/>
              </w:rPr>
              <w:t>Шарьинском</w:t>
            </w:r>
            <w:proofErr w:type="spellEnd"/>
            <w:r w:rsidRPr="00E70A58">
              <w:rPr>
                <w:sz w:val="24"/>
                <w:szCs w:val="24"/>
              </w:rPr>
              <w:t xml:space="preserve">  муниципальном районе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221 739 829,00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+2700000</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224 439 829,00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71"/>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1 321 900,00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34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220 417 929,00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+2700000</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223 117 929,00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1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13.Муниципальная программа «Профилактика терроризма, а </w:t>
            </w:r>
            <w:r w:rsidRPr="00E70A58">
              <w:rPr>
                <w:sz w:val="24"/>
                <w:szCs w:val="24"/>
              </w:rPr>
              <w:lastRenderedPageBreak/>
              <w:t xml:space="preserve">также минимизация и ликвидация последствий его проявлений на 2022-2026 г.г.»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lastRenderedPageBreak/>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196"/>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500 000,00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63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14.Муниципальная программа «Формирование современной городской среды»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30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Расходы на формирование современной городской среды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140F255550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1 494 000,00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+433201</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1 927 201,00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57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15.Муниципальная программа «Энергосбережение и повышение энергетической эффективности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2024-2026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4 289 000,00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4 289 000,00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86"/>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4 254 000,00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9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16.Муниципальная программа "Организация летнего отдыха, оздоровления и занятости детей и подростков  "</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16 868 269,00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16 868 269,00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552"/>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по делам культуры, молодежи и спорта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958</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15 722 000,00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15 722 000,00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268"/>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Комитет образования администрации </w:t>
            </w:r>
            <w:proofErr w:type="spellStart"/>
            <w:r w:rsidRPr="00E70A58">
              <w:rPr>
                <w:sz w:val="24"/>
                <w:szCs w:val="24"/>
              </w:rPr>
              <w:t>Шарьинского</w:t>
            </w:r>
            <w:proofErr w:type="spellEnd"/>
            <w:r w:rsidRPr="00E70A58">
              <w:rPr>
                <w:sz w:val="24"/>
                <w:szCs w:val="24"/>
              </w:rPr>
              <w:t xml:space="preserve"> муниципального района</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973</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1 146 269,00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1 146 269,00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640"/>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19."Муниципальная программа "Развитие транспортной системы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 на 2023-2027 годы"</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roofErr w:type="spellStart"/>
            <w:r w:rsidRPr="00E70A58">
              <w:rPr>
                <w:sz w:val="24"/>
                <w:szCs w:val="24"/>
              </w:rPr>
              <w:t>х</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1900000000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8 741 507,00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8 741 507,00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06"/>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Администрация </w:t>
            </w:r>
            <w:proofErr w:type="spellStart"/>
            <w:r w:rsidRPr="00E70A58">
              <w:rPr>
                <w:sz w:val="24"/>
                <w:szCs w:val="24"/>
              </w:rPr>
              <w:t>Шарьинского</w:t>
            </w:r>
            <w:proofErr w:type="spellEnd"/>
            <w:r w:rsidRPr="00E70A58">
              <w:rPr>
                <w:sz w:val="24"/>
                <w:szCs w:val="24"/>
              </w:rPr>
              <w:t xml:space="preserve"> муниципального района Костромской области</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901</w:t>
            </w: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8 741 507,00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8 741 507,00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127"/>
        </w:trPr>
        <w:tc>
          <w:tcPr>
            <w:tcW w:w="33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Муниципальные программы </w:t>
            </w:r>
            <w:proofErr w:type="spellStart"/>
            <w:r w:rsidRPr="00E70A58">
              <w:rPr>
                <w:sz w:val="24"/>
                <w:szCs w:val="24"/>
              </w:rPr>
              <w:t>Шарьинского</w:t>
            </w:r>
            <w:proofErr w:type="spellEnd"/>
            <w:r w:rsidRPr="00E70A58">
              <w:rPr>
                <w:sz w:val="24"/>
                <w:szCs w:val="24"/>
              </w:rPr>
              <w:t xml:space="preserve"> </w:t>
            </w:r>
            <w:proofErr w:type="spellStart"/>
            <w:r w:rsidRPr="00E70A58">
              <w:rPr>
                <w:sz w:val="24"/>
                <w:szCs w:val="24"/>
              </w:rPr>
              <w:t>муниципальнного</w:t>
            </w:r>
            <w:proofErr w:type="spellEnd"/>
            <w:r w:rsidRPr="00E70A58">
              <w:rPr>
                <w:sz w:val="24"/>
                <w:szCs w:val="24"/>
              </w:rPr>
              <w:t xml:space="preserve"> район</w:t>
            </w:r>
            <w:proofErr w:type="gramStart"/>
            <w:r w:rsidRPr="00E70A58">
              <w:rPr>
                <w:sz w:val="24"/>
                <w:szCs w:val="24"/>
              </w:rPr>
              <w:t>а-</w:t>
            </w:r>
            <w:proofErr w:type="gramEnd"/>
            <w:r w:rsidRPr="00E70A58">
              <w:rPr>
                <w:sz w:val="24"/>
                <w:szCs w:val="24"/>
              </w:rPr>
              <w:t xml:space="preserve"> всего</w:t>
            </w:r>
          </w:p>
        </w:tc>
        <w:tc>
          <w:tcPr>
            <w:tcW w:w="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291 761 910,00</w:t>
            </w:r>
          </w:p>
        </w:tc>
        <w:tc>
          <w:tcPr>
            <w:tcW w:w="14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+3165901</w:t>
            </w:r>
          </w:p>
        </w:tc>
        <w:tc>
          <w:tcPr>
            <w:tcW w:w="14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294 927 811,00</w:t>
            </w:r>
          </w:p>
        </w:tc>
        <w:tc>
          <w:tcPr>
            <w:tcW w:w="10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6</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28 </w:t>
      </w:r>
      <w:r w:rsidR="00E70A58" w:rsidRPr="00E70A58">
        <w:rPr>
          <w:rFonts w:ascii="Times New Roman" w:hAnsi="Times New Roman" w:cs="Times New Roman"/>
          <w:sz w:val="24"/>
          <w:szCs w:val="24"/>
        </w:rPr>
        <w:t>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МЕЖБЮДЖЕТНЫЕ ТРАНСФЕРТЫ,</w:t>
      </w:r>
    </w:p>
    <w:p w:rsidR="00E70A58" w:rsidRPr="00E70A58" w:rsidRDefault="00E70A58" w:rsidP="000B4A74">
      <w:pPr>
        <w:spacing w:after="0" w:line="240" w:lineRule="auto"/>
        <w:ind w:firstLine="709"/>
        <w:jc w:val="center"/>
        <w:rPr>
          <w:rFonts w:ascii="Times New Roman" w:hAnsi="Times New Roman" w:cs="Times New Roman"/>
          <w:sz w:val="24"/>
          <w:szCs w:val="24"/>
        </w:rPr>
      </w:pPr>
      <w:proofErr w:type="gramStart"/>
      <w:r w:rsidRPr="00E70A58">
        <w:rPr>
          <w:rFonts w:ascii="Times New Roman" w:hAnsi="Times New Roman" w:cs="Times New Roman"/>
          <w:b/>
          <w:bCs/>
          <w:sz w:val="24"/>
          <w:szCs w:val="24"/>
        </w:rPr>
        <w:t>ПРЕДОСТАВЛЯЕМЫЕ</w:t>
      </w:r>
      <w:proofErr w:type="gramEnd"/>
      <w:r w:rsidRPr="00E70A58">
        <w:rPr>
          <w:rFonts w:ascii="Times New Roman" w:hAnsi="Times New Roman" w:cs="Times New Roman"/>
          <w:b/>
          <w:bCs/>
          <w:sz w:val="24"/>
          <w:szCs w:val="24"/>
        </w:rPr>
        <w:t xml:space="preserve"> БЮДЖЕТАМ СЕЛЬСКИХ ПОСЕЛЕНИЙ В 2025 ГОДУ</w:t>
      </w:r>
    </w:p>
    <w:p w:rsidR="00E70A58" w:rsidRPr="00E70A58" w:rsidRDefault="00E70A58" w:rsidP="00E70A58">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5474"/>
        <w:gridCol w:w="1209"/>
        <w:gridCol w:w="1380"/>
        <w:gridCol w:w="1591"/>
      </w:tblGrid>
      <w:tr w:rsidR="00E70A58" w:rsidRPr="00E70A58" w:rsidTr="00E70A58">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Сумма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Изменения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Уточненная сумма</w:t>
            </w:r>
          </w:p>
        </w:tc>
      </w:tr>
      <w:tr w:rsidR="00E70A58" w:rsidRPr="00E70A58" w:rsidTr="00E70A58">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17 496 240,0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+1233269</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18 729 509,0</w:t>
            </w:r>
          </w:p>
        </w:tc>
      </w:tr>
      <w:tr w:rsidR="00E70A58" w:rsidRPr="00E70A58" w:rsidTr="00E70A58">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Дотации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13 319 140,0</w:t>
            </w:r>
          </w:p>
        </w:tc>
      </w:tr>
      <w:tr w:rsidR="00E70A58" w:rsidRPr="00E70A58" w:rsidTr="00E70A58">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w:t>
            </w:r>
          </w:p>
        </w:tc>
      </w:tr>
      <w:tr w:rsidR="00E70A58" w:rsidRPr="00E70A58" w:rsidTr="00E70A58">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E70A58">
              <w:rPr>
                <w:sz w:val="24"/>
                <w:szCs w:val="24"/>
              </w:rPr>
              <w:t>по организации мероприятий при осуществлении деятельности по обращению с животными без владельцев</w:t>
            </w:r>
            <w:proofErr w:type="gramEnd"/>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r>
      <w:tr w:rsidR="00E70A58" w:rsidRPr="00E70A58" w:rsidTr="00E70A58">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17 200,0</w:t>
            </w:r>
          </w:p>
        </w:tc>
      </w:tr>
      <w:tr w:rsidR="00E70A58" w:rsidRPr="00E70A58" w:rsidTr="00E70A58">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w:t>
            </w:r>
          </w:p>
        </w:tc>
      </w:tr>
      <w:tr w:rsidR="00E70A58" w:rsidRPr="00E70A58" w:rsidTr="00E70A58">
        <w:trPr>
          <w:trHeight w:val="15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+933269</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933 269,0</w:t>
            </w:r>
          </w:p>
        </w:tc>
      </w:tr>
      <w:tr w:rsidR="00E70A58" w:rsidRPr="00E70A58" w:rsidTr="00E70A58">
        <w:trPr>
          <w:trHeight w:val="555"/>
        </w:trPr>
        <w:tc>
          <w:tcPr>
            <w:tcW w:w="77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Прочие межбюджетные трансферты, передаваемые бюджетам сельских поселений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300 000,0</w:t>
            </w:r>
          </w:p>
        </w:tc>
      </w:tr>
      <w:tr w:rsidR="00E70A58" w:rsidRPr="00E70A58" w:rsidTr="00E70A58">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4 159 900,0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+1233269</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5 393 169,0</w:t>
            </w: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7</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0B4A74" w:rsidP="000B4A74">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Распределение иных</w:t>
      </w:r>
      <w:r w:rsidR="00E70A58" w:rsidRPr="00E70A58">
        <w:rPr>
          <w:rFonts w:ascii="Times New Roman" w:hAnsi="Times New Roman" w:cs="Times New Roman"/>
          <w:b/>
          <w:bCs/>
          <w:sz w:val="24"/>
          <w:szCs w:val="24"/>
        </w:rPr>
        <w:t xml:space="preserve"> межбюджетных трансфертов бюджетам поселений из районного дорожного фонда в 2025 году</w:t>
      </w:r>
    </w:p>
    <w:p w:rsidR="00E70A58" w:rsidRPr="00E70A58" w:rsidRDefault="00E70A58" w:rsidP="00E70A58">
      <w:pPr>
        <w:spacing w:after="0" w:line="240" w:lineRule="auto"/>
        <w:ind w:firstLine="709"/>
        <w:jc w:val="both"/>
        <w:rPr>
          <w:rFonts w:ascii="Times New Roman" w:hAnsi="Times New Roman" w:cs="Times New Roman"/>
          <w:b/>
          <w:bCs/>
          <w:sz w:val="24"/>
          <w:szCs w:val="24"/>
        </w:rPr>
      </w:pPr>
      <w:r w:rsidRPr="00E70A58">
        <w:rPr>
          <w:rFonts w:ascii="Times New Roman" w:hAnsi="Times New Roman" w:cs="Times New Roman"/>
          <w:sz w:val="24"/>
          <w:szCs w:val="24"/>
        </w:rPr>
        <w:t xml:space="preserve">                                                                                                                           (рублей) </w:t>
      </w:r>
    </w:p>
    <w:tbl>
      <w:tblPr>
        <w:tblW w:w="0" w:type="auto"/>
        <w:tblLook w:val="04A0"/>
      </w:tblPr>
      <w:tblGrid>
        <w:gridCol w:w="3631"/>
        <w:gridCol w:w="2289"/>
        <w:gridCol w:w="1843"/>
        <w:gridCol w:w="1843"/>
      </w:tblGrid>
      <w:tr w:rsidR="00E70A58" w:rsidRPr="00E70A58" w:rsidTr="00E70A58">
        <w:tc>
          <w:tcPr>
            <w:tcW w:w="3631" w:type="dxa"/>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Наименование поселений</w:t>
            </w:r>
          </w:p>
        </w:tc>
        <w:tc>
          <w:tcPr>
            <w:tcW w:w="2289"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Сумма</w:t>
            </w:r>
          </w:p>
        </w:tc>
        <w:tc>
          <w:tcPr>
            <w:tcW w:w="1843"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Изменения</w:t>
            </w:r>
          </w:p>
        </w:tc>
        <w:tc>
          <w:tcPr>
            <w:tcW w:w="1843"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Уточненный план на 01.04.2025г.</w:t>
            </w:r>
          </w:p>
        </w:tc>
      </w:tr>
      <w:tr w:rsidR="00E70A58" w:rsidRPr="00E70A58" w:rsidTr="00E70A58">
        <w:tc>
          <w:tcPr>
            <w:tcW w:w="3631" w:type="dxa"/>
            <w:tcBorders>
              <w:top w:val="non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roofErr w:type="spellStart"/>
            <w:r w:rsidRPr="00E70A58">
              <w:rPr>
                <w:rFonts w:ascii="Times New Roman" w:hAnsi="Times New Roman" w:cs="Times New Roman"/>
                <w:sz w:val="24"/>
                <w:szCs w:val="24"/>
              </w:rPr>
              <w:t>Зебляковское</w:t>
            </w:r>
            <w:proofErr w:type="spellEnd"/>
            <w:r w:rsidRPr="00E70A58">
              <w:rPr>
                <w:rFonts w:ascii="Times New Roman" w:hAnsi="Times New Roman" w:cs="Times New Roman"/>
                <w:sz w:val="24"/>
                <w:szCs w:val="24"/>
              </w:rPr>
              <w:t xml:space="preserve"> сельское поселение</w:t>
            </w:r>
          </w:p>
        </w:tc>
        <w:tc>
          <w:tcPr>
            <w:tcW w:w="2289" w:type="dxa"/>
            <w:tcBorders>
              <w:top w:val="non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lang w:eastAsia="ar-SA"/>
              </w:rPr>
              <w:t>-</w:t>
            </w:r>
          </w:p>
        </w:tc>
        <w:tc>
          <w:tcPr>
            <w:tcW w:w="1843" w:type="dxa"/>
            <w:tcBorders>
              <w:top w:val="non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lang w:eastAsia="ar-SA"/>
              </w:rPr>
              <w:t>+933269,0</w:t>
            </w:r>
          </w:p>
        </w:tc>
        <w:tc>
          <w:tcPr>
            <w:tcW w:w="1843" w:type="dxa"/>
            <w:tcBorders>
              <w:top w:val="non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lang w:eastAsia="ar-SA"/>
              </w:rPr>
              <w:t>933269,0</w:t>
            </w:r>
          </w:p>
        </w:tc>
      </w:tr>
      <w:tr w:rsidR="00E70A58" w:rsidRPr="00E70A58" w:rsidTr="00E70A58">
        <w:trPr>
          <w:trHeight w:val="330"/>
        </w:trPr>
        <w:tc>
          <w:tcPr>
            <w:tcW w:w="3631"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ИТОГО:</w:t>
            </w:r>
          </w:p>
        </w:tc>
        <w:tc>
          <w:tcPr>
            <w:tcW w:w="2289"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b/>
                <w:sz w:val="24"/>
                <w:szCs w:val="24"/>
                <w:lang w:eastAsia="ar-SA"/>
              </w:rPr>
              <w:t>-</w:t>
            </w:r>
          </w:p>
        </w:tc>
        <w:tc>
          <w:tcPr>
            <w:tcW w:w="1843"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lang w:eastAsia="ar-SA"/>
              </w:rPr>
              <w:t>+933269,0</w:t>
            </w:r>
          </w:p>
        </w:tc>
        <w:tc>
          <w:tcPr>
            <w:tcW w:w="1843" w:type="dxa"/>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lang w:eastAsia="ar-SA"/>
              </w:rPr>
              <w:t>933269,0</w:t>
            </w:r>
          </w:p>
        </w:tc>
      </w:tr>
    </w:tbl>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8</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0B4A74" w:rsidP="000B4A74">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РАСПРЕДЕЛЕНИЕ ПРОЧИХ </w:t>
      </w:r>
      <w:r w:rsidRPr="00E70A58">
        <w:rPr>
          <w:rFonts w:ascii="Times New Roman" w:hAnsi="Times New Roman" w:cs="Times New Roman"/>
          <w:b/>
          <w:bCs/>
          <w:sz w:val="24"/>
          <w:szCs w:val="24"/>
        </w:rPr>
        <w:t>МЕЖБЮДЖЕТНЫХ ТРАНСФЕРТОВ, ПЕРЕДАВАЕМЫХ СЕЛЬСКИМ ПОСЕЛЕНИЯМ БЮДЖЕТАМ ПОСЕЛЕНИЙ В 2025 ГОДУ</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 xml:space="preserve">(рублей) </w:t>
      </w:r>
    </w:p>
    <w:tbl>
      <w:tblPr>
        <w:tblW w:w="4796" w:type="pct"/>
        <w:tblLayout w:type="fixed"/>
        <w:tblLook w:val="04A0"/>
      </w:tblPr>
      <w:tblGrid>
        <w:gridCol w:w="3271"/>
        <w:gridCol w:w="2093"/>
        <w:gridCol w:w="1751"/>
        <w:gridCol w:w="2337"/>
      </w:tblGrid>
      <w:tr w:rsidR="00E70A58" w:rsidRPr="00E70A58" w:rsidTr="00E70A58">
        <w:trPr>
          <w:trHeight w:val="1186"/>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Наименование поселений</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 xml:space="preserve">Утверждено на 2025 год </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Изменения</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Уточненный план на 01.04.2025</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roofErr w:type="spellStart"/>
            <w:r w:rsidRPr="00E70A58">
              <w:rPr>
                <w:rFonts w:ascii="Times New Roman" w:hAnsi="Times New Roman" w:cs="Times New Roman"/>
                <w:sz w:val="24"/>
                <w:szCs w:val="24"/>
              </w:rPr>
              <w:t>Зебляковское</w:t>
            </w:r>
            <w:proofErr w:type="spellEnd"/>
            <w:r w:rsidRPr="00E70A58">
              <w:rPr>
                <w:rFonts w:ascii="Times New Roman" w:hAnsi="Times New Roman" w:cs="Times New Roman"/>
                <w:sz w:val="24"/>
                <w:szCs w:val="24"/>
              </w:rPr>
              <w:t xml:space="preserve">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Ивановское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+100000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100000</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roofErr w:type="spellStart"/>
            <w:r w:rsidRPr="00E70A58">
              <w:rPr>
                <w:rFonts w:ascii="Times New Roman" w:hAnsi="Times New Roman" w:cs="Times New Roman"/>
                <w:sz w:val="24"/>
                <w:szCs w:val="24"/>
              </w:rPr>
              <w:t>Коневское</w:t>
            </w:r>
            <w:proofErr w:type="spellEnd"/>
            <w:r w:rsidRPr="00E70A58">
              <w:rPr>
                <w:rFonts w:ascii="Times New Roman" w:hAnsi="Times New Roman" w:cs="Times New Roman"/>
                <w:sz w:val="24"/>
                <w:szCs w:val="24"/>
              </w:rPr>
              <w:t xml:space="preserve">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roofErr w:type="spellStart"/>
            <w:r w:rsidRPr="00E70A58">
              <w:rPr>
                <w:rFonts w:ascii="Times New Roman" w:hAnsi="Times New Roman" w:cs="Times New Roman"/>
                <w:sz w:val="24"/>
                <w:szCs w:val="24"/>
              </w:rPr>
              <w:t>Одоевское</w:t>
            </w:r>
            <w:proofErr w:type="spellEnd"/>
            <w:r w:rsidRPr="00E70A58">
              <w:rPr>
                <w:rFonts w:ascii="Times New Roman" w:hAnsi="Times New Roman" w:cs="Times New Roman"/>
                <w:sz w:val="24"/>
                <w:szCs w:val="24"/>
              </w:rPr>
              <w:t xml:space="preserve">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+70000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70000</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Троицкое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roofErr w:type="spellStart"/>
            <w:r w:rsidRPr="00E70A58">
              <w:rPr>
                <w:rFonts w:ascii="Times New Roman" w:hAnsi="Times New Roman" w:cs="Times New Roman"/>
                <w:sz w:val="24"/>
                <w:szCs w:val="24"/>
              </w:rPr>
              <w:t>Шангское</w:t>
            </w:r>
            <w:proofErr w:type="spellEnd"/>
            <w:r w:rsidRPr="00E70A58">
              <w:rPr>
                <w:rFonts w:ascii="Times New Roman" w:hAnsi="Times New Roman" w:cs="Times New Roman"/>
                <w:sz w:val="24"/>
                <w:szCs w:val="24"/>
              </w:rPr>
              <w:t xml:space="preserve">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+50000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50000</w:t>
            </w:r>
          </w:p>
        </w:tc>
      </w:tr>
      <w:tr w:rsidR="00E70A58" w:rsidRPr="00E70A58" w:rsidTr="00E70A58">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roofErr w:type="spellStart"/>
            <w:r w:rsidRPr="00E70A58">
              <w:rPr>
                <w:rFonts w:ascii="Times New Roman" w:hAnsi="Times New Roman" w:cs="Times New Roman"/>
                <w:sz w:val="24"/>
                <w:szCs w:val="24"/>
              </w:rPr>
              <w:t>Шекшемское</w:t>
            </w:r>
            <w:proofErr w:type="spellEnd"/>
            <w:r w:rsidRPr="00E70A58">
              <w:rPr>
                <w:rFonts w:ascii="Times New Roman" w:hAnsi="Times New Roman" w:cs="Times New Roman"/>
                <w:sz w:val="24"/>
                <w:szCs w:val="24"/>
              </w:rPr>
              <w:t xml:space="preserve">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w:t>
            </w:r>
          </w:p>
        </w:tc>
        <w:tc>
          <w:tcPr>
            <w:tcW w:w="92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c>
          <w:tcPr>
            <w:tcW w:w="1236" w:type="pct"/>
            <w:tcBorders>
              <w:top w:val="singl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sz w:val="24"/>
                <w:szCs w:val="24"/>
              </w:rPr>
              <w:t>20000</w:t>
            </w:r>
          </w:p>
        </w:tc>
      </w:tr>
      <w:tr w:rsidR="00E70A58" w:rsidRPr="00E70A58" w:rsidTr="00E70A58">
        <w:tc>
          <w:tcPr>
            <w:tcW w:w="1731" w:type="pct"/>
            <w:tcBorders>
              <w:top w:val="none" w:sz="4" w:space="0" w:color="000000"/>
              <w:left w:val="single" w:sz="4" w:space="0" w:color="000000"/>
              <w:bottom w:val="single" w:sz="4" w:space="0" w:color="000000"/>
              <w:right w:val="non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b/>
                <w:sz w:val="24"/>
                <w:szCs w:val="24"/>
              </w:rPr>
              <w:t>ИТОГО:</w:t>
            </w:r>
          </w:p>
        </w:tc>
        <w:tc>
          <w:tcPr>
            <w:tcW w:w="1107" w:type="pct"/>
            <w:tcBorders>
              <w:top w:val="non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p>
        </w:tc>
        <w:tc>
          <w:tcPr>
            <w:tcW w:w="926" w:type="pct"/>
            <w:tcBorders>
              <w:top w:val="none" w:sz="4" w:space="0" w:color="000000"/>
              <w:left w:val="single" w:sz="4" w:space="0" w:color="000000"/>
              <w:bottom w:val="single" w:sz="4" w:space="0" w:color="000000"/>
              <w:right w:val="single" w:sz="4" w:space="0" w:color="000000"/>
            </w:tcBorders>
            <w:noWrap/>
          </w:tcPr>
          <w:p w:rsidR="00E70A58" w:rsidRPr="00E70A58" w:rsidRDefault="00E70A58" w:rsidP="000B4A74">
            <w:pPr>
              <w:spacing w:after="0" w:line="240" w:lineRule="auto"/>
              <w:jc w:val="both"/>
              <w:rPr>
                <w:rFonts w:ascii="Times New Roman" w:hAnsi="Times New Roman" w:cs="Times New Roman"/>
                <w:sz w:val="24"/>
                <w:szCs w:val="24"/>
              </w:rPr>
            </w:pPr>
            <w:r w:rsidRPr="00E70A58">
              <w:rPr>
                <w:rFonts w:ascii="Times New Roman" w:hAnsi="Times New Roman" w:cs="Times New Roman"/>
                <w:b/>
                <w:sz w:val="24"/>
                <w:szCs w:val="24"/>
              </w:rPr>
              <w:t>+300000</w:t>
            </w:r>
          </w:p>
        </w:tc>
        <w:tc>
          <w:tcPr>
            <w:tcW w:w="1236" w:type="pct"/>
            <w:tcBorders>
              <w:top w:val="none" w:sz="4" w:space="0" w:color="000000"/>
              <w:left w:val="single" w:sz="4" w:space="0" w:color="000000"/>
              <w:bottom w:val="single" w:sz="4" w:space="0" w:color="000000"/>
              <w:right w:val="single" w:sz="4" w:space="0" w:color="000000"/>
            </w:tcBorders>
            <w:noWrap/>
          </w:tcPr>
          <w:p w:rsidR="00E70A58" w:rsidRPr="00E70A58" w:rsidRDefault="00E70A58" w:rsidP="000B4A74">
            <w:pPr>
              <w:widowControl w:val="0"/>
              <w:spacing w:after="0" w:line="240" w:lineRule="auto"/>
              <w:jc w:val="both"/>
              <w:rPr>
                <w:rFonts w:ascii="Times New Roman" w:hAnsi="Times New Roman" w:cs="Times New Roman"/>
                <w:sz w:val="24"/>
                <w:szCs w:val="24"/>
              </w:rPr>
            </w:pPr>
            <w:r w:rsidRPr="00E70A58">
              <w:rPr>
                <w:rFonts w:ascii="Times New Roman" w:hAnsi="Times New Roman" w:cs="Times New Roman"/>
                <w:b/>
                <w:sz w:val="24"/>
                <w:szCs w:val="24"/>
              </w:rPr>
              <w:t>300000</w:t>
            </w:r>
          </w:p>
        </w:tc>
      </w:tr>
    </w:tbl>
    <w:p w:rsidR="00E70A58" w:rsidRPr="00E70A58" w:rsidRDefault="00E70A58" w:rsidP="00E70A58">
      <w:pPr>
        <w:spacing w:after="0" w:line="240" w:lineRule="auto"/>
        <w:ind w:firstLine="709"/>
        <w:jc w:val="both"/>
        <w:rPr>
          <w:rFonts w:ascii="Times New Roman" w:hAnsi="Times New Roman" w:cs="Times New Roman"/>
          <w:b/>
          <w:bCs/>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9</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0B4A74"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РАСПРЕДЕЛЕНИЕ РЕЗЕРВНОГО ФОНДА АДМИНИСТРАЦИИ ШАРЬИНСКОГО</w:t>
      </w:r>
    </w:p>
    <w:p w:rsidR="00E70A58" w:rsidRPr="00E70A58" w:rsidRDefault="000B4A74"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МУНИЦИПАЛЬНОГО РАЙОНА</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Комитет по финансам администрации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информирует Собрание депутатов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о том, что средства  резервного фонда администрации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 по состоянию на 01.04.2025 года направлены в сумме  5000 рублей по функциональной классификации 1003.9900007050.360.296 на</w:t>
      </w:r>
      <w:proofErr w:type="gramStart"/>
      <w:r w:rsidRPr="00E70A58">
        <w:rPr>
          <w:rFonts w:ascii="Times New Roman" w:hAnsi="Times New Roman" w:cs="Times New Roman"/>
          <w:sz w:val="24"/>
          <w:szCs w:val="24"/>
        </w:rPr>
        <w:t xml:space="preserve"> :</w:t>
      </w:r>
      <w:proofErr w:type="gramEnd"/>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r w:rsidRPr="00E70A58">
        <w:rPr>
          <w:rFonts w:ascii="Times New Roman" w:hAnsi="Times New Roman" w:cs="Times New Roman"/>
          <w:sz w:val="24"/>
          <w:szCs w:val="24"/>
        </w:rPr>
        <w:t xml:space="preserve">1.Выделение денежных средств Гусеву Виктору Евгеньевичу, проживающему </w:t>
      </w:r>
      <w:proofErr w:type="gramStart"/>
      <w:r w:rsidRPr="00E70A58">
        <w:rPr>
          <w:rFonts w:ascii="Times New Roman" w:hAnsi="Times New Roman" w:cs="Times New Roman"/>
          <w:sz w:val="24"/>
          <w:szCs w:val="24"/>
        </w:rPr>
        <w:t>в</w:t>
      </w:r>
      <w:proofErr w:type="gramEnd"/>
      <w:r w:rsidRPr="00E70A58">
        <w:rPr>
          <w:rFonts w:ascii="Times New Roman" w:hAnsi="Times New Roman" w:cs="Times New Roman"/>
          <w:sz w:val="24"/>
          <w:szCs w:val="24"/>
        </w:rPr>
        <w:t xml:space="preserve"> </w:t>
      </w:r>
      <w:proofErr w:type="gramStart"/>
      <w:r w:rsidRPr="00E70A58">
        <w:rPr>
          <w:rFonts w:ascii="Times New Roman" w:hAnsi="Times New Roman" w:cs="Times New Roman"/>
          <w:sz w:val="24"/>
          <w:szCs w:val="24"/>
        </w:rPr>
        <w:t>с</w:t>
      </w:r>
      <w:proofErr w:type="gramEnd"/>
      <w:r w:rsidRPr="00E70A58">
        <w:rPr>
          <w:rFonts w:ascii="Times New Roman" w:hAnsi="Times New Roman" w:cs="Times New Roman"/>
          <w:sz w:val="24"/>
          <w:szCs w:val="24"/>
        </w:rPr>
        <w:t xml:space="preserve">. Рождественское </w:t>
      </w: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района, в связи с причиненным ущербом в результате пожара  жилого дома, для приобретения товаров первой необходимости - 5000,0 рублей.</w:t>
      </w:r>
    </w:p>
    <w:p w:rsidR="00E70A58" w:rsidRPr="00E70A58" w:rsidRDefault="00E70A58" w:rsidP="00E70A58">
      <w:pPr>
        <w:spacing w:after="0" w:line="240" w:lineRule="auto"/>
        <w:ind w:firstLine="709"/>
        <w:jc w:val="both"/>
        <w:rPr>
          <w:rFonts w:ascii="Times New Roman" w:hAnsi="Times New Roman" w:cs="Times New Roman"/>
          <w:b/>
          <w:bCs/>
          <w:sz w:val="24"/>
          <w:szCs w:val="24"/>
        </w:rPr>
      </w:pP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Приложение № 10</w:t>
      </w:r>
    </w:p>
    <w:p w:rsidR="00E70A58" w:rsidRPr="00E70A58" w:rsidRDefault="000B4A74" w:rsidP="000B4A7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E70A58" w:rsidRPr="00E70A58" w:rsidRDefault="00E70A58" w:rsidP="000B4A74">
      <w:pPr>
        <w:spacing w:after="0" w:line="240" w:lineRule="auto"/>
        <w:ind w:firstLine="709"/>
        <w:jc w:val="right"/>
        <w:rPr>
          <w:rFonts w:ascii="Times New Roman" w:hAnsi="Times New Roman" w:cs="Times New Roman"/>
          <w:sz w:val="24"/>
          <w:szCs w:val="24"/>
        </w:rPr>
      </w:pPr>
      <w:proofErr w:type="spellStart"/>
      <w:r w:rsidRPr="00E70A58">
        <w:rPr>
          <w:rFonts w:ascii="Times New Roman" w:hAnsi="Times New Roman" w:cs="Times New Roman"/>
          <w:sz w:val="24"/>
          <w:szCs w:val="24"/>
        </w:rPr>
        <w:t>Шарьинского</w:t>
      </w:r>
      <w:proofErr w:type="spellEnd"/>
      <w:r w:rsidRPr="00E70A58">
        <w:rPr>
          <w:rFonts w:ascii="Times New Roman" w:hAnsi="Times New Roman" w:cs="Times New Roman"/>
          <w:sz w:val="24"/>
          <w:szCs w:val="24"/>
        </w:rPr>
        <w:t xml:space="preserve"> муниципального района</w:t>
      </w:r>
    </w:p>
    <w:p w:rsidR="00E70A58" w:rsidRPr="00E70A58" w:rsidRDefault="00E70A58" w:rsidP="000B4A74">
      <w:pPr>
        <w:spacing w:after="0" w:line="240" w:lineRule="auto"/>
        <w:ind w:firstLine="709"/>
        <w:jc w:val="right"/>
        <w:rPr>
          <w:rFonts w:ascii="Times New Roman" w:hAnsi="Times New Roman" w:cs="Times New Roman"/>
          <w:sz w:val="24"/>
          <w:szCs w:val="24"/>
        </w:rPr>
      </w:pPr>
      <w:r w:rsidRPr="00E70A58">
        <w:rPr>
          <w:rFonts w:ascii="Times New Roman" w:hAnsi="Times New Roman" w:cs="Times New Roman"/>
          <w:sz w:val="24"/>
          <w:szCs w:val="24"/>
        </w:rPr>
        <w:t>от 28  мая  2025 года № 34</w:t>
      </w:r>
    </w:p>
    <w:p w:rsidR="00E70A58" w:rsidRPr="00E70A58" w:rsidRDefault="00E70A58" w:rsidP="00E70A58">
      <w:pPr>
        <w:spacing w:after="0" w:line="240" w:lineRule="auto"/>
        <w:ind w:firstLine="709"/>
        <w:jc w:val="both"/>
        <w:rPr>
          <w:rFonts w:ascii="Times New Roman" w:hAnsi="Times New Roman" w:cs="Times New Roman"/>
          <w:sz w:val="24"/>
          <w:szCs w:val="24"/>
        </w:rPr>
      </w:pPr>
    </w:p>
    <w:p w:rsidR="00E70A58" w:rsidRPr="00E70A58" w:rsidRDefault="00E70A58"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ИСТОЧНИКИ ФИНАНСИРОВАНИЯ ДЕФИЦИТА РАЙОННОГО БЮДЖЕТА</w:t>
      </w:r>
    </w:p>
    <w:p w:rsidR="00E70A58" w:rsidRPr="00E70A58" w:rsidRDefault="00E70A58" w:rsidP="000B4A74">
      <w:pPr>
        <w:spacing w:after="0" w:line="240" w:lineRule="auto"/>
        <w:ind w:firstLine="709"/>
        <w:jc w:val="center"/>
        <w:rPr>
          <w:rFonts w:ascii="Times New Roman" w:hAnsi="Times New Roman" w:cs="Times New Roman"/>
          <w:sz w:val="24"/>
          <w:szCs w:val="24"/>
        </w:rPr>
      </w:pPr>
      <w:r w:rsidRPr="00E70A58">
        <w:rPr>
          <w:rFonts w:ascii="Times New Roman" w:hAnsi="Times New Roman" w:cs="Times New Roman"/>
          <w:b/>
          <w:bCs/>
          <w:sz w:val="24"/>
          <w:szCs w:val="24"/>
        </w:rPr>
        <w:t>НА 2025 ГОД И НА ПЛАНОВЫЙ ПЕРИОД 2026</w:t>
      </w:r>
      <w:proofErr w:type="gramStart"/>
      <w:r w:rsidRPr="00E70A58">
        <w:rPr>
          <w:rFonts w:ascii="Times New Roman" w:hAnsi="Times New Roman" w:cs="Times New Roman"/>
          <w:b/>
          <w:bCs/>
          <w:sz w:val="24"/>
          <w:szCs w:val="24"/>
        </w:rPr>
        <w:t xml:space="preserve"> И</w:t>
      </w:r>
      <w:proofErr w:type="gramEnd"/>
      <w:r w:rsidRPr="00E70A58">
        <w:rPr>
          <w:rFonts w:ascii="Times New Roman" w:hAnsi="Times New Roman" w:cs="Times New Roman"/>
          <w:b/>
          <w:bCs/>
          <w:sz w:val="24"/>
          <w:szCs w:val="24"/>
        </w:rPr>
        <w:t xml:space="preserve"> 2027 ГОДОВ</w:t>
      </w:r>
    </w:p>
    <w:p w:rsidR="00E70A58" w:rsidRPr="00E70A58" w:rsidRDefault="00E70A58" w:rsidP="00E70A58">
      <w:pPr>
        <w:spacing w:after="0" w:line="240" w:lineRule="auto"/>
        <w:ind w:firstLine="709"/>
        <w:jc w:val="both"/>
        <w:rPr>
          <w:rFonts w:ascii="Times New Roman" w:hAnsi="Times New Roman" w:cs="Times New Roman"/>
          <w:b/>
          <w:bCs/>
          <w:sz w:val="24"/>
          <w:szCs w:val="24"/>
        </w:rPr>
      </w:pPr>
    </w:p>
    <w:tbl>
      <w:tblPr>
        <w:tblStyle w:val="af0"/>
        <w:tblW w:w="0" w:type="auto"/>
        <w:tblLayout w:type="fixed"/>
        <w:tblLook w:val="04A0"/>
      </w:tblPr>
      <w:tblGrid>
        <w:gridCol w:w="1852"/>
        <w:gridCol w:w="4169"/>
        <w:gridCol w:w="1276"/>
        <w:gridCol w:w="1276"/>
        <w:gridCol w:w="1246"/>
      </w:tblGrid>
      <w:tr w:rsidR="00E70A58" w:rsidRPr="00E70A58" w:rsidTr="00E70A58">
        <w:trPr>
          <w:trHeight w:val="315"/>
        </w:trPr>
        <w:tc>
          <w:tcPr>
            <w:tcW w:w="1852"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4169"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76"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76"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46"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тыс. рублей</w:t>
            </w:r>
          </w:p>
        </w:tc>
      </w:tr>
      <w:tr w:rsidR="00E70A58" w:rsidRPr="00E70A58" w:rsidTr="00E70A58">
        <w:trPr>
          <w:trHeight w:val="52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Код</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Наименование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2025 год</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2026 год</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2027 год</w:t>
            </w:r>
          </w:p>
        </w:tc>
      </w:tr>
      <w:tr w:rsidR="00E70A58" w:rsidRPr="00E70A58" w:rsidTr="00E70A58">
        <w:trPr>
          <w:trHeight w:val="373"/>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ИСТОЧНИКИ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10 342 000,0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6 000 000,0</w:t>
            </w:r>
          </w:p>
        </w:tc>
      </w:tr>
      <w:tr w:rsidR="00E70A58" w:rsidRPr="00E70A58" w:rsidTr="00E70A58">
        <w:trPr>
          <w:trHeight w:val="268"/>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01 02 00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Кредиты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5 550 000,0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6 650 000,0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7 200 000,0</w:t>
            </w:r>
          </w:p>
        </w:tc>
      </w:tr>
      <w:tr w:rsidR="00E70A58" w:rsidRPr="00E70A58" w:rsidTr="00E70A58">
        <w:trPr>
          <w:trHeight w:val="357"/>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01 02 00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0000 700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Привлечение кредитов от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5 550 000,0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8 200 000,0</w:t>
            </w:r>
          </w:p>
        </w:tc>
      </w:tr>
      <w:tr w:rsidR="00E70A58" w:rsidRPr="00E70A58" w:rsidTr="00E70A58">
        <w:trPr>
          <w:trHeight w:val="54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01 02 00 </w:t>
            </w:r>
            <w:proofErr w:type="spellStart"/>
            <w:r w:rsidRPr="00E70A58">
              <w:rPr>
                <w:sz w:val="24"/>
                <w:szCs w:val="24"/>
              </w:rPr>
              <w:t>00</w:t>
            </w:r>
            <w:proofErr w:type="spellEnd"/>
            <w:r w:rsidRPr="00E70A58">
              <w:rPr>
                <w:sz w:val="24"/>
                <w:szCs w:val="24"/>
              </w:rPr>
              <w:t xml:space="preserve"> 05 0000 710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Привлечение муниципальными районами кредитов от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5 550 000,0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7 650 000,0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8 200 000,0</w:t>
            </w:r>
          </w:p>
        </w:tc>
      </w:tr>
      <w:tr w:rsidR="00E70A58" w:rsidRPr="00E70A58" w:rsidTr="00E70A58">
        <w:trPr>
          <w:trHeight w:val="28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01 02 00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0000 800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Погашение кредитов, предоставленных кредитными организациями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54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01 02 00 </w:t>
            </w:r>
            <w:proofErr w:type="spellStart"/>
            <w:r w:rsidRPr="00E70A58">
              <w:rPr>
                <w:sz w:val="24"/>
                <w:szCs w:val="24"/>
              </w:rPr>
              <w:t>00</w:t>
            </w:r>
            <w:proofErr w:type="spellEnd"/>
            <w:r w:rsidRPr="00E70A58">
              <w:rPr>
                <w:sz w:val="24"/>
                <w:szCs w:val="24"/>
              </w:rPr>
              <w:t xml:space="preserve"> 05 0000 810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Погашение муниципальными районами кредитов от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381"/>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01 03 00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Бюджетные кредиты из других бюджетов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w:t>
            </w:r>
          </w:p>
        </w:tc>
      </w:tr>
      <w:tr w:rsidR="00E70A58" w:rsidRPr="00E70A58" w:rsidTr="00E70A58">
        <w:trPr>
          <w:trHeight w:val="268"/>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01 03 01 00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w:t>
            </w:r>
          </w:p>
        </w:tc>
      </w:tr>
      <w:tr w:rsidR="00E70A58" w:rsidRPr="00E70A58" w:rsidTr="00E70A58">
        <w:trPr>
          <w:trHeight w:val="357"/>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01 03 01 00 </w:t>
            </w:r>
            <w:proofErr w:type="spellStart"/>
            <w:r w:rsidRPr="00E70A58">
              <w:rPr>
                <w:sz w:val="24"/>
                <w:szCs w:val="24"/>
              </w:rPr>
              <w:t>00</w:t>
            </w:r>
            <w:proofErr w:type="spellEnd"/>
            <w:r w:rsidRPr="00E70A58">
              <w:rPr>
                <w:sz w:val="24"/>
                <w:szCs w:val="24"/>
              </w:rPr>
              <w:t xml:space="preserve"> 0000 700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r>
      <w:tr w:rsidR="00E70A58" w:rsidRPr="00E70A58" w:rsidTr="00E70A58">
        <w:trPr>
          <w:trHeight w:val="552"/>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01 03 01 00 05 0000 710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r>
      <w:tr w:rsidR="00E70A58" w:rsidRPr="00E70A58" w:rsidTr="00E70A58">
        <w:trPr>
          <w:trHeight w:val="83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01 03 01 00 05 2600 710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E70A58">
              <w:rPr>
                <w:sz w:val="24"/>
                <w:szCs w:val="24"/>
              </w:rPr>
              <w:t xml:space="preserve"> )</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41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01 03 01 00 </w:t>
            </w:r>
            <w:proofErr w:type="spellStart"/>
            <w:r w:rsidRPr="00E70A58">
              <w:rPr>
                <w:sz w:val="24"/>
                <w:szCs w:val="24"/>
              </w:rPr>
              <w:t>00</w:t>
            </w:r>
            <w:proofErr w:type="spellEnd"/>
            <w:r w:rsidRPr="00E70A58">
              <w:rPr>
                <w:sz w:val="24"/>
                <w:szCs w:val="24"/>
              </w:rPr>
              <w:t xml:space="preserve"> 0000 800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w:t>
            </w:r>
          </w:p>
        </w:tc>
      </w:tr>
      <w:tr w:rsidR="00E70A58" w:rsidRPr="00E70A58" w:rsidTr="00E70A58">
        <w:trPr>
          <w:trHeight w:val="479"/>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01 03 01 00 05 0000 810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w:t>
            </w:r>
          </w:p>
        </w:tc>
      </w:tr>
      <w:tr w:rsidR="00E70A58" w:rsidRPr="00E70A58" w:rsidTr="00E70A58">
        <w:trPr>
          <w:trHeight w:val="832"/>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01 03 01 00 05 2600 810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E70A58">
              <w:rPr>
                <w:sz w:val="24"/>
                <w:szCs w:val="24"/>
              </w:rPr>
              <w:t xml:space="preserve"> )</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
        </w:tc>
      </w:tr>
      <w:tr w:rsidR="00E70A58" w:rsidRPr="00E70A58" w:rsidTr="00E70A58">
        <w:trPr>
          <w:trHeight w:val="1402"/>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01 03 01 00 05 2900 810</w:t>
            </w:r>
          </w:p>
        </w:tc>
        <w:tc>
          <w:tcPr>
            <w:tcW w:w="416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proofErr w:type="gramStart"/>
            <w:r w:rsidRPr="00E70A58">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-2 200 000,0</w:t>
            </w:r>
          </w:p>
        </w:tc>
      </w:tr>
      <w:tr w:rsidR="00E70A58" w:rsidRPr="00E70A58" w:rsidTr="00E70A58">
        <w:trPr>
          <w:trHeight w:val="344"/>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 xml:space="preserve">01 05 00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Изменение остатков средств на счетах по учету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4 342 000,0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0,0</w:t>
            </w:r>
          </w:p>
        </w:tc>
      </w:tr>
      <w:tr w:rsidR="00E70A58" w:rsidRPr="00E70A58" w:rsidTr="00E70A58">
        <w:trPr>
          <w:trHeight w:val="31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01 05 02 00 </w:t>
            </w:r>
            <w:proofErr w:type="spellStart"/>
            <w:r w:rsidRPr="00E70A58">
              <w:rPr>
                <w:sz w:val="24"/>
                <w:szCs w:val="24"/>
              </w:rPr>
              <w:t>00</w:t>
            </w:r>
            <w:proofErr w:type="spellEnd"/>
            <w:r w:rsidRPr="00E70A58">
              <w:rPr>
                <w:sz w:val="24"/>
                <w:szCs w:val="24"/>
              </w:rPr>
              <w:t xml:space="preserve">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Увеличение прочих остатков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-404 434 363,0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-359 035 338,0</w:t>
            </w:r>
          </w:p>
        </w:tc>
      </w:tr>
      <w:tr w:rsidR="00E70A58" w:rsidRPr="00E70A58" w:rsidTr="00E70A58">
        <w:trPr>
          <w:trHeight w:val="364"/>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01 05 02 01 00 0000 510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Увеличение прочих остатков денежных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-404 434 363,0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-359 035 338,0</w:t>
            </w:r>
          </w:p>
        </w:tc>
      </w:tr>
      <w:tr w:rsidR="00E70A58" w:rsidRPr="00E70A58" w:rsidTr="00E70A58">
        <w:trPr>
          <w:trHeight w:val="41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01 05 02 01 05 0000 510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Увеличение прочих остатков денежных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-404 434 363,0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-359 035 338,0</w:t>
            </w:r>
          </w:p>
        </w:tc>
      </w:tr>
      <w:tr w:rsidR="00E70A58" w:rsidRPr="00E70A58" w:rsidTr="00E70A58">
        <w:trPr>
          <w:trHeight w:val="268"/>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01 05 02 00 </w:t>
            </w:r>
            <w:proofErr w:type="spellStart"/>
            <w:r w:rsidRPr="00E70A58">
              <w:rPr>
                <w:sz w:val="24"/>
                <w:szCs w:val="24"/>
              </w:rPr>
              <w:t>00</w:t>
            </w:r>
            <w:proofErr w:type="spellEnd"/>
            <w:r w:rsidRPr="00E70A58">
              <w:rPr>
                <w:sz w:val="24"/>
                <w:szCs w:val="24"/>
              </w:rPr>
              <w:t xml:space="preserve">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Уменьшение прочих остатков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408 776 363,0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359 035 338,0</w:t>
            </w:r>
          </w:p>
        </w:tc>
      </w:tr>
      <w:tr w:rsidR="00E70A58" w:rsidRPr="00E70A58" w:rsidTr="00E70A58">
        <w:trPr>
          <w:trHeight w:val="129"/>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01 05 02 01 00 0000 610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Уменьшение прочих остатков денежных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408 776 363,0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359 035 338,0</w:t>
            </w:r>
          </w:p>
        </w:tc>
      </w:tr>
      <w:tr w:rsidR="00E70A58" w:rsidRPr="00E70A58" w:rsidTr="00E70A58">
        <w:trPr>
          <w:trHeight w:val="396"/>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01 05 02 01 05 0000 610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Уменьшение прочих остатков денежных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408 776 363,0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359 035 338,0</w:t>
            </w:r>
          </w:p>
        </w:tc>
      </w:tr>
      <w:tr w:rsidR="00E70A58" w:rsidRPr="00E70A58" w:rsidTr="00E70A58">
        <w:trPr>
          <w:trHeight w:val="202"/>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01 06 00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Иные источники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486"/>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01 06 00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Увеличение финансовых активов, являющихся иными источниками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41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01 06 00 </w:t>
            </w:r>
            <w:proofErr w:type="spellStart"/>
            <w:r w:rsidRPr="00E70A58">
              <w:rPr>
                <w:sz w:val="24"/>
                <w:szCs w:val="24"/>
              </w:rPr>
              <w:t>00</w:t>
            </w:r>
            <w:proofErr w:type="spellEnd"/>
            <w:r w:rsidRPr="00E70A58">
              <w:rPr>
                <w:sz w:val="24"/>
                <w:szCs w:val="24"/>
              </w:rPr>
              <w:t xml:space="preserve"> </w:t>
            </w:r>
            <w:proofErr w:type="spellStart"/>
            <w:r w:rsidRPr="00E70A58">
              <w:rPr>
                <w:sz w:val="24"/>
                <w:szCs w:val="24"/>
              </w:rPr>
              <w:t>00</w:t>
            </w:r>
            <w:proofErr w:type="spellEnd"/>
            <w:r w:rsidRPr="00E70A58">
              <w:rPr>
                <w:sz w:val="24"/>
                <w:szCs w:val="24"/>
              </w:rPr>
              <w:t xml:space="preserve">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Уменьшение финансовых активов, являющихся иными источниками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3 100 000,0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r>
      <w:tr w:rsidR="00E70A58" w:rsidRPr="00E70A58" w:rsidTr="00E70A58">
        <w:trPr>
          <w:trHeight w:val="268"/>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01 06 05 00 </w:t>
            </w:r>
            <w:proofErr w:type="spellStart"/>
            <w:r w:rsidRPr="00E70A58">
              <w:rPr>
                <w:sz w:val="24"/>
                <w:szCs w:val="24"/>
              </w:rPr>
              <w:t>00</w:t>
            </w:r>
            <w:proofErr w:type="spellEnd"/>
            <w:r w:rsidRPr="00E70A58">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Бюджетные кредиты, предоставленные внутри страны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2 100 000,0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21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01 06 05 00 </w:t>
            </w:r>
            <w:proofErr w:type="spellStart"/>
            <w:r w:rsidRPr="00E70A58">
              <w:rPr>
                <w:sz w:val="24"/>
                <w:szCs w:val="24"/>
              </w:rPr>
              <w:t>00</w:t>
            </w:r>
            <w:proofErr w:type="spellEnd"/>
            <w:r w:rsidRPr="00E70A58">
              <w:rPr>
                <w:sz w:val="24"/>
                <w:szCs w:val="24"/>
              </w:rPr>
              <w:t xml:space="preserve">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Возврат бюджетных кредитов, предоставленных внутри страны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3 100 000,0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r>
      <w:tr w:rsidR="00E70A58" w:rsidRPr="00E70A58" w:rsidTr="00E70A58">
        <w:trPr>
          <w:trHeight w:val="44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01 06 05 02 00 0000 600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3 100 000,0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r>
      <w:tr w:rsidR="00E70A58" w:rsidRPr="00E70A58" w:rsidTr="00E70A58">
        <w:trPr>
          <w:trHeight w:val="82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01 06 05 02 05 0000 640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3 100 000,0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2 000 000,0</w:t>
            </w:r>
          </w:p>
        </w:tc>
      </w:tr>
      <w:tr w:rsidR="00E70A58" w:rsidRPr="00E70A58" w:rsidTr="00E70A58">
        <w:trPr>
          <w:trHeight w:val="645"/>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01 06 05 00 </w:t>
            </w:r>
            <w:proofErr w:type="spellStart"/>
            <w:r w:rsidRPr="00E70A58">
              <w:rPr>
                <w:sz w:val="24"/>
                <w:szCs w:val="24"/>
              </w:rPr>
              <w:t>00</w:t>
            </w:r>
            <w:proofErr w:type="spellEnd"/>
            <w:r w:rsidRPr="00E70A58">
              <w:rPr>
                <w:sz w:val="24"/>
                <w:szCs w:val="24"/>
              </w:rPr>
              <w:t xml:space="preserve">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 xml:space="preserve">Предоставление бюджетных кредитов внутри страны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93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01 06 05 02 00 0000 500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r w:rsidR="00E70A58" w:rsidRPr="00E70A58" w:rsidTr="00E70A58">
        <w:trPr>
          <w:trHeight w:val="810"/>
        </w:trPr>
        <w:tc>
          <w:tcPr>
            <w:tcW w:w="1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lastRenderedPageBreak/>
              <w:t>01 06 05 02 05 0000 540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70A58" w:rsidRPr="00E70A58" w:rsidRDefault="00E70A58" w:rsidP="000B4A74">
            <w:pPr>
              <w:jc w:val="both"/>
              <w:rPr>
                <w:sz w:val="24"/>
                <w:szCs w:val="24"/>
              </w:rPr>
            </w:pPr>
            <w:r w:rsidRPr="00E70A58">
              <w:rPr>
                <w:sz w:val="24"/>
                <w:szCs w:val="24"/>
              </w:rPr>
              <w:t>-1 000 000,0</w:t>
            </w:r>
          </w:p>
        </w:tc>
      </w:tr>
    </w:tbl>
    <w:p w:rsidR="00E70A58" w:rsidRPr="00E70A58" w:rsidRDefault="00E70A58" w:rsidP="00E70A58">
      <w:pPr>
        <w:spacing w:after="0" w:line="240" w:lineRule="auto"/>
        <w:ind w:firstLine="709"/>
        <w:jc w:val="both"/>
        <w:rPr>
          <w:rFonts w:ascii="Times New Roman" w:hAnsi="Times New Roman" w:cs="Times New Roman"/>
          <w:b/>
          <w:bCs/>
          <w:sz w:val="24"/>
          <w:szCs w:val="24"/>
        </w:rPr>
      </w:pPr>
    </w:p>
    <w:p w:rsidR="00E70A58" w:rsidRPr="00E70A58" w:rsidRDefault="00E70A58" w:rsidP="00E70A58">
      <w:pPr>
        <w:spacing w:after="0" w:line="240" w:lineRule="auto"/>
        <w:ind w:firstLine="709"/>
        <w:jc w:val="both"/>
        <w:rPr>
          <w:rFonts w:ascii="Times New Roman" w:hAnsi="Times New Roman" w:cs="Times New Roman"/>
          <w:sz w:val="24"/>
          <w:szCs w:val="24"/>
        </w:rPr>
      </w:pPr>
    </w:p>
    <w:p w:rsidR="00BC18F5" w:rsidRPr="00E70A58" w:rsidRDefault="00BC18F5" w:rsidP="00E70A58">
      <w:pPr>
        <w:spacing w:after="0" w:line="240" w:lineRule="auto"/>
        <w:ind w:firstLine="709"/>
        <w:jc w:val="both"/>
        <w:rPr>
          <w:rFonts w:ascii="Times New Roman" w:hAnsi="Times New Roman" w:cs="Times New Roman"/>
          <w:b/>
          <w:bCs/>
          <w:sz w:val="24"/>
          <w:szCs w:val="24"/>
        </w:rPr>
      </w:pP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4D71D4">
        <w:rPr>
          <w:rFonts w:ascii="Times New Roman" w:eastAsia="Andale Sans UI" w:hAnsi="Times New Roman" w:cs="Times New Roman"/>
          <w:b/>
          <w:bCs/>
          <w:sz w:val="24"/>
          <w:szCs w:val="24"/>
        </w:rPr>
        <w:t xml:space="preserve"> депутатов</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4D71D4">
        <w:rPr>
          <w:rFonts w:ascii="Times New Roman" w:eastAsia="Andale Sans UI" w:hAnsi="Times New Roman" w:cs="Times New Roman"/>
          <w:b/>
          <w:bCs/>
          <w:sz w:val="24"/>
          <w:szCs w:val="24"/>
        </w:rPr>
        <w:t>Шарьинского</w:t>
      </w:r>
      <w:proofErr w:type="spellEnd"/>
      <w:r w:rsidRPr="004D71D4">
        <w:rPr>
          <w:rFonts w:ascii="Times New Roman" w:eastAsia="Andale Sans UI" w:hAnsi="Times New Roman" w:cs="Times New Roman"/>
          <w:b/>
          <w:bCs/>
          <w:sz w:val="24"/>
          <w:szCs w:val="24"/>
        </w:rPr>
        <w:t xml:space="preserve"> муниципального района</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4D71D4">
        <w:rPr>
          <w:rFonts w:ascii="Times New Roman" w:eastAsia="Andale Sans UI" w:hAnsi="Times New Roman" w:cs="Times New Roman"/>
          <w:b/>
          <w:bCs/>
          <w:sz w:val="24"/>
          <w:szCs w:val="24"/>
        </w:rPr>
        <w:t>области</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sz w:val="24"/>
          <w:szCs w:val="24"/>
        </w:rPr>
      </w:pPr>
      <w:r w:rsidRPr="004D71D4">
        <w:rPr>
          <w:rFonts w:ascii="Times New Roman" w:eastAsia="Andale Sans UI" w:hAnsi="Times New Roman" w:cs="Times New Roman"/>
          <w:b/>
          <w:bCs/>
          <w:sz w:val="24"/>
          <w:szCs w:val="24"/>
        </w:rPr>
        <w:t>РЕШЕНИЕ</w:t>
      </w:r>
    </w:p>
    <w:p w:rsidR="004D71D4" w:rsidRPr="004D71D4" w:rsidRDefault="004D71D4" w:rsidP="004D71D4">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«28</w:t>
      </w:r>
      <w:r w:rsidRPr="004D71D4">
        <w:rPr>
          <w:rFonts w:ascii="Times New Roman" w:eastAsia="Andale Sans UI" w:hAnsi="Times New Roman" w:cs="Times New Roman"/>
          <w:b/>
          <w:sz w:val="24"/>
          <w:szCs w:val="24"/>
        </w:rPr>
        <w:t xml:space="preserve">» мая 2025 г. </w:t>
      </w:r>
      <w:r>
        <w:rPr>
          <w:rFonts w:ascii="Times New Roman" w:eastAsia="Andale Sans UI" w:hAnsi="Times New Roman" w:cs="Times New Roman"/>
          <w:b/>
          <w:sz w:val="24"/>
          <w:szCs w:val="24"/>
        </w:rPr>
        <w:t xml:space="preserve">№ 35 - </w:t>
      </w:r>
      <w:proofErr w:type="gramStart"/>
      <w:r w:rsidRPr="004D71D4">
        <w:rPr>
          <w:rFonts w:ascii="Times New Roman" w:eastAsia="Andale Sans UI" w:hAnsi="Times New Roman" w:cs="Times New Roman"/>
          <w:b/>
          <w:sz w:val="24"/>
          <w:szCs w:val="24"/>
        </w:rPr>
        <w:t>П</w:t>
      </w:r>
      <w:proofErr w:type="gramEnd"/>
    </w:p>
    <w:p w:rsidR="004D71D4" w:rsidRPr="004D71D4" w:rsidRDefault="004D71D4" w:rsidP="004D71D4">
      <w:pPr>
        <w:tabs>
          <w:tab w:val="left" w:pos="993"/>
        </w:tabs>
        <w:spacing w:after="0" w:line="240" w:lineRule="auto"/>
        <w:ind w:firstLine="709"/>
        <w:jc w:val="center"/>
        <w:rPr>
          <w:rFonts w:ascii="Times New Roman" w:hAnsi="Times New Roman" w:cs="Times New Roman"/>
          <w:b/>
          <w:sz w:val="24"/>
          <w:szCs w:val="24"/>
        </w:rPr>
      </w:pP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О реализации мероприятий муниципальной</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программы «Развитие субъектов</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малого и среднего предпринимательства</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 xml:space="preserve">в </w:t>
      </w:r>
      <w:proofErr w:type="spellStart"/>
      <w:r w:rsidRPr="004D71D4">
        <w:rPr>
          <w:rFonts w:ascii="Times New Roman" w:hAnsi="Times New Roman" w:cs="Times New Roman"/>
          <w:b/>
        </w:rPr>
        <w:t>Шарьинском</w:t>
      </w:r>
      <w:proofErr w:type="spellEnd"/>
      <w:r w:rsidRPr="004D71D4">
        <w:rPr>
          <w:rFonts w:ascii="Times New Roman" w:hAnsi="Times New Roman" w:cs="Times New Roman"/>
          <w:b/>
        </w:rPr>
        <w:t xml:space="preserve"> муниципальном районе</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на 2021-2025гг.» в 2024 году</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color w:val="000000"/>
        </w:rPr>
      </w:pPr>
      <w:r w:rsidRPr="004D71D4">
        <w:rPr>
          <w:rFonts w:ascii="Times New Roman" w:hAnsi="Times New Roman" w:cs="Times New Roman"/>
          <w:color w:val="000000"/>
        </w:rPr>
        <w:t xml:space="preserve">Заслушав и обсудив доклад председателя комитета по  экономике и прогнозированию администрации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w:t>
      </w:r>
      <w:proofErr w:type="spellStart"/>
      <w:r w:rsidRPr="004D71D4">
        <w:rPr>
          <w:rFonts w:ascii="Times New Roman" w:hAnsi="Times New Roman" w:cs="Times New Roman"/>
          <w:color w:val="000000"/>
        </w:rPr>
        <w:t>Графовой</w:t>
      </w:r>
      <w:proofErr w:type="spellEnd"/>
      <w:r w:rsidRPr="004D71D4">
        <w:rPr>
          <w:rFonts w:ascii="Times New Roman" w:hAnsi="Times New Roman" w:cs="Times New Roman"/>
          <w:color w:val="000000"/>
        </w:rPr>
        <w:t xml:space="preserve"> Варвары Николаевны, рассмотрев проект решения, руководствуясь статьёй 25 Устава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Собрание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Костромской области</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center"/>
        <w:rPr>
          <w:rFonts w:ascii="Times New Roman" w:hAnsi="Times New Roman" w:cs="Times New Roman"/>
        </w:rPr>
      </w:pPr>
      <w:r w:rsidRPr="004D71D4">
        <w:rPr>
          <w:rFonts w:ascii="Times New Roman" w:hAnsi="Times New Roman" w:cs="Times New Roman"/>
          <w:b/>
          <w:bCs/>
        </w:rPr>
        <w:t>РЕШИЛО:</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Pr>
          <w:rFonts w:ascii="Times New Roman" w:hAnsi="Times New Roman" w:cs="Times New Roman"/>
        </w:rPr>
        <w:t xml:space="preserve">1. </w:t>
      </w:r>
      <w:r w:rsidRPr="004D71D4">
        <w:rPr>
          <w:rFonts w:ascii="Times New Roman" w:hAnsi="Times New Roman" w:cs="Times New Roman"/>
        </w:rPr>
        <w:t xml:space="preserve">Принять информацию о реализации мероприятий муниципальной программы «Поддержка и развитие субъектов малого и среднего предпринимательства в </w:t>
      </w:r>
      <w:proofErr w:type="spellStart"/>
      <w:r w:rsidRPr="004D71D4">
        <w:rPr>
          <w:rFonts w:ascii="Times New Roman" w:hAnsi="Times New Roman" w:cs="Times New Roman"/>
        </w:rPr>
        <w:t>Шарьинском</w:t>
      </w:r>
      <w:proofErr w:type="spellEnd"/>
      <w:r w:rsidRPr="004D71D4">
        <w:rPr>
          <w:rFonts w:ascii="Times New Roman" w:hAnsi="Times New Roman" w:cs="Times New Roman"/>
        </w:rPr>
        <w:t xml:space="preserve"> муниципальном районе на 2021-2025 годы» в 2024 году к сведению;</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Pr>
          <w:rFonts w:ascii="Times New Roman" w:hAnsi="Times New Roman" w:cs="Times New Roman"/>
        </w:rPr>
        <w:t xml:space="preserve">2. </w:t>
      </w:r>
      <w:r w:rsidRPr="004D71D4">
        <w:rPr>
          <w:rFonts w:ascii="Times New Roman" w:hAnsi="Times New Roman" w:cs="Times New Roman"/>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района».</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sidRPr="004D71D4">
        <w:rPr>
          <w:rFonts w:ascii="Times New Roman" w:hAnsi="Times New Roman" w:cs="Times New Roman"/>
        </w:rPr>
        <w:t xml:space="preserve">Председатель Собрания депутатов </w:t>
      </w:r>
    </w:p>
    <w:p w:rsidR="004D71D4" w:rsidRPr="004D71D4" w:rsidRDefault="004D71D4" w:rsidP="004D71D4">
      <w:pPr>
        <w:pStyle w:val="ab"/>
        <w:ind w:firstLine="709"/>
        <w:jc w:val="both"/>
        <w:rPr>
          <w:rFonts w:ascii="Times New Roman" w:hAnsi="Times New Roman" w:cs="Times New Roman"/>
        </w:rPr>
      </w:pPr>
      <w:proofErr w:type="spellStart"/>
      <w:r w:rsidRPr="004D71D4">
        <w:rPr>
          <w:rFonts w:ascii="Times New Roman" w:hAnsi="Times New Roman" w:cs="Times New Roman"/>
        </w:rPr>
        <w:t>Шарьин</w:t>
      </w:r>
      <w:r>
        <w:rPr>
          <w:rFonts w:ascii="Times New Roman" w:hAnsi="Times New Roman" w:cs="Times New Roman"/>
        </w:rPr>
        <w:t>ского</w:t>
      </w:r>
      <w:proofErr w:type="spellEnd"/>
      <w:r>
        <w:rPr>
          <w:rFonts w:ascii="Times New Roman" w:hAnsi="Times New Roman" w:cs="Times New Roman"/>
        </w:rPr>
        <w:t xml:space="preserve"> муниципального района                                             </w:t>
      </w:r>
      <w:r w:rsidRPr="004D71D4">
        <w:rPr>
          <w:rFonts w:ascii="Times New Roman" w:hAnsi="Times New Roman" w:cs="Times New Roman"/>
        </w:rPr>
        <w:t xml:space="preserve">  </w:t>
      </w:r>
      <w:proofErr w:type="spellStart"/>
      <w:r w:rsidRPr="004D71D4">
        <w:rPr>
          <w:rFonts w:ascii="Times New Roman" w:hAnsi="Times New Roman" w:cs="Times New Roman"/>
        </w:rPr>
        <w:t>Е.А.Варенцова</w:t>
      </w:r>
      <w:proofErr w:type="spellEnd"/>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4D71D4">
        <w:rPr>
          <w:rFonts w:ascii="Times New Roman" w:eastAsia="Andale Sans UI" w:hAnsi="Times New Roman" w:cs="Times New Roman"/>
          <w:b/>
          <w:bCs/>
          <w:sz w:val="24"/>
          <w:szCs w:val="24"/>
        </w:rPr>
        <w:t xml:space="preserve"> депутатов</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4D71D4">
        <w:rPr>
          <w:rFonts w:ascii="Times New Roman" w:eastAsia="Andale Sans UI" w:hAnsi="Times New Roman" w:cs="Times New Roman"/>
          <w:b/>
          <w:bCs/>
          <w:sz w:val="24"/>
          <w:szCs w:val="24"/>
        </w:rPr>
        <w:t>Шарьинского</w:t>
      </w:r>
      <w:proofErr w:type="spellEnd"/>
      <w:r w:rsidRPr="004D71D4">
        <w:rPr>
          <w:rFonts w:ascii="Times New Roman" w:eastAsia="Andale Sans UI" w:hAnsi="Times New Roman" w:cs="Times New Roman"/>
          <w:b/>
          <w:bCs/>
          <w:sz w:val="24"/>
          <w:szCs w:val="24"/>
        </w:rPr>
        <w:t xml:space="preserve"> муниципального района</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4D71D4">
        <w:rPr>
          <w:rFonts w:ascii="Times New Roman" w:eastAsia="Andale Sans UI" w:hAnsi="Times New Roman" w:cs="Times New Roman"/>
          <w:b/>
          <w:bCs/>
          <w:sz w:val="24"/>
          <w:szCs w:val="24"/>
        </w:rPr>
        <w:t xml:space="preserve"> области</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sidRPr="004D71D4">
        <w:rPr>
          <w:rFonts w:ascii="Times New Roman" w:eastAsia="Andale Sans UI" w:hAnsi="Times New Roman" w:cs="Times New Roman"/>
          <w:b/>
          <w:bCs/>
          <w:sz w:val="24"/>
          <w:szCs w:val="24"/>
        </w:rPr>
        <w:t>РЕШЕНИЕ</w:t>
      </w:r>
    </w:p>
    <w:p w:rsidR="004D71D4" w:rsidRPr="004D71D4" w:rsidRDefault="004D71D4" w:rsidP="004D71D4">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«28» мая 2025 г. № </w:t>
      </w:r>
      <w:r w:rsidRPr="004D71D4">
        <w:rPr>
          <w:rFonts w:ascii="Times New Roman" w:eastAsia="Andale Sans UI" w:hAnsi="Times New Roman" w:cs="Times New Roman"/>
          <w:b/>
          <w:sz w:val="24"/>
          <w:szCs w:val="24"/>
        </w:rPr>
        <w:t>36 -</w:t>
      </w:r>
      <w:proofErr w:type="gramStart"/>
      <w:r w:rsidRPr="004D71D4">
        <w:rPr>
          <w:rFonts w:ascii="Times New Roman" w:eastAsia="Andale Sans UI" w:hAnsi="Times New Roman" w:cs="Times New Roman"/>
          <w:b/>
          <w:sz w:val="24"/>
          <w:szCs w:val="24"/>
        </w:rPr>
        <w:t>П</w:t>
      </w:r>
      <w:proofErr w:type="gramEnd"/>
    </w:p>
    <w:p w:rsidR="004D71D4" w:rsidRPr="004D71D4" w:rsidRDefault="004D71D4" w:rsidP="004D71D4">
      <w:pPr>
        <w:tabs>
          <w:tab w:val="left" w:pos="993"/>
        </w:tabs>
        <w:spacing w:after="0" w:line="240" w:lineRule="auto"/>
        <w:ind w:firstLine="709"/>
        <w:jc w:val="center"/>
        <w:rPr>
          <w:rFonts w:ascii="Times New Roman" w:hAnsi="Times New Roman" w:cs="Times New Roman"/>
          <w:b/>
          <w:sz w:val="24"/>
          <w:szCs w:val="24"/>
        </w:rPr>
      </w:pP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Об организации отдыха,</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оздоровления, занятости</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lastRenderedPageBreak/>
        <w:t xml:space="preserve">детей и подростков в </w:t>
      </w:r>
      <w:proofErr w:type="gramStart"/>
      <w:r w:rsidRPr="004D71D4">
        <w:rPr>
          <w:rFonts w:ascii="Times New Roman" w:hAnsi="Times New Roman" w:cs="Times New Roman"/>
          <w:b/>
        </w:rPr>
        <w:t>летний</w:t>
      </w:r>
      <w:proofErr w:type="gramEnd"/>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период 2025 года</w:t>
      </w:r>
    </w:p>
    <w:p w:rsidR="004D71D4" w:rsidRPr="004D71D4" w:rsidRDefault="004D71D4" w:rsidP="004D71D4">
      <w:pPr>
        <w:pStyle w:val="ab"/>
        <w:ind w:firstLine="709"/>
        <w:jc w:val="center"/>
        <w:rPr>
          <w:rFonts w:ascii="Times New Roman" w:hAnsi="Times New Roman" w:cs="Times New Roman"/>
          <w:b/>
        </w:rPr>
      </w:pP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color w:val="000000"/>
        </w:rPr>
      </w:pPr>
      <w:r w:rsidRPr="004D71D4">
        <w:rPr>
          <w:rFonts w:ascii="Times New Roman" w:hAnsi="Times New Roman" w:cs="Times New Roman"/>
          <w:color w:val="000000"/>
        </w:rPr>
        <w:t xml:space="preserve">Заслушав и обсудив доклад  </w:t>
      </w:r>
      <w:r w:rsidRPr="004D71D4">
        <w:rPr>
          <w:rFonts w:ascii="Times New Roman" w:hAnsi="Times New Roman" w:cs="Times New Roman"/>
        </w:rPr>
        <w:t>Воеводиной Елены Анатольевны</w:t>
      </w:r>
      <w:r w:rsidRPr="004D71D4">
        <w:rPr>
          <w:rFonts w:ascii="Times New Roman" w:hAnsi="Times New Roman" w:cs="Times New Roman"/>
          <w:color w:val="FF0000"/>
        </w:rPr>
        <w:t xml:space="preserve"> </w:t>
      </w:r>
      <w:r w:rsidRPr="004D71D4">
        <w:rPr>
          <w:rFonts w:ascii="Times New Roman" w:hAnsi="Times New Roman" w:cs="Times New Roman"/>
        </w:rPr>
        <w:t xml:space="preserve">– заместителя председателя комитета образования администрации </w:t>
      </w: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муниципального района</w:t>
      </w:r>
      <w:r w:rsidRPr="004D71D4">
        <w:rPr>
          <w:rFonts w:ascii="Times New Roman" w:hAnsi="Times New Roman" w:cs="Times New Roman"/>
          <w:color w:val="000000"/>
        </w:rPr>
        <w:t xml:space="preserve">, рассмотрев проект решения, руководствуясь статьёй 25 Устава муниципального образования </w:t>
      </w:r>
      <w:proofErr w:type="spellStart"/>
      <w:r w:rsidRPr="004D71D4">
        <w:rPr>
          <w:rFonts w:ascii="Times New Roman" w:hAnsi="Times New Roman" w:cs="Times New Roman"/>
          <w:color w:val="000000"/>
        </w:rPr>
        <w:t>Шарьинский</w:t>
      </w:r>
      <w:proofErr w:type="spellEnd"/>
      <w:r w:rsidRPr="004D71D4">
        <w:rPr>
          <w:rFonts w:ascii="Times New Roman" w:hAnsi="Times New Roman" w:cs="Times New Roman"/>
          <w:color w:val="000000"/>
        </w:rPr>
        <w:t xml:space="preserve"> муниципальный  район, Собрание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Костромской области</w:t>
      </w:r>
    </w:p>
    <w:p w:rsidR="004D71D4" w:rsidRPr="004D71D4" w:rsidRDefault="004D71D4" w:rsidP="004D71D4">
      <w:pPr>
        <w:pStyle w:val="ab"/>
        <w:ind w:firstLine="709"/>
        <w:jc w:val="both"/>
        <w:rPr>
          <w:rFonts w:ascii="Times New Roman" w:hAnsi="Times New Roman" w:cs="Times New Roman"/>
          <w:b/>
          <w:bCs/>
        </w:rPr>
      </w:pPr>
    </w:p>
    <w:p w:rsidR="004D71D4" w:rsidRPr="004D71D4" w:rsidRDefault="004D71D4" w:rsidP="004D71D4">
      <w:pPr>
        <w:pStyle w:val="ab"/>
        <w:ind w:firstLine="709"/>
        <w:jc w:val="center"/>
        <w:rPr>
          <w:rFonts w:ascii="Times New Roman" w:hAnsi="Times New Roman" w:cs="Times New Roman"/>
        </w:rPr>
      </w:pPr>
      <w:r w:rsidRPr="004D71D4">
        <w:rPr>
          <w:rFonts w:ascii="Times New Roman" w:hAnsi="Times New Roman" w:cs="Times New Roman"/>
          <w:b/>
          <w:bCs/>
        </w:rPr>
        <w:t>РЕШИЛО:</w:t>
      </w:r>
    </w:p>
    <w:p w:rsidR="004D71D4" w:rsidRPr="004D71D4" w:rsidRDefault="004D71D4" w:rsidP="004D71D4">
      <w:pPr>
        <w:pStyle w:val="ab"/>
        <w:ind w:firstLine="709"/>
        <w:jc w:val="center"/>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Pr>
          <w:rFonts w:ascii="Times New Roman" w:hAnsi="Times New Roman" w:cs="Times New Roman"/>
        </w:rPr>
        <w:t xml:space="preserve">1. </w:t>
      </w:r>
      <w:r w:rsidRPr="004D71D4">
        <w:rPr>
          <w:rFonts w:ascii="Times New Roman" w:hAnsi="Times New Roman" w:cs="Times New Roman"/>
        </w:rPr>
        <w:t xml:space="preserve">Принять информацию об организации отдыха, оздоровления, занятости детей и подростков </w:t>
      </w: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муниципального района в летний период 2025 года к сведению;</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Pr>
          <w:rFonts w:ascii="Times New Roman" w:hAnsi="Times New Roman" w:cs="Times New Roman"/>
        </w:rPr>
        <w:t>2.</w:t>
      </w:r>
      <w:r w:rsidRPr="004D71D4">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w:t>
      </w: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района».</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sidRPr="004D71D4">
        <w:rPr>
          <w:rFonts w:ascii="Times New Roman" w:hAnsi="Times New Roman" w:cs="Times New Roman"/>
        </w:rPr>
        <w:t xml:space="preserve">Председатель Собрания депутатов </w:t>
      </w:r>
    </w:p>
    <w:p w:rsidR="004D71D4" w:rsidRPr="004D71D4" w:rsidRDefault="004D71D4" w:rsidP="004D71D4">
      <w:pPr>
        <w:pStyle w:val="ab"/>
        <w:ind w:firstLine="709"/>
        <w:jc w:val="both"/>
        <w:rPr>
          <w:rFonts w:ascii="Times New Roman" w:hAnsi="Times New Roman" w:cs="Times New Roman"/>
        </w:rPr>
      </w:pP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муниципального района </w:t>
      </w:r>
      <w:r w:rsidRPr="004D71D4">
        <w:rPr>
          <w:rFonts w:ascii="Times New Roman" w:hAnsi="Times New Roman" w:cs="Times New Roman"/>
        </w:rPr>
        <w:tab/>
      </w:r>
      <w:r w:rsidRPr="004D71D4">
        <w:rPr>
          <w:rFonts w:ascii="Times New Roman" w:hAnsi="Times New Roman" w:cs="Times New Roman"/>
        </w:rPr>
        <w:tab/>
      </w:r>
      <w:r w:rsidRPr="004D71D4">
        <w:rPr>
          <w:rFonts w:ascii="Times New Roman" w:hAnsi="Times New Roman" w:cs="Times New Roman"/>
        </w:rPr>
        <w:tab/>
        <w:t xml:space="preserve">         </w:t>
      </w:r>
      <w:proofErr w:type="spellStart"/>
      <w:r w:rsidRPr="004D71D4">
        <w:rPr>
          <w:rFonts w:ascii="Times New Roman" w:hAnsi="Times New Roman" w:cs="Times New Roman"/>
        </w:rPr>
        <w:t>Е.А.Варенцова</w:t>
      </w:r>
      <w:proofErr w:type="spellEnd"/>
    </w:p>
    <w:p w:rsidR="004D71D4" w:rsidRPr="004D71D4" w:rsidRDefault="004D71D4" w:rsidP="004D71D4">
      <w:pPr>
        <w:spacing w:after="0" w:line="240" w:lineRule="auto"/>
        <w:ind w:firstLine="709"/>
        <w:jc w:val="both"/>
        <w:rPr>
          <w:rFonts w:ascii="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депутатов </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4D71D4">
        <w:rPr>
          <w:rFonts w:ascii="Times New Roman" w:eastAsia="Andale Sans UI" w:hAnsi="Times New Roman" w:cs="Times New Roman"/>
          <w:b/>
          <w:bCs/>
          <w:sz w:val="24"/>
          <w:szCs w:val="24"/>
        </w:rPr>
        <w:t>Шарьинского</w:t>
      </w:r>
      <w:proofErr w:type="spellEnd"/>
      <w:r w:rsidRPr="004D71D4">
        <w:rPr>
          <w:rFonts w:ascii="Times New Roman" w:eastAsia="Andale Sans UI" w:hAnsi="Times New Roman" w:cs="Times New Roman"/>
          <w:b/>
          <w:bCs/>
          <w:sz w:val="24"/>
          <w:szCs w:val="24"/>
        </w:rPr>
        <w:t xml:space="preserve"> муниципального района</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4D71D4">
        <w:rPr>
          <w:rFonts w:ascii="Times New Roman" w:eastAsia="Andale Sans UI" w:hAnsi="Times New Roman" w:cs="Times New Roman"/>
          <w:b/>
          <w:bCs/>
          <w:sz w:val="24"/>
          <w:szCs w:val="24"/>
        </w:rPr>
        <w:t>области</w:t>
      </w:r>
    </w:p>
    <w:p w:rsid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sidRPr="004D71D4">
        <w:rPr>
          <w:rFonts w:ascii="Times New Roman" w:eastAsia="Andale Sans UI" w:hAnsi="Times New Roman" w:cs="Times New Roman"/>
          <w:b/>
          <w:bCs/>
          <w:sz w:val="24"/>
          <w:szCs w:val="24"/>
        </w:rPr>
        <w:t>РЕШЕНИЕ</w:t>
      </w:r>
    </w:p>
    <w:p w:rsidR="004D71D4" w:rsidRPr="004D71D4" w:rsidRDefault="004D71D4" w:rsidP="004D71D4">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«28» мая 2025 г. № 37</w:t>
      </w:r>
      <w:r w:rsidRPr="004D71D4">
        <w:rPr>
          <w:rFonts w:ascii="Times New Roman" w:eastAsia="Andale Sans UI" w:hAnsi="Times New Roman" w:cs="Times New Roman"/>
          <w:b/>
          <w:sz w:val="24"/>
          <w:szCs w:val="24"/>
        </w:rPr>
        <w:t xml:space="preserve"> -</w:t>
      </w:r>
      <w:proofErr w:type="gramStart"/>
      <w:r w:rsidRPr="004D71D4">
        <w:rPr>
          <w:rFonts w:ascii="Times New Roman" w:eastAsia="Andale Sans UI" w:hAnsi="Times New Roman" w:cs="Times New Roman"/>
          <w:b/>
          <w:sz w:val="24"/>
          <w:szCs w:val="24"/>
        </w:rPr>
        <w:t>П</w:t>
      </w:r>
      <w:proofErr w:type="gramEnd"/>
    </w:p>
    <w:p w:rsidR="004D71D4" w:rsidRPr="004D71D4" w:rsidRDefault="004D71D4" w:rsidP="004D71D4">
      <w:pPr>
        <w:tabs>
          <w:tab w:val="left" w:pos="993"/>
        </w:tabs>
        <w:spacing w:after="0" w:line="240" w:lineRule="auto"/>
        <w:ind w:firstLine="709"/>
        <w:jc w:val="center"/>
        <w:rPr>
          <w:rFonts w:ascii="Times New Roman" w:hAnsi="Times New Roman" w:cs="Times New Roman"/>
          <w:b/>
          <w:sz w:val="24"/>
          <w:szCs w:val="24"/>
        </w:rPr>
      </w:pP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О согласовании кандидатур</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школьников и учителей</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на награждение премией</w:t>
      </w:r>
    </w:p>
    <w:p w:rsidR="004D71D4" w:rsidRPr="004D71D4" w:rsidRDefault="004D71D4" w:rsidP="004D71D4">
      <w:pPr>
        <w:pStyle w:val="ab"/>
        <w:ind w:firstLine="709"/>
        <w:jc w:val="center"/>
        <w:rPr>
          <w:rFonts w:ascii="Times New Roman" w:hAnsi="Times New Roman" w:cs="Times New Roman"/>
          <w:b/>
        </w:rPr>
      </w:pPr>
      <w:r w:rsidRPr="004D71D4">
        <w:rPr>
          <w:rFonts w:ascii="Times New Roman" w:hAnsi="Times New Roman" w:cs="Times New Roman"/>
          <w:b/>
        </w:rPr>
        <w:t>имени А.А. Ковалёва</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color w:val="000000"/>
        </w:rPr>
      </w:pPr>
      <w:proofErr w:type="gramStart"/>
      <w:r w:rsidRPr="004D71D4">
        <w:rPr>
          <w:rFonts w:ascii="Times New Roman" w:hAnsi="Times New Roman" w:cs="Times New Roman"/>
          <w:color w:val="000000"/>
        </w:rPr>
        <w:t>Рассмотрев хо</w:t>
      </w:r>
      <w:r>
        <w:rPr>
          <w:rFonts w:ascii="Times New Roman" w:hAnsi="Times New Roman" w:cs="Times New Roman"/>
          <w:color w:val="000000"/>
        </w:rPr>
        <w:t xml:space="preserve">датайство комитета образования </w:t>
      </w:r>
      <w:r w:rsidRPr="004D71D4">
        <w:rPr>
          <w:rFonts w:ascii="Times New Roman" w:hAnsi="Times New Roman" w:cs="Times New Roman"/>
          <w:color w:val="000000"/>
        </w:rPr>
        <w:t xml:space="preserve">администрации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w:t>
      </w:r>
      <w:r>
        <w:rPr>
          <w:rFonts w:ascii="Times New Roman" w:hAnsi="Times New Roman" w:cs="Times New Roman"/>
          <w:color w:val="000000"/>
        </w:rPr>
        <w:t>ипального района, о награждении</w:t>
      </w:r>
      <w:r w:rsidRPr="004D71D4">
        <w:rPr>
          <w:rFonts w:ascii="Times New Roman" w:hAnsi="Times New Roman" w:cs="Times New Roman"/>
          <w:color w:val="000000"/>
        </w:rPr>
        <w:t xml:space="preserve"> учащихся общеобразовательных школ района муниципальной премией имени Народного учителя СССР А.А. Ковалёва, руководствуясь Положением «О порядке присвоения и выплаты муниципальной премии имени Народног</w:t>
      </w:r>
      <w:r>
        <w:rPr>
          <w:rFonts w:ascii="Times New Roman" w:hAnsi="Times New Roman" w:cs="Times New Roman"/>
          <w:color w:val="000000"/>
        </w:rPr>
        <w:t xml:space="preserve">о учителя СССР А.А. Ковалёва», </w:t>
      </w:r>
      <w:r w:rsidRPr="004D71D4">
        <w:rPr>
          <w:rFonts w:ascii="Times New Roman" w:hAnsi="Times New Roman" w:cs="Times New Roman"/>
          <w:color w:val="000000"/>
        </w:rPr>
        <w:t xml:space="preserve">статьей 25 Устава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Собрание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Костромской области</w:t>
      </w:r>
      <w:proofErr w:type="gramEnd"/>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center"/>
        <w:rPr>
          <w:rFonts w:ascii="Times New Roman" w:hAnsi="Times New Roman" w:cs="Times New Roman"/>
        </w:rPr>
      </w:pPr>
      <w:r w:rsidRPr="004D71D4">
        <w:rPr>
          <w:rFonts w:ascii="Times New Roman" w:hAnsi="Times New Roman" w:cs="Times New Roman"/>
          <w:b/>
          <w:bCs/>
        </w:rPr>
        <w:t>РЕШИЛО:</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Pr>
          <w:rFonts w:ascii="Times New Roman" w:hAnsi="Times New Roman" w:cs="Times New Roman"/>
        </w:rPr>
        <w:t xml:space="preserve">1. </w:t>
      </w:r>
      <w:r w:rsidRPr="004D71D4">
        <w:rPr>
          <w:rFonts w:ascii="Times New Roman" w:hAnsi="Times New Roman" w:cs="Times New Roman"/>
        </w:rPr>
        <w:t xml:space="preserve">Согласовать кандидатуру Васильевой Анны Игоревны, ученицы 11 класса  МОУ Николо </w:t>
      </w:r>
      <w:proofErr w:type="gramStart"/>
      <w:r w:rsidRPr="004D71D4">
        <w:rPr>
          <w:rFonts w:ascii="Times New Roman" w:hAnsi="Times New Roman" w:cs="Times New Roman"/>
        </w:rPr>
        <w:t>-</w:t>
      </w:r>
      <w:proofErr w:type="spellStart"/>
      <w:r w:rsidRPr="004D71D4">
        <w:rPr>
          <w:rFonts w:ascii="Times New Roman" w:hAnsi="Times New Roman" w:cs="Times New Roman"/>
        </w:rPr>
        <w:t>Ш</w:t>
      </w:r>
      <w:proofErr w:type="gramEnd"/>
      <w:r w:rsidRPr="004D71D4">
        <w:rPr>
          <w:rFonts w:ascii="Times New Roman" w:hAnsi="Times New Roman" w:cs="Times New Roman"/>
        </w:rPr>
        <w:t>ангская</w:t>
      </w:r>
      <w:proofErr w:type="spellEnd"/>
      <w:r w:rsidRPr="004D71D4">
        <w:rPr>
          <w:rFonts w:ascii="Times New Roman" w:hAnsi="Times New Roman" w:cs="Times New Roman"/>
        </w:rPr>
        <w:t xml:space="preserve"> средняя общеобразовательная школа имени А.А. Ковалева </w:t>
      </w: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муниципальног</w:t>
      </w:r>
      <w:r>
        <w:rPr>
          <w:rFonts w:ascii="Times New Roman" w:hAnsi="Times New Roman" w:cs="Times New Roman"/>
        </w:rPr>
        <w:t xml:space="preserve">о района Костромской области </w:t>
      </w:r>
      <w:r w:rsidRPr="004D71D4">
        <w:rPr>
          <w:rFonts w:ascii="Times New Roman" w:hAnsi="Times New Roman" w:cs="Times New Roman"/>
        </w:rPr>
        <w:t>для назначения муниципальной премии  имени Народного учителя СССР А.А. Ковалёва;</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Pr>
          <w:rFonts w:ascii="Times New Roman" w:hAnsi="Times New Roman" w:cs="Times New Roman"/>
        </w:rPr>
        <w:lastRenderedPageBreak/>
        <w:t xml:space="preserve">2. </w:t>
      </w:r>
      <w:r w:rsidRPr="004D71D4">
        <w:rPr>
          <w:rFonts w:ascii="Times New Roman" w:hAnsi="Times New Roman" w:cs="Times New Roman"/>
        </w:rPr>
        <w:t xml:space="preserve">Согласовать кандидатуру Крохина Александра Юрьевича, преподавателя ОБЗР МОУ Николо </w:t>
      </w:r>
      <w:proofErr w:type="gramStart"/>
      <w:r w:rsidRPr="004D71D4">
        <w:rPr>
          <w:rFonts w:ascii="Times New Roman" w:hAnsi="Times New Roman" w:cs="Times New Roman"/>
        </w:rPr>
        <w:t>-</w:t>
      </w:r>
      <w:proofErr w:type="spellStart"/>
      <w:r w:rsidRPr="004D71D4">
        <w:rPr>
          <w:rFonts w:ascii="Times New Roman" w:hAnsi="Times New Roman" w:cs="Times New Roman"/>
        </w:rPr>
        <w:t>Ш</w:t>
      </w:r>
      <w:proofErr w:type="gramEnd"/>
      <w:r w:rsidRPr="004D71D4">
        <w:rPr>
          <w:rFonts w:ascii="Times New Roman" w:hAnsi="Times New Roman" w:cs="Times New Roman"/>
        </w:rPr>
        <w:t>ангская</w:t>
      </w:r>
      <w:proofErr w:type="spellEnd"/>
      <w:r w:rsidRPr="004D71D4">
        <w:rPr>
          <w:rFonts w:ascii="Times New Roman" w:hAnsi="Times New Roman" w:cs="Times New Roman"/>
        </w:rPr>
        <w:t xml:space="preserve"> средняя общеобразовательная школа имени А.А. Ковалева </w:t>
      </w: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w:t>
      </w:r>
      <w:r>
        <w:rPr>
          <w:rFonts w:ascii="Times New Roman" w:hAnsi="Times New Roman" w:cs="Times New Roman"/>
        </w:rPr>
        <w:t xml:space="preserve">го района Костромской области </w:t>
      </w:r>
      <w:r w:rsidRPr="004D71D4">
        <w:rPr>
          <w:rFonts w:ascii="Times New Roman" w:hAnsi="Times New Roman" w:cs="Times New Roman"/>
        </w:rPr>
        <w:t xml:space="preserve"> для назначения муниципальной премии  имени Народного учителя СССР А.А. Ковалёва;</w:t>
      </w:r>
    </w:p>
    <w:p w:rsidR="004D71D4" w:rsidRPr="004D71D4" w:rsidRDefault="004D71D4" w:rsidP="004D71D4">
      <w:pPr>
        <w:spacing w:after="0" w:line="240" w:lineRule="auto"/>
        <w:ind w:firstLine="709"/>
        <w:jc w:val="both"/>
        <w:rPr>
          <w:rFonts w:ascii="Times New Roman" w:hAnsi="Times New Roman" w:cs="Times New Roman"/>
          <w:color w:val="FF0000"/>
          <w:sz w:val="24"/>
          <w:szCs w:val="24"/>
        </w:rPr>
      </w:pPr>
    </w:p>
    <w:p w:rsidR="004D71D4" w:rsidRPr="004D71D4" w:rsidRDefault="004D71D4" w:rsidP="004D71D4">
      <w:pPr>
        <w:spacing w:after="0" w:line="240" w:lineRule="auto"/>
        <w:ind w:firstLine="709"/>
        <w:jc w:val="both"/>
        <w:rPr>
          <w:rFonts w:ascii="Times New Roman" w:hAnsi="Times New Roman" w:cs="Times New Roman"/>
          <w:sz w:val="24"/>
          <w:szCs w:val="24"/>
        </w:rPr>
      </w:pPr>
      <w:r w:rsidRPr="004D71D4">
        <w:rPr>
          <w:rFonts w:ascii="Times New Roman" w:hAnsi="Times New Roman" w:cs="Times New Roman"/>
          <w:sz w:val="24"/>
          <w:szCs w:val="24"/>
        </w:rPr>
        <w:t xml:space="preserve">3. Настоящее решение вступает в силу после его подписания и  подлежит опубликованию в информационном бюллетене «Вестник </w:t>
      </w:r>
      <w:proofErr w:type="spellStart"/>
      <w:r w:rsidRPr="004D71D4">
        <w:rPr>
          <w:rFonts w:ascii="Times New Roman" w:hAnsi="Times New Roman" w:cs="Times New Roman"/>
          <w:sz w:val="24"/>
          <w:szCs w:val="24"/>
        </w:rPr>
        <w:t>Шарьинского</w:t>
      </w:r>
      <w:proofErr w:type="spellEnd"/>
      <w:r w:rsidRPr="004D71D4">
        <w:rPr>
          <w:rFonts w:ascii="Times New Roman" w:hAnsi="Times New Roman" w:cs="Times New Roman"/>
          <w:sz w:val="24"/>
          <w:szCs w:val="24"/>
        </w:rPr>
        <w:t xml:space="preserve"> района».</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sidRPr="004D71D4">
        <w:rPr>
          <w:rFonts w:ascii="Times New Roman" w:hAnsi="Times New Roman" w:cs="Times New Roman"/>
        </w:rPr>
        <w:t xml:space="preserve">Председатель Собрания депутатов </w:t>
      </w:r>
    </w:p>
    <w:p w:rsidR="004D71D4" w:rsidRPr="004D71D4" w:rsidRDefault="004D71D4" w:rsidP="004D71D4">
      <w:pPr>
        <w:pStyle w:val="ab"/>
        <w:ind w:firstLine="709"/>
        <w:jc w:val="both"/>
        <w:rPr>
          <w:rFonts w:ascii="Times New Roman" w:hAnsi="Times New Roman" w:cs="Times New Roman"/>
        </w:rPr>
      </w:pP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муниципального района </w:t>
      </w:r>
      <w:r w:rsidRPr="004D71D4">
        <w:rPr>
          <w:rFonts w:ascii="Times New Roman" w:hAnsi="Times New Roman" w:cs="Times New Roman"/>
        </w:rPr>
        <w:tab/>
      </w:r>
      <w:r w:rsidRPr="004D71D4">
        <w:rPr>
          <w:rFonts w:ascii="Times New Roman" w:hAnsi="Times New Roman" w:cs="Times New Roman"/>
        </w:rPr>
        <w:tab/>
        <w:t xml:space="preserve">               </w:t>
      </w:r>
      <w:proofErr w:type="spellStart"/>
      <w:r w:rsidRPr="004D71D4">
        <w:rPr>
          <w:rFonts w:ascii="Times New Roman" w:hAnsi="Times New Roman" w:cs="Times New Roman"/>
        </w:rPr>
        <w:t>Е.А.Варенцова</w:t>
      </w:r>
      <w:proofErr w:type="spellEnd"/>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4D71D4" w:rsidRPr="004D71D4" w:rsidRDefault="009F1057" w:rsidP="004D71D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004D71D4" w:rsidRPr="004D71D4">
        <w:rPr>
          <w:rFonts w:ascii="Times New Roman" w:eastAsia="Andale Sans UI" w:hAnsi="Times New Roman" w:cs="Times New Roman"/>
          <w:b/>
          <w:bCs/>
          <w:sz w:val="24"/>
          <w:szCs w:val="24"/>
        </w:rPr>
        <w:t>депутатов</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4D71D4">
        <w:rPr>
          <w:rFonts w:ascii="Times New Roman" w:eastAsia="Andale Sans UI" w:hAnsi="Times New Roman" w:cs="Times New Roman"/>
          <w:b/>
          <w:bCs/>
          <w:sz w:val="24"/>
          <w:szCs w:val="24"/>
        </w:rPr>
        <w:t>Шарьинского</w:t>
      </w:r>
      <w:proofErr w:type="spellEnd"/>
      <w:r w:rsidRPr="004D71D4">
        <w:rPr>
          <w:rFonts w:ascii="Times New Roman" w:eastAsia="Andale Sans UI" w:hAnsi="Times New Roman" w:cs="Times New Roman"/>
          <w:b/>
          <w:bCs/>
          <w:sz w:val="24"/>
          <w:szCs w:val="24"/>
        </w:rPr>
        <w:t xml:space="preserve"> муниципального района</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sidRPr="004D71D4">
        <w:rPr>
          <w:rFonts w:ascii="Times New Roman" w:eastAsia="Andale Sans UI" w:hAnsi="Times New Roman" w:cs="Times New Roman"/>
          <w:b/>
          <w:bCs/>
          <w:sz w:val="24"/>
          <w:szCs w:val="24"/>
        </w:rPr>
        <w:t>Кост</w:t>
      </w:r>
      <w:r w:rsidR="009F1057">
        <w:rPr>
          <w:rFonts w:ascii="Times New Roman" w:eastAsia="Andale Sans UI" w:hAnsi="Times New Roman" w:cs="Times New Roman"/>
          <w:b/>
          <w:bCs/>
          <w:sz w:val="24"/>
          <w:szCs w:val="24"/>
        </w:rPr>
        <w:t>ромской</w:t>
      </w:r>
      <w:r w:rsidRPr="004D71D4">
        <w:rPr>
          <w:rFonts w:ascii="Times New Roman" w:eastAsia="Andale Sans UI" w:hAnsi="Times New Roman" w:cs="Times New Roman"/>
          <w:b/>
          <w:bCs/>
          <w:sz w:val="24"/>
          <w:szCs w:val="24"/>
        </w:rPr>
        <w:t xml:space="preserve"> области</w:t>
      </w:r>
    </w:p>
    <w:p w:rsidR="004D71D4" w:rsidRPr="004D71D4"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p>
    <w:p w:rsidR="004D71D4" w:rsidRPr="009F1057" w:rsidRDefault="004D71D4" w:rsidP="004D71D4">
      <w:pPr>
        <w:widowControl w:val="0"/>
        <w:spacing w:after="0" w:line="240" w:lineRule="auto"/>
        <w:ind w:firstLine="709"/>
        <w:jc w:val="center"/>
        <w:rPr>
          <w:rFonts w:ascii="Times New Roman" w:eastAsia="Andale Sans UI" w:hAnsi="Times New Roman" w:cs="Times New Roman"/>
          <w:b/>
          <w:bCs/>
          <w:sz w:val="24"/>
          <w:szCs w:val="24"/>
        </w:rPr>
      </w:pPr>
      <w:r w:rsidRPr="004D71D4">
        <w:rPr>
          <w:rFonts w:ascii="Times New Roman" w:eastAsia="Andale Sans UI" w:hAnsi="Times New Roman" w:cs="Times New Roman"/>
          <w:b/>
          <w:bCs/>
          <w:sz w:val="24"/>
          <w:szCs w:val="24"/>
        </w:rPr>
        <w:t>РЕШЕНИЕ</w:t>
      </w:r>
    </w:p>
    <w:p w:rsidR="004D71D4" w:rsidRPr="009F1057" w:rsidRDefault="009F1057" w:rsidP="004D71D4">
      <w:pPr>
        <w:tabs>
          <w:tab w:val="left" w:pos="993"/>
        </w:tabs>
        <w:spacing w:after="0" w:line="240" w:lineRule="auto"/>
        <w:ind w:firstLine="709"/>
        <w:jc w:val="center"/>
        <w:rPr>
          <w:rFonts w:ascii="Times New Roman" w:hAnsi="Times New Roman" w:cs="Times New Roman"/>
          <w:b/>
          <w:sz w:val="24"/>
          <w:szCs w:val="24"/>
        </w:rPr>
      </w:pPr>
      <w:r w:rsidRPr="009F1057">
        <w:rPr>
          <w:rFonts w:ascii="Times New Roman" w:eastAsia="Andale Sans UI" w:hAnsi="Times New Roman" w:cs="Times New Roman"/>
          <w:b/>
          <w:sz w:val="24"/>
          <w:szCs w:val="24"/>
        </w:rPr>
        <w:t>«28</w:t>
      </w:r>
      <w:r w:rsidR="004D71D4" w:rsidRPr="009F1057">
        <w:rPr>
          <w:rFonts w:ascii="Times New Roman" w:eastAsia="Andale Sans UI" w:hAnsi="Times New Roman" w:cs="Times New Roman"/>
          <w:b/>
          <w:sz w:val="24"/>
          <w:szCs w:val="24"/>
        </w:rPr>
        <w:t xml:space="preserve">» мая 2025  г. </w:t>
      </w:r>
      <w:r w:rsidRPr="009F1057">
        <w:rPr>
          <w:rFonts w:ascii="Times New Roman" w:eastAsia="Andale Sans UI" w:hAnsi="Times New Roman" w:cs="Times New Roman"/>
          <w:b/>
          <w:sz w:val="24"/>
          <w:szCs w:val="24"/>
        </w:rPr>
        <w:t>№</w:t>
      </w:r>
      <w:r w:rsidR="004D71D4" w:rsidRPr="009F1057">
        <w:rPr>
          <w:rFonts w:ascii="Times New Roman" w:eastAsia="Andale Sans UI" w:hAnsi="Times New Roman" w:cs="Times New Roman"/>
          <w:b/>
          <w:sz w:val="24"/>
          <w:szCs w:val="24"/>
        </w:rPr>
        <w:t xml:space="preserve"> 38 -</w:t>
      </w:r>
      <w:proofErr w:type="gramStart"/>
      <w:r w:rsidR="004D71D4" w:rsidRPr="009F1057">
        <w:rPr>
          <w:rFonts w:ascii="Times New Roman" w:eastAsia="Andale Sans UI" w:hAnsi="Times New Roman" w:cs="Times New Roman"/>
          <w:b/>
          <w:sz w:val="24"/>
          <w:szCs w:val="24"/>
        </w:rPr>
        <w:t>П</w:t>
      </w:r>
      <w:proofErr w:type="gramEnd"/>
    </w:p>
    <w:p w:rsidR="004D71D4" w:rsidRPr="009F1057" w:rsidRDefault="004D71D4" w:rsidP="004D71D4">
      <w:pPr>
        <w:pStyle w:val="ab"/>
        <w:ind w:firstLine="709"/>
        <w:jc w:val="center"/>
        <w:rPr>
          <w:rFonts w:ascii="Times New Roman" w:hAnsi="Times New Roman" w:cs="Times New Roman"/>
          <w:b/>
        </w:rPr>
      </w:pPr>
    </w:p>
    <w:p w:rsidR="004D71D4" w:rsidRPr="009F1057" w:rsidRDefault="004D71D4" w:rsidP="004D71D4">
      <w:pPr>
        <w:pStyle w:val="ab"/>
        <w:ind w:firstLine="709"/>
        <w:jc w:val="center"/>
        <w:rPr>
          <w:rFonts w:ascii="Times New Roman" w:hAnsi="Times New Roman" w:cs="Times New Roman"/>
          <w:b/>
        </w:rPr>
      </w:pPr>
      <w:r w:rsidRPr="009F1057">
        <w:rPr>
          <w:rFonts w:ascii="Times New Roman" w:hAnsi="Times New Roman" w:cs="Times New Roman"/>
          <w:b/>
        </w:rPr>
        <w:t>О награждении работников</w:t>
      </w:r>
    </w:p>
    <w:p w:rsidR="004D71D4" w:rsidRPr="009F1057" w:rsidRDefault="004D71D4" w:rsidP="004D71D4">
      <w:pPr>
        <w:pStyle w:val="ab"/>
        <w:ind w:firstLine="709"/>
        <w:jc w:val="center"/>
        <w:rPr>
          <w:rFonts w:ascii="Times New Roman" w:hAnsi="Times New Roman" w:cs="Times New Roman"/>
          <w:b/>
        </w:rPr>
      </w:pPr>
      <w:r w:rsidRPr="009F1057">
        <w:rPr>
          <w:rFonts w:ascii="Times New Roman" w:hAnsi="Times New Roman" w:cs="Times New Roman"/>
          <w:b/>
        </w:rPr>
        <w:t>ОГБУ «</w:t>
      </w:r>
      <w:proofErr w:type="spellStart"/>
      <w:r w:rsidRPr="009F1057">
        <w:rPr>
          <w:rFonts w:ascii="Times New Roman" w:hAnsi="Times New Roman" w:cs="Times New Roman"/>
          <w:b/>
        </w:rPr>
        <w:t>Шарьинский</w:t>
      </w:r>
      <w:proofErr w:type="spellEnd"/>
      <w:r w:rsidRPr="009F1057">
        <w:rPr>
          <w:rFonts w:ascii="Times New Roman" w:hAnsi="Times New Roman" w:cs="Times New Roman"/>
          <w:b/>
        </w:rPr>
        <w:t xml:space="preserve"> КЦСОН»</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color w:val="000000"/>
        </w:rPr>
      </w:pPr>
      <w:proofErr w:type="gramStart"/>
      <w:r w:rsidRPr="004D71D4">
        <w:rPr>
          <w:rFonts w:ascii="Times New Roman" w:hAnsi="Times New Roman" w:cs="Times New Roman"/>
          <w:color w:val="000000"/>
        </w:rPr>
        <w:t xml:space="preserve">Рассмотрев и обсудив </w:t>
      </w:r>
      <w:r w:rsidRPr="004D71D4">
        <w:rPr>
          <w:rFonts w:ascii="Times New Roman" w:hAnsi="Times New Roman" w:cs="Times New Roman"/>
          <w:color w:val="000000"/>
          <w:spacing w:val="1"/>
        </w:rPr>
        <w:t>ходатайства директора ОГБУ «</w:t>
      </w:r>
      <w:proofErr w:type="spellStart"/>
      <w:r w:rsidRPr="004D71D4">
        <w:rPr>
          <w:rFonts w:ascii="Times New Roman" w:hAnsi="Times New Roman" w:cs="Times New Roman"/>
          <w:color w:val="000000"/>
          <w:spacing w:val="1"/>
        </w:rPr>
        <w:t>Шарьинский</w:t>
      </w:r>
      <w:proofErr w:type="spellEnd"/>
      <w:r w:rsidRPr="004D71D4">
        <w:rPr>
          <w:rFonts w:ascii="Times New Roman" w:hAnsi="Times New Roman" w:cs="Times New Roman"/>
          <w:color w:val="000000"/>
          <w:spacing w:val="1"/>
        </w:rPr>
        <w:t xml:space="preserve"> КЦСОН»</w:t>
      </w:r>
      <w:r w:rsidRPr="004D71D4">
        <w:rPr>
          <w:rFonts w:ascii="Times New Roman" w:hAnsi="Times New Roman" w:cs="Times New Roman"/>
          <w:color w:val="000000"/>
        </w:rPr>
        <w:t xml:space="preserve">, на  основании постановления Собрания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от 13.03.2007 года № 3 «Об утверждении Положения «О Почётной грамоте Собрания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постановления Собрания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от 13.03.2007 года № 4 «Об утверждении Положения «О Благодарственном письме Собрания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  Собрание депутатов </w:t>
      </w:r>
      <w:proofErr w:type="spellStart"/>
      <w:r w:rsidRPr="004D71D4">
        <w:rPr>
          <w:rFonts w:ascii="Times New Roman" w:hAnsi="Times New Roman" w:cs="Times New Roman"/>
          <w:color w:val="000000"/>
        </w:rPr>
        <w:t>Шарьинского</w:t>
      </w:r>
      <w:proofErr w:type="spellEnd"/>
      <w:r w:rsidRPr="004D71D4">
        <w:rPr>
          <w:rFonts w:ascii="Times New Roman" w:hAnsi="Times New Roman" w:cs="Times New Roman"/>
          <w:color w:val="000000"/>
        </w:rPr>
        <w:t xml:space="preserve"> муниципального района</w:t>
      </w:r>
      <w:proofErr w:type="gramEnd"/>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9F1057">
      <w:pPr>
        <w:pStyle w:val="ab"/>
        <w:ind w:firstLine="709"/>
        <w:jc w:val="center"/>
        <w:rPr>
          <w:rFonts w:ascii="Times New Roman" w:hAnsi="Times New Roman" w:cs="Times New Roman"/>
        </w:rPr>
      </w:pPr>
      <w:r w:rsidRPr="004D71D4">
        <w:rPr>
          <w:rFonts w:ascii="Times New Roman" w:hAnsi="Times New Roman" w:cs="Times New Roman"/>
          <w:b/>
          <w:bCs/>
        </w:rPr>
        <w:t>РЕШИЛО:</w:t>
      </w:r>
    </w:p>
    <w:p w:rsidR="004D71D4" w:rsidRPr="004D71D4" w:rsidRDefault="004D71D4" w:rsidP="004D71D4">
      <w:pPr>
        <w:pStyle w:val="ab"/>
        <w:ind w:firstLine="709"/>
        <w:jc w:val="both"/>
        <w:rPr>
          <w:rFonts w:ascii="Times New Roman" w:hAnsi="Times New Roman" w:cs="Times New Roman"/>
        </w:rPr>
      </w:pPr>
    </w:p>
    <w:p w:rsidR="004D71D4" w:rsidRPr="004D71D4" w:rsidRDefault="009F1057" w:rsidP="004D71D4">
      <w:pPr>
        <w:pStyle w:val="ab"/>
        <w:ind w:firstLine="709"/>
        <w:jc w:val="both"/>
        <w:rPr>
          <w:rFonts w:ascii="Times New Roman" w:hAnsi="Times New Roman" w:cs="Times New Roman"/>
        </w:rPr>
      </w:pPr>
      <w:r>
        <w:rPr>
          <w:rFonts w:ascii="Times New Roman" w:hAnsi="Times New Roman" w:cs="Times New Roman"/>
        </w:rPr>
        <w:t xml:space="preserve">1. </w:t>
      </w:r>
      <w:r w:rsidR="004D71D4" w:rsidRPr="004D71D4">
        <w:rPr>
          <w:rFonts w:ascii="Times New Roman" w:hAnsi="Times New Roman" w:cs="Times New Roman"/>
        </w:rPr>
        <w:t xml:space="preserve">За многолетний,  добросовестный труд в системе социальной защиты населения и в связи с празднованием профессионального праздника День социального работника наградить Благодарственным письмом  Собрания депутатов </w:t>
      </w:r>
      <w:proofErr w:type="spellStart"/>
      <w:r w:rsidR="004D71D4" w:rsidRPr="004D71D4">
        <w:rPr>
          <w:rFonts w:ascii="Times New Roman" w:hAnsi="Times New Roman" w:cs="Times New Roman"/>
        </w:rPr>
        <w:t>Шарьинского</w:t>
      </w:r>
      <w:proofErr w:type="spellEnd"/>
      <w:r w:rsidR="004D71D4" w:rsidRPr="004D71D4">
        <w:rPr>
          <w:rFonts w:ascii="Times New Roman" w:hAnsi="Times New Roman" w:cs="Times New Roman"/>
        </w:rPr>
        <w:t xml:space="preserve"> муниципального района:</w:t>
      </w:r>
    </w:p>
    <w:p w:rsidR="004D71D4" w:rsidRPr="004D71D4" w:rsidRDefault="004D71D4" w:rsidP="004D71D4">
      <w:pPr>
        <w:pStyle w:val="ab"/>
        <w:ind w:firstLine="709"/>
        <w:jc w:val="both"/>
        <w:rPr>
          <w:rFonts w:ascii="Times New Roman" w:hAnsi="Times New Roman" w:cs="Times New Roman"/>
        </w:rPr>
      </w:pPr>
    </w:p>
    <w:p w:rsidR="004D71D4" w:rsidRPr="004D71D4" w:rsidRDefault="009F1057" w:rsidP="004D71D4">
      <w:pPr>
        <w:pStyle w:val="ab"/>
        <w:ind w:firstLine="709"/>
        <w:jc w:val="both"/>
        <w:rPr>
          <w:rFonts w:ascii="Times New Roman" w:hAnsi="Times New Roman" w:cs="Times New Roman"/>
        </w:rPr>
      </w:pPr>
      <w:r>
        <w:rPr>
          <w:rFonts w:ascii="Times New Roman" w:hAnsi="Times New Roman" w:cs="Times New Roman"/>
        </w:rPr>
        <w:t xml:space="preserve">- </w:t>
      </w:r>
      <w:proofErr w:type="spellStart"/>
      <w:r w:rsidR="004D71D4" w:rsidRPr="004D71D4">
        <w:rPr>
          <w:rFonts w:ascii="Times New Roman" w:hAnsi="Times New Roman" w:cs="Times New Roman"/>
        </w:rPr>
        <w:t>Будееву</w:t>
      </w:r>
      <w:proofErr w:type="spellEnd"/>
      <w:r w:rsidR="004D71D4" w:rsidRPr="004D71D4">
        <w:rPr>
          <w:rFonts w:ascii="Times New Roman" w:hAnsi="Times New Roman" w:cs="Times New Roman"/>
        </w:rPr>
        <w:t xml:space="preserve"> Ольгу Евгеньевну – социального работника отделения социального обслуживания на дому  ОГБУ «</w:t>
      </w:r>
      <w:proofErr w:type="spellStart"/>
      <w:r w:rsidR="004D71D4" w:rsidRPr="004D71D4">
        <w:rPr>
          <w:rFonts w:ascii="Times New Roman" w:hAnsi="Times New Roman" w:cs="Times New Roman"/>
        </w:rPr>
        <w:t>Шарьинский</w:t>
      </w:r>
      <w:proofErr w:type="spellEnd"/>
      <w:r w:rsidR="004D71D4" w:rsidRPr="004D71D4">
        <w:rPr>
          <w:rFonts w:ascii="Times New Roman" w:hAnsi="Times New Roman" w:cs="Times New Roman"/>
        </w:rPr>
        <w:t xml:space="preserve"> КЦСОН»;</w:t>
      </w:r>
    </w:p>
    <w:p w:rsidR="004D71D4" w:rsidRPr="004D71D4" w:rsidRDefault="004D71D4" w:rsidP="004D71D4">
      <w:pPr>
        <w:pStyle w:val="ab"/>
        <w:ind w:firstLine="709"/>
        <w:jc w:val="both"/>
        <w:rPr>
          <w:rFonts w:ascii="Times New Roman" w:hAnsi="Times New Roman" w:cs="Times New Roman"/>
        </w:rPr>
      </w:pPr>
    </w:p>
    <w:p w:rsidR="004D71D4" w:rsidRPr="004D71D4" w:rsidRDefault="009F1057" w:rsidP="009F1057">
      <w:pPr>
        <w:pStyle w:val="ab"/>
        <w:ind w:left="709"/>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Медянцеву</w:t>
      </w:r>
      <w:proofErr w:type="spellEnd"/>
      <w:r>
        <w:rPr>
          <w:rFonts w:ascii="Times New Roman" w:hAnsi="Times New Roman" w:cs="Times New Roman"/>
        </w:rPr>
        <w:t xml:space="preserve"> </w:t>
      </w:r>
      <w:r w:rsidR="004D71D4" w:rsidRPr="004D71D4">
        <w:rPr>
          <w:rFonts w:ascii="Times New Roman" w:hAnsi="Times New Roman" w:cs="Times New Roman"/>
        </w:rPr>
        <w:t>Любовь Васильевну - социального работника отделения с</w:t>
      </w:r>
      <w:r>
        <w:rPr>
          <w:rFonts w:ascii="Times New Roman" w:hAnsi="Times New Roman" w:cs="Times New Roman"/>
        </w:rPr>
        <w:t>оциального обслуживания на дому</w:t>
      </w:r>
      <w:r w:rsidR="004D71D4" w:rsidRPr="004D71D4">
        <w:rPr>
          <w:rFonts w:ascii="Times New Roman" w:hAnsi="Times New Roman" w:cs="Times New Roman"/>
        </w:rPr>
        <w:t xml:space="preserve"> ОГБУ «</w:t>
      </w:r>
      <w:proofErr w:type="spellStart"/>
      <w:r w:rsidR="004D71D4" w:rsidRPr="004D71D4">
        <w:rPr>
          <w:rFonts w:ascii="Times New Roman" w:hAnsi="Times New Roman" w:cs="Times New Roman"/>
        </w:rPr>
        <w:t>Шарьинский</w:t>
      </w:r>
      <w:proofErr w:type="spellEnd"/>
      <w:r w:rsidR="004D71D4" w:rsidRPr="004D71D4">
        <w:rPr>
          <w:rFonts w:ascii="Times New Roman" w:hAnsi="Times New Roman" w:cs="Times New Roman"/>
        </w:rPr>
        <w:t xml:space="preserve"> КЦСОН»</w:t>
      </w:r>
    </w:p>
    <w:p w:rsidR="004D71D4" w:rsidRPr="004D71D4" w:rsidRDefault="004D71D4" w:rsidP="004D71D4">
      <w:pPr>
        <w:pStyle w:val="ab"/>
        <w:ind w:firstLine="709"/>
        <w:jc w:val="both"/>
        <w:rPr>
          <w:rFonts w:ascii="Times New Roman" w:hAnsi="Times New Roman" w:cs="Times New Roman"/>
        </w:rPr>
      </w:pPr>
    </w:p>
    <w:p w:rsidR="004D71D4" w:rsidRPr="004D71D4" w:rsidRDefault="009F1057" w:rsidP="004D71D4">
      <w:pPr>
        <w:pStyle w:val="ab"/>
        <w:ind w:firstLine="709"/>
        <w:jc w:val="both"/>
        <w:rPr>
          <w:rFonts w:ascii="Times New Roman" w:hAnsi="Times New Roman" w:cs="Times New Roman"/>
        </w:rPr>
      </w:pPr>
      <w:r>
        <w:rPr>
          <w:rFonts w:ascii="Times New Roman" w:hAnsi="Times New Roman" w:cs="Times New Roman"/>
        </w:rPr>
        <w:t>2.</w:t>
      </w:r>
      <w:r w:rsidR="004D71D4" w:rsidRPr="004D71D4">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w:t>
      </w:r>
      <w:proofErr w:type="spellStart"/>
      <w:r w:rsidR="004D71D4" w:rsidRPr="004D71D4">
        <w:rPr>
          <w:rFonts w:ascii="Times New Roman" w:hAnsi="Times New Roman" w:cs="Times New Roman"/>
        </w:rPr>
        <w:t>Шарьинского</w:t>
      </w:r>
      <w:proofErr w:type="spellEnd"/>
      <w:r w:rsidR="004D71D4" w:rsidRPr="004D71D4">
        <w:rPr>
          <w:rFonts w:ascii="Times New Roman" w:hAnsi="Times New Roman" w:cs="Times New Roman"/>
        </w:rPr>
        <w:t xml:space="preserve"> района».</w:t>
      </w: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p>
    <w:p w:rsidR="004D71D4" w:rsidRPr="004D71D4" w:rsidRDefault="004D71D4" w:rsidP="004D71D4">
      <w:pPr>
        <w:pStyle w:val="ab"/>
        <w:ind w:firstLine="709"/>
        <w:jc w:val="both"/>
        <w:rPr>
          <w:rFonts w:ascii="Times New Roman" w:hAnsi="Times New Roman" w:cs="Times New Roman"/>
        </w:rPr>
      </w:pPr>
      <w:r w:rsidRPr="004D71D4">
        <w:rPr>
          <w:rFonts w:ascii="Times New Roman" w:hAnsi="Times New Roman" w:cs="Times New Roman"/>
        </w:rPr>
        <w:t xml:space="preserve">Председатель Собрания депутатов </w:t>
      </w:r>
    </w:p>
    <w:p w:rsidR="004D71D4" w:rsidRPr="004D71D4" w:rsidRDefault="004D71D4" w:rsidP="004D71D4">
      <w:pPr>
        <w:pStyle w:val="ab"/>
        <w:ind w:firstLine="709"/>
        <w:jc w:val="both"/>
        <w:rPr>
          <w:rFonts w:ascii="Times New Roman" w:hAnsi="Times New Roman" w:cs="Times New Roman"/>
        </w:rPr>
      </w:pPr>
      <w:proofErr w:type="spellStart"/>
      <w:r w:rsidRPr="004D71D4">
        <w:rPr>
          <w:rFonts w:ascii="Times New Roman" w:hAnsi="Times New Roman" w:cs="Times New Roman"/>
        </w:rPr>
        <w:t>Шарьинского</w:t>
      </w:r>
      <w:proofErr w:type="spellEnd"/>
      <w:r w:rsidRPr="004D71D4">
        <w:rPr>
          <w:rFonts w:ascii="Times New Roman" w:hAnsi="Times New Roman" w:cs="Times New Roman"/>
        </w:rPr>
        <w:t xml:space="preserve"> муниципального района </w:t>
      </w:r>
      <w:r w:rsidRPr="004D71D4">
        <w:rPr>
          <w:rFonts w:ascii="Times New Roman" w:hAnsi="Times New Roman" w:cs="Times New Roman"/>
        </w:rPr>
        <w:tab/>
      </w:r>
      <w:r w:rsidRPr="004D71D4">
        <w:rPr>
          <w:rFonts w:ascii="Times New Roman" w:hAnsi="Times New Roman" w:cs="Times New Roman"/>
        </w:rPr>
        <w:tab/>
      </w:r>
      <w:r w:rsidRPr="004D71D4">
        <w:rPr>
          <w:rFonts w:ascii="Times New Roman" w:hAnsi="Times New Roman" w:cs="Times New Roman"/>
        </w:rPr>
        <w:tab/>
      </w:r>
      <w:r w:rsidRPr="004D71D4">
        <w:rPr>
          <w:rFonts w:ascii="Times New Roman" w:hAnsi="Times New Roman" w:cs="Times New Roman"/>
        </w:rPr>
        <w:tab/>
      </w:r>
      <w:proofErr w:type="spellStart"/>
      <w:r w:rsidRPr="004D71D4">
        <w:rPr>
          <w:rFonts w:ascii="Times New Roman" w:hAnsi="Times New Roman" w:cs="Times New Roman"/>
        </w:rPr>
        <w:t>Е.А.Варенцова</w:t>
      </w:r>
      <w:proofErr w:type="spellEnd"/>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4D71D4" w:rsidRDefault="00BD7312" w:rsidP="004D71D4">
      <w:pPr>
        <w:spacing w:after="0" w:line="240" w:lineRule="auto"/>
        <w:ind w:firstLine="709"/>
        <w:jc w:val="both"/>
        <w:rPr>
          <w:rFonts w:ascii="Times New Roman" w:eastAsia="Times New Roman" w:hAnsi="Times New Roman" w:cs="Times New Roman"/>
          <w:sz w:val="24"/>
          <w:szCs w:val="24"/>
        </w:rPr>
      </w:pPr>
    </w:p>
    <w:p w:rsidR="00BD7312" w:rsidRPr="009F1057" w:rsidRDefault="00BD7312" w:rsidP="009F1057">
      <w:pPr>
        <w:spacing w:after="0" w:line="240" w:lineRule="auto"/>
        <w:ind w:firstLine="709"/>
        <w:jc w:val="both"/>
        <w:rPr>
          <w:rFonts w:ascii="Times New Roman" w:eastAsia="Times New Roman" w:hAnsi="Times New Roman" w:cs="Times New Roman"/>
          <w:sz w:val="24"/>
          <w:szCs w:val="24"/>
        </w:rPr>
      </w:pPr>
    </w:p>
    <w:p w:rsidR="009F1057" w:rsidRPr="009F1057" w:rsidRDefault="009F1057" w:rsidP="009F1057">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9F1057">
        <w:rPr>
          <w:rFonts w:ascii="Times New Roman" w:eastAsia="Andale Sans UI" w:hAnsi="Times New Roman" w:cs="Times New Roman"/>
          <w:b/>
          <w:bCs/>
          <w:sz w:val="24"/>
          <w:szCs w:val="24"/>
        </w:rPr>
        <w:t>депутатов</w:t>
      </w:r>
    </w:p>
    <w:p w:rsidR="009F1057" w:rsidRPr="009F1057" w:rsidRDefault="009F1057" w:rsidP="009F1057">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9F1057">
        <w:rPr>
          <w:rFonts w:ascii="Times New Roman" w:eastAsia="Andale Sans UI" w:hAnsi="Times New Roman" w:cs="Times New Roman"/>
          <w:b/>
          <w:bCs/>
          <w:sz w:val="24"/>
          <w:szCs w:val="24"/>
        </w:rPr>
        <w:t>Шарьинского</w:t>
      </w:r>
      <w:proofErr w:type="spellEnd"/>
      <w:r w:rsidRPr="009F1057">
        <w:rPr>
          <w:rFonts w:ascii="Times New Roman" w:eastAsia="Andale Sans UI" w:hAnsi="Times New Roman" w:cs="Times New Roman"/>
          <w:b/>
          <w:bCs/>
          <w:sz w:val="24"/>
          <w:szCs w:val="24"/>
        </w:rPr>
        <w:t xml:space="preserve"> муниципального района</w:t>
      </w:r>
    </w:p>
    <w:p w:rsidR="009F1057" w:rsidRPr="009F1057" w:rsidRDefault="009F1057" w:rsidP="009F1057">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9F1057">
        <w:rPr>
          <w:rFonts w:ascii="Times New Roman" w:eastAsia="Andale Sans UI" w:hAnsi="Times New Roman" w:cs="Times New Roman"/>
          <w:b/>
          <w:bCs/>
          <w:sz w:val="24"/>
          <w:szCs w:val="24"/>
        </w:rPr>
        <w:t>области</w:t>
      </w:r>
    </w:p>
    <w:p w:rsidR="009F1057" w:rsidRDefault="009F1057" w:rsidP="009F1057">
      <w:pPr>
        <w:widowControl w:val="0"/>
        <w:spacing w:after="0" w:line="240" w:lineRule="auto"/>
        <w:ind w:firstLine="709"/>
        <w:jc w:val="center"/>
        <w:rPr>
          <w:rFonts w:ascii="Times New Roman" w:eastAsia="Andale Sans UI" w:hAnsi="Times New Roman" w:cs="Times New Roman"/>
          <w:b/>
          <w:bCs/>
          <w:sz w:val="24"/>
          <w:szCs w:val="24"/>
        </w:rPr>
      </w:pPr>
    </w:p>
    <w:p w:rsidR="009F1057" w:rsidRPr="009F1057" w:rsidRDefault="009F1057" w:rsidP="009F1057">
      <w:pPr>
        <w:widowControl w:val="0"/>
        <w:spacing w:after="0" w:line="240" w:lineRule="auto"/>
        <w:ind w:firstLine="709"/>
        <w:jc w:val="center"/>
        <w:rPr>
          <w:rFonts w:ascii="Times New Roman" w:eastAsia="Andale Sans UI" w:hAnsi="Times New Roman" w:cs="Times New Roman"/>
          <w:b/>
          <w:bCs/>
          <w:sz w:val="24"/>
          <w:szCs w:val="24"/>
        </w:rPr>
      </w:pPr>
      <w:r w:rsidRPr="009F1057">
        <w:rPr>
          <w:rFonts w:ascii="Times New Roman" w:eastAsia="Andale Sans UI" w:hAnsi="Times New Roman" w:cs="Times New Roman"/>
          <w:b/>
          <w:bCs/>
          <w:sz w:val="24"/>
          <w:szCs w:val="24"/>
        </w:rPr>
        <w:t>РЕШЕНИЕ</w:t>
      </w:r>
    </w:p>
    <w:p w:rsidR="009F1057" w:rsidRPr="009F1057" w:rsidRDefault="009F1057" w:rsidP="009F1057">
      <w:pPr>
        <w:spacing w:after="0" w:line="240" w:lineRule="auto"/>
        <w:ind w:firstLine="709"/>
        <w:jc w:val="center"/>
        <w:rPr>
          <w:rFonts w:ascii="Times New Roman" w:hAnsi="Times New Roman" w:cs="Times New Roman"/>
          <w:b/>
          <w:sz w:val="24"/>
          <w:szCs w:val="24"/>
          <w:u w:val="single"/>
        </w:rPr>
      </w:pPr>
      <w:r w:rsidRPr="009F1057">
        <w:rPr>
          <w:rFonts w:ascii="Times New Roman" w:hAnsi="Times New Roman" w:cs="Times New Roman"/>
          <w:b/>
          <w:sz w:val="24"/>
          <w:szCs w:val="24"/>
        </w:rPr>
        <w:t>от«28» мая 2025 г. № 39</w:t>
      </w:r>
    </w:p>
    <w:p w:rsidR="009F1057" w:rsidRPr="009F1057" w:rsidRDefault="009F1057" w:rsidP="009F1057">
      <w:pPr>
        <w:spacing w:after="0" w:line="240" w:lineRule="auto"/>
        <w:ind w:firstLine="709"/>
        <w:jc w:val="center"/>
        <w:rPr>
          <w:rFonts w:ascii="Times New Roman" w:hAnsi="Times New Roman" w:cs="Times New Roman"/>
          <w:sz w:val="24"/>
          <w:szCs w:val="24"/>
        </w:rPr>
      </w:pPr>
    </w:p>
    <w:p w:rsidR="009F1057" w:rsidRPr="009F1057" w:rsidRDefault="009F1057" w:rsidP="009F1057">
      <w:pPr>
        <w:spacing w:after="0" w:line="240" w:lineRule="auto"/>
        <w:ind w:firstLine="709"/>
        <w:jc w:val="center"/>
        <w:rPr>
          <w:rFonts w:ascii="Times New Roman" w:hAnsi="Times New Roman" w:cs="Times New Roman"/>
          <w:b/>
          <w:sz w:val="24"/>
          <w:szCs w:val="24"/>
        </w:rPr>
      </w:pPr>
      <w:r w:rsidRPr="009F1057">
        <w:rPr>
          <w:rFonts w:ascii="Times New Roman" w:hAnsi="Times New Roman" w:cs="Times New Roman"/>
          <w:b/>
          <w:sz w:val="24"/>
          <w:szCs w:val="24"/>
        </w:rPr>
        <w:t>Об установлении мер социальной поддержки</w:t>
      </w:r>
    </w:p>
    <w:p w:rsidR="009F1057" w:rsidRPr="009F1057" w:rsidRDefault="009F1057" w:rsidP="009F1057">
      <w:pPr>
        <w:spacing w:after="0" w:line="240" w:lineRule="auto"/>
        <w:ind w:firstLine="709"/>
        <w:jc w:val="center"/>
        <w:rPr>
          <w:rFonts w:ascii="Times New Roman" w:hAnsi="Times New Roman" w:cs="Times New Roman"/>
          <w:b/>
          <w:sz w:val="24"/>
          <w:szCs w:val="24"/>
        </w:rPr>
      </w:pPr>
      <w:r w:rsidRPr="009F1057">
        <w:rPr>
          <w:rFonts w:ascii="Times New Roman" w:hAnsi="Times New Roman" w:cs="Times New Roman"/>
          <w:b/>
          <w:sz w:val="24"/>
          <w:szCs w:val="24"/>
        </w:rPr>
        <w:t xml:space="preserve">жителям </w:t>
      </w:r>
      <w:proofErr w:type="spellStart"/>
      <w:r w:rsidRPr="009F1057">
        <w:rPr>
          <w:rFonts w:ascii="Times New Roman" w:hAnsi="Times New Roman" w:cs="Times New Roman"/>
          <w:b/>
          <w:sz w:val="24"/>
          <w:szCs w:val="24"/>
        </w:rPr>
        <w:t>Шарьинского</w:t>
      </w:r>
      <w:proofErr w:type="spellEnd"/>
      <w:r w:rsidRPr="009F1057">
        <w:rPr>
          <w:rFonts w:ascii="Times New Roman" w:hAnsi="Times New Roman" w:cs="Times New Roman"/>
          <w:b/>
          <w:sz w:val="24"/>
          <w:szCs w:val="24"/>
        </w:rPr>
        <w:t xml:space="preserve"> муниципального района</w:t>
      </w:r>
    </w:p>
    <w:p w:rsidR="009F1057" w:rsidRPr="009F1057" w:rsidRDefault="009F1057" w:rsidP="009F1057">
      <w:pPr>
        <w:spacing w:after="0" w:line="240" w:lineRule="auto"/>
        <w:ind w:firstLine="709"/>
        <w:jc w:val="center"/>
        <w:rPr>
          <w:rFonts w:ascii="Times New Roman" w:hAnsi="Times New Roman" w:cs="Times New Roman"/>
          <w:b/>
          <w:sz w:val="24"/>
          <w:szCs w:val="24"/>
        </w:rPr>
      </w:pPr>
      <w:r w:rsidRPr="009F1057">
        <w:rPr>
          <w:rFonts w:ascii="Times New Roman" w:hAnsi="Times New Roman" w:cs="Times New Roman"/>
          <w:b/>
          <w:sz w:val="24"/>
          <w:szCs w:val="24"/>
        </w:rPr>
        <w:t>в виде частичной оплаты коммунальных услуг</w:t>
      </w:r>
    </w:p>
    <w:p w:rsidR="009F1057" w:rsidRPr="009F1057" w:rsidRDefault="009F1057" w:rsidP="009F1057">
      <w:pPr>
        <w:spacing w:after="0" w:line="240" w:lineRule="auto"/>
        <w:ind w:firstLine="709"/>
        <w:jc w:val="center"/>
        <w:rPr>
          <w:rFonts w:ascii="Times New Roman" w:hAnsi="Times New Roman" w:cs="Times New Roman"/>
          <w:b/>
          <w:sz w:val="24"/>
          <w:szCs w:val="24"/>
        </w:rPr>
      </w:pPr>
      <w:r w:rsidRPr="009F1057">
        <w:rPr>
          <w:rFonts w:ascii="Times New Roman" w:hAnsi="Times New Roman" w:cs="Times New Roman"/>
          <w:b/>
          <w:sz w:val="24"/>
          <w:szCs w:val="24"/>
        </w:rPr>
        <w:t>по отоплению жилых помещений</w:t>
      </w:r>
    </w:p>
    <w:p w:rsidR="009F1057" w:rsidRPr="009F1057" w:rsidRDefault="009F1057" w:rsidP="009F1057">
      <w:pPr>
        <w:tabs>
          <w:tab w:val="left" w:pos="4536"/>
        </w:tabs>
        <w:spacing w:after="0" w:line="240" w:lineRule="auto"/>
        <w:ind w:firstLine="709"/>
        <w:jc w:val="both"/>
        <w:rPr>
          <w:rFonts w:ascii="Times New Roman" w:hAnsi="Times New Roman" w:cs="Times New Roman"/>
          <w:sz w:val="24"/>
          <w:szCs w:val="24"/>
        </w:rPr>
      </w:pPr>
    </w:p>
    <w:p w:rsidR="009F1057" w:rsidRPr="009F1057" w:rsidRDefault="009F1057" w:rsidP="009F1057">
      <w:pPr>
        <w:shd w:val="clear" w:color="auto" w:fill="FFFFFF"/>
        <w:spacing w:after="0" w:line="240" w:lineRule="auto"/>
        <w:ind w:firstLine="709"/>
        <w:jc w:val="both"/>
        <w:rPr>
          <w:rFonts w:ascii="Times New Roman" w:hAnsi="Times New Roman" w:cs="Times New Roman"/>
          <w:color w:val="262633"/>
          <w:sz w:val="24"/>
          <w:szCs w:val="24"/>
        </w:rPr>
      </w:pPr>
      <w:proofErr w:type="gramStart"/>
      <w:r w:rsidRPr="009F1057">
        <w:rPr>
          <w:rFonts w:ascii="Times New Roman" w:hAnsi="Times New Roman" w:cs="Times New Roman"/>
          <w:sz w:val="24"/>
          <w:szCs w:val="24"/>
        </w:rPr>
        <w:t xml:space="preserve">Рассмотрев проект решения Собрания депутатов </w:t>
      </w:r>
      <w:proofErr w:type="spellStart"/>
      <w:r w:rsidRPr="009F1057">
        <w:rPr>
          <w:rFonts w:ascii="Times New Roman" w:hAnsi="Times New Roman" w:cs="Times New Roman"/>
          <w:sz w:val="24"/>
          <w:szCs w:val="24"/>
        </w:rPr>
        <w:t>Шарьинского</w:t>
      </w:r>
      <w:proofErr w:type="spellEnd"/>
      <w:r w:rsidRPr="009F1057">
        <w:rPr>
          <w:rFonts w:ascii="Times New Roman" w:hAnsi="Times New Roman" w:cs="Times New Roman"/>
          <w:sz w:val="24"/>
          <w:szCs w:val="24"/>
        </w:rPr>
        <w:t xml:space="preserve"> муниципального района «Об установлении мер социальной поддержки жителям </w:t>
      </w:r>
      <w:proofErr w:type="spellStart"/>
      <w:r w:rsidRPr="009F1057">
        <w:rPr>
          <w:rFonts w:ascii="Times New Roman" w:hAnsi="Times New Roman" w:cs="Times New Roman"/>
          <w:sz w:val="24"/>
          <w:szCs w:val="24"/>
        </w:rPr>
        <w:t>Шарьинского</w:t>
      </w:r>
      <w:proofErr w:type="spellEnd"/>
      <w:r w:rsidRPr="009F1057">
        <w:rPr>
          <w:rFonts w:ascii="Times New Roman" w:hAnsi="Times New Roman" w:cs="Times New Roman"/>
          <w:sz w:val="24"/>
          <w:szCs w:val="24"/>
        </w:rPr>
        <w:t xml:space="preserve"> муниципального района в виде частичной оплаты коммунальных услуг по отоплению жилых помещений», внесённый главой </w:t>
      </w:r>
      <w:proofErr w:type="spellStart"/>
      <w:r w:rsidRPr="009F1057">
        <w:rPr>
          <w:rFonts w:ascii="Times New Roman" w:hAnsi="Times New Roman" w:cs="Times New Roman"/>
          <w:sz w:val="24"/>
          <w:szCs w:val="24"/>
        </w:rPr>
        <w:t>Шарьинского</w:t>
      </w:r>
      <w:proofErr w:type="spellEnd"/>
      <w:r w:rsidRPr="009F1057">
        <w:rPr>
          <w:rFonts w:ascii="Times New Roman" w:hAnsi="Times New Roman" w:cs="Times New Roman"/>
          <w:sz w:val="24"/>
          <w:szCs w:val="24"/>
        </w:rPr>
        <w:t xml:space="preserve"> муниципального района, в соответствии </w:t>
      </w:r>
      <w:r w:rsidRPr="009F1057">
        <w:rPr>
          <w:rFonts w:ascii="Times New Roman" w:hAnsi="Times New Roman" w:cs="Times New Roman"/>
          <w:bCs/>
          <w:sz w:val="24"/>
          <w:szCs w:val="24"/>
        </w:rPr>
        <w:t xml:space="preserve">со статьёй 157.1 Жилищного кодекса Российской Федерации, </w:t>
      </w:r>
      <w:r w:rsidRPr="009F1057">
        <w:rPr>
          <w:rFonts w:ascii="Times New Roman" w:hAnsi="Times New Roman" w:cs="Times New Roman"/>
          <w:sz w:val="24"/>
          <w:szCs w:val="24"/>
        </w:rPr>
        <w:t xml:space="preserve">частью 5 статьи 20 Федерального закона от 06.10.2003 №131-ФЗ «Об общих принципах организации местного самоуправления в Российской Федерации», </w:t>
      </w:r>
      <w:r w:rsidRPr="009F1057">
        <w:rPr>
          <w:rFonts w:ascii="Times New Roman" w:hAnsi="Times New Roman" w:cs="Times New Roman"/>
          <w:bCs/>
          <w:sz w:val="24"/>
          <w:szCs w:val="24"/>
        </w:rPr>
        <w:t xml:space="preserve"> </w:t>
      </w:r>
      <w:r w:rsidRPr="009F1057">
        <w:rPr>
          <w:rFonts w:ascii="Times New Roman" w:hAnsi="Times New Roman" w:cs="Times New Roman"/>
          <w:sz w:val="24"/>
          <w:szCs w:val="24"/>
        </w:rPr>
        <w:t>постановлением</w:t>
      </w:r>
      <w:proofErr w:type="gramEnd"/>
      <w:r w:rsidRPr="009F1057">
        <w:rPr>
          <w:rFonts w:ascii="Times New Roman" w:hAnsi="Times New Roman" w:cs="Times New Roman"/>
          <w:sz w:val="24"/>
          <w:szCs w:val="24"/>
        </w:rPr>
        <w:t xml:space="preserve"> </w:t>
      </w:r>
      <w:proofErr w:type="gramStart"/>
      <w:r w:rsidRPr="009F1057">
        <w:rPr>
          <w:rFonts w:ascii="Times New Roman" w:hAnsi="Times New Roman" w:cs="Times New Roman"/>
          <w:sz w:val="24"/>
          <w:szCs w:val="24"/>
        </w:rPr>
        <w:t xml:space="preserve">губернатора Костромской области </w:t>
      </w:r>
      <w:r w:rsidRPr="009F1057">
        <w:rPr>
          <w:rFonts w:ascii="Times New Roman" w:eastAsia="Times New Roman" w:hAnsi="Times New Roman" w:cs="Times New Roman"/>
          <w:color w:val="000000" w:themeColor="text1"/>
          <w:sz w:val="24"/>
          <w:szCs w:val="24"/>
        </w:rPr>
        <w:t>от 11.12.2023 № 217 «Об утверждении предельных (максимальных) индексов изменения размера вносимой гражданами платы за коммунальные услуги в муниципальных образованиях Костромской области» (в редакции постановления от 12.12.2024 г. № 188)</w:t>
      </w:r>
      <w:r w:rsidRPr="009F1057">
        <w:rPr>
          <w:rFonts w:ascii="Times New Roman" w:hAnsi="Times New Roman" w:cs="Times New Roman"/>
          <w:sz w:val="24"/>
          <w:szCs w:val="24"/>
        </w:rPr>
        <w:t xml:space="preserve">, руководствуясь  ст. 25, ст. 50 Устава муниципального образования </w:t>
      </w:r>
      <w:proofErr w:type="spellStart"/>
      <w:r w:rsidRPr="009F1057">
        <w:rPr>
          <w:rFonts w:ascii="Times New Roman" w:hAnsi="Times New Roman" w:cs="Times New Roman"/>
          <w:sz w:val="24"/>
          <w:szCs w:val="24"/>
        </w:rPr>
        <w:t>Шарьинский</w:t>
      </w:r>
      <w:proofErr w:type="spellEnd"/>
      <w:r w:rsidRPr="009F1057">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9F1057">
        <w:rPr>
          <w:rFonts w:ascii="Times New Roman" w:hAnsi="Times New Roman" w:cs="Times New Roman"/>
          <w:sz w:val="24"/>
          <w:szCs w:val="24"/>
        </w:rPr>
        <w:t>Шарьинского</w:t>
      </w:r>
      <w:proofErr w:type="spellEnd"/>
      <w:r w:rsidRPr="009F1057">
        <w:rPr>
          <w:rFonts w:ascii="Times New Roman" w:hAnsi="Times New Roman" w:cs="Times New Roman"/>
          <w:sz w:val="24"/>
          <w:szCs w:val="24"/>
        </w:rPr>
        <w:t xml:space="preserve"> муниципального района Костромской области</w:t>
      </w:r>
      <w:proofErr w:type="gramEnd"/>
    </w:p>
    <w:p w:rsidR="009F1057" w:rsidRPr="009F1057" w:rsidRDefault="009F1057" w:rsidP="009F1057">
      <w:pPr>
        <w:spacing w:after="0" w:line="240" w:lineRule="auto"/>
        <w:ind w:firstLine="709"/>
        <w:jc w:val="both"/>
        <w:rPr>
          <w:rFonts w:ascii="Times New Roman" w:hAnsi="Times New Roman" w:cs="Times New Roman"/>
          <w:sz w:val="24"/>
          <w:szCs w:val="24"/>
        </w:rPr>
      </w:pPr>
    </w:p>
    <w:p w:rsidR="009F1057" w:rsidRPr="009F1057" w:rsidRDefault="009F1057" w:rsidP="009F1057">
      <w:pPr>
        <w:spacing w:after="0" w:line="240" w:lineRule="auto"/>
        <w:ind w:firstLine="709"/>
        <w:jc w:val="center"/>
        <w:rPr>
          <w:rFonts w:ascii="Times New Roman" w:hAnsi="Times New Roman" w:cs="Times New Roman"/>
          <w:b/>
          <w:sz w:val="24"/>
          <w:szCs w:val="24"/>
        </w:rPr>
      </w:pPr>
      <w:r w:rsidRPr="009F1057">
        <w:rPr>
          <w:rFonts w:ascii="Times New Roman" w:hAnsi="Times New Roman" w:cs="Times New Roman"/>
          <w:b/>
          <w:sz w:val="24"/>
          <w:szCs w:val="24"/>
        </w:rPr>
        <w:t>РЕШИЛО:</w:t>
      </w:r>
    </w:p>
    <w:p w:rsidR="009F1057" w:rsidRPr="009F1057" w:rsidRDefault="009F1057" w:rsidP="009F1057">
      <w:pPr>
        <w:spacing w:after="0" w:line="240" w:lineRule="auto"/>
        <w:ind w:firstLine="709"/>
        <w:jc w:val="both"/>
        <w:rPr>
          <w:rFonts w:ascii="Times New Roman" w:hAnsi="Times New Roman" w:cs="Times New Roman"/>
          <w:b/>
          <w:sz w:val="24"/>
          <w:szCs w:val="24"/>
        </w:rPr>
      </w:pPr>
    </w:p>
    <w:p w:rsidR="009F1057" w:rsidRPr="009F1057" w:rsidRDefault="009F1057" w:rsidP="009F1057">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Pr="009F1057">
        <w:rPr>
          <w:rFonts w:ascii="Times New Roman" w:hAnsi="Times New Roman"/>
          <w:sz w:val="24"/>
          <w:szCs w:val="24"/>
        </w:rPr>
        <w:t xml:space="preserve">Установить с 1 июля 2025 года за счет средств бюджета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муниципального района для жителей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муниципального района меры социальной поддержки в виде частичной оплаты коммунальной услуги по отоплению жилых помещений (далее - меры социальной поддержки по отоплению).</w:t>
      </w:r>
    </w:p>
    <w:p w:rsidR="009F1057" w:rsidRPr="009F1057" w:rsidRDefault="009F1057" w:rsidP="009F1057">
      <w:pPr>
        <w:pStyle w:val="a6"/>
        <w:ind w:left="0" w:firstLine="709"/>
        <w:contextualSpacing/>
        <w:jc w:val="both"/>
        <w:rPr>
          <w:rFonts w:ascii="Times New Roman" w:hAnsi="Times New Roman"/>
          <w:sz w:val="24"/>
          <w:szCs w:val="24"/>
        </w:rPr>
      </w:pPr>
      <w:r>
        <w:rPr>
          <w:rFonts w:ascii="Times New Roman" w:hAnsi="Times New Roman"/>
          <w:sz w:val="24"/>
          <w:szCs w:val="24"/>
        </w:rPr>
        <w:t xml:space="preserve">2. </w:t>
      </w:r>
      <w:r w:rsidRPr="009F1057">
        <w:rPr>
          <w:rFonts w:ascii="Times New Roman" w:hAnsi="Times New Roman"/>
          <w:sz w:val="24"/>
          <w:szCs w:val="24"/>
        </w:rPr>
        <w:t xml:space="preserve">В целях предоставления мер социальной поддержки по отоплению жилых помещений на территории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муниципального района установить следующие муниципальные стандарты:</w:t>
      </w:r>
    </w:p>
    <w:p w:rsidR="009F1057" w:rsidRPr="009F1057" w:rsidRDefault="009F1057" w:rsidP="009F1057">
      <w:pPr>
        <w:pStyle w:val="a6"/>
        <w:ind w:left="0" w:firstLine="709"/>
        <w:jc w:val="both"/>
        <w:rPr>
          <w:rFonts w:ascii="Times New Roman" w:hAnsi="Times New Roman"/>
          <w:sz w:val="24"/>
          <w:szCs w:val="24"/>
        </w:rPr>
      </w:pPr>
      <w:r w:rsidRPr="009F1057">
        <w:rPr>
          <w:rFonts w:ascii="Times New Roman" w:hAnsi="Times New Roman"/>
          <w:sz w:val="24"/>
          <w:szCs w:val="24"/>
        </w:rPr>
        <w:t>1)муниципальный стандарт стоимости тепловой энергии:</w:t>
      </w:r>
    </w:p>
    <w:p w:rsidR="009F1057" w:rsidRPr="009F1057" w:rsidRDefault="009F1057" w:rsidP="009F1057">
      <w:pPr>
        <w:pStyle w:val="a6"/>
        <w:ind w:left="0" w:firstLine="709"/>
        <w:contextualSpacing/>
        <w:jc w:val="both"/>
        <w:rPr>
          <w:rFonts w:ascii="Times New Roman" w:hAnsi="Times New Roman"/>
          <w:sz w:val="24"/>
          <w:szCs w:val="24"/>
        </w:rPr>
      </w:pPr>
      <w:r>
        <w:rPr>
          <w:rFonts w:ascii="Times New Roman" w:hAnsi="Times New Roman"/>
          <w:sz w:val="24"/>
          <w:szCs w:val="24"/>
        </w:rPr>
        <w:t xml:space="preserve">- </w:t>
      </w:r>
      <w:r w:rsidRPr="009F1057">
        <w:rPr>
          <w:rFonts w:ascii="Times New Roman" w:hAnsi="Times New Roman"/>
          <w:sz w:val="24"/>
          <w:szCs w:val="24"/>
        </w:rPr>
        <w:t xml:space="preserve">для жителей </w:t>
      </w:r>
      <w:proofErr w:type="spellStart"/>
      <w:r w:rsidRPr="009F1057">
        <w:rPr>
          <w:rFonts w:ascii="Times New Roman" w:hAnsi="Times New Roman"/>
          <w:sz w:val="24"/>
          <w:szCs w:val="24"/>
        </w:rPr>
        <w:t>Зебляковского</w:t>
      </w:r>
      <w:proofErr w:type="spellEnd"/>
      <w:r w:rsidRPr="009F1057">
        <w:rPr>
          <w:rFonts w:ascii="Times New Roman" w:hAnsi="Times New Roman"/>
          <w:sz w:val="24"/>
          <w:szCs w:val="24"/>
        </w:rPr>
        <w:t xml:space="preserve">, </w:t>
      </w:r>
      <w:proofErr w:type="spellStart"/>
      <w:r w:rsidRPr="009F1057">
        <w:rPr>
          <w:rFonts w:ascii="Times New Roman" w:hAnsi="Times New Roman"/>
          <w:sz w:val="24"/>
          <w:szCs w:val="24"/>
        </w:rPr>
        <w:t>Шангского</w:t>
      </w:r>
      <w:proofErr w:type="spellEnd"/>
      <w:r w:rsidRPr="009F1057">
        <w:rPr>
          <w:rFonts w:ascii="Times New Roman" w:hAnsi="Times New Roman"/>
          <w:sz w:val="24"/>
          <w:szCs w:val="24"/>
        </w:rPr>
        <w:t xml:space="preserve"> сельских поселений в размере 3548,00 рублей за Гкал;</w:t>
      </w:r>
    </w:p>
    <w:p w:rsidR="009F1057" w:rsidRPr="009F1057" w:rsidRDefault="009F1057" w:rsidP="009F1057">
      <w:pPr>
        <w:pStyle w:val="a6"/>
        <w:ind w:left="0" w:firstLine="709"/>
        <w:contextualSpacing/>
        <w:jc w:val="both"/>
        <w:rPr>
          <w:rFonts w:ascii="Times New Roman" w:hAnsi="Times New Roman"/>
          <w:sz w:val="24"/>
          <w:szCs w:val="24"/>
        </w:rPr>
      </w:pPr>
      <w:r>
        <w:rPr>
          <w:rFonts w:ascii="Times New Roman" w:hAnsi="Times New Roman"/>
          <w:sz w:val="24"/>
          <w:szCs w:val="24"/>
        </w:rPr>
        <w:t xml:space="preserve">- </w:t>
      </w:r>
      <w:r w:rsidRPr="009F1057">
        <w:rPr>
          <w:rFonts w:ascii="Times New Roman" w:hAnsi="Times New Roman"/>
          <w:sz w:val="24"/>
          <w:szCs w:val="24"/>
        </w:rPr>
        <w:t>для жителей Ивановского сельского поселения в размере 3275,00 рублей за Гкал (с НДС).</w:t>
      </w:r>
    </w:p>
    <w:p w:rsidR="009F1057" w:rsidRPr="009F1057" w:rsidRDefault="009F1057" w:rsidP="009F1057">
      <w:pPr>
        <w:spacing w:after="0" w:line="240" w:lineRule="auto"/>
        <w:ind w:firstLine="709"/>
        <w:jc w:val="both"/>
        <w:rPr>
          <w:rFonts w:ascii="Times New Roman" w:hAnsi="Times New Roman" w:cs="Times New Roman"/>
          <w:sz w:val="24"/>
          <w:szCs w:val="24"/>
        </w:rPr>
      </w:pPr>
      <w:r w:rsidRPr="009F1057">
        <w:rPr>
          <w:rFonts w:ascii="Times New Roman" w:hAnsi="Times New Roman" w:cs="Times New Roman"/>
          <w:sz w:val="24"/>
          <w:szCs w:val="24"/>
        </w:rPr>
        <w:t>2) муниципальный стандарт расхода тепловой энергии на отопление жилых помещений</w:t>
      </w:r>
      <w:r>
        <w:rPr>
          <w:rFonts w:ascii="Times New Roman" w:hAnsi="Times New Roman" w:cs="Times New Roman"/>
          <w:sz w:val="24"/>
          <w:szCs w:val="24"/>
        </w:rPr>
        <w:t xml:space="preserve"> </w:t>
      </w:r>
      <w:r w:rsidRPr="009F1057">
        <w:rPr>
          <w:rFonts w:ascii="Times New Roman" w:hAnsi="Times New Roman" w:cs="Times New Roman"/>
          <w:sz w:val="24"/>
          <w:szCs w:val="24"/>
        </w:rPr>
        <w:t>в размере 0,032 Гкал/месяц/кв.м.</w:t>
      </w:r>
    </w:p>
    <w:p w:rsidR="009F1057" w:rsidRPr="009F1057" w:rsidRDefault="009F1057" w:rsidP="009F1057">
      <w:pPr>
        <w:pStyle w:val="a6"/>
        <w:ind w:left="0" w:firstLine="709"/>
        <w:contextualSpacing/>
        <w:jc w:val="both"/>
        <w:rPr>
          <w:rFonts w:ascii="Times New Roman" w:hAnsi="Times New Roman"/>
          <w:sz w:val="24"/>
          <w:szCs w:val="24"/>
        </w:rPr>
      </w:pPr>
      <w:r>
        <w:rPr>
          <w:rFonts w:ascii="Times New Roman" w:hAnsi="Times New Roman"/>
          <w:sz w:val="24"/>
          <w:szCs w:val="24"/>
        </w:rPr>
        <w:t xml:space="preserve">3. </w:t>
      </w:r>
      <w:r w:rsidRPr="009F1057">
        <w:rPr>
          <w:rFonts w:ascii="Times New Roman" w:hAnsi="Times New Roman"/>
          <w:sz w:val="24"/>
          <w:szCs w:val="24"/>
        </w:rPr>
        <w:t xml:space="preserve">Порядок предоставления мер социальной поддержки по отоплению устанавливается администрацией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муниципального района Костромской области.</w:t>
      </w:r>
    </w:p>
    <w:p w:rsidR="009F1057" w:rsidRPr="009F1057" w:rsidRDefault="009F1057" w:rsidP="009F1057">
      <w:pPr>
        <w:pStyle w:val="a6"/>
        <w:ind w:left="0" w:firstLine="709"/>
        <w:contextualSpacing/>
        <w:jc w:val="both"/>
        <w:rPr>
          <w:rFonts w:ascii="Times New Roman" w:hAnsi="Times New Roman"/>
          <w:sz w:val="24"/>
          <w:szCs w:val="24"/>
        </w:rPr>
      </w:pPr>
      <w:r>
        <w:rPr>
          <w:rFonts w:ascii="Times New Roman" w:hAnsi="Times New Roman"/>
          <w:sz w:val="24"/>
          <w:szCs w:val="24"/>
        </w:rPr>
        <w:t xml:space="preserve">4. </w:t>
      </w:r>
      <w:r w:rsidRPr="009F1057">
        <w:rPr>
          <w:rFonts w:ascii="Times New Roman" w:hAnsi="Times New Roman"/>
          <w:sz w:val="24"/>
          <w:szCs w:val="24"/>
        </w:rPr>
        <w:t>Признать утратившими силу:</w:t>
      </w:r>
    </w:p>
    <w:p w:rsidR="009F1057" w:rsidRPr="009F1057" w:rsidRDefault="009F1057" w:rsidP="009F1057">
      <w:pPr>
        <w:pStyle w:val="a6"/>
        <w:ind w:left="0" w:firstLine="709"/>
        <w:jc w:val="both"/>
        <w:rPr>
          <w:rFonts w:ascii="Times New Roman" w:hAnsi="Times New Roman"/>
          <w:sz w:val="24"/>
          <w:szCs w:val="24"/>
        </w:rPr>
      </w:pPr>
      <w:r w:rsidRPr="009F1057">
        <w:rPr>
          <w:rFonts w:ascii="Times New Roman" w:hAnsi="Times New Roman"/>
          <w:sz w:val="24"/>
          <w:szCs w:val="24"/>
        </w:rPr>
        <w:t xml:space="preserve">-  решение Собрания депутатов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муниципального района от 16.12.2024г. № 80 «Об установлении мер социальной поддержки жителям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муниципального района в виде частичной оплаты коммунальных услуг по отоплению жилых помещений».</w:t>
      </w:r>
    </w:p>
    <w:p w:rsidR="009F1057" w:rsidRPr="009F1057" w:rsidRDefault="009F1057" w:rsidP="009F1057">
      <w:pPr>
        <w:pStyle w:val="a6"/>
        <w:tabs>
          <w:tab w:val="left" w:pos="660"/>
        </w:tabs>
        <w:ind w:left="0" w:firstLine="709"/>
        <w:contextualSpacing/>
        <w:jc w:val="both"/>
        <w:rPr>
          <w:rFonts w:ascii="Times New Roman" w:hAnsi="Times New Roman"/>
          <w:sz w:val="24"/>
          <w:szCs w:val="24"/>
        </w:rPr>
      </w:pPr>
      <w:r>
        <w:rPr>
          <w:rFonts w:ascii="Times New Roman" w:hAnsi="Times New Roman"/>
          <w:sz w:val="24"/>
          <w:szCs w:val="24"/>
        </w:rPr>
        <w:t xml:space="preserve">5. </w:t>
      </w:r>
      <w:r w:rsidRPr="009F1057">
        <w:rPr>
          <w:rFonts w:ascii="Times New Roman" w:hAnsi="Times New Roman"/>
          <w:sz w:val="24"/>
          <w:szCs w:val="24"/>
        </w:rPr>
        <w:t xml:space="preserve">Настоящее решение вступает в силу с 1 июля 2025 года и подлежит официальному опубликованию  в   информационном бюллетене «Вестник </w:t>
      </w:r>
      <w:proofErr w:type="spellStart"/>
      <w:r w:rsidRPr="009F1057">
        <w:rPr>
          <w:rFonts w:ascii="Times New Roman" w:hAnsi="Times New Roman"/>
          <w:sz w:val="24"/>
          <w:szCs w:val="24"/>
        </w:rPr>
        <w:t>Шарьинского</w:t>
      </w:r>
      <w:proofErr w:type="spellEnd"/>
      <w:r w:rsidRPr="009F1057">
        <w:rPr>
          <w:rFonts w:ascii="Times New Roman" w:hAnsi="Times New Roman"/>
          <w:sz w:val="24"/>
          <w:szCs w:val="24"/>
        </w:rPr>
        <w:t xml:space="preserve"> района».</w:t>
      </w:r>
    </w:p>
    <w:p w:rsidR="009F1057" w:rsidRPr="009F1057" w:rsidRDefault="009F1057" w:rsidP="009F1057">
      <w:pPr>
        <w:pStyle w:val="a6"/>
        <w:ind w:left="0" w:firstLine="709"/>
        <w:jc w:val="both"/>
        <w:rPr>
          <w:rFonts w:ascii="Times New Roman" w:hAnsi="Times New Roman"/>
          <w:sz w:val="24"/>
          <w:szCs w:val="24"/>
        </w:rPr>
      </w:pPr>
    </w:p>
    <w:p w:rsidR="009F1057" w:rsidRPr="009F1057" w:rsidRDefault="009F1057" w:rsidP="009F1057">
      <w:pPr>
        <w:pStyle w:val="a6"/>
        <w:ind w:left="0" w:firstLine="709"/>
        <w:jc w:val="both"/>
        <w:rPr>
          <w:rFonts w:ascii="Times New Roman" w:hAnsi="Times New Roman"/>
          <w:sz w:val="24"/>
          <w:szCs w:val="24"/>
        </w:rPr>
      </w:pPr>
    </w:p>
    <w:p w:rsidR="009F1057" w:rsidRPr="009F1057" w:rsidRDefault="009F1057" w:rsidP="009F1057">
      <w:pPr>
        <w:spacing w:after="0" w:line="240" w:lineRule="auto"/>
        <w:ind w:firstLine="709"/>
        <w:jc w:val="both"/>
        <w:rPr>
          <w:rFonts w:ascii="Times New Roman" w:hAnsi="Times New Roman" w:cs="Times New Roman"/>
          <w:sz w:val="24"/>
          <w:szCs w:val="24"/>
        </w:rPr>
      </w:pPr>
    </w:p>
    <w:p w:rsidR="009F1057" w:rsidRPr="009F1057" w:rsidRDefault="009F1057" w:rsidP="009F1057">
      <w:pPr>
        <w:spacing w:after="0" w:line="240" w:lineRule="auto"/>
        <w:ind w:firstLine="709"/>
        <w:jc w:val="both"/>
        <w:rPr>
          <w:rFonts w:ascii="Times New Roman" w:hAnsi="Times New Roman" w:cs="Times New Roman"/>
          <w:sz w:val="24"/>
          <w:szCs w:val="24"/>
        </w:rPr>
      </w:pPr>
      <w:r w:rsidRPr="009F1057">
        <w:rPr>
          <w:rFonts w:ascii="Times New Roman" w:hAnsi="Times New Roman" w:cs="Times New Roman"/>
          <w:sz w:val="24"/>
          <w:szCs w:val="24"/>
        </w:rPr>
        <w:t xml:space="preserve">Глава  </w:t>
      </w:r>
      <w:proofErr w:type="spellStart"/>
      <w:r w:rsidRPr="009F1057">
        <w:rPr>
          <w:rFonts w:ascii="Times New Roman" w:hAnsi="Times New Roman" w:cs="Times New Roman"/>
          <w:sz w:val="24"/>
          <w:szCs w:val="24"/>
        </w:rPr>
        <w:t>Шарьинского</w:t>
      </w:r>
      <w:proofErr w:type="spellEnd"/>
    </w:p>
    <w:p w:rsidR="009F1057" w:rsidRPr="009F1057" w:rsidRDefault="009F1057" w:rsidP="009F1057">
      <w:pPr>
        <w:spacing w:after="0" w:line="240" w:lineRule="auto"/>
        <w:ind w:firstLine="709"/>
        <w:jc w:val="both"/>
        <w:rPr>
          <w:rFonts w:ascii="Times New Roman" w:hAnsi="Times New Roman" w:cs="Times New Roman"/>
          <w:sz w:val="24"/>
          <w:szCs w:val="24"/>
        </w:rPr>
      </w:pPr>
      <w:r w:rsidRPr="009F1057">
        <w:rPr>
          <w:rFonts w:ascii="Times New Roman" w:hAnsi="Times New Roman" w:cs="Times New Roman"/>
          <w:sz w:val="24"/>
          <w:szCs w:val="24"/>
        </w:rPr>
        <w:t xml:space="preserve">муниципального  района                                                Н.С. </w:t>
      </w:r>
      <w:proofErr w:type="spellStart"/>
      <w:r w:rsidRPr="009F1057">
        <w:rPr>
          <w:rFonts w:ascii="Times New Roman" w:hAnsi="Times New Roman" w:cs="Times New Roman"/>
          <w:sz w:val="24"/>
          <w:szCs w:val="24"/>
        </w:rPr>
        <w:t>Глушаков</w:t>
      </w:r>
      <w:proofErr w:type="spellEnd"/>
    </w:p>
    <w:p w:rsidR="009F1057" w:rsidRPr="009F1057" w:rsidRDefault="009F1057" w:rsidP="009F1057">
      <w:pPr>
        <w:spacing w:after="0" w:line="240" w:lineRule="auto"/>
        <w:ind w:firstLine="709"/>
        <w:jc w:val="both"/>
        <w:rPr>
          <w:rFonts w:ascii="Times New Roman" w:hAnsi="Times New Roman" w:cs="Times New Roman"/>
          <w:b/>
          <w:sz w:val="24"/>
          <w:szCs w:val="24"/>
        </w:rPr>
      </w:pPr>
    </w:p>
    <w:p w:rsidR="009F1057" w:rsidRPr="009F1057" w:rsidRDefault="009F1057" w:rsidP="009F1057">
      <w:pPr>
        <w:pStyle w:val="a3"/>
        <w:ind w:firstLine="709"/>
        <w:jc w:val="both"/>
        <w:rPr>
          <w:b w:val="0"/>
          <w:sz w:val="24"/>
          <w:szCs w:val="24"/>
        </w:rPr>
      </w:pPr>
      <w:r w:rsidRPr="009F1057">
        <w:rPr>
          <w:b w:val="0"/>
          <w:sz w:val="24"/>
          <w:szCs w:val="24"/>
        </w:rPr>
        <w:t>Председатель Собрания депутатов</w:t>
      </w:r>
    </w:p>
    <w:p w:rsidR="009F1057" w:rsidRPr="009F1057" w:rsidRDefault="009F1057" w:rsidP="009F1057">
      <w:pPr>
        <w:pStyle w:val="a3"/>
        <w:ind w:firstLine="709"/>
        <w:jc w:val="both"/>
        <w:rPr>
          <w:b w:val="0"/>
          <w:sz w:val="24"/>
          <w:szCs w:val="24"/>
        </w:rPr>
      </w:pPr>
      <w:proofErr w:type="spellStart"/>
      <w:r w:rsidRPr="009F1057">
        <w:rPr>
          <w:b w:val="0"/>
          <w:sz w:val="24"/>
          <w:szCs w:val="24"/>
        </w:rPr>
        <w:t>Шарьинского</w:t>
      </w:r>
      <w:proofErr w:type="spellEnd"/>
      <w:r w:rsidRPr="009F1057">
        <w:rPr>
          <w:b w:val="0"/>
          <w:sz w:val="24"/>
          <w:szCs w:val="24"/>
        </w:rPr>
        <w:t xml:space="preserve"> муниципального района</w:t>
      </w:r>
      <w:r w:rsidRPr="009F1057">
        <w:rPr>
          <w:b w:val="0"/>
          <w:sz w:val="24"/>
          <w:szCs w:val="24"/>
        </w:rPr>
        <w:tab/>
      </w:r>
      <w:r w:rsidRPr="009F1057">
        <w:rPr>
          <w:b w:val="0"/>
          <w:sz w:val="24"/>
          <w:szCs w:val="24"/>
        </w:rPr>
        <w:tab/>
      </w:r>
      <w:r w:rsidRPr="009F1057">
        <w:rPr>
          <w:b w:val="0"/>
          <w:sz w:val="24"/>
          <w:szCs w:val="24"/>
        </w:rPr>
        <w:tab/>
      </w:r>
      <w:proofErr w:type="spellStart"/>
      <w:r w:rsidRPr="009F1057">
        <w:rPr>
          <w:b w:val="0"/>
          <w:sz w:val="24"/>
          <w:szCs w:val="24"/>
        </w:rPr>
        <w:t>Е.А.Варенцова</w:t>
      </w:r>
      <w:proofErr w:type="spellEnd"/>
    </w:p>
    <w:p w:rsidR="009F1057" w:rsidRPr="009F1057" w:rsidRDefault="009F1057" w:rsidP="009F1057">
      <w:pPr>
        <w:pStyle w:val="a3"/>
        <w:ind w:firstLine="709"/>
        <w:jc w:val="both"/>
        <w:rPr>
          <w:b w:val="0"/>
          <w:sz w:val="24"/>
          <w:szCs w:val="24"/>
        </w:rPr>
      </w:pPr>
    </w:p>
    <w:p w:rsidR="00BD7312" w:rsidRPr="009F1057" w:rsidRDefault="00BD7312" w:rsidP="009F1057">
      <w:pPr>
        <w:spacing w:after="0" w:line="240" w:lineRule="auto"/>
        <w:ind w:firstLine="709"/>
        <w:jc w:val="both"/>
        <w:rPr>
          <w:rFonts w:ascii="Times New Roman" w:eastAsia="Times New Roman" w:hAnsi="Times New Roman" w:cs="Times New Roman"/>
          <w:sz w:val="24"/>
          <w:szCs w:val="24"/>
        </w:rPr>
      </w:pPr>
    </w:p>
    <w:p w:rsidR="00BD7312" w:rsidRPr="009F1057" w:rsidRDefault="00BD7312" w:rsidP="009F1057">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pStyle w:val="Heading20"/>
        <w:keepNext w:val="0"/>
        <w:spacing w:line="240" w:lineRule="auto"/>
        <w:ind w:left="0" w:firstLine="709"/>
        <w:jc w:val="center"/>
        <w:rPr>
          <w:rFonts w:ascii="Times New Roman" w:hAnsi="Times New Roman" w:cs="Times New Roman"/>
          <w:b/>
          <w:sz w:val="24"/>
          <w:szCs w:val="24"/>
        </w:rPr>
      </w:pPr>
      <w:r w:rsidRPr="0081067D">
        <w:rPr>
          <w:rFonts w:ascii="Times New Roman" w:hAnsi="Times New Roman" w:cs="Times New Roman"/>
          <w:b/>
          <w:sz w:val="24"/>
          <w:szCs w:val="24"/>
        </w:rPr>
        <w:t>СОБРАНИЕ ДЕПУТАТОВ</w:t>
      </w:r>
    </w:p>
    <w:p w:rsidR="0081067D" w:rsidRPr="0081067D" w:rsidRDefault="0081067D" w:rsidP="0081067D">
      <w:pPr>
        <w:spacing w:after="0" w:line="240" w:lineRule="auto"/>
        <w:ind w:firstLine="709"/>
        <w:jc w:val="center"/>
        <w:rPr>
          <w:rFonts w:ascii="Times New Roman" w:hAnsi="Times New Roman" w:cs="Times New Roman"/>
          <w:b/>
          <w:sz w:val="24"/>
          <w:szCs w:val="24"/>
        </w:rPr>
      </w:pPr>
      <w:r w:rsidRPr="0081067D">
        <w:rPr>
          <w:rFonts w:ascii="Times New Roman" w:hAnsi="Times New Roman" w:cs="Times New Roman"/>
          <w:b/>
          <w:sz w:val="24"/>
          <w:szCs w:val="24"/>
        </w:rPr>
        <w:t>ШАРЬИНСКОГО МУНИЦИПАЛЬНОГО РАЙОНА</w:t>
      </w:r>
    </w:p>
    <w:p w:rsidR="0081067D" w:rsidRPr="0081067D" w:rsidRDefault="0081067D" w:rsidP="0081067D">
      <w:pPr>
        <w:pStyle w:val="Heading20"/>
        <w:keepNext w:val="0"/>
        <w:spacing w:line="240" w:lineRule="auto"/>
        <w:ind w:left="0" w:firstLine="709"/>
        <w:jc w:val="center"/>
        <w:rPr>
          <w:rFonts w:ascii="Times New Roman" w:hAnsi="Times New Roman" w:cs="Times New Roman"/>
          <w:b/>
          <w:sz w:val="24"/>
          <w:szCs w:val="24"/>
        </w:rPr>
      </w:pPr>
      <w:r w:rsidRPr="0081067D">
        <w:rPr>
          <w:rFonts w:ascii="Times New Roman" w:hAnsi="Times New Roman" w:cs="Times New Roman"/>
          <w:b/>
          <w:sz w:val="24"/>
          <w:szCs w:val="24"/>
        </w:rPr>
        <w:t>КОСТРОМСКОЙ ОБЛАСТИ</w:t>
      </w:r>
    </w:p>
    <w:p w:rsidR="0081067D" w:rsidRPr="0081067D" w:rsidRDefault="0081067D" w:rsidP="0081067D">
      <w:pPr>
        <w:pStyle w:val="Heading20"/>
        <w:keepNext w:val="0"/>
        <w:spacing w:line="240" w:lineRule="auto"/>
        <w:ind w:left="0" w:firstLine="709"/>
        <w:jc w:val="center"/>
        <w:rPr>
          <w:rFonts w:ascii="Times New Roman" w:hAnsi="Times New Roman" w:cs="Times New Roman"/>
          <w:b/>
          <w:sz w:val="24"/>
          <w:szCs w:val="24"/>
        </w:rPr>
      </w:pPr>
    </w:p>
    <w:p w:rsidR="0081067D" w:rsidRPr="0081067D" w:rsidRDefault="0081067D" w:rsidP="0081067D">
      <w:pPr>
        <w:pStyle w:val="Heading20"/>
        <w:keepNext w:val="0"/>
        <w:spacing w:line="240" w:lineRule="auto"/>
        <w:ind w:left="0" w:firstLine="709"/>
        <w:jc w:val="center"/>
        <w:rPr>
          <w:rFonts w:ascii="Times New Roman" w:hAnsi="Times New Roman" w:cs="Times New Roman"/>
          <w:b/>
          <w:sz w:val="24"/>
          <w:szCs w:val="24"/>
        </w:rPr>
      </w:pPr>
      <w:r w:rsidRPr="0081067D">
        <w:rPr>
          <w:rFonts w:ascii="Times New Roman" w:hAnsi="Times New Roman" w:cs="Times New Roman"/>
          <w:b/>
          <w:sz w:val="24"/>
          <w:szCs w:val="24"/>
        </w:rPr>
        <w:t>РЕШЕНИЕ</w:t>
      </w:r>
    </w:p>
    <w:p w:rsidR="0081067D" w:rsidRPr="0081067D" w:rsidRDefault="0081067D" w:rsidP="0081067D">
      <w:pPr>
        <w:pStyle w:val="Heading20"/>
        <w:keepNext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«28» мая 2025 г. </w:t>
      </w:r>
      <w:r w:rsidRPr="0081067D">
        <w:rPr>
          <w:rFonts w:ascii="Times New Roman" w:hAnsi="Times New Roman" w:cs="Times New Roman"/>
          <w:b/>
          <w:sz w:val="24"/>
          <w:szCs w:val="24"/>
        </w:rPr>
        <w:t>№ 40</w:t>
      </w:r>
    </w:p>
    <w:p w:rsidR="0081067D" w:rsidRPr="0081067D" w:rsidRDefault="0081067D" w:rsidP="0081067D">
      <w:pPr>
        <w:spacing w:after="0" w:line="240" w:lineRule="auto"/>
        <w:ind w:firstLine="709"/>
        <w:jc w:val="center"/>
        <w:rPr>
          <w:rFonts w:ascii="Times New Roman" w:hAnsi="Times New Roman" w:cs="Times New Roman"/>
          <w:b/>
          <w:sz w:val="24"/>
          <w:szCs w:val="24"/>
        </w:rPr>
      </w:pPr>
    </w:p>
    <w:p w:rsidR="0081067D" w:rsidRPr="0081067D" w:rsidRDefault="0081067D" w:rsidP="0081067D">
      <w:pPr>
        <w:pStyle w:val="Heading20"/>
        <w:keepNext w:val="0"/>
        <w:spacing w:line="240" w:lineRule="auto"/>
        <w:ind w:left="0" w:firstLine="709"/>
        <w:jc w:val="center"/>
        <w:rPr>
          <w:rFonts w:ascii="Times New Roman" w:hAnsi="Times New Roman" w:cs="Times New Roman"/>
          <w:b/>
          <w:sz w:val="24"/>
          <w:szCs w:val="24"/>
        </w:rPr>
      </w:pPr>
      <w:r w:rsidRPr="0081067D">
        <w:rPr>
          <w:rFonts w:ascii="Times New Roman" w:hAnsi="Times New Roman" w:cs="Times New Roman"/>
          <w:b/>
          <w:sz w:val="24"/>
          <w:szCs w:val="24"/>
        </w:rPr>
        <w:t xml:space="preserve">О внесении изменений в Структуру администрации </w:t>
      </w:r>
      <w:proofErr w:type="spellStart"/>
      <w:r w:rsidRPr="0081067D">
        <w:rPr>
          <w:rFonts w:ascii="Times New Roman" w:hAnsi="Times New Roman" w:cs="Times New Roman"/>
          <w:b/>
          <w:sz w:val="24"/>
          <w:szCs w:val="24"/>
        </w:rPr>
        <w:t>Шарьинского</w:t>
      </w:r>
      <w:proofErr w:type="spellEnd"/>
      <w:r w:rsidRPr="0081067D">
        <w:rPr>
          <w:rFonts w:ascii="Times New Roman" w:hAnsi="Times New Roman" w:cs="Times New Roman"/>
          <w:b/>
          <w:sz w:val="24"/>
          <w:szCs w:val="24"/>
        </w:rPr>
        <w:t xml:space="preserve"> муниципального района, утвержденную постановлением Собрания депутатов </w:t>
      </w:r>
      <w:proofErr w:type="spellStart"/>
      <w:r w:rsidRPr="0081067D">
        <w:rPr>
          <w:rFonts w:ascii="Times New Roman" w:hAnsi="Times New Roman" w:cs="Times New Roman"/>
          <w:b/>
          <w:sz w:val="24"/>
          <w:szCs w:val="24"/>
        </w:rPr>
        <w:t>Шарьинского</w:t>
      </w:r>
      <w:proofErr w:type="spellEnd"/>
      <w:r w:rsidRPr="0081067D">
        <w:rPr>
          <w:rFonts w:ascii="Times New Roman" w:hAnsi="Times New Roman" w:cs="Times New Roman"/>
          <w:b/>
          <w:sz w:val="24"/>
          <w:szCs w:val="24"/>
        </w:rPr>
        <w:t xml:space="preserve"> муниципального района от 29.11.2018 года №79</w:t>
      </w:r>
    </w:p>
    <w:p w:rsidR="0081067D" w:rsidRPr="0081067D" w:rsidRDefault="0081067D" w:rsidP="0081067D">
      <w:pPr>
        <w:pStyle w:val="Heading20"/>
        <w:keepNext w:val="0"/>
        <w:spacing w:line="240" w:lineRule="auto"/>
        <w:ind w:left="0" w:firstLine="709"/>
        <w:rPr>
          <w:rFonts w:ascii="Times New Roman" w:hAnsi="Times New Roman" w:cs="Times New Roman"/>
          <w:b/>
          <w:sz w:val="24"/>
          <w:szCs w:val="24"/>
        </w:rPr>
      </w:pPr>
    </w:p>
    <w:p w:rsidR="0081067D" w:rsidRPr="0081067D" w:rsidRDefault="0081067D" w:rsidP="0081067D">
      <w:pPr>
        <w:spacing w:after="0" w:line="240" w:lineRule="auto"/>
        <w:ind w:firstLine="709"/>
        <w:jc w:val="both"/>
        <w:rPr>
          <w:rFonts w:ascii="Times New Roman" w:hAnsi="Times New Roman" w:cs="Times New Roman"/>
          <w:sz w:val="24"/>
          <w:szCs w:val="24"/>
        </w:rPr>
      </w:pPr>
      <w:proofErr w:type="gramStart"/>
      <w:r w:rsidRPr="0081067D">
        <w:rPr>
          <w:rFonts w:ascii="Times New Roman" w:hAnsi="Times New Roman" w:cs="Times New Roman"/>
          <w:sz w:val="24"/>
          <w:szCs w:val="24"/>
        </w:rPr>
        <w:t xml:space="preserve">Рассмотрев проект решения Собрания депутатов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муниципального района «О внесении изменений в Структуру администрации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муниципального района, утвержденную постановлением Собрания депутатов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муниципального района  от 29.11.2018 года № 79», внесенный главой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муниципального района в соответствии с п.8 ст.37 Федерального закона от 6 октября 2003 г. № 131-ФЗ «Об общих принципах организации местного самоуправления в Российской Федерации»</w:t>
      </w:r>
      <w:r w:rsidRPr="0081067D">
        <w:rPr>
          <w:rFonts w:ascii="Times New Roman" w:eastAsia="Times New Roman" w:hAnsi="Times New Roman" w:cs="Times New Roman"/>
          <w:sz w:val="24"/>
          <w:szCs w:val="24"/>
        </w:rPr>
        <w:t>, руководствуясь</w:t>
      </w:r>
      <w:r w:rsidRPr="0081067D">
        <w:rPr>
          <w:rFonts w:ascii="Times New Roman" w:hAnsi="Times New Roman" w:cs="Times New Roman"/>
          <w:sz w:val="24"/>
          <w:szCs w:val="24"/>
        </w:rPr>
        <w:t>ч.4 ст</w:t>
      </w:r>
      <w:proofErr w:type="gramEnd"/>
      <w:r w:rsidRPr="0081067D">
        <w:rPr>
          <w:rFonts w:ascii="Times New Roman" w:hAnsi="Times New Roman" w:cs="Times New Roman"/>
          <w:sz w:val="24"/>
          <w:szCs w:val="24"/>
        </w:rPr>
        <w:t xml:space="preserve">.36,ст.50 Устава муниципального образования </w:t>
      </w:r>
      <w:proofErr w:type="spellStart"/>
      <w:r w:rsidRPr="0081067D">
        <w:rPr>
          <w:rFonts w:ascii="Times New Roman" w:hAnsi="Times New Roman" w:cs="Times New Roman"/>
          <w:sz w:val="24"/>
          <w:szCs w:val="24"/>
        </w:rPr>
        <w:t>Шарьинский</w:t>
      </w:r>
      <w:proofErr w:type="spellEnd"/>
      <w:r w:rsidRPr="0081067D">
        <w:rPr>
          <w:rFonts w:ascii="Times New Roman" w:hAnsi="Times New Roman" w:cs="Times New Roman"/>
          <w:sz w:val="24"/>
          <w:szCs w:val="24"/>
        </w:rPr>
        <w:t xml:space="preserve"> муниципальный район, Собрание депутатов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муниципального района Костромской области</w:t>
      </w:r>
    </w:p>
    <w:p w:rsid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center"/>
        <w:rPr>
          <w:rFonts w:ascii="Times New Roman" w:eastAsia="Times New Roman" w:hAnsi="Times New Roman" w:cs="Times New Roman"/>
          <w:b/>
          <w:sz w:val="24"/>
          <w:szCs w:val="24"/>
        </w:rPr>
      </w:pPr>
      <w:r w:rsidRPr="0081067D">
        <w:rPr>
          <w:rFonts w:ascii="Times New Roman" w:eastAsia="Times New Roman" w:hAnsi="Times New Roman" w:cs="Times New Roman"/>
          <w:b/>
          <w:sz w:val="24"/>
          <w:szCs w:val="24"/>
        </w:rPr>
        <w:t>РЕШИЛО:</w:t>
      </w:r>
    </w:p>
    <w:p w:rsidR="0081067D" w:rsidRPr="0081067D" w:rsidRDefault="0081067D" w:rsidP="0081067D">
      <w:pPr>
        <w:spacing w:after="0" w:line="240" w:lineRule="auto"/>
        <w:ind w:firstLine="709"/>
        <w:jc w:val="center"/>
        <w:rPr>
          <w:rFonts w:ascii="Times New Roman" w:eastAsia="Times New Roman" w:hAnsi="Times New Roman" w:cs="Times New Roman"/>
          <w:b/>
          <w:sz w:val="24"/>
          <w:szCs w:val="24"/>
        </w:rPr>
      </w:pPr>
    </w:p>
    <w:p w:rsidR="0081067D" w:rsidRPr="0081067D" w:rsidRDefault="0081067D" w:rsidP="0081067D">
      <w:pPr>
        <w:pStyle w:val="ab"/>
        <w:ind w:firstLine="709"/>
        <w:jc w:val="both"/>
        <w:rPr>
          <w:rFonts w:ascii="Times New Roman" w:hAnsi="Times New Roman" w:cs="Times New Roman"/>
        </w:rPr>
      </w:pPr>
      <w:r w:rsidRPr="0081067D">
        <w:rPr>
          <w:rFonts w:ascii="Times New Roman" w:hAnsi="Times New Roman" w:cs="Times New Roman"/>
        </w:rPr>
        <w:t xml:space="preserve">1. Внести в Структуру администрации </w:t>
      </w:r>
      <w:proofErr w:type="spellStart"/>
      <w:r w:rsidRPr="0081067D">
        <w:rPr>
          <w:rFonts w:ascii="Times New Roman" w:hAnsi="Times New Roman" w:cs="Times New Roman"/>
        </w:rPr>
        <w:t>Шарьинского</w:t>
      </w:r>
      <w:proofErr w:type="spellEnd"/>
      <w:r w:rsidRPr="0081067D">
        <w:rPr>
          <w:rFonts w:ascii="Times New Roman" w:hAnsi="Times New Roman" w:cs="Times New Roman"/>
        </w:rPr>
        <w:t xml:space="preserve"> муниципального района, утвержденную постановлением Собрания депутатов  </w:t>
      </w:r>
      <w:proofErr w:type="spellStart"/>
      <w:r w:rsidRPr="0081067D">
        <w:rPr>
          <w:rFonts w:ascii="Times New Roman" w:hAnsi="Times New Roman" w:cs="Times New Roman"/>
        </w:rPr>
        <w:t>Шарьинского</w:t>
      </w:r>
      <w:proofErr w:type="spellEnd"/>
      <w:r w:rsidRPr="0081067D">
        <w:rPr>
          <w:rFonts w:ascii="Times New Roman" w:hAnsi="Times New Roman" w:cs="Times New Roman"/>
        </w:rPr>
        <w:t xml:space="preserve"> муниципального района  от 29.11.2018 года № 79 (в редакции решения от 28.04.2021г. № 26, от 25.02.2022г. № 14, 26.02.205г. № 10) следующее изменение:</w:t>
      </w:r>
    </w:p>
    <w:p w:rsidR="0081067D" w:rsidRPr="0081067D" w:rsidRDefault="0081067D" w:rsidP="0081067D">
      <w:pPr>
        <w:tabs>
          <w:tab w:val="left" w:pos="1005"/>
        </w:tabs>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1) Дополнить 14 абзацем следующего содержания:</w:t>
      </w:r>
    </w:p>
    <w:p w:rsidR="0081067D" w:rsidRPr="0081067D" w:rsidRDefault="0081067D" w:rsidP="0081067D">
      <w:pPr>
        <w:tabs>
          <w:tab w:val="left" w:pos="1005"/>
        </w:tabs>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«Помощник главы по вопросам поддержки участников СВО».</w:t>
      </w: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2.</w:t>
      </w:r>
      <w:r w:rsidRPr="0081067D">
        <w:rPr>
          <w:rFonts w:ascii="Times New Roman" w:hAnsi="Times New Roman" w:cs="Times New Roman"/>
          <w:sz w:val="24"/>
          <w:szCs w:val="24"/>
        </w:rPr>
        <w:t xml:space="preserve"> Настоящее решение вступает в силу после его официального опубликования в информационном бюллетене «Вестник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района».</w:t>
      </w: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81067D">
        <w:rPr>
          <w:rFonts w:ascii="Times New Roman" w:eastAsia="Times New Roman" w:hAnsi="Times New Roman" w:cs="Times New Roman"/>
          <w:sz w:val="24"/>
          <w:szCs w:val="24"/>
        </w:rPr>
        <w:t xml:space="preserve">           </w:t>
      </w:r>
      <w:proofErr w:type="spellStart"/>
      <w:r w:rsidRPr="0081067D">
        <w:rPr>
          <w:rFonts w:ascii="Times New Roman" w:eastAsia="Times New Roman" w:hAnsi="Times New Roman" w:cs="Times New Roman"/>
          <w:sz w:val="24"/>
          <w:szCs w:val="24"/>
        </w:rPr>
        <w:t>Н.С.Глушаков</w:t>
      </w:r>
      <w:proofErr w:type="spellEnd"/>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Председатель Собрания депутатов</w:t>
      </w: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roofErr w:type="spellStart"/>
      <w:r w:rsidRPr="0081067D">
        <w:rPr>
          <w:rFonts w:ascii="Times New Roman" w:eastAsia="Times New Roman" w:hAnsi="Times New Roman" w:cs="Times New Roman"/>
          <w:sz w:val="24"/>
          <w:szCs w:val="24"/>
        </w:rPr>
        <w:t>Шарьинского</w:t>
      </w:r>
      <w:proofErr w:type="spellEnd"/>
      <w:r w:rsidRPr="0081067D">
        <w:rPr>
          <w:rFonts w:ascii="Times New Roman" w:eastAsia="Times New Roman" w:hAnsi="Times New Roman" w:cs="Times New Roman"/>
          <w:sz w:val="24"/>
          <w:szCs w:val="24"/>
        </w:rPr>
        <w:t xml:space="preserve"> муниципального района                  </w:t>
      </w:r>
      <w:r>
        <w:rPr>
          <w:rFonts w:ascii="Times New Roman" w:eastAsia="Times New Roman" w:hAnsi="Times New Roman" w:cs="Times New Roman"/>
          <w:sz w:val="24"/>
          <w:szCs w:val="24"/>
        </w:rPr>
        <w:t xml:space="preserve">             </w:t>
      </w:r>
      <w:r w:rsidRPr="0081067D">
        <w:rPr>
          <w:rFonts w:ascii="Times New Roman" w:eastAsia="Times New Roman" w:hAnsi="Times New Roman" w:cs="Times New Roman"/>
          <w:sz w:val="24"/>
          <w:szCs w:val="24"/>
        </w:rPr>
        <w:t xml:space="preserve">        </w:t>
      </w:r>
      <w:proofErr w:type="spellStart"/>
      <w:r w:rsidRPr="0081067D">
        <w:rPr>
          <w:rFonts w:ascii="Times New Roman" w:eastAsia="Times New Roman" w:hAnsi="Times New Roman" w:cs="Times New Roman"/>
          <w:sz w:val="24"/>
          <w:szCs w:val="24"/>
        </w:rPr>
        <w:t>Е.А.Варенцова</w:t>
      </w:r>
      <w:proofErr w:type="spellEnd"/>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hAnsi="Times New Roman" w:cs="Times New Roman"/>
          <w:sz w:val="24"/>
          <w:szCs w:val="24"/>
        </w:rPr>
      </w:pPr>
    </w:p>
    <w:p w:rsidR="0081067D" w:rsidRPr="0081067D" w:rsidRDefault="0081067D" w:rsidP="0081067D">
      <w:pPr>
        <w:pStyle w:val="2"/>
        <w:keepNext w:val="0"/>
        <w:numPr>
          <w:ilvl w:val="0"/>
          <w:numId w:val="0"/>
        </w:numPr>
        <w:spacing w:before="0" w:after="0"/>
        <w:ind w:firstLine="709"/>
        <w:jc w:val="center"/>
        <w:rPr>
          <w:rFonts w:ascii="Times New Roman" w:hAnsi="Times New Roman" w:cs="Times New Roman"/>
          <w:i w:val="0"/>
          <w:sz w:val="24"/>
          <w:szCs w:val="24"/>
        </w:rPr>
      </w:pPr>
      <w:r w:rsidRPr="0081067D">
        <w:rPr>
          <w:rFonts w:ascii="Times New Roman" w:hAnsi="Times New Roman" w:cs="Times New Roman"/>
          <w:i w:val="0"/>
          <w:sz w:val="24"/>
          <w:szCs w:val="24"/>
        </w:rPr>
        <w:t>СОБРАНИЕ ДЕПУТАТОВ</w:t>
      </w:r>
    </w:p>
    <w:p w:rsidR="0081067D" w:rsidRPr="0081067D" w:rsidRDefault="0081067D" w:rsidP="0081067D">
      <w:pPr>
        <w:spacing w:after="0" w:line="240" w:lineRule="auto"/>
        <w:ind w:firstLine="709"/>
        <w:jc w:val="center"/>
        <w:rPr>
          <w:rFonts w:ascii="Times New Roman" w:hAnsi="Times New Roman" w:cs="Times New Roman"/>
          <w:b/>
          <w:sz w:val="24"/>
          <w:szCs w:val="24"/>
        </w:rPr>
      </w:pPr>
      <w:r w:rsidRPr="0081067D">
        <w:rPr>
          <w:rFonts w:ascii="Times New Roman" w:hAnsi="Times New Roman" w:cs="Times New Roman"/>
          <w:b/>
          <w:sz w:val="24"/>
          <w:szCs w:val="24"/>
        </w:rPr>
        <w:t>ШАРЬИНСКОГО МУНИЦИПАЛЬНОГО РАЙОНА</w:t>
      </w:r>
    </w:p>
    <w:p w:rsidR="0081067D" w:rsidRPr="0081067D" w:rsidRDefault="0081067D" w:rsidP="0081067D">
      <w:pPr>
        <w:pStyle w:val="2"/>
        <w:keepNext w:val="0"/>
        <w:numPr>
          <w:ilvl w:val="0"/>
          <w:numId w:val="0"/>
        </w:numPr>
        <w:spacing w:before="0" w:after="0"/>
        <w:ind w:firstLine="709"/>
        <w:jc w:val="center"/>
        <w:rPr>
          <w:rFonts w:ascii="Times New Roman" w:hAnsi="Times New Roman" w:cs="Times New Roman"/>
          <w:i w:val="0"/>
          <w:sz w:val="24"/>
          <w:szCs w:val="24"/>
        </w:rPr>
      </w:pPr>
      <w:r w:rsidRPr="0081067D">
        <w:rPr>
          <w:rFonts w:ascii="Times New Roman" w:hAnsi="Times New Roman" w:cs="Times New Roman"/>
          <w:i w:val="0"/>
          <w:sz w:val="24"/>
          <w:szCs w:val="24"/>
        </w:rPr>
        <w:t>КОСТРОМСКОЙ ОБЛАСТИ</w:t>
      </w:r>
    </w:p>
    <w:p w:rsidR="0081067D" w:rsidRPr="0081067D" w:rsidRDefault="0081067D" w:rsidP="0081067D">
      <w:pPr>
        <w:pStyle w:val="2"/>
        <w:keepNext w:val="0"/>
        <w:numPr>
          <w:ilvl w:val="0"/>
          <w:numId w:val="0"/>
        </w:numPr>
        <w:spacing w:before="0" w:after="0"/>
        <w:ind w:firstLine="709"/>
        <w:jc w:val="center"/>
        <w:rPr>
          <w:rFonts w:ascii="Times New Roman" w:hAnsi="Times New Roman" w:cs="Times New Roman"/>
          <w:i w:val="0"/>
          <w:sz w:val="24"/>
          <w:szCs w:val="24"/>
        </w:rPr>
      </w:pPr>
    </w:p>
    <w:p w:rsidR="0081067D" w:rsidRPr="0081067D" w:rsidRDefault="0081067D" w:rsidP="0081067D">
      <w:pPr>
        <w:pStyle w:val="2"/>
        <w:keepNext w:val="0"/>
        <w:numPr>
          <w:ilvl w:val="0"/>
          <w:numId w:val="0"/>
        </w:numPr>
        <w:spacing w:before="0" w:after="0"/>
        <w:ind w:firstLine="709"/>
        <w:jc w:val="center"/>
        <w:rPr>
          <w:rFonts w:ascii="Times New Roman" w:hAnsi="Times New Roman" w:cs="Times New Roman"/>
          <w:i w:val="0"/>
          <w:sz w:val="24"/>
          <w:szCs w:val="24"/>
        </w:rPr>
      </w:pPr>
      <w:r w:rsidRPr="0081067D">
        <w:rPr>
          <w:rFonts w:ascii="Times New Roman" w:hAnsi="Times New Roman" w:cs="Times New Roman"/>
          <w:i w:val="0"/>
          <w:sz w:val="24"/>
          <w:szCs w:val="24"/>
        </w:rPr>
        <w:t>РЕШЕНИЕ</w:t>
      </w:r>
    </w:p>
    <w:p w:rsidR="0081067D" w:rsidRPr="0081067D" w:rsidRDefault="0081067D" w:rsidP="0081067D">
      <w:pPr>
        <w:spacing w:after="0" w:line="240" w:lineRule="auto"/>
        <w:ind w:firstLine="709"/>
        <w:jc w:val="center"/>
        <w:rPr>
          <w:rFonts w:ascii="Times New Roman" w:hAnsi="Times New Roman" w:cs="Times New Roman"/>
          <w:b/>
          <w:sz w:val="24"/>
          <w:szCs w:val="24"/>
        </w:rPr>
      </w:pPr>
    </w:p>
    <w:p w:rsidR="0081067D" w:rsidRPr="0081067D" w:rsidRDefault="0081067D" w:rsidP="0081067D">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 xml:space="preserve">«28» мая 2025 г. </w:t>
      </w:r>
      <w:r w:rsidRPr="0081067D">
        <w:rPr>
          <w:rFonts w:ascii="Times New Roman" w:hAnsi="Times New Roman" w:cs="Times New Roman"/>
          <w:i w:val="0"/>
          <w:sz w:val="24"/>
          <w:szCs w:val="24"/>
        </w:rPr>
        <w:t>№ 41</w:t>
      </w:r>
    </w:p>
    <w:p w:rsidR="0081067D" w:rsidRPr="0081067D" w:rsidRDefault="0081067D" w:rsidP="0081067D">
      <w:pPr>
        <w:spacing w:after="0" w:line="240" w:lineRule="auto"/>
        <w:ind w:firstLine="709"/>
        <w:jc w:val="center"/>
        <w:rPr>
          <w:rFonts w:ascii="Times New Roman" w:hAnsi="Times New Roman" w:cs="Times New Roman"/>
          <w:b/>
          <w:sz w:val="24"/>
          <w:szCs w:val="24"/>
        </w:rPr>
      </w:pPr>
    </w:p>
    <w:p w:rsidR="0081067D" w:rsidRPr="0081067D" w:rsidRDefault="0081067D" w:rsidP="0081067D">
      <w:pPr>
        <w:pStyle w:val="2"/>
        <w:keepNext w:val="0"/>
        <w:numPr>
          <w:ilvl w:val="0"/>
          <w:numId w:val="0"/>
        </w:numPr>
        <w:tabs>
          <w:tab w:val="left" w:pos="0"/>
        </w:tabs>
        <w:spacing w:before="0" w:after="0"/>
        <w:ind w:firstLine="709"/>
        <w:jc w:val="center"/>
        <w:rPr>
          <w:rFonts w:ascii="Times New Roman" w:hAnsi="Times New Roman" w:cs="Times New Roman"/>
          <w:i w:val="0"/>
          <w:sz w:val="24"/>
          <w:szCs w:val="24"/>
        </w:rPr>
      </w:pPr>
      <w:r w:rsidRPr="0081067D">
        <w:rPr>
          <w:rFonts w:ascii="Times New Roman" w:hAnsi="Times New Roman" w:cs="Times New Roman"/>
          <w:i w:val="0"/>
          <w:sz w:val="24"/>
          <w:szCs w:val="24"/>
        </w:rPr>
        <w:t xml:space="preserve">О внесении изменений в Реестр должностей муниципальной службы в </w:t>
      </w:r>
      <w:proofErr w:type="spellStart"/>
      <w:r w:rsidRPr="0081067D">
        <w:rPr>
          <w:rFonts w:ascii="Times New Roman" w:hAnsi="Times New Roman" w:cs="Times New Roman"/>
          <w:i w:val="0"/>
          <w:sz w:val="24"/>
          <w:szCs w:val="24"/>
        </w:rPr>
        <w:t>Шарьинском</w:t>
      </w:r>
      <w:proofErr w:type="spellEnd"/>
      <w:r w:rsidRPr="0081067D">
        <w:rPr>
          <w:rFonts w:ascii="Times New Roman" w:hAnsi="Times New Roman" w:cs="Times New Roman"/>
          <w:i w:val="0"/>
          <w:sz w:val="24"/>
          <w:szCs w:val="24"/>
        </w:rPr>
        <w:t xml:space="preserve"> муниципальном районе Костромской области, утвержденный  постановлением Собрания депутатов </w:t>
      </w:r>
      <w:proofErr w:type="spellStart"/>
      <w:r w:rsidRPr="0081067D">
        <w:rPr>
          <w:rFonts w:ascii="Times New Roman" w:hAnsi="Times New Roman" w:cs="Times New Roman"/>
          <w:i w:val="0"/>
          <w:sz w:val="24"/>
          <w:szCs w:val="24"/>
        </w:rPr>
        <w:t>Шарьинского</w:t>
      </w:r>
      <w:proofErr w:type="spellEnd"/>
      <w:r w:rsidRPr="0081067D">
        <w:rPr>
          <w:rFonts w:ascii="Times New Roman" w:hAnsi="Times New Roman" w:cs="Times New Roman"/>
          <w:i w:val="0"/>
          <w:sz w:val="24"/>
          <w:szCs w:val="24"/>
        </w:rPr>
        <w:t xml:space="preserve"> муниципального района Костромской области  от 29.11.2018 года № 80</w:t>
      </w:r>
    </w:p>
    <w:p w:rsidR="0081067D" w:rsidRPr="007608A4" w:rsidRDefault="0081067D" w:rsidP="0081067D">
      <w:pPr>
        <w:pStyle w:val="2"/>
        <w:keepNext w:val="0"/>
        <w:numPr>
          <w:ilvl w:val="0"/>
          <w:numId w:val="0"/>
        </w:numPr>
        <w:spacing w:before="0" w:after="0"/>
        <w:ind w:firstLine="709"/>
        <w:jc w:val="both"/>
        <w:rPr>
          <w:rFonts w:ascii="Times New Roman" w:hAnsi="Times New Roman" w:cs="Times New Roman"/>
          <w:b w:val="0"/>
          <w:i w:val="0"/>
          <w:sz w:val="24"/>
          <w:szCs w:val="24"/>
        </w:rPr>
      </w:pPr>
    </w:p>
    <w:p w:rsidR="0081067D" w:rsidRPr="0081067D" w:rsidRDefault="0081067D" w:rsidP="0081067D">
      <w:pPr>
        <w:pStyle w:val="2"/>
        <w:keepNext w:val="0"/>
        <w:numPr>
          <w:ilvl w:val="0"/>
          <w:numId w:val="0"/>
        </w:numPr>
        <w:spacing w:before="0" w:after="0"/>
        <w:ind w:firstLine="709"/>
        <w:jc w:val="both"/>
        <w:rPr>
          <w:rFonts w:ascii="Times New Roman" w:hAnsi="Times New Roman" w:cs="Times New Roman"/>
          <w:b w:val="0"/>
          <w:i w:val="0"/>
          <w:sz w:val="24"/>
          <w:szCs w:val="24"/>
        </w:rPr>
      </w:pPr>
      <w:r w:rsidRPr="0081067D">
        <w:rPr>
          <w:rFonts w:ascii="Times New Roman" w:hAnsi="Times New Roman" w:cs="Times New Roman"/>
          <w:b w:val="0"/>
          <w:i w:val="0"/>
          <w:sz w:val="24"/>
          <w:szCs w:val="24"/>
        </w:rPr>
        <w:t xml:space="preserve">В соответствии с </w:t>
      </w:r>
      <w:hyperlink r:id="rId19" w:history="1">
        <w:r w:rsidRPr="0081067D">
          <w:rPr>
            <w:rStyle w:val="aff8"/>
            <w:rFonts w:ascii="Times New Roman" w:hAnsi="Times New Roman" w:cs="Times New Roman"/>
            <w:b w:val="0"/>
            <w:i w:val="0"/>
            <w:color w:val="000000"/>
            <w:sz w:val="24"/>
            <w:szCs w:val="24"/>
          </w:rPr>
          <w:t>законом Костромской области от 29 ноября 2007 г. № 227-4-ЗКО «О Реестре должностей муниципальной службы в Костромской области»,</w:t>
        </w:r>
      </w:hyperlink>
      <w:r w:rsidRPr="0081067D">
        <w:rPr>
          <w:rFonts w:ascii="Times New Roman" w:hAnsi="Times New Roman" w:cs="Times New Roman"/>
          <w:b w:val="0"/>
          <w:i w:val="0"/>
          <w:sz w:val="24"/>
          <w:szCs w:val="24"/>
        </w:rPr>
        <w:t xml:space="preserve"> руководствуясь ч.2 ст.25, ч.2 ст.43, ст.50 Устава муниципального образования </w:t>
      </w:r>
      <w:proofErr w:type="spellStart"/>
      <w:r w:rsidRPr="0081067D">
        <w:rPr>
          <w:rFonts w:ascii="Times New Roman" w:hAnsi="Times New Roman" w:cs="Times New Roman"/>
          <w:b w:val="0"/>
          <w:i w:val="0"/>
          <w:sz w:val="24"/>
          <w:szCs w:val="24"/>
        </w:rPr>
        <w:t>Шарьинский</w:t>
      </w:r>
      <w:proofErr w:type="spellEnd"/>
      <w:r w:rsidRPr="0081067D">
        <w:rPr>
          <w:rFonts w:ascii="Times New Roman" w:hAnsi="Times New Roman" w:cs="Times New Roman"/>
          <w:b w:val="0"/>
          <w:i w:val="0"/>
          <w:sz w:val="24"/>
          <w:szCs w:val="24"/>
        </w:rPr>
        <w:t xml:space="preserve"> муниципальный район, Собрание депутатов </w:t>
      </w:r>
      <w:proofErr w:type="spellStart"/>
      <w:r w:rsidRPr="0081067D">
        <w:rPr>
          <w:rFonts w:ascii="Times New Roman" w:hAnsi="Times New Roman" w:cs="Times New Roman"/>
          <w:b w:val="0"/>
          <w:i w:val="0"/>
          <w:sz w:val="24"/>
          <w:szCs w:val="24"/>
        </w:rPr>
        <w:t>Шарьинского</w:t>
      </w:r>
      <w:proofErr w:type="spellEnd"/>
      <w:r w:rsidRPr="0081067D">
        <w:rPr>
          <w:rFonts w:ascii="Times New Roman" w:hAnsi="Times New Roman" w:cs="Times New Roman"/>
          <w:b w:val="0"/>
          <w:i w:val="0"/>
          <w:sz w:val="24"/>
          <w:szCs w:val="24"/>
        </w:rPr>
        <w:t xml:space="preserve"> муниципального района Костромской области</w:t>
      </w:r>
    </w:p>
    <w:p w:rsidR="0081067D" w:rsidRPr="0081067D" w:rsidRDefault="0081067D" w:rsidP="0081067D">
      <w:pPr>
        <w:spacing w:after="0" w:line="240" w:lineRule="auto"/>
        <w:ind w:firstLine="709"/>
        <w:jc w:val="both"/>
        <w:rPr>
          <w:rFonts w:ascii="Times New Roman" w:hAnsi="Times New Roman" w:cs="Times New Roman"/>
          <w:sz w:val="24"/>
          <w:szCs w:val="24"/>
        </w:rPr>
      </w:pPr>
    </w:p>
    <w:p w:rsidR="0081067D" w:rsidRPr="0081067D" w:rsidRDefault="0081067D" w:rsidP="0081067D">
      <w:pPr>
        <w:spacing w:after="0" w:line="240" w:lineRule="auto"/>
        <w:ind w:firstLine="709"/>
        <w:jc w:val="center"/>
        <w:rPr>
          <w:rFonts w:ascii="Times New Roman" w:eastAsia="Times New Roman" w:hAnsi="Times New Roman" w:cs="Times New Roman"/>
          <w:b/>
          <w:sz w:val="24"/>
          <w:szCs w:val="24"/>
        </w:rPr>
      </w:pPr>
      <w:r w:rsidRPr="0081067D">
        <w:rPr>
          <w:rFonts w:ascii="Times New Roman" w:eastAsia="Times New Roman" w:hAnsi="Times New Roman" w:cs="Times New Roman"/>
          <w:b/>
          <w:sz w:val="24"/>
          <w:szCs w:val="24"/>
        </w:rPr>
        <w:t>РЕШИЛО:</w:t>
      </w:r>
    </w:p>
    <w:p w:rsidR="0081067D" w:rsidRPr="0081067D" w:rsidRDefault="0081067D" w:rsidP="0081067D">
      <w:pPr>
        <w:spacing w:after="0" w:line="240" w:lineRule="auto"/>
        <w:ind w:firstLine="709"/>
        <w:jc w:val="both"/>
        <w:rPr>
          <w:rFonts w:ascii="Times New Roman" w:eastAsia="Times New Roman" w:hAnsi="Times New Roman" w:cs="Times New Roman"/>
          <w:b/>
          <w:sz w:val="24"/>
          <w:szCs w:val="24"/>
        </w:rPr>
      </w:pPr>
    </w:p>
    <w:p w:rsidR="0081067D" w:rsidRPr="0081067D" w:rsidRDefault="0081067D" w:rsidP="0081067D">
      <w:pPr>
        <w:tabs>
          <w:tab w:val="left" w:pos="1005"/>
        </w:tabs>
        <w:spacing w:after="0" w:line="240" w:lineRule="auto"/>
        <w:ind w:firstLine="709"/>
        <w:jc w:val="both"/>
        <w:rPr>
          <w:rFonts w:ascii="Times New Roman" w:hAnsi="Times New Roman" w:cs="Times New Roman"/>
          <w:sz w:val="24"/>
          <w:szCs w:val="24"/>
        </w:rPr>
      </w:pPr>
      <w:r w:rsidRPr="0081067D">
        <w:rPr>
          <w:rFonts w:ascii="Times New Roman" w:eastAsia="Times New Roman" w:hAnsi="Times New Roman" w:cs="Times New Roman"/>
          <w:sz w:val="24"/>
          <w:szCs w:val="24"/>
        </w:rPr>
        <w:t xml:space="preserve">1. </w:t>
      </w:r>
      <w:proofErr w:type="gramStart"/>
      <w:r w:rsidRPr="0081067D">
        <w:rPr>
          <w:rFonts w:ascii="Times New Roman" w:eastAsia="Times New Roman" w:hAnsi="Times New Roman" w:cs="Times New Roman"/>
          <w:sz w:val="24"/>
          <w:szCs w:val="24"/>
        </w:rPr>
        <w:t xml:space="preserve">Внести в приложение к постановлению Собрания депутатов </w:t>
      </w:r>
      <w:proofErr w:type="spellStart"/>
      <w:r w:rsidRPr="0081067D">
        <w:rPr>
          <w:rFonts w:ascii="Times New Roman" w:eastAsia="Times New Roman" w:hAnsi="Times New Roman" w:cs="Times New Roman"/>
          <w:sz w:val="24"/>
          <w:szCs w:val="24"/>
        </w:rPr>
        <w:t>Шарьинского</w:t>
      </w:r>
      <w:proofErr w:type="spellEnd"/>
      <w:r w:rsidRPr="0081067D">
        <w:rPr>
          <w:rFonts w:ascii="Times New Roman" w:eastAsia="Times New Roman" w:hAnsi="Times New Roman" w:cs="Times New Roman"/>
          <w:sz w:val="24"/>
          <w:szCs w:val="24"/>
        </w:rPr>
        <w:t xml:space="preserve"> муниципального района Костромской области от 29.11.2018 года № 80 «Об утверждении реестра должностей муниципальной службы в </w:t>
      </w:r>
      <w:proofErr w:type="spellStart"/>
      <w:r w:rsidRPr="0081067D">
        <w:rPr>
          <w:rFonts w:ascii="Times New Roman" w:eastAsia="Times New Roman" w:hAnsi="Times New Roman" w:cs="Times New Roman"/>
          <w:sz w:val="24"/>
          <w:szCs w:val="24"/>
        </w:rPr>
        <w:t>Шарьинском</w:t>
      </w:r>
      <w:proofErr w:type="spellEnd"/>
      <w:r w:rsidRPr="0081067D">
        <w:rPr>
          <w:rFonts w:ascii="Times New Roman" w:eastAsia="Times New Roman" w:hAnsi="Times New Roman" w:cs="Times New Roman"/>
          <w:sz w:val="24"/>
          <w:szCs w:val="24"/>
        </w:rPr>
        <w:t xml:space="preserve"> муниципальном районе Костромской области» (в редакции решений от 27.12.2018 г. № 92, от 28.02.2019 г. № 8, от 26.09.20</w:t>
      </w:r>
      <w:r>
        <w:rPr>
          <w:rFonts w:ascii="Times New Roman" w:eastAsia="Times New Roman" w:hAnsi="Times New Roman" w:cs="Times New Roman"/>
          <w:sz w:val="24"/>
          <w:szCs w:val="24"/>
        </w:rPr>
        <w:t>19 г. № 64, от 26.12.2019 г. № 96, от 24.12.2020 г.</w:t>
      </w:r>
      <w:r w:rsidRPr="0081067D">
        <w:rPr>
          <w:rFonts w:ascii="Times New Roman" w:eastAsia="Times New Roman" w:hAnsi="Times New Roman" w:cs="Times New Roman"/>
          <w:sz w:val="24"/>
          <w:szCs w:val="24"/>
        </w:rPr>
        <w:t xml:space="preserve"> № 85, от 28.04.2021 г</w:t>
      </w:r>
      <w:r>
        <w:rPr>
          <w:rFonts w:ascii="Times New Roman" w:eastAsia="Times New Roman" w:hAnsi="Times New Roman" w:cs="Times New Roman"/>
          <w:sz w:val="24"/>
          <w:szCs w:val="24"/>
        </w:rPr>
        <w:t xml:space="preserve">. № 25, от 29.11.2021 г. № 76, </w:t>
      </w:r>
      <w:r w:rsidRPr="0081067D">
        <w:rPr>
          <w:rFonts w:ascii="Times New Roman" w:eastAsia="Times New Roman" w:hAnsi="Times New Roman" w:cs="Times New Roman"/>
          <w:sz w:val="24"/>
          <w:szCs w:val="24"/>
        </w:rPr>
        <w:t>от</w:t>
      </w:r>
      <w:proofErr w:type="gramEnd"/>
      <w:r w:rsidRPr="0081067D">
        <w:rPr>
          <w:rFonts w:ascii="Times New Roman" w:eastAsia="Times New Roman" w:hAnsi="Times New Roman" w:cs="Times New Roman"/>
          <w:sz w:val="24"/>
          <w:szCs w:val="24"/>
        </w:rPr>
        <w:t xml:space="preserve"> </w:t>
      </w:r>
      <w:proofErr w:type="gramStart"/>
      <w:r w:rsidRPr="0081067D">
        <w:rPr>
          <w:rFonts w:ascii="Times New Roman" w:eastAsia="Times New Roman" w:hAnsi="Times New Roman" w:cs="Times New Roman"/>
          <w:sz w:val="24"/>
          <w:szCs w:val="24"/>
        </w:rPr>
        <w:t>25.02.2022 № 13, от 29.03.2023 № 19, от 01.10.2024 № 66) следующие изменения:</w:t>
      </w:r>
      <w:proofErr w:type="gramEnd"/>
    </w:p>
    <w:p w:rsidR="0081067D" w:rsidRPr="0081067D" w:rsidRDefault="0081067D" w:rsidP="0081067D">
      <w:pPr>
        <w:tabs>
          <w:tab w:val="left" w:pos="1005"/>
        </w:tabs>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1.1. в разделе главная группа должностей исключить слова «Инспектор муниципального контроля»;</w:t>
      </w:r>
    </w:p>
    <w:p w:rsidR="0081067D" w:rsidRPr="0081067D" w:rsidRDefault="0081067D" w:rsidP="0081067D">
      <w:pPr>
        <w:tabs>
          <w:tab w:val="left" w:pos="1005"/>
        </w:tabs>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1.2. в разделе ведущая группа должностей включить слова «Помощник главы по вопросам поддержки участников СВО»;</w:t>
      </w:r>
    </w:p>
    <w:p w:rsidR="0081067D" w:rsidRPr="0081067D" w:rsidRDefault="0081067D" w:rsidP="0081067D">
      <w:pPr>
        <w:tabs>
          <w:tab w:val="left" w:pos="1005"/>
        </w:tabs>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1.3. в разделе старшая группа должностей включить слова «Инспектор муниципального контроля».</w:t>
      </w: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 xml:space="preserve">2. </w:t>
      </w:r>
      <w:r w:rsidRPr="0081067D">
        <w:rPr>
          <w:rFonts w:ascii="Times New Roman" w:hAnsi="Times New Roman" w:cs="Times New Roman"/>
          <w:sz w:val="24"/>
          <w:szCs w:val="24"/>
        </w:rPr>
        <w:t xml:space="preserve">Настоящее решение вступает в силу после его официального опубликования в информационном бюллетене «Вестник </w:t>
      </w:r>
      <w:proofErr w:type="spellStart"/>
      <w:r w:rsidRPr="0081067D">
        <w:rPr>
          <w:rFonts w:ascii="Times New Roman" w:hAnsi="Times New Roman" w:cs="Times New Roman"/>
          <w:sz w:val="24"/>
          <w:szCs w:val="24"/>
        </w:rPr>
        <w:t>Шарьинского</w:t>
      </w:r>
      <w:proofErr w:type="spellEnd"/>
      <w:r w:rsidRPr="0081067D">
        <w:rPr>
          <w:rFonts w:ascii="Times New Roman" w:hAnsi="Times New Roman" w:cs="Times New Roman"/>
          <w:sz w:val="24"/>
          <w:szCs w:val="24"/>
        </w:rPr>
        <w:t xml:space="preserve"> района». </w:t>
      </w: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 xml:space="preserve">муниципального района                                                  </w:t>
      </w:r>
      <w:proofErr w:type="spellStart"/>
      <w:r w:rsidRPr="0081067D">
        <w:rPr>
          <w:rFonts w:ascii="Times New Roman" w:eastAsia="Times New Roman" w:hAnsi="Times New Roman" w:cs="Times New Roman"/>
          <w:sz w:val="24"/>
          <w:szCs w:val="24"/>
        </w:rPr>
        <w:t>Н.С.Глушаков</w:t>
      </w:r>
      <w:proofErr w:type="spellEnd"/>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r w:rsidRPr="0081067D">
        <w:rPr>
          <w:rFonts w:ascii="Times New Roman" w:eastAsia="Times New Roman" w:hAnsi="Times New Roman" w:cs="Times New Roman"/>
          <w:sz w:val="24"/>
          <w:szCs w:val="24"/>
        </w:rPr>
        <w:t>Председатель Собрания депутатов</w:t>
      </w:r>
    </w:p>
    <w:p w:rsidR="0081067D" w:rsidRPr="0081067D" w:rsidRDefault="0081067D" w:rsidP="0081067D">
      <w:pPr>
        <w:spacing w:after="0" w:line="240" w:lineRule="auto"/>
        <w:ind w:firstLine="709"/>
        <w:jc w:val="both"/>
        <w:rPr>
          <w:rFonts w:ascii="Times New Roman" w:eastAsia="Times New Roman" w:hAnsi="Times New Roman" w:cs="Times New Roman"/>
          <w:sz w:val="24"/>
          <w:szCs w:val="24"/>
        </w:rPr>
      </w:pPr>
      <w:proofErr w:type="spellStart"/>
      <w:r w:rsidRPr="0081067D">
        <w:rPr>
          <w:rFonts w:ascii="Times New Roman" w:eastAsia="Times New Roman" w:hAnsi="Times New Roman" w:cs="Times New Roman"/>
          <w:sz w:val="24"/>
          <w:szCs w:val="24"/>
        </w:rPr>
        <w:t>Шарьинского</w:t>
      </w:r>
      <w:proofErr w:type="spellEnd"/>
      <w:r w:rsidRPr="0081067D">
        <w:rPr>
          <w:rFonts w:ascii="Times New Roman" w:eastAsia="Times New Roman" w:hAnsi="Times New Roman" w:cs="Times New Roman"/>
          <w:sz w:val="24"/>
          <w:szCs w:val="24"/>
        </w:rPr>
        <w:t xml:space="preserve"> муниципального района                          </w:t>
      </w:r>
      <w:proofErr w:type="spellStart"/>
      <w:r w:rsidRPr="0081067D">
        <w:rPr>
          <w:rFonts w:ascii="Times New Roman" w:eastAsia="Times New Roman" w:hAnsi="Times New Roman" w:cs="Times New Roman"/>
          <w:sz w:val="24"/>
          <w:szCs w:val="24"/>
        </w:rPr>
        <w:t>Е.А.Варенцова</w:t>
      </w:r>
      <w:proofErr w:type="spellEnd"/>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Pr="0081067D" w:rsidRDefault="00BD7312" w:rsidP="0081067D">
      <w:pPr>
        <w:spacing w:after="0" w:line="240" w:lineRule="auto"/>
        <w:ind w:firstLine="709"/>
        <w:jc w:val="both"/>
        <w:rPr>
          <w:rFonts w:ascii="Times New Roman" w:eastAsia="Times New Roman" w:hAnsi="Times New Roman" w:cs="Times New Roman"/>
          <w:sz w:val="24"/>
          <w:szCs w:val="24"/>
        </w:rPr>
      </w:pPr>
    </w:p>
    <w:p w:rsidR="00BD7312" w:rsidRDefault="00BD7312" w:rsidP="00BD7312">
      <w:pPr>
        <w:spacing w:after="0" w:line="240" w:lineRule="auto"/>
        <w:ind w:firstLine="709"/>
        <w:jc w:val="both"/>
        <w:rPr>
          <w:rFonts w:ascii="Times New Roman" w:eastAsia="Times New Roman" w:hAnsi="Times New Roman" w:cs="Times New Roman"/>
          <w:sz w:val="24"/>
          <w:szCs w:val="24"/>
        </w:rPr>
      </w:pPr>
    </w:p>
    <w:p w:rsidR="00BD7312" w:rsidRPr="00BD7312" w:rsidRDefault="00BD7312" w:rsidP="00BD7312">
      <w:pPr>
        <w:spacing w:after="0" w:line="240" w:lineRule="auto"/>
        <w:ind w:firstLine="709"/>
        <w:jc w:val="both"/>
        <w:rPr>
          <w:rFonts w:ascii="Times New Roman" w:eastAsia="Times New Roman" w:hAnsi="Times New Roman" w:cs="Times New Roman"/>
          <w:sz w:val="24"/>
          <w:szCs w:val="24"/>
        </w:rPr>
      </w:pPr>
    </w:p>
    <w:p w:rsidR="00B46CD8" w:rsidRPr="007D3ED1" w:rsidRDefault="00B46CD8" w:rsidP="007D3ED1">
      <w:pPr>
        <w:spacing w:after="0" w:line="240" w:lineRule="auto"/>
        <w:ind w:firstLine="709"/>
        <w:jc w:val="both"/>
        <w:rPr>
          <w:rFonts w:ascii="Times New Roman" w:eastAsia="Times New Roman" w:hAnsi="Times New Roman" w:cs="Times New Roman"/>
          <w:sz w:val="24"/>
          <w:szCs w:val="24"/>
        </w:rPr>
      </w:pPr>
    </w:p>
    <w:p w:rsidR="00D96810" w:rsidRPr="009118B2" w:rsidRDefault="00F924ED"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067F9F" w:rsidRPr="00465A9C" w:rsidRDefault="00067F9F"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067F9F" w:rsidRPr="00465A9C" w:rsidRDefault="00067F9F"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067F9F" w:rsidRPr="00465A9C" w:rsidRDefault="00067F9F"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067F9F" w:rsidRPr="00465A9C" w:rsidRDefault="00067F9F"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067F9F" w:rsidRPr="00A05F86" w:rsidRDefault="00067F9F" w:rsidP="00D96810">
                  <w:pPr>
                    <w:rPr>
                      <w:rFonts w:ascii="Arial" w:hAnsi="Arial" w:cs="Arial"/>
                      <w:szCs w:val="40"/>
                    </w:rPr>
                  </w:pPr>
                </w:p>
                <w:p w:rsidR="00067F9F" w:rsidRDefault="00067F9F" w:rsidP="00D96810"/>
              </w:txbxContent>
            </v:textbox>
            <w10:wrap type="square"/>
          </v:roundrect>
        </w:pict>
      </w:r>
    </w:p>
    <w:p w:rsidR="00D96810" w:rsidRPr="009118B2" w:rsidRDefault="00F924ED"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067F9F" w:rsidRPr="00465A9C" w:rsidRDefault="00067F9F"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067F9F" w:rsidRPr="00465A9C" w:rsidRDefault="00067F9F" w:rsidP="00D96810">
                  <w:pPr>
                    <w:spacing w:line="240" w:lineRule="auto"/>
                    <w:rPr>
                      <w:rFonts w:ascii="Arial" w:hAnsi="Arial" w:cs="Arial"/>
                      <w:b/>
                      <w:sz w:val="20"/>
                      <w:szCs w:val="20"/>
                    </w:rPr>
                  </w:pPr>
                </w:p>
                <w:p w:rsidR="00067F9F" w:rsidRPr="00465A9C" w:rsidRDefault="00067F9F"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067F9F" w:rsidRDefault="00067F9F" w:rsidP="00D96810">
                  <w:pPr>
                    <w:rPr>
                      <w:rFonts w:ascii="Arial" w:hAnsi="Arial" w:cs="Arial"/>
                      <w:b/>
                    </w:rPr>
                  </w:pPr>
                </w:p>
                <w:p w:rsidR="00067F9F" w:rsidRDefault="00067F9F" w:rsidP="00D96810">
                  <w:pPr>
                    <w:rPr>
                      <w:rFonts w:ascii="Arial" w:hAnsi="Arial" w:cs="Arial"/>
                      <w:b/>
                    </w:rPr>
                  </w:pPr>
                </w:p>
                <w:p w:rsidR="00067F9F" w:rsidRPr="00374867" w:rsidRDefault="00067F9F" w:rsidP="00D96810">
                  <w:pPr>
                    <w:rPr>
                      <w:rFonts w:ascii="Arial" w:hAnsi="Arial" w:cs="Arial"/>
                      <w:b/>
                    </w:rPr>
                  </w:pPr>
                </w:p>
                <w:p w:rsidR="00067F9F" w:rsidRPr="00374867" w:rsidRDefault="00067F9F" w:rsidP="00D96810">
                  <w:pPr>
                    <w:rPr>
                      <w:rFonts w:ascii="Arial" w:hAnsi="Arial" w:cs="Arial"/>
                      <w:b/>
                      <w:spacing w:val="-12"/>
                    </w:rPr>
                  </w:pPr>
                  <w:r w:rsidRPr="00374867">
                    <w:rPr>
                      <w:rFonts w:ascii="Arial" w:hAnsi="Arial" w:cs="Arial"/>
                      <w:b/>
                    </w:rPr>
                    <w:t>Телефон  5-77-75</w:t>
                  </w:r>
                </w:p>
                <w:p w:rsidR="00067F9F" w:rsidRPr="00BC023E" w:rsidRDefault="00067F9F" w:rsidP="00D96810">
                  <w:pPr>
                    <w:rPr>
                      <w:rFonts w:ascii="Arial" w:hAnsi="Arial" w:cs="Arial"/>
                      <w:b/>
                    </w:rPr>
                  </w:pPr>
                </w:p>
                <w:p w:rsidR="00067F9F" w:rsidRDefault="00067F9F"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F924ED" w:rsidP="00D96810">
      <w:pPr>
        <w:tabs>
          <w:tab w:val="left" w:pos="7170"/>
        </w:tabs>
        <w:spacing w:after="0" w:line="240" w:lineRule="auto"/>
        <w:ind w:left="567"/>
        <w:rPr>
          <w:rFonts w:ascii="Arial" w:eastAsia="Times New Roman" w:hAnsi="Arial" w:cs="Arial"/>
          <w:b/>
        </w:rPr>
      </w:pPr>
      <w:r w:rsidRPr="00F924ED">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067F9F" w:rsidRDefault="00067F9F"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067F9F" w:rsidRPr="00310A0F" w:rsidRDefault="00067F9F"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067F9F" w:rsidRPr="00310A0F" w:rsidRDefault="00067F9F" w:rsidP="00D96810">
                  <w:pPr>
                    <w:spacing w:after="120" w:line="240" w:lineRule="auto"/>
                    <w:jc w:val="center"/>
                    <w:rPr>
                      <w:rFonts w:ascii="Arial" w:hAnsi="Arial" w:cs="Arial"/>
                      <w:b/>
                      <w:u w:val="single"/>
                      <w:lang w:val="en-US"/>
                    </w:rPr>
                  </w:pPr>
                </w:p>
                <w:p w:rsidR="00067F9F" w:rsidRPr="00374867" w:rsidRDefault="00067F9F"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764F50">
      <w:headerReference w:type="default" r:id="rId20"/>
      <w:footerReference w:type="default" r:id="rId2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9F" w:rsidRDefault="00067F9F">
      <w:pPr>
        <w:spacing w:after="0" w:line="240" w:lineRule="auto"/>
      </w:pPr>
      <w:r>
        <w:separator/>
      </w:r>
    </w:p>
  </w:endnote>
  <w:endnote w:type="continuationSeparator" w:id="0">
    <w:p w:rsidR="00067F9F" w:rsidRDefault="00067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DejaVu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9F" w:rsidRDefault="00067F9F">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9F" w:rsidRDefault="00067F9F">
      <w:pPr>
        <w:spacing w:after="0" w:line="240" w:lineRule="auto"/>
      </w:pPr>
      <w:r>
        <w:separator/>
      </w:r>
    </w:p>
  </w:footnote>
  <w:footnote w:type="continuationSeparator" w:id="0">
    <w:p w:rsidR="00067F9F" w:rsidRDefault="00067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9F" w:rsidRDefault="00067F9F">
    <w:pPr>
      <w:pStyle w:val="Head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9F" w:rsidRDefault="00067F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2971074"/>
    <w:multiLevelType w:val="hybridMultilevel"/>
    <w:tmpl w:val="B3181E26"/>
    <w:lvl w:ilvl="0" w:tplc="D7AEC474">
      <w:start w:val="2"/>
      <w:numFmt w:val="decimal"/>
      <w:lvlText w:val="%1."/>
      <w:lvlJc w:val="left"/>
      <w:pPr>
        <w:tabs>
          <w:tab w:val="num" w:pos="540"/>
        </w:tabs>
        <w:ind w:left="540" w:hanging="360"/>
      </w:pPr>
    </w:lvl>
    <w:lvl w:ilvl="1" w:tplc="3DC64B20">
      <w:start w:val="1"/>
      <w:numFmt w:val="bullet"/>
      <w:lvlText w:val="o"/>
      <w:lvlJc w:val="left"/>
      <w:pPr>
        <w:ind w:left="1440" w:hanging="360"/>
      </w:pPr>
      <w:rPr>
        <w:rFonts w:ascii="Courier New" w:eastAsia="Courier New" w:hAnsi="Courier New" w:cs="Courier New" w:hint="default"/>
      </w:rPr>
    </w:lvl>
    <w:lvl w:ilvl="2" w:tplc="8DFA53F6">
      <w:start w:val="1"/>
      <w:numFmt w:val="bullet"/>
      <w:lvlText w:val="§"/>
      <w:lvlJc w:val="left"/>
      <w:pPr>
        <w:ind w:left="2160" w:hanging="360"/>
      </w:pPr>
      <w:rPr>
        <w:rFonts w:ascii="Wingdings" w:eastAsia="Wingdings" w:hAnsi="Wingdings" w:cs="Wingdings" w:hint="default"/>
      </w:rPr>
    </w:lvl>
    <w:lvl w:ilvl="3" w:tplc="9A08B69A">
      <w:start w:val="1"/>
      <w:numFmt w:val="bullet"/>
      <w:lvlText w:val="·"/>
      <w:lvlJc w:val="left"/>
      <w:pPr>
        <w:ind w:left="2880" w:hanging="360"/>
      </w:pPr>
      <w:rPr>
        <w:rFonts w:ascii="Symbol" w:eastAsia="Symbol" w:hAnsi="Symbol" w:cs="Symbol" w:hint="default"/>
      </w:rPr>
    </w:lvl>
    <w:lvl w:ilvl="4" w:tplc="E8BE58D4">
      <w:start w:val="1"/>
      <w:numFmt w:val="bullet"/>
      <w:lvlText w:val="o"/>
      <w:lvlJc w:val="left"/>
      <w:pPr>
        <w:ind w:left="3600" w:hanging="360"/>
      </w:pPr>
      <w:rPr>
        <w:rFonts w:ascii="Courier New" w:eastAsia="Courier New" w:hAnsi="Courier New" w:cs="Courier New" w:hint="default"/>
      </w:rPr>
    </w:lvl>
    <w:lvl w:ilvl="5" w:tplc="5A3ADBFA">
      <w:start w:val="1"/>
      <w:numFmt w:val="bullet"/>
      <w:lvlText w:val="§"/>
      <w:lvlJc w:val="left"/>
      <w:pPr>
        <w:ind w:left="4320" w:hanging="360"/>
      </w:pPr>
      <w:rPr>
        <w:rFonts w:ascii="Wingdings" w:eastAsia="Wingdings" w:hAnsi="Wingdings" w:cs="Wingdings" w:hint="default"/>
      </w:rPr>
    </w:lvl>
    <w:lvl w:ilvl="6" w:tplc="A92689E0">
      <w:start w:val="1"/>
      <w:numFmt w:val="bullet"/>
      <w:lvlText w:val="·"/>
      <w:lvlJc w:val="left"/>
      <w:pPr>
        <w:ind w:left="5040" w:hanging="360"/>
      </w:pPr>
      <w:rPr>
        <w:rFonts w:ascii="Symbol" w:eastAsia="Symbol" w:hAnsi="Symbol" w:cs="Symbol" w:hint="default"/>
      </w:rPr>
    </w:lvl>
    <w:lvl w:ilvl="7" w:tplc="CDC2460C">
      <w:start w:val="1"/>
      <w:numFmt w:val="bullet"/>
      <w:lvlText w:val="o"/>
      <w:lvlJc w:val="left"/>
      <w:pPr>
        <w:ind w:left="5760" w:hanging="360"/>
      </w:pPr>
      <w:rPr>
        <w:rFonts w:ascii="Courier New" w:eastAsia="Courier New" w:hAnsi="Courier New" w:cs="Courier New" w:hint="default"/>
      </w:rPr>
    </w:lvl>
    <w:lvl w:ilvl="8" w:tplc="C426A26E">
      <w:start w:val="1"/>
      <w:numFmt w:val="bullet"/>
      <w:lvlText w:val="§"/>
      <w:lvlJc w:val="left"/>
      <w:pPr>
        <w:ind w:left="6480" w:hanging="360"/>
      </w:pPr>
      <w:rPr>
        <w:rFonts w:ascii="Wingdings" w:eastAsia="Wingdings" w:hAnsi="Wingdings" w:cs="Wingdings" w:hint="default"/>
      </w:rPr>
    </w:lvl>
  </w:abstractNum>
  <w:abstractNum w:abstractNumId="5">
    <w:nsid w:val="069E1299"/>
    <w:multiLevelType w:val="hybridMultilevel"/>
    <w:tmpl w:val="783AC9EA"/>
    <w:lvl w:ilvl="0" w:tplc="95ECF670">
      <w:start w:val="1"/>
      <w:numFmt w:val="decimal"/>
      <w:lvlText w:val="%1)"/>
      <w:lvlJc w:val="left"/>
      <w:pPr>
        <w:ind w:left="1418" w:hanging="360"/>
      </w:pPr>
      <w:rPr>
        <w:highlight w:val="white"/>
      </w:rPr>
    </w:lvl>
    <w:lvl w:ilvl="1" w:tplc="ADFAC76A">
      <w:start w:val="1"/>
      <w:numFmt w:val="lowerLetter"/>
      <w:lvlText w:val="%2."/>
      <w:lvlJc w:val="left"/>
      <w:pPr>
        <w:ind w:left="2138" w:hanging="360"/>
      </w:pPr>
    </w:lvl>
    <w:lvl w:ilvl="2" w:tplc="D47886A6">
      <w:start w:val="1"/>
      <w:numFmt w:val="lowerRoman"/>
      <w:lvlText w:val="%3."/>
      <w:lvlJc w:val="right"/>
      <w:pPr>
        <w:ind w:left="2858" w:hanging="180"/>
      </w:pPr>
    </w:lvl>
    <w:lvl w:ilvl="3" w:tplc="F9362F00">
      <w:start w:val="1"/>
      <w:numFmt w:val="decimal"/>
      <w:lvlText w:val="%4."/>
      <w:lvlJc w:val="left"/>
      <w:pPr>
        <w:ind w:left="3578" w:hanging="360"/>
      </w:pPr>
    </w:lvl>
    <w:lvl w:ilvl="4" w:tplc="73447082">
      <w:start w:val="1"/>
      <w:numFmt w:val="lowerLetter"/>
      <w:lvlText w:val="%5."/>
      <w:lvlJc w:val="left"/>
      <w:pPr>
        <w:ind w:left="4298" w:hanging="360"/>
      </w:pPr>
    </w:lvl>
    <w:lvl w:ilvl="5" w:tplc="A790CA8C">
      <w:start w:val="1"/>
      <w:numFmt w:val="lowerRoman"/>
      <w:lvlText w:val="%6."/>
      <w:lvlJc w:val="right"/>
      <w:pPr>
        <w:ind w:left="5018" w:hanging="180"/>
      </w:pPr>
    </w:lvl>
    <w:lvl w:ilvl="6" w:tplc="1932066C">
      <w:start w:val="1"/>
      <w:numFmt w:val="decimal"/>
      <w:lvlText w:val="%7."/>
      <w:lvlJc w:val="left"/>
      <w:pPr>
        <w:ind w:left="5738" w:hanging="360"/>
      </w:pPr>
    </w:lvl>
    <w:lvl w:ilvl="7" w:tplc="C7EC4F1C">
      <w:start w:val="1"/>
      <w:numFmt w:val="lowerLetter"/>
      <w:lvlText w:val="%8."/>
      <w:lvlJc w:val="left"/>
      <w:pPr>
        <w:ind w:left="6458" w:hanging="360"/>
      </w:pPr>
    </w:lvl>
    <w:lvl w:ilvl="8" w:tplc="4E1C16EA">
      <w:start w:val="1"/>
      <w:numFmt w:val="lowerRoman"/>
      <w:lvlText w:val="%9."/>
      <w:lvlJc w:val="right"/>
      <w:pPr>
        <w:ind w:left="7178" w:hanging="180"/>
      </w:pPr>
    </w:lvl>
  </w:abstractNum>
  <w:abstractNum w:abstractNumId="6">
    <w:nsid w:val="0A4A69C7"/>
    <w:multiLevelType w:val="hybridMultilevel"/>
    <w:tmpl w:val="758A9758"/>
    <w:lvl w:ilvl="0" w:tplc="86E205FA">
      <w:start w:val="1"/>
      <w:numFmt w:val="decimal"/>
      <w:lvlText w:val="%1."/>
      <w:lvlJc w:val="left"/>
      <w:pPr>
        <w:tabs>
          <w:tab w:val="num" w:pos="720"/>
        </w:tabs>
        <w:ind w:left="720" w:hanging="360"/>
      </w:pPr>
      <w:rPr>
        <w:rFonts w:ascii="Times New Roman" w:hAnsi="Times New Roman" w:cs="Times New Roman"/>
        <w:sz w:val="28"/>
        <w:szCs w:val="28"/>
      </w:rPr>
    </w:lvl>
    <w:lvl w:ilvl="1" w:tplc="8524179A">
      <w:start w:val="1"/>
      <w:numFmt w:val="decimal"/>
      <w:lvlText w:val="%2."/>
      <w:lvlJc w:val="left"/>
      <w:pPr>
        <w:tabs>
          <w:tab w:val="num" w:pos="1080"/>
        </w:tabs>
        <w:ind w:left="1080" w:hanging="360"/>
      </w:pPr>
    </w:lvl>
    <w:lvl w:ilvl="2" w:tplc="F6D87194">
      <w:start w:val="1"/>
      <w:numFmt w:val="decimal"/>
      <w:lvlText w:val="%3."/>
      <w:lvlJc w:val="left"/>
      <w:pPr>
        <w:tabs>
          <w:tab w:val="num" w:pos="1440"/>
        </w:tabs>
        <w:ind w:left="1440" w:hanging="360"/>
      </w:pPr>
    </w:lvl>
    <w:lvl w:ilvl="3" w:tplc="CDAAB09E">
      <w:start w:val="1"/>
      <w:numFmt w:val="decimal"/>
      <w:lvlText w:val="%4."/>
      <w:lvlJc w:val="left"/>
      <w:pPr>
        <w:tabs>
          <w:tab w:val="num" w:pos="1800"/>
        </w:tabs>
        <w:ind w:left="1800" w:hanging="360"/>
      </w:pPr>
    </w:lvl>
    <w:lvl w:ilvl="4" w:tplc="41B4EA44">
      <w:start w:val="1"/>
      <w:numFmt w:val="decimal"/>
      <w:lvlText w:val="%5."/>
      <w:lvlJc w:val="left"/>
      <w:pPr>
        <w:tabs>
          <w:tab w:val="num" w:pos="2160"/>
        </w:tabs>
        <w:ind w:left="2160" w:hanging="360"/>
      </w:pPr>
    </w:lvl>
    <w:lvl w:ilvl="5" w:tplc="B996645C">
      <w:start w:val="1"/>
      <w:numFmt w:val="decimal"/>
      <w:lvlText w:val="%6."/>
      <w:lvlJc w:val="left"/>
      <w:pPr>
        <w:tabs>
          <w:tab w:val="num" w:pos="2520"/>
        </w:tabs>
        <w:ind w:left="2520" w:hanging="360"/>
      </w:pPr>
    </w:lvl>
    <w:lvl w:ilvl="6" w:tplc="8AC04D74">
      <w:start w:val="1"/>
      <w:numFmt w:val="decimal"/>
      <w:lvlText w:val="%7."/>
      <w:lvlJc w:val="left"/>
      <w:pPr>
        <w:tabs>
          <w:tab w:val="num" w:pos="2880"/>
        </w:tabs>
        <w:ind w:left="2880" w:hanging="360"/>
      </w:pPr>
    </w:lvl>
    <w:lvl w:ilvl="7" w:tplc="AC8E6D72">
      <w:start w:val="1"/>
      <w:numFmt w:val="decimal"/>
      <w:lvlText w:val="%8."/>
      <w:lvlJc w:val="left"/>
      <w:pPr>
        <w:tabs>
          <w:tab w:val="num" w:pos="3240"/>
        </w:tabs>
        <w:ind w:left="3240" w:hanging="360"/>
      </w:pPr>
    </w:lvl>
    <w:lvl w:ilvl="8" w:tplc="0F08F59C">
      <w:start w:val="1"/>
      <w:numFmt w:val="decimal"/>
      <w:lvlText w:val="%9."/>
      <w:lvlJc w:val="left"/>
      <w:pPr>
        <w:tabs>
          <w:tab w:val="num" w:pos="3600"/>
        </w:tabs>
        <w:ind w:left="3600" w:hanging="360"/>
      </w:pPr>
    </w:lvl>
  </w:abstractNum>
  <w:abstractNum w:abstractNumId="7">
    <w:nsid w:val="0DB209AE"/>
    <w:multiLevelType w:val="hybridMultilevel"/>
    <w:tmpl w:val="EC9E0E16"/>
    <w:lvl w:ilvl="0" w:tplc="9FAC0112">
      <w:start w:val="1"/>
      <w:numFmt w:val="decimal"/>
      <w:lvlText w:val="%1."/>
      <w:lvlJc w:val="left"/>
      <w:pPr>
        <w:ind w:left="390" w:hanging="390"/>
      </w:pPr>
      <w:rPr>
        <w:rFonts w:hint="default"/>
      </w:rPr>
    </w:lvl>
    <w:lvl w:ilvl="1" w:tplc="8C8A27D0">
      <w:start w:val="1"/>
      <w:numFmt w:val="none"/>
      <w:lvlText w:val=""/>
      <w:lvlJc w:val="left"/>
      <w:pPr>
        <w:tabs>
          <w:tab w:val="num" w:pos="360"/>
        </w:tabs>
      </w:pPr>
    </w:lvl>
    <w:lvl w:ilvl="2" w:tplc="BCA0FF3C">
      <w:start w:val="1"/>
      <w:numFmt w:val="none"/>
      <w:lvlText w:val=""/>
      <w:lvlJc w:val="left"/>
      <w:pPr>
        <w:tabs>
          <w:tab w:val="num" w:pos="360"/>
        </w:tabs>
      </w:pPr>
    </w:lvl>
    <w:lvl w:ilvl="3" w:tplc="2F8A3C88">
      <w:start w:val="1"/>
      <w:numFmt w:val="none"/>
      <w:lvlText w:val=""/>
      <w:lvlJc w:val="left"/>
      <w:pPr>
        <w:tabs>
          <w:tab w:val="num" w:pos="360"/>
        </w:tabs>
      </w:pPr>
    </w:lvl>
    <w:lvl w:ilvl="4" w:tplc="B308CF8C">
      <w:start w:val="1"/>
      <w:numFmt w:val="none"/>
      <w:lvlText w:val=""/>
      <w:lvlJc w:val="left"/>
      <w:pPr>
        <w:tabs>
          <w:tab w:val="num" w:pos="360"/>
        </w:tabs>
      </w:pPr>
    </w:lvl>
    <w:lvl w:ilvl="5" w:tplc="BEA8BF80">
      <w:start w:val="1"/>
      <w:numFmt w:val="none"/>
      <w:lvlText w:val=""/>
      <w:lvlJc w:val="left"/>
      <w:pPr>
        <w:tabs>
          <w:tab w:val="num" w:pos="360"/>
        </w:tabs>
      </w:pPr>
    </w:lvl>
    <w:lvl w:ilvl="6" w:tplc="11A8BBC2">
      <w:start w:val="1"/>
      <w:numFmt w:val="none"/>
      <w:lvlText w:val=""/>
      <w:lvlJc w:val="left"/>
      <w:pPr>
        <w:tabs>
          <w:tab w:val="num" w:pos="360"/>
        </w:tabs>
      </w:pPr>
    </w:lvl>
    <w:lvl w:ilvl="7" w:tplc="87E27378">
      <w:start w:val="1"/>
      <w:numFmt w:val="none"/>
      <w:lvlText w:val=""/>
      <w:lvlJc w:val="left"/>
      <w:pPr>
        <w:tabs>
          <w:tab w:val="num" w:pos="360"/>
        </w:tabs>
      </w:pPr>
    </w:lvl>
    <w:lvl w:ilvl="8" w:tplc="4C085D6E">
      <w:start w:val="1"/>
      <w:numFmt w:val="none"/>
      <w:lvlText w:val=""/>
      <w:lvlJc w:val="left"/>
      <w:pPr>
        <w:tabs>
          <w:tab w:val="num" w:pos="360"/>
        </w:tabs>
      </w:pPr>
    </w:lvl>
  </w:abstractNum>
  <w:abstractNum w:abstractNumId="8">
    <w:nsid w:val="153B2080"/>
    <w:multiLevelType w:val="hybridMultilevel"/>
    <w:tmpl w:val="19704E6A"/>
    <w:lvl w:ilvl="0" w:tplc="9782F1E2">
      <w:start w:val="1"/>
      <w:numFmt w:val="bullet"/>
      <w:lvlText w:val="–"/>
      <w:lvlJc w:val="left"/>
      <w:pPr>
        <w:ind w:left="709" w:hanging="360"/>
      </w:pPr>
      <w:rPr>
        <w:rFonts w:ascii="Arial" w:eastAsia="Arial" w:hAnsi="Arial" w:cs="Arial" w:hint="default"/>
      </w:rPr>
    </w:lvl>
    <w:lvl w:ilvl="1" w:tplc="307EA894">
      <w:start w:val="1"/>
      <w:numFmt w:val="bullet"/>
      <w:lvlText w:val="o"/>
      <w:lvlJc w:val="left"/>
      <w:pPr>
        <w:ind w:left="1429" w:hanging="360"/>
      </w:pPr>
      <w:rPr>
        <w:rFonts w:ascii="Courier New" w:eastAsia="Courier New" w:hAnsi="Courier New" w:cs="Courier New" w:hint="default"/>
      </w:rPr>
    </w:lvl>
    <w:lvl w:ilvl="2" w:tplc="CD723004">
      <w:start w:val="1"/>
      <w:numFmt w:val="bullet"/>
      <w:lvlText w:val="§"/>
      <w:lvlJc w:val="left"/>
      <w:pPr>
        <w:ind w:left="2149" w:hanging="360"/>
      </w:pPr>
      <w:rPr>
        <w:rFonts w:ascii="Wingdings" w:eastAsia="Wingdings" w:hAnsi="Wingdings" w:cs="Wingdings" w:hint="default"/>
      </w:rPr>
    </w:lvl>
    <w:lvl w:ilvl="3" w:tplc="96DCE1F8">
      <w:start w:val="1"/>
      <w:numFmt w:val="bullet"/>
      <w:lvlText w:val="·"/>
      <w:lvlJc w:val="left"/>
      <w:pPr>
        <w:ind w:left="2869" w:hanging="360"/>
      </w:pPr>
      <w:rPr>
        <w:rFonts w:ascii="Symbol" w:eastAsia="Symbol" w:hAnsi="Symbol" w:cs="Symbol" w:hint="default"/>
      </w:rPr>
    </w:lvl>
    <w:lvl w:ilvl="4" w:tplc="A57C0CA4">
      <w:start w:val="1"/>
      <w:numFmt w:val="bullet"/>
      <w:lvlText w:val="o"/>
      <w:lvlJc w:val="left"/>
      <w:pPr>
        <w:ind w:left="3589" w:hanging="360"/>
      </w:pPr>
      <w:rPr>
        <w:rFonts w:ascii="Courier New" w:eastAsia="Courier New" w:hAnsi="Courier New" w:cs="Courier New" w:hint="default"/>
      </w:rPr>
    </w:lvl>
    <w:lvl w:ilvl="5" w:tplc="6DBE9998">
      <w:start w:val="1"/>
      <w:numFmt w:val="bullet"/>
      <w:lvlText w:val="§"/>
      <w:lvlJc w:val="left"/>
      <w:pPr>
        <w:ind w:left="4309" w:hanging="360"/>
      </w:pPr>
      <w:rPr>
        <w:rFonts w:ascii="Wingdings" w:eastAsia="Wingdings" w:hAnsi="Wingdings" w:cs="Wingdings" w:hint="default"/>
      </w:rPr>
    </w:lvl>
    <w:lvl w:ilvl="6" w:tplc="D18ECB6E">
      <w:start w:val="1"/>
      <w:numFmt w:val="bullet"/>
      <w:lvlText w:val="·"/>
      <w:lvlJc w:val="left"/>
      <w:pPr>
        <w:ind w:left="5029" w:hanging="360"/>
      </w:pPr>
      <w:rPr>
        <w:rFonts w:ascii="Symbol" w:eastAsia="Symbol" w:hAnsi="Symbol" w:cs="Symbol" w:hint="default"/>
      </w:rPr>
    </w:lvl>
    <w:lvl w:ilvl="7" w:tplc="EC38BD6C">
      <w:start w:val="1"/>
      <w:numFmt w:val="bullet"/>
      <w:lvlText w:val="o"/>
      <w:lvlJc w:val="left"/>
      <w:pPr>
        <w:ind w:left="5749" w:hanging="360"/>
      </w:pPr>
      <w:rPr>
        <w:rFonts w:ascii="Courier New" w:eastAsia="Courier New" w:hAnsi="Courier New" w:cs="Courier New" w:hint="default"/>
      </w:rPr>
    </w:lvl>
    <w:lvl w:ilvl="8" w:tplc="4E187806">
      <w:start w:val="1"/>
      <w:numFmt w:val="bullet"/>
      <w:lvlText w:val="§"/>
      <w:lvlJc w:val="left"/>
      <w:pPr>
        <w:ind w:left="6469" w:hanging="360"/>
      </w:pPr>
      <w:rPr>
        <w:rFonts w:ascii="Wingdings" w:eastAsia="Wingdings" w:hAnsi="Wingdings" w:cs="Wingdings" w:hint="default"/>
      </w:rPr>
    </w:lvl>
  </w:abstractNum>
  <w:abstractNum w:abstractNumId="9">
    <w:nsid w:val="15727B07"/>
    <w:multiLevelType w:val="hybridMultilevel"/>
    <w:tmpl w:val="BD8EA496"/>
    <w:lvl w:ilvl="0" w:tplc="3EBAD2AC">
      <w:start w:val="1"/>
      <w:numFmt w:val="decimal"/>
      <w:lvlText w:val="%1)"/>
      <w:lvlJc w:val="left"/>
      <w:pPr>
        <w:ind w:left="1069" w:hanging="360"/>
      </w:pPr>
      <w:rPr>
        <w:rFonts w:hint="default"/>
        <w:color w:val="auto"/>
      </w:rPr>
    </w:lvl>
    <w:lvl w:ilvl="1" w:tplc="B2EA4AC8" w:tentative="1">
      <w:start w:val="1"/>
      <w:numFmt w:val="lowerLetter"/>
      <w:lvlText w:val="%2."/>
      <w:lvlJc w:val="left"/>
      <w:pPr>
        <w:ind w:left="1789" w:hanging="360"/>
      </w:pPr>
    </w:lvl>
    <w:lvl w:ilvl="2" w:tplc="3C74835C" w:tentative="1">
      <w:start w:val="1"/>
      <w:numFmt w:val="lowerRoman"/>
      <w:lvlText w:val="%3."/>
      <w:lvlJc w:val="right"/>
      <w:pPr>
        <w:ind w:left="2509" w:hanging="180"/>
      </w:pPr>
    </w:lvl>
    <w:lvl w:ilvl="3" w:tplc="D396ABF6" w:tentative="1">
      <w:start w:val="1"/>
      <w:numFmt w:val="decimal"/>
      <w:lvlText w:val="%4."/>
      <w:lvlJc w:val="left"/>
      <w:pPr>
        <w:ind w:left="3229" w:hanging="360"/>
      </w:pPr>
    </w:lvl>
    <w:lvl w:ilvl="4" w:tplc="A282F082" w:tentative="1">
      <w:start w:val="1"/>
      <w:numFmt w:val="lowerLetter"/>
      <w:lvlText w:val="%5."/>
      <w:lvlJc w:val="left"/>
      <w:pPr>
        <w:ind w:left="3949" w:hanging="360"/>
      </w:pPr>
    </w:lvl>
    <w:lvl w:ilvl="5" w:tplc="64BACCC0" w:tentative="1">
      <w:start w:val="1"/>
      <w:numFmt w:val="lowerRoman"/>
      <w:lvlText w:val="%6."/>
      <w:lvlJc w:val="right"/>
      <w:pPr>
        <w:ind w:left="4669" w:hanging="180"/>
      </w:pPr>
    </w:lvl>
    <w:lvl w:ilvl="6" w:tplc="8A7C5D44" w:tentative="1">
      <w:start w:val="1"/>
      <w:numFmt w:val="decimal"/>
      <w:lvlText w:val="%7."/>
      <w:lvlJc w:val="left"/>
      <w:pPr>
        <w:ind w:left="5389" w:hanging="360"/>
      </w:pPr>
    </w:lvl>
    <w:lvl w:ilvl="7" w:tplc="64767F82" w:tentative="1">
      <w:start w:val="1"/>
      <w:numFmt w:val="lowerLetter"/>
      <w:lvlText w:val="%8."/>
      <w:lvlJc w:val="left"/>
      <w:pPr>
        <w:ind w:left="6109" w:hanging="360"/>
      </w:pPr>
    </w:lvl>
    <w:lvl w:ilvl="8" w:tplc="0976491A" w:tentative="1">
      <w:start w:val="1"/>
      <w:numFmt w:val="lowerRoman"/>
      <w:lvlText w:val="%9."/>
      <w:lvlJc w:val="right"/>
      <w:pPr>
        <w:ind w:left="6829" w:hanging="180"/>
      </w:pPr>
    </w:lvl>
  </w:abstractNum>
  <w:abstractNum w:abstractNumId="10">
    <w:nsid w:val="1CBE5E7C"/>
    <w:multiLevelType w:val="hybridMultilevel"/>
    <w:tmpl w:val="88EEB69C"/>
    <w:lvl w:ilvl="0" w:tplc="480C8BD4">
      <w:start w:val="1"/>
      <w:numFmt w:val="none"/>
      <w:suff w:val="nothing"/>
      <w:lvlText w:val=""/>
      <w:lvlJc w:val="left"/>
      <w:pPr>
        <w:tabs>
          <w:tab w:val="num" w:pos="0"/>
        </w:tabs>
        <w:ind w:left="432" w:hanging="432"/>
      </w:pPr>
      <w:rPr>
        <w:rFonts w:ascii="Times New Roman" w:eastAsia="Times New Roman" w:hAnsi="Times New Roman" w:cs="Times New Roman"/>
      </w:rPr>
    </w:lvl>
    <w:lvl w:ilvl="1" w:tplc="04190019">
      <w:start w:val="1"/>
      <w:numFmt w:val="none"/>
      <w:pStyle w:val="Heading2"/>
      <w:suff w:val="nothing"/>
      <w:lvlText w:val=""/>
      <w:lvlJc w:val="left"/>
      <w:pPr>
        <w:tabs>
          <w:tab w:val="num" w:pos="0"/>
        </w:tabs>
        <w:ind w:left="576" w:hanging="576"/>
      </w:pPr>
    </w:lvl>
    <w:lvl w:ilvl="2" w:tplc="0419001B">
      <w:start w:val="1"/>
      <w:numFmt w:val="none"/>
      <w:suff w:val="nothing"/>
      <w:lvlText w:val=""/>
      <w:lvlJc w:val="left"/>
      <w:pPr>
        <w:tabs>
          <w:tab w:val="num" w:pos="0"/>
        </w:tabs>
        <w:ind w:left="720" w:hanging="720"/>
      </w:pPr>
    </w:lvl>
    <w:lvl w:ilvl="3" w:tplc="0419000F">
      <w:start w:val="1"/>
      <w:numFmt w:val="none"/>
      <w:suff w:val="nothing"/>
      <w:lvlText w:val=""/>
      <w:lvlJc w:val="left"/>
      <w:pPr>
        <w:tabs>
          <w:tab w:val="num" w:pos="0"/>
        </w:tabs>
        <w:ind w:left="864" w:hanging="864"/>
      </w:pPr>
    </w:lvl>
    <w:lvl w:ilvl="4" w:tplc="04190019">
      <w:start w:val="1"/>
      <w:numFmt w:val="none"/>
      <w:suff w:val="nothing"/>
      <w:lvlText w:val=""/>
      <w:lvlJc w:val="left"/>
      <w:pPr>
        <w:tabs>
          <w:tab w:val="num" w:pos="1008"/>
        </w:tabs>
        <w:ind w:left="1008" w:hanging="1008"/>
      </w:pPr>
    </w:lvl>
    <w:lvl w:ilvl="5" w:tplc="0419001B">
      <w:start w:val="1"/>
      <w:numFmt w:val="none"/>
      <w:suff w:val="nothing"/>
      <w:lvlText w:val=""/>
      <w:lvlJc w:val="left"/>
      <w:pPr>
        <w:tabs>
          <w:tab w:val="num" w:pos="1152"/>
        </w:tabs>
        <w:ind w:left="1152" w:hanging="1152"/>
      </w:pPr>
    </w:lvl>
    <w:lvl w:ilvl="6" w:tplc="0419000F">
      <w:start w:val="1"/>
      <w:numFmt w:val="none"/>
      <w:suff w:val="nothing"/>
      <w:lvlText w:val=""/>
      <w:lvlJc w:val="left"/>
      <w:pPr>
        <w:tabs>
          <w:tab w:val="num" w:pos="1296"/>
        </w:tabs>
        <w:ind w:left="1296" w:hanging="1296"/>
      </w:pPr>
    </w:lvl>
    <w:lvl w:ilvl="7" w:tplc="04190019">
      <w:start w:val="1"/>
      <w:numFmt w:val="none"/>
      <w:suff w:val="nothing"/>
      <w:lvlText w:val=""/>
      <w:lvlJc w:val="left"/>
      <w:pPr>
        <w:tabs>
          <w:tab w:val="num" w:pos="1440"/>
        </w:tabs>
        <w:ind w:left="1440" w:hanging="1440"/>
      </w:pPr>
    </w:lvl>
    <w:lvl w:ilvl="8" w:tplc="0419001B">
      <w:start w:val="1"/>
      <w:numFmt w:val="none"/>
      <w:suff w:val="nothing"/>
      <w:lvlText w:val=""/>
      <w:lvlJc w:val="left"/>
      <w:pPr>
        <w:tabs>
          <w:tab w:val="num" w:pos="1584"/>
        </w:tabs>
        <w:ind w:left="1584" w:hanging="1584"/>
      </w:pPr>
    </w:lvl>
  </w:abstractNum>
  <w:abstractNum w:abstractNumId="11">
    <w:nsid w:val="1F995569"/>
    <w:multiLevelType w:val="hybridMultilevel"/>
    <w:tmpl w:val="C4708D60"/>
    <w:lvl w:ilvl="0" w:tplc="23DE4364">
      <w:start w:val="1"/>
      <w:numFmt w:val="bullet"/>
      <w:lvlText w:val="–"/>
      <w:lvlJc w:val="left"/>
      <w:pPr>
        <w:ind w:left="1429" w:hanging="360"/>
      </w:pPr>
      <w:rPr>
        <w:rFonts w:ascii="Arial" w:eastAsia="Arial" w:hAnsi="Arial" w:cs="Arial" w:hint="default"/>
      </w:rPr>
    </w:lvl>
    <w:lvl w:ilvl="1" w:tplc="C9566B46">
      <w:start w:val="1"/>
      <w:numFmt w:val="bullet"/>
      <w:lvlText w:val="o"/>
      <w:lvlJc w:val="left"/>
      <w:pPr>
        <w:ind w:left="2149" w:hanging="360"/>
      </w:pPr>
      <w:rPr>
        <w:rFonts w:ascii="Courier New" w:eastAsia="Courier New" w:hAnsi="Courier New" w:cs="Courier New" w:hint="default"/>
      </w:rPr>
    </w:lvl>
    <w:lvl w:ilvl="2" w:tplc="B82A9412">
      <w:start w:val="1"/>
      <w:numFmt w:val="bullet"/>
      <w:lvlText w:val="§"/>
      <w:lvlJc w:val="left"/>
      <w:pPr>
        <w:ind w:left="2869" w:hanging="360"/>
      </w:pPr>
      <w:rPr>
        <w:rFonts w:ascii="Wingdings" w:eastAsia="Wingdings" w:hAnsi="Wingdings" w:cs="Wingdings" w:hint="default"/>
      </w:rPr>
    </w:lvl>
    <w:lvl w:ilvl="3" w:tplc="069A939C">
      <w:start w:val="1"/>
      <w:numFmt w:val="bullet"/>
      <w:lvlText w:val="·"/>
      <w:lvlJc w:val="left"/>
      <w:pPr>
        <w:ind w:left="3589" w:hanging="360"/>
      </w:pPr>
      <w:rPr>
        <w:rFonts w:ascii="Symbol" w:eastAsia="Symbol" w:hAnsi="Symbol" w:cs="Symbol" w:hint="default"/>
      </w:rPr>
    </w:lvl>
    <w:lvl w:ilvl="4" w:tplc="435478E6">
      <w:start w:val="1"/>
      <w:numFmt w:val="bullet"/>
      <w:lvlText w:val="o"/>
      <w:lvlJc w:val="left"/>
      <w:pPr>
        <w:ind w:left="4309" w:hanging="360"/>
      </w:pPr>
      <w:rPr>
        <w:rFonts w:ascii="Courier New" w:eastAsia="Courier New" w:hAnsi="Courier New" w:cs="Courier New" w:hint="default"/>
      </w:rPr>
    </w:lvl>
    <w:lvl w:ilvl="5" w:tplc="7F08E0F2">
      <w:start w:val="1"/>
      <w:numFmt w:val="bullet"/>
      <w:lvlText w:val="§"/>
      <w:lvlJc w:val="left"/>
      <w:pPr>
        <w:ind w:left="5029" w:hanging="360"/>
      </w:pPr>
      <w:rPr>
        <w:rFonts w:ascii="Wingdings" w:eastAsia="Wingdings" w:hAnsi="Wingdings" w:cs="Wingdings" w:hint="default"/>
      </w:rPr>
    </w:lvl>
    <w:lvl w:ilvl="6" w:tplc="42ECC5FA">
      <w:start w:val="1"/>
      <w:numFmt w:val="bullet"/>
      <w:lvlText w:val="·"/>
      <w:lvlJc w:val="left"/>
      <w:pPr>
        <w:ind w:left="5749" w:hanging="360"/>
      </w:pPr>
      <w:rPr>
        <w:rFonts w:ascii="Symbol" w:eastAsia="Symbol" w:hAnsi="Symbol" w:cs="Symbol" w:hint="default"/>
      </w:rPr>
    </w:lvl>
    <w:lvl w:ilvl="7" w:tplc="7C16EB12">
      <w:start w:val="1"/>
      <w:numFmt w:val="bullet"/>
      <w:lvlText w:val="o"/>
      <w:lvlJc w:val="left"/>
      <w:pPr>
        <w:ind w:left="6469" w:hanging="360"/>
      </w:pPr>
      <w:rPr>
        <w:rFonts w:ascii="Courier New" w:eastAsia="Courier New" w:hAnsi="Courier New" w:cs="Courier New" w:hint="default"/>
      </w:rPr>
    </w:lvl>
    <w:lvl w:ilvl="8" w:tplc="B3287EAC">
      <w:start w:val="1"/>
      <w:numFmt w:val="bullet"/>
      <w:lvlText w:val="§"/>
      <w:lvlJc w:val="left"/>
      <w:pPr>
        <w:ind w:left="7189" w:hanging="360"/>
      </w:pPr>
      <w:rPr>
        <w:rFonts w:ascii="Wingdings" w:eastAsia="Wingdings" w:hAnsi="Wingdings" w:cs="Wingdings" w:hint="default"/>
      </w:rPr>
    </w:lvl>
  </w:abstractNum>
  <w:abstractNum w:abstractNumId="12">
    <w:nsid w:val="24C72F72"/>
    <w:multiLevelType w:val="hybridMultilevel"/>
    <w:tmpl w:val="E4E47C12"/>
    <w:lvl w:ilvl="0" w:tplc="51FCB16A">
      <w:start w:val="1"/>
      <w:numFmt w:val="bullet"/>
      <w:lvlText w:val="–"/>
      <w:lvlJc w:val="left"/>
      <w:pPr>
        <w:ind w:left="709" w:hanging="360"/>
      </w:pPr>
      <w:rPr>
        <w:rFonts w:ascii="Arial" w:eastAsia="Arial" w:hAnsi="Arial" w:cs="Arial" w:hint="default"/>
      </w:rPr>
    </w:lvl>
    <w:lvl w:ilvl="1" w:tplc="C4A689AC">
      <w:start w:val="1"/>
      <w:numFmt w:val="bullet"/>
      <w:lvlText w:val="o"/>
      <w:lvlJc w:val="left"/>
      <w:pPr>
        <w:ind w:left="1429" w:hanging="360"/>
      </w:pPr>
      <w:rPr>
        <w:rFonts w:ascii="Courier New" w:eastAsia="Courier New" w:hAnsi="Courier New" w:cs="Courier New" w:hint="default"/>
      </w:rPr>
    </w:lvl>
    <w:lvl w:ilvl="2" w:tplc="F7CA8F5A">
      <w:start w:val="1"/>
      <w:numFmt w:val="bullet"/>
      <w:lvlText w:val="§"/>
      <w:lvlJc w:val="left"/>
      <w:pPr>
        <w:ind w:left="2149" w:hanging="360"/>
      </w:pPr>
      <w:rPr>
        <w:rFonts w:ascii="Wingdings" w:eastAsia="Wingdings" w:hAnsi="Wingdings" w:cs="Wingdings" w:hint="default"/>
      </w:rPr>
    </w:lvl>
    <w:lvl w:ilvl="3" w:tplc="D84A0A7A">
      <w:start w:val="1"/>
      <w:numFmt w:val="bullet"/>
      <w:lvlText w:val="·"/>
      <w:lvlJc w:val="left"/>
      <w:pPr>
        <w:ind w:left="2869" w:hanging="360"/>
      </w:pPr>
      <w:rPr>
        <w:rFonts w:ascii="Symbol" w:eastAsia="Symbol" w:hAnsi="Symbol" w:cs="Symbol" w:hint="default"/>
      </w:rPr>
    </w:lvl>
    <w:lvl w:ilvl="4" w:tplc="42508CE0">
      <w:start w:val="1"/>
      <w:numFmt w:val="bullet"/>
      <w:lvlText w:val="o"/>
      <w:lvlJc w:val="left"/>
      <w:pPr>
        <w:ind w:left="3589" w:hanging="360"/>
      </w:pPr>
      <w:rPr>
        <w:rFonts w:ascii="Courier New" w:eastAsia="Courier New" w:hAnsi="Courier New" w:cs="Courier New" w:hint="default"/>
      </w:rPr>
    </w:lvl>
    <w:lvl w:ilvl="5" w:tplc="F740E33A">
      <w:start w:val="1"/>
      <w:numFmt w:val="bullet"/>
      <w:lvlText w:val="§"/>
      <w:lvlJc w:val="left"/>
      <w:pPr>
        <w:ind w:left="4309" w:hanging="360"/>
      </w:pPr>
      <w:rPr>
        <w:rFonts w:ascii="Wingdings" w:eastAsia="Wingdings" w:hAnsi="Wingdings" w:cs="Wingdings" w:hint="default"/>
      </w:rPr>
    </w:lvl>
    <w:lvl w:ilvl="6" w:tplc="CEFE9CAA">
      <w:start w:val="1"/>
      <w:numFmt w:val="bullet"/>
      <w:lvlText w:val="·"/>
      <w:lvlJc w:val="left"/>
      <w:pPr>
        <w:ind w:left="5029" w:hanging="360"/>
      </w:pPr>
      <w:rPr>
        <w:rFonts w:ascii="Symbol" w:eastAsia="Symbol" w:hAnsi="Symbol" w:cs="Symbol" w:hint="default"/>
      </w:rPr>
    </w:lvl>
    <w:lvl w:ilvl="7" w:tplc="B274964C">
      <w:start w:val="1"/>
      <w:numFmt w:val="bullet"/>
      <w:lvlText w:val="o"/>
      <w:lvlJc w:val="left"/>
      <w:pPr>
        <w:ind w:left="5749" w:hanging="360"/>
      </w:pPr>
      <w:rPr>
        <w:rFonts w:ascii="Courier New" w:eastAsia="Courier New" w:hAnsi="Courier New" w:cs="Courier New" w:hint="default"/>
      </w:rPr>
    </w:lvl>
    <w:lvl w:ilvl="8" w:tplc="84400948">
      <w:start w:val="1"/>
      <w:numFmt w:val="bullet"/>
      <w:lvlText w:val="§"/>
      <w:lvlJc w:val="left"/>
      <w:pPr>
        <w:ind w:left="6469" w:hanging="360"/>
      </w:pPr>
      <w:rPr>
        <w:rFonts w:ascii="Wingdings" w:eastAsia="Wingdings" w:hAnsi="Wingdings" w:cs="Wingdings" w:hint="default"/>
      </w:rPr>
    </w:lvl>
  </w:abstractNum>
  <w:abstractNum w:abstractNumId="13">
    <w:nsid w:val="254E5536"/>
    <w:multiLevelType w:val="hybridMultilevel"/>
    <w:tmpl w:val="7C8A4638"/>
    <w:lvl w:ilvl="0" w:tplc="0F4AFA40">
      <w:start w:val="1"/>
      <w:numFmt w:val="decimal"/>
      <w:lvlText w:val="%1."/>
      <w:lvlJc w:val="left"/>
      <w:pPr>
        <w:ind w:left="1020"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FE34C41C">
      <w:numFmt w:val="bullet"/>
      <w:lvlText w:val="•"/>
      <w:lvlJc w:val="left"/>
      <w:pPr>
        <w:ind w:left="1860" w:hanging="213"/>
      </w:pPr>
      <w:rPr>
        <w:rFonts w:hint="default"/>
        <w:lang w:val="ru-RU" w:eastAsia="en-US" w:bidi="ar-SA"/>
      </w:rPr>
    </w:lvl>
    <w:lvl w:ilvl="2" w:tplc="FB58278E">
      <w:numFmt w:val="bullet"/>
      <w:lvlText w:val="•"/>
      <w:lvlJc w:val="left"/>
      <w:pPr>
        <w:ind w:left="2701" w:hanging="213"/>
      </w:pPr>
      <w:rPr>
        <w:rFonts w:hint="default"/>
        <w:lang w:val="ru-RU" w:eastAsia="en-US" w:bidi="ar-SA"/>
      </w:rPr>
    </w:lvl>
    <w:lvl w:ilvl="3" w:tplc="C9B80DD2">
      <w:numFmt w:val="bullet"/>
      <w:lvlText w:val="•"/>
      <w:lvlJc w:val="left"/>
      <w:pPr>
        <w:ind w:left="3541" w:hanging="213"/>
      </w:pPr>
      <w:rPr>
        <w:rFonts w:hint="default"/>
        <w:lang w:val="ru-RU" w:eastAsia="en-US" w:bidi="ar-SA"/>
      </w:rPr>
    </w:lvl>
    <w:lvl w:ilvl="4" w:tplc="74427498">
      <w:numFmt w:val="bullet"/>
      <w:lvlText w:val="•"/>
      <w:lvlJc w:val="left"/>
      <w:pPr>
        <w:ind w:left="4382" w:hanging="213"/>
      </w:pPr>
      <w:rPr>
        <w:rFonts w:hint="default"/>
        <w:lang w:val="ru-RU" w:eastAsia="en-US" w:bidi="ar-SA"/>
      </w:rPr>
    </w:lvl>
    <w:lvl w:ilvl="5" w:tplc="6810A90A">
      <w:numFmt w:val="bullet"/>
      <w:lvlText w:val="•"/>
      <w:lvlJc w:val="left"/>
      <w:pPr>
        <w:ind w:left="5223" w:hanging="213"/>
      </w:pPr>
      <w:rPr>
        <w:rFonts w:hint="default"/>
        <w:lang w:val="ru-RU" w:eastAsia="en-US" w:bidi="ar-SA"/>
      </w:rPr>
    </w:lvl>
    <w:lvl w:ilvl="6" w:tplc="74820442">
      <w:numFmt w:val="bullet"/>
      <w:lvlText w:val="•"/>
      <w:lvlJc w:val="left"/>
      <w:pPr>
        <w:ind w:left="6063" w:hanging="213"/>
      </w:pPr>
      <w:rPr>
        <w:rFonts w:hint="default"/>
        <w:lang w:val="ru-RU" w:eastAsia="en-US" w:bidi="ar-SA"/>
      </w:rPr>
    </w:lvl>
    <w:lvl w:ilvl="7" w:tplc="D2BACA46">
      <w:numFmt w:val="bullet"/>
      <w:lvlText w:val="•"/>
      <w:lvlJc w:val="left"/>
      <w:pPr>
        <w:ind w:left="6904" w:hanging="213"/>
      </w:pPr>
      <w:rPr>
        <w:rFonts w:hint="default"/>
        <w:lang w:val="ru-RU" w:eastAsia="en-US" w:bidi="ar-SA"/>
      </w:rPr>
    </w:lvl>
    <w:lvl w:ilvl="8" w:tplc="8076C242">
      <w:numFmt w:val="bullet"/>
      <w:lvlText w:val="•"/>
      <w:lvlJc w:val="left"/>
      <w:pPr>
        <w:ind w:left="7745" w:hanging="213"/>
      </w:pPr>
      <w:rPr>
        <w:rFonts w:hint="default"/>
        <w:lang w:val="ru-RU" w:eastAsia="en-US" w:bidi="ar-SA"/>
      </w:rPr>
    </w:lvl>
  </w:abstractNum>
  <w:abstractNum w:abstractNumId="14">
    <w:nsid w:val="271C1203"/>
    <w:multiLevelType w:val="hybridMultilevel"/>
    <w:tmpl w:val="725251EC"/>
    <w:lvl w:ilvl="0" w:tplc="65446484">
      <w:start w:val="1"/>
      <w:numFmt w:val="bullet"/>
      <w:lvlText w:val="–"/>
      <w:lvlJc w:val="left"/>
      <w:pPr>
        <w:ind w:left="709" w:hanging="360"/>
      </w:pPr>
      <w:rPr>
        <w:rFonts w:ascii="Arial" w:eastAsia="Arial" w:hAnsi="Arial" w:cs="Arial" w:hint="default"/>
      </w:rPr>
    </w:lvl>
    <w:lvl w:ilvl="1" w:tplc="92AC6F02">
      <w:start w:val="1"/>
      <w:numFmt w:val="bullet"/>
      <w:lvlText w:val="o"/>
      <w:lvlJc w:val="left"/>
      <w:pPr>
        <w:ind w:left="1429" w:hanging="360"/>
      </w:pPr>
      <w:rPr>
        <w:rFonts w:ascii="Courier New" w:eastAsia="Courier New" w:hAnsi="Courier New" w:cs="Courier New" w:hint="default"/>
      </w:rPr>
    </w:lvl>
    <w:lvl w:ilvl="2" w:tplc="1D4A1756">
      <w:start w:val="1"/>
      <w:numFmt w:val="bullet"/>
      <w:lvlText w:val="§"/>
      <w:lvlJc w:val="left"/>
      <w:pPr>
        <w:ind w:left="2149" w:hanging="360"/>
      </w:pPr>
      <w:rPr>
        <w:rFonts w:ascii="Wingdings" w:eastAsia="Wingdings" w:hAnsi="Wingdings" w:cs="Wingdings" w:hint="default"/>
      </w:rPr>
    </w:lvl>
    <w:lvl w:ilvl="3" w:tplc="A17ED9A2">
      <w:start w:val="1"/>
      <w:numFmt w:val="bullet"/>
      <w:lvlText w:val="·"/>
      <w:lvlJc w:val="left"/>
      <w:pPr>
        <w:ind w:left="2869" w:hanging="360"/>
      </w:pPr>
      <w:rPr>
        <w:rFonts w:ascii="Symbol" w:eastAsia="Symbol" w:hAnsi="Symbol" w:cs="Symbol" w:hint="default"/>
      </w:rPr>
    </w:lvl>
    <w:lvl w:ilvl="4" w:tplc="BE6E398A">
      <w:start w:val="1"/>
      <w:numFmt w:val="bullet"/>
      <w:lvlText w:val="o"/>
      <w:lvlJc w:val="left"/>
      <w:pPr>
        <w:ind w:left="3589" w:hanging="360"/>
      </w:pPr>
      <w:rPr>
        <w:rFonts w:ascii="Courier New" w:eastAsia="Courier New" w:hAnsi="Courier New" w:cs="Courier New" w:hint="default"/>
      </w:rPr>
    </w:lvl>
    <w:lvl w:ilvl="5" w:tplc="DCCC3486">
      <w:start w:val="1"/>
      <w:numFmt w:val="bullet"/>
      <w:lvlText w:val="§"/>
      <w:lvlJc w:val="left"/>
      <w:pPr>
        <w:ind w:left="4309" w:hanging="360"/>
      </w:pPr>
      <w:rPr>
        <w:rFonts w:ascii="Wingdings" w:eastAsia="Wingdings" w:hAnsi="Wingdings" w:cs="Wingdings" w:hint="default"/>
      </w:rPr>
    </w:lvl>
    <w:lvl w:ilvl="6" w:tplc="50D672B0">
      <w:start w:val="1"/>
      <w:numFmt w:val="bullet"/>
      <w:lvlText w:val="·"/>
      <w:lvlJc w:val="left"/>
      <w:pPr>
        <w:ind w:left="5029" w:hanging="360"/>
      </w:pPr>
      <w:rPr>
        <w:rFonts w:ascii="Symbol" w:eastAsia="Symbol" w:hAnsi="Symbol" w:cs="Symbol" w:hint="default"/>
      </w:rPr>
    </w:lvl>
    <w:lvl w:ilvl="7" w:tplc="57E8BB12">
      <w:start w:val="1"/>
      <w:numFmt w:val="bullet"/>
      <w:lvlText w:val="o"/>
      <w:lvlJc w:val="left"/>
      <w:pPr>
        <w:ind w:left="5749" w:hanging="360"/>
      </w:pPr>
      <w:rPr>
        <w:rFonts w:ascii="Courier New" w:eastAsia="Courier New" w:hAnsi="Courier New" w:cs="Courier New" w:hint="default"/>
      </w:rPr>
    </w:lvl>
    <w:lvl w:ilvl="8" w:tplc="24066F0A">
      <w:start w:val="1"/>
      <w:numFmt w:val="bullet"/>
      <w:lvlText w:val="§"/>
      <w:lvlJc w:val="left"/>
      <w:pPr>
        <w:ind w:left="6469" w:hanging="360"/>
      </w:pPr>
      <w:rPr>
        <w:rFonts w:ascii="Wingdings" w:eastAsia="Wingdings" w:hAnsi="Wingdings" w:cs="Wingdings" w:hint="default"/>
      </w:rPr>
    </w:lvl>
  </w:abstractNum>
  <w:abstractNum w:abstractNumId="15">
    <w:nsid w:val="2E453B8D"/>
    <w:multiLevelType w:val="hybridMultilevel"/>
    <w:tmpl w:val="9C2817E2"/>
    <w:lvl w:ilvl="0" w:tplc="B274977A">
      <w:start w:val="1"/>
      <w:numFmt w:val="decimal"/>
      <w:lvlText w:val="%1."/>
      <w:lvlJc w:val="left"/>
      <w:pPr>
        <w:ind w:left="562" w:hanging="360"/>
      </w:pPr>
      <w:rPr>
        <w:rFonts w:hint="default"/>
      </w:rPr>
    </w:lvl>
    <w:lvl w:ilvl="1" w:tplc="B5B09E42">
      <w:start w:val="1"/>
      <w:numFmt w:val="lowerLetter"/>
      <w:lvlText w:val="%2."/>
      <w:lvlJc w:val="left"/>
      <w:pPr>
        <w:ind w:left="1282" w:hanging="360"/>
      </w:pPr>
    </w:lvl>
    <w:lvl w:ilvl="2" w:tplc="B07C0F94">
      <w:start w:val="1"/>
      <w:numFmt w:val="lowerRoman"/>
      <w:lvlText w:val="%3."/>
      <w:lvlJc w:val="right"/>
      <w:pPr>
        <w:ind w:left="2002" w:hanging="180"/>
      </w:pPr>
    </w:lvl>
    <w:lvl w:ilvl="3" w:tplc="15E44430">
      <w:start w:val="1"/>
      <w:numFmt w:val="decimal"/>
      <w:lvlText w:val="%4."/>
      <w:lvlJc w:val="left"/>
      <w:pPr>
        <w:ind w:left="2722" w:hanging="360"/>
      </w:pPr>
    </w:lvl>
    <w:lvl w:ilvl="4" w:tplc="4CE0907C">
      <w:start w:val="1"/>
      <w:numFmt w:val="lowerLetter"/>
      <w:lvlText w:val="%5."/>
      <w:lvlJc w:val="left"/>
      <w:pPr>
        <w:ind w:left="3442" w:hanging="360"/>
      </w:pPr>
    </w:lvl>
    <w:lvl w:ilvl="5" w:tplc="59AA3E34">
      <w:start w:val="1"/>
      <w:numFmt w:val="lowerRoman"/>
      <w:lvlText w:val="%6."/>
      <w:lvlJc w:val="right"/>
      <w:pPr>
        <w:ind w:left="4162" w:hanging="180"/>
      </w:pPr>
    </w:lvl>
    <w:lvl w:ilvl="6" w:tplc="AFE6BE3C">
      <w:start w:val="1"/>
      <w:numFmt w:val="decimal"/>
      <w:lvlText w:val="%7."/>
      <w:lvlJc w:val="left"/>
      <w:pPr>
        <w:ind w:left="4882" w:hanging="360"/>
      </w:pPr>
    </w:lvl>
    <w:lvl w:ilvl="7" w:tplc="7B36490A">
      <w:start w:val="1"/>
      <w:numFmt w:val="lowerLetter"/>
      <w:lvlText w:val="%8."/>
      <w:lvlJc w:val="left"/>
      <w:pPr>
        <w:ind w:left="5602" w:hanging="360"/>
      </w:pPr>
    </w:lvl>
    <w:lvl w:ilvl="8" w:tplc="70701AB0">
      <w:start w:val="1"/>
      <w:numFmt w:val="lowerRoman"/>
      <w:lvlText w:val="%9."/>
      <w:lvlJc w:val="right"/>
      <w:pPr>
        <w:ind w:left="6322" w:hanging="180"/>
      </w:pPr>
    </w:lvl>
  </w:abstractNum>
  <w:abstractNum w:abstractNumId="16">
    <w:nsid w:val="30EC7E5E"/>
    <w:multiLevelType w:val="hybridMultilevel"/>
    <w:tmpl w:val="600AE6D6"/>
    <w:lvl w:ilvl="0" w:tplc="5916188A">
      <w:start w:val="1"/>
      <w:numFmt w:val="bullet"/>
      <w:lvlText w:val="–"/>
      <w:lvlJc w:val="left"/>
      <w:pPr>
        <w:ind w:left="1418" w:hanging="360"/>
      </w:pPr>
      <w:rPr>
        <w:rFonts w:ascii="Arial" w:eastAsia="Arial" w:hAnsi="Arial" w:cs="Arial" w:hint="default"/>
      </w:rPr>
    </w:lvl>
    <w:lvl w:ilvl="1" w:tplc="C4244644">
      <w:start w:val="1"/>
      <w:numFmt w:val="bullet"/>
      <w:lvlText w:val="o"/>
      <w:lvlJc w:val="left"/>
      <w:pPr>
        <w:ind w:left="2138" w:hanging="360"/>
      </w:pPr>
      <w:rPr>
        <w:rFonts w:ascii="Courier New" w:eastAsia="Courier New" w:hAnsi="Courier New" w:cs="Courier New" w:hint="default"/>
      </w:rPr>
    </w:lvl>
    <w:lvl w:ilvl="2" w:tplc="089466D6">
      <w:start w:val="1"/>
      <w:numFmt w:val="bullet"/>
      <w:lvlText w:val="§"/>
      <w:lvlJc w:val="left"/>
      <w:pPr>
        <w:ind w:left="2858" w:hanging="360"/>
      </w:pPr>
      <w:rPr>
        <w:rFonts w:ascii="Wingdings" w:eastAsia="Wingdings" w:hAnsi="Wingdings" w:cs="Wingdings" w:hint="default"/>
      </w:rPr>
    </w:lvl>
    <w:lvl w:ilvl="3" w:tplc="8C52BBE4">
      <w:start w:val="1"/>
      <w:numFmt w:val="bullet"/>
      <w:lvlText w:val="·"/>
      <w:lvlJc w:val="left"/>
      <w:pPr>
        <w:ind w:left="3578" w:hanging="360"/>
      </w:pPr>
      <w:rPr>
        <w:rFonts w:ascii="Symbol" w:eastAsia="Symbol" w:hAnsi="Symbol" w:cs="Symbol" w:hint="default"/>
      </w:rPr>
    </w:lvl>
    <w:lvl w:ilvl="4" w:tplc="D354DD36">
      <w:start w:val="1"/>
      <w:numFmt w:val="bullet"/>
      <w:lvlText w:val="o"/>
      <w:lvlJc w:val="left"/>
      <w:pPr>
        <w:ind w:left="4298" w:hanging="360"/>
      </w:pPr>
      <w:rPr>
        <w:rFonts w:ascii="Courier New" w:eastAsia="Courier New" w:hAnsi="Courier New" w:cs="Courier New" w:hint="default"/>
      </w:rPr>
    </w:lvl>
    <w:lvl w:ilvl="5" w:tplc="EAE29612">
      <w:start w:val="1"/>
      <w:numFmt w:val="bullet"/>
      <w:lvlText w:val="§"/>
      <w:lvlJc w:val="left"/>
      <w:pPr>
        <w:ind w:left="5018" w:hanging="360"/>
      </w:pPr>
      <w:rPr>
        <w:rFonts w:ascii="Wingdings" w:eastAsia="Wingdings" w:hAnsi="Wingdings" w:cs="Wingdings" w:hint="default"/>
      </w:rPr>
    </w:lvl>
    <w:lvl w:ilvl="6" w:tplc="9D72A25E">
      <w:start w:val="1"/>
      <w:numFmt w:val="bullet"/>
      <w:lvlText w:val="·"/>
      <w:lvlJc w:val="left"/>
      <w:pPr>
        <w:ind w:left="5738" w:hanging="360"/>
      </w:pPr>
      <w:rPr>
        <w:rFonts w:ascii="Symbol" w:eastAsia="Symbol" w:hAnsi="Symbol" w:cs="Symbol" w:hint="default"/>
      </w:rPr>
    </w:lvl>
    <w:lvl w:ilvl="7" w:tplc="99A6260A">
      <w:start w:val="1"/>
      <w:numFmt w:val="bullet"/>
      <w:lvlText w:val="o"/>
      <w:lvlJc w:val="left"/>
      <w:pPr>
        <w:ind w:left="6458" w:hanging="360"/>
      </w:pPr>
      <w:rPr>
        <w:rFonts w:ascii="Courier New" w:eastAsia="Courier New" w:hAnsi="Courier New" w:cs="Courier New" w:hint="default"/>
      </w:rPr>
    </w:lvl>
    <w:lvl w:ilvl="8" w:tplc="A484CF92">
      <w:start w:val="1"/>
      <w:numFmt w:val="bullet"/>
      <w:lvlText w:val="§"/>
      <w:lvlJc w:val="left"/>
      <w:pPr>
        <w:ind w:left="7178" w:hanging="360"/>
      </w:pPr>
      <w:rPr>
        <w:rFonts w:ascii="Wingdings" w:eastAsia="Wingdings" w:hAnsi="Wingdings" w:cs="Wingdings" w:hint="default"/>
      </w:rPr>
    </w:lvl>
  </w:abstractNum>
  <w:abstractNum w:abstractNumId="17">
    <w:nsid w:val="336E4220"/>
    <w:multiLevelType w:val="hybridMultilevel"/>
    <w:tmpl w:val="EA567A66"/>
    <w:lvl w:ilvl="0" w:tplc="3CCA9E56">
      <w:start w:val="1"/>
      <w:numFmt w:val="decimal"/>
      <w:lvlText w:val="%1."/>
      <w:lvlJc w:val="left"/>
    </w:lvl>
    <w:lvl w:ilvl="1" w:tplc="AF06111E">
      <w:start w:val="1"/>
      <w:numFmt w:val="lowerLetter"/>
      <w:lvlText w:val="%2."/>
      <w:lvlJc w:val="left"/>
      <w:pPr>
        <w:ind w:left="1440" w:hanging="360"/>
      </w:pPr>
    </w:lvl>
    <w:lvl w:ilvl="2" w:tplc="01A6A43C">
      <w:start w:val="1"/>
      <w:numFmt w:val="lowerRoman"/>
      <w:lvlText w:val="%3."/>
      <w:lvlJc w:val="right"/>
      <w:pPr>
        <w:ind w:left="2160" w:hanging="180"/>
      </w:pPr>
    </w:lvl>
    <w:lvl w:ilvl="3" w:tplc="152EE45C">
      <w:start w:val="1"/>
      <w:numFmt w:val="decimal"/>
      <w:lvlText w:val="%4."/>
      <w:lvlJc w:val="left"/>
      <w:pPr>
        <w:ind w:left="2880" w:hanging="360"/>
      </w:pPr>
    </w:lvl>
    <w:lvl w:ilvl="4" w:tplc="42BEF1A2">
      <w:start w:val="1"/>
      <w:numFmt w:val="lowerLetter"/>
      <w:lvlText w:val="%5."/>
      <w:lvlJc w:val="left"/>
      <w:pPr>
        <w:ind w:left="3600" w:hanging="360"/>
      </w:pPr>
    </w:lvl>
    <w:lvl w:ilvl="5" w:tplc="5D5E76F8">
      <w:start w:val="1"/>
      <w:numFmt w:val="lowerRoman"/>
      <w:lvlText w:val="%6."/>
      <w:lvlJc w:val="right"/>
      <w:pPr>
        <w:ind w:left="4320" w:hanging="180"/>
      </w:pPr>
    </w:lvl>
    <w:lvl w:ilvl="6" w:tplc="91ACF530">
      <w:start w:val="1"/>
      <w:numFmt w:val="decimal"/>
      <w:lvlText w:val="%7."/>
      <w:lvlJc w:val="left"/>
      <w:pPr>
        <w:ind w:left="5040" w:hanging="360"/>
      </w:pPr>
    </w:lvl>
    <w:lvl w:ilvl="7" w:tplc="CA8295EA">
      <w:start w:val="1"/>
      <w:numFmt w:val="lowerLetter"/>
      <w:lvlText w:val="%8."/>
      <w:lvlJc w:val="left"/>
      <w:pPr>
        <w:ind w:left="5760" w:hanging="360"/>
      </w:pPr>
    </w:lvl>
    <w:lvl w:ilvl="8" w:tplc="BA1C5AAA">
      <w:start w:val="1"/>
      <w:numFmt w:val="lowerRoman"/>
      <w:lvlText w:val="%9."/>
      <w:lvlJc w:val="right"/>
      <w:pPr>
        <w:ind w:left="6480" w:hanging="180"/>
      </w:pPr>
    </w:lvl>
  </w:abstractNum>
  <w:abstractNum w:abstractNumId="18">
    <w:nsid w:val="418A00B7"/>
    <w:multiLevelType w:val="hybridMultilevel"/>
    <w:tmpl w:val="5554D97E"/>
    <w:lvl w:ilvl="0" w:tplc="450418F6">
      <w:start w:val="1"/>
      <w:numFmt w:val="decimal"/>
      <w:lvlText w:val="%1."/>
      <w:lvlJc w:val="left"/>
    </w:lvl>
    <w:lvl w:ilvl="1" w:tplc="0CDCD354">
      <w:start w:val="1"/>
      <w:numFmt w:val="lowerLetter"/>
      <w:lvlText w:val="%2."/>
      <w:lvlJc w:val="left"/>
      <w:pPr>
        <w:ind w:left="1440" w:hanging="360"/>
      </w:pPr>
    </w:lvl>
    <w:lvl w:ilvl="2" w:tplc="E74CE454">
      <w:start w:val="1"/>
      <w:numFmt w:val="lowerRoman"/>
      <w:lvlText w:val="%3."/>
      <w:lvlJc w:val="right"/>
      <w:pPr>
        <w:ind w:left="2160" w:hanging="180"/>
      </w:pPr>
    </w:lvl>
    <w:lvl w:ilvl="3" w:tplc="158CFA50">
      <w:start w:val="1"/>
      <w:numFmt w:val="decimal"/>
      <w:lvlText w:val="%4."/>
      <w:lvlJc w:val="left"/>
      <w:pPr>
        <w:ind w:left="2880" w:hanging="360"/>
      </w:pPr>
    </w:lvl>
    <w:lvl w:ilvl="4" w:tplc="63CAA998">
      <w:start w:val="1"/>
      <w:numFmt w:val="lowerLetter"/>
      <w:lvlText w:val="%5."/>
      <w:lvlJc w:val="left"/>
      <w:pPr>
        <w:ind w:left="3600" w:hanging="360"/>
      </w:pPr>
    </w:lvl>
    <w:lvl w:ilvl="5" w:tplc="9B5A3458">
      <w:start w:val="1"/>
      <w:numFmt w:val="lowerRoman"/>
      <w:lvlText w:val="%6."/>
      <w:lvlJc w:val="right"/>
      <w:pPr>
        <w:ind w:left="4320" w:hanging="180"/>
      </w:pPr>
    </w:lvl>
    <w:lvl w:ilvl="6" w:tplc="8A1E358A">
      <w:start w:val="1"/>
      <w:numFmt w:val="decimal"/>
      <w:lvlText w:val="%7."/>
      <w:lvlJc w:val="left"/>
      <w:pPr>
        <w:ind w:left="5040" w:hanging="360"/>
      </w:pPr>
    </w:lvl>
    <w:lvl w:ilvl="7" w:tplc="57364640">
      <w:start w:val="1"/>
      <w:numFmt w:val="lowerLetter"/>
      <w:lvlText w:val="%8."/>
      <w:lvlJc w:val="left"/>
      <w:pPr>
        <w:ind w:left="5760" w:hanging="360"/>
      </w:pPr>
    </w:lvl>
    <w:lvl w:ilvl="8" w:tplc="8398EA5E">
      <w:start w:val="1"/>
      <w:numFmt w:val="lowerRoman"/>
      <w:lvlText w:val="%9."/>
      <w:lvlJc w:val="right"/>
      <w:pPr>
        <w:ind w:left="6480" w:hanging="180"/>
      </w:pPr>
    </w:lvl>
  </w:abstractNum>
  <w:abstractNum w:abstractNumId="19">
    <w:nsid w:val="432222E2"/>
    <w:multiLevelType w:val="hybridMultilevel"/>
    <w:tmpl w:val="F2809854"/>
    <w:lvl w:ilvl="0" w:tplc="66509362">
      <w:start w:val="1"/>
      <w:numFmt w:val="decimal"/>
      <w:pStyle w:val="10"/>
      <w:suff w:val="nothing"/>
      <w:lvlText w:val=""/>
      <w:lvlJc w:val="left"/>
      <w:pPr>
        <w:tabs>
          <w:tab w:val="num" w:pos="0"/>
        </w:tabs>
        <w:ind w:left="432" w:hanging="432"/>
      </w:pPr>
    </w:lvl>
    <w:lvl w:ilvl="1" w:tplc="9402A76A">
      <w:start w:val="1"/>
      <w:numFmt w:val="decimal"/>
      <w:suff w:val="nothing"/>
      <w:lvlText w:val=""/>
      <w:lvlJc w:val="left"/>
      <w:pPr>
        <w:tabs>
          <w:tab w:val="num" w:pos="0"/>
        </w:tabs>
        <w:ind w:left="576" w:hanging="576"/>
      </w:pPr>
    </w:lvl>
    <w:lvl w:ilvl="2" w:tplc="12B057F2">
      <w:start w:val="1"/>
      <w:numFmt w:val="decimal"/>
      <w:suff w:val="nothing"/>
      <w:lvlText w:val=""/>
      <w:lvlJc w:val="left"/>
      <w:pPr>
        <w:tabs>
          <w:tab w:val="num" w:pos="0"/>
        </w:tabs>
        <w:ind w:left="720" w:hanging="720"/>
      </w:pPr>
    </w:lvl>
    <w:lvl w:ilvl="3" w:tplc="7B168EA0">
      <w:start w:val="1"/>
      <w:numFmt w:val="decimal"/>
      <w:suff w:val="nothing"/>
      <w:lvlText w:val=""/>
      <w:lvlJc w:val="left"/>
      <w:pPr>
        <w:tabs>
          <w:tab w:val="num" w:pos="0"/>
        </w:tabs>
        <w:ind w:left="864" w:hanging="864"/>
      </w:pPr>
    </w:lvl>
    <w:lvl w:ilvl="4" w:tplc="F68C17E4">
      <w:start w:val="1"/>
      <w:numFmt w:val="decimal"/>
      <w:suff w:val="nothing"/>
      <w:lvlText w:val=""/>
      <w:lvlJc w:val="left"/>
      <w:pPr>
        <w:tabs>
          <w:tab w:val="num" w:pos="0"/>
        </w:tabs>
        <w:ind w:left="1008" w:hanging="1008"/>
      </w:pPr>
    </w:lvl>
    <w:lvl w:ilvl="5" w:tplc="CF382FFE">
      <w:start w:val="1"/>
      <w:numFmt w:val="decimal"/>
      <w:suff w:val="nothing"/>
      <w:lvlText w:val=""/>
      <w:lvlJc w:val="left"/>
      <w:pPr>
        <w:tabs>
          <w:tab w:val="num" w:pos="0"/>
        </w:tabs>
        <w:ind w:left="1152" w:hanging="1152"/>
      </w:pPr>
    </w:lvl>
    <w:lvl w:ilvl="6" w:tplc="79182908">
      <w:start w:val="1"/>
      <w:numFmt w:val="decimal"/>
      <w:suff w:val="nothing"/>
      <w:lvlText w:val=""/>
      <w:lvlJc w:val="left"/>
      <w:pPr>
        <w:tabs>
          <w:tab w:val="num" w:pos="0"/>
        </w:tabs>
        <w:ind w:left="1296" w:hanging="1296"/>
      </w:pPr>
    </w:lvl>
    <w:lvl w:ilvl="7" w:tplc="9E2CA0A6">
      <w:start w:val="1"/>
      <w:numFmt w:val="decimal"/>
      <w:suff w:val="nothing"/>
      <w:lvlText w:val=""/>
      <w:lvlJc w:val="left"/>
      <w:pPr>
        <w:tabs>
          <w:tab w:val="num" w:pos="0"/>
        </w:tabs>
        <w:ind w:left="1440" w:hanging="1440"/>
      </w:pPr>
    </w:lvl>
    <w:lvl w:ilvl="8" w:tplc="6E9E031C">
      <w:start w:val="1"/>
      <w:numFmt w:val="decimal"/>
      <w:suff w:val="nothing"/>
      <w:lvlText w:val=""/>
      <w:lvlJc w:val="left"/>
      <w:pPr>
        <w:tabs>
          <w:tab w:val="num" w:pos="0"/>
        </w:tabs>
        <w:ind w:left="1584" w:hanging="1584"/>
      </w:pPr>
    </w:lvl>
  </w:abstractNum>
  <w:abstractNum w:abstractNumId="20">
    <w:nsid w:val="55835522"/>
    <w:multiLevelType w:val="multilevel"/>
    <w:tmpl w:val="8946D4D4"/>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59EF5DDD"/>
    <w:multiLevelType w:val="hybridMultilevel"/>
    <w:tmpl w:val="79B240CA"/>
    <w:lvl w:ilvl="0" w:tplc="E9A4C7EA">
      <w:start w:val="1"/>
      <w:numFmt w:val="bullet"/>
      <w:lvlText w:val=""/>
      <w:lvlJc w:val="left"/>
      <w:pPr>
        <w:ind w:left="720" w:hanging="360"/>
      </w:pPr>
      <w:rPr>
        <w:rFonts w:ascii="Symbol" w:hAnsi="Symbol" w:hint="default"/>
      </w:rPr>
    </w:lvl>
    <w:lvl w:ilvl="1" w:tplc="F2CABB62" w:tentative="1">
      <w:start w:val="1"/>
      <w:numFmt w:val="bullet"/>
      <w:lvlText w:val="o"/>
      <w:lvlJc w:val="left"/>
      <w:pPr>
        <w:ind w:left="1440" w:hanging="360"/>
      </w:pPr>
      <w:rPr>
        <w:rFonts w:ascii="Courier New" w:hAnsi="Courier New" w:cs="Courier New" w:hint="default"/>
      </w:rPr>
    </w:lvl>
    <w:lvl w:ilvl="2" w:tplc="20886E4A" w:tentative="1">
      <w:start w:val="1"/>
      <w:numFmt w:val="bullet"/>
      <w:lvlText w:val=""/>
      <w:lvlJc w:val="left"/>
      <w:pPr>
        <w:ind w:left="2160" w:hanging="360"/>
      </w:pPr>
      <w:rPr>
        <w:rFonts w:ascii="Wingdings" w:hAnsi="Wingdings" w:hint="default"/>
      </w:rPr>
    </w:lvl>
    <w:lvl w:ilvl="3" w:tplc="85B86B10" w:tentative="1">
      <w:start w:val="1"/>
      <w:numFmt w:val="bullet"/>
      <w:lvlText w:val=""/>
      <w:lvlJc w:val="left"/>
      <w:pPr>
        <w:ind w:left="2880" w:hanging="360"/>
      </w:pPr>
      <w:rPr>
        <w:rFonts w:ascii="Symbol" w:hAnsi="Symbol" w:hint="default"/>
      </w:rPr>
    </w:lvl>
    <w:lvl w:ilvl="4" w:tplc="CE3A11E4" w:tentative="1">
      <w:start w:val="1"/>
      <w:numFmt w:val="bullet"/>
      <w:lvlText w:val="o"/>
      <w:lvlJc w:val="left"/>
      <w:pPr>
        <w:ind w:left="3600" w:hanging="360"/>
      </w:pPr>
      <w:rPr>
        <w:rFonts w:ascii="Courier New" w:hAnsi="Courier New" w:cs="Courier New" w:hint="default"/>
      </w:rPr>
    </w:lvl>
    <w:lvl w:ilvl="5" w:tplc="9CBC44FC" w:tentative="1">
      <w:start w:val="1"/>
      <w:numFmt w:val="bullet"/>
      <w:lvlText w:val=""/>
      <w:lvlJc w:val="left"/>
      <w:pPr>
        <w:ind w:left="4320" w:hanging="360"/>
      </w:pPr>
      <w:rPr>
        <w:rFonts w:ascii="Wingdings" w:hAnsi="Wingdings" w:hint="default"/>
      </w:rPr>
    </w:lvl>
    <w:lvl w:ilvl="6" w:tplc="F0AC9BE2" w:tentative="1">
      <w:start w:val="1"/>
      <w:numFmt w:val="bullet"/>
      <w:lvlText w:val=""/>
      <w:lvlJc w:val="left"/>
      <w:pPr>
        <w:ind w:left="5040" w:hanging="360"/>
      </w:pPr>
      <w:rPr>
        <w:rFonts w:ascii="Symbol" w:hAnsi="Symbol" w:hint="default"/>
      </w:rPr>
    </w:lvl>
    <w:lvl w:ilvl="7" w:tplc="A036D442" w:tentative="1">
      <w:start w:val="1"/>
      <w:numFmt w:val="bullet"/>
      <w:lvlText w:val="o"/>
      <w:lvlJc w:val="left"/>
      <w:pPr>
        <w:ind w:left="5760" w:hanging="360"/>
      </w:pPr>
      <w:rPr>
        <w:rFonts w:ascii="Courier New" w:hAnsi="Courier New" w:cs="Courier New" w:hint="default"/>
      </w:rPr>
    </w:lvl>
    <w:lvl w:ilvl="8" w:tplc="91D07D92" w:tentative="1">
      <w:start w:val="1"/>
      <w:numFmt w:val="bullet"/>
      <w:lvlText w:val=""/>
      <w:lvlJc w:val="left"/>
      <w:pPr>
        <w:ind w:left="6480" w:hanging="360"/>
      </w:pPr>
      <w:rPr>
        <w:rFonts w:ascii="Wingdings" w:hAnsi="Wingdings" w:hint="default"/>
      </w:rPr>
    </w:lvl>
  </w:abstractNum>
  <w:abstractNum w:abstractNumId="22">
    <w:nsid w:val="5AD018C0"/>
    <w:multiLevelType w:val="hybridMultilevel"/>
    <w:tmpl w:val="5E6E3558"/>
    <w:lvl w:ilvl="0" w:tplc="18827156">
      <w:start w:val="1"/>
      <w:numFmt w:val="decimal"/>
      <w:lvlText w:val="%1)"/>
      <w:lvlJc w:val="left"/>
      <w:pPr>
        <w:ind w:left="786" w:hanging="360"/>
      </w:pPr>
    </w:lvl>
    <w:lvl w:ilvl="1" w:tplc="90FED52A">
      <w:start w:val="1"/>
      <w:numFmt w:val="decimal"/>
      <w:lvlText w:val="%2."/>
      <w:lvlJc w:val="left"/>
      <w:pPr>
        <w:tabs>
          <w:tab w:val="num" w:pos="1506"/>
        </w:tabs>
        <w:ind w:left="1506" w:hanging="360"/>
      </w:pPr>
    </w:lvl>
    <w:lvl w:ilvl="2" w:tplc="3018683A">
      <w:start w:val="1"/>
      <w:numFmt w:val="decimal"/>
      <w:lvlText w:val="%3."/>
      <w:lvlJc w:val="left"/>
      <w:pPr>
        <w:tabs>
          <w:tab w:val="num" w:pos="2226"/>
        </w:tabs>
        <w:ind w:left="2226" w:hanging="360"/>
      </w:pPr>
    </w:lvl>
    <w:lvl w:ilvl="3" w:tplc="07A0C2BA">
      <w:start w:val="1"/>
      <w:numFmt w:val="decimal"/>
      <w:lvlText w:val="%4."/>
      <w:lvlJc w:val="left"/>
      <w:pPr>
        <w:tabs>
          <w:tab w:val="num" w:pos="2946"/>
        </w:tabs>
        <w:ind w:left="2946" w:hanging="360"/>
      </w:pPr>
    </w:lvl>
    <w:lvl w:ilvl="4" w:tplc="0A6C4C12">
      <w:start w:val="1"/>
      <w:numFmt w:val="decimal"/>
      <w:lvlText w:val="%5."/>
      <w:lvlJc w:val="left"/>
      <w:pPr>
        <w:tabs>
          <w:tab w:val="num" w:pos="3666"/>
        </w:tabs>
        <w:ind w:left="3666" w:hanging="360"/>
      </w:pPr>
    </w:lvl>
    <w:lvl w:ilvl="5" w:tplc="C616E996">
      <w:start w:val="1"/>
      <w:numFmt w:val="decimal"/>
      <w:lvlText w:val="%6."/>
      <w:lvlJc w:val="left"/>
      <w:pPr>
        <w:tabs>
          <w:tab w:val="num" w:pos="4386"/>
        </w:tabs>
        <w:ind w:left="4386" w:hanging="360"/>
      </w:pPr>
    </w:lvl>
    <w:lvl w:ilvl="6" w:tplc="CFB8684C">
      <w:start w:val="1"/>
      <w:numFmt w:val="decimal"/>
      <w:lvlText w:val="%7."/>
      <w:lvlJc w:val="left"/>
      <w:pPr>
        <w:tabs>
          <w:tab w:val="num" w:pos="5106"/>
        </w:tabs>
        <w:ind w:left="5106" w:hanging="360"/>
      </w:pPr>
    </w:lvl>
    <w:lvl w:ilvl="7" w:tplc="8B4EA67E">
      <w:start w:val="1"/>
      <w:numFmt w:val="decimal"/>
      <w:lvlText w:val="%8."/>
      <w:lvlJc w:val="left"/>
      <w:pPr>
        <w:tabs>
          <w:tab w:val="num" w:pos="5826"/>
        </w:tabs>
        <w:ind w:left="5826" w:hanging="360"/>
      </w:pPr>
    </w:lvl>
    <w:lvl w:ilvl="8" w:tplc="DEB8D13E">
      <w:start w:val="1"/>
      <w:numFmt w:val="decimal"/>
      <w:lvlText w:val="%9."/>
      <w:lvlJc w:val="left"/>
      <w:pPr>
        <w:tabs>
          <w:tab w:val="num" w:pos="6546"/>
        </w:tabs>
        <w:ind w:left="6546" w:hanging="360"/>
      </w:pPr>
    </w:lvl>
  </w:abstractNum>
  <w:abstractNum w:abstractNumId="23">
    <w:nsid w:val="5AD26B95"/>
    <w:multiLevelType w:val="hybridMultilevel"/>
    <w:tmpl w:val="11CACD14"/>
    <w:lvl w:ilvl="0" w:tplc="BA803CEC">
      <w:start w:val="1"/>
      <w:numFmt w:val="decimal"/>
      <w:pStyle w:val="1"/>
      <w:suff w:val="nothing"/>
      <w:lvlText w:val=""/>
      <w:lvlJc w:val="left"/>
      <w:pPr>
        <w:tabs>
          <w:tab w:val="num" w:pos="0"/>
        </w:tabs>
        <w:ind w:left="432" w:hanging="432"/>
      </w:pPr>
    </w:lvl>
    <w:lvl w:ilvl="1" w:tplc="97E018E0">
      <w:start w:val="1"/>
      <w:numFmt w:val="decimal"/>
      <w:pStyle w:val="2"/>
      <w:suff w:val="nothing"/>
      <w:lvlText w:val=""/>
      <w:lvlJc w:val="left"/>
      <w:pPr>
        <w:tabs>
          <w:tab w:val="num" w:pos="0"/>
        </w:tabs>
        <w:ind w:left="576" w:hanging="576"/>
      </w:pPr>
    </w:lvl>
    <w:lvl w:ilvl="2" w:tplc="9D02E152">
      <w:start w:val="1"/>
      <w:numFmt w:val="decimal"/>
      <w:suff w:val="nothing"/>
      <w:lvlText w:val=""/>
      <w:lvlJc w:val="left"/>
      <w:pPr>
        <w:tabs>
          <w:tab w:val="num" w:pos="720"/>
        </w:tabs>
        <w:ind w:left="720" w:hanging="720"/>
      </w:pPr>
    </w:lvl>
    <w:lvl w:ilvl="3" w:tplc="97344694">
      <w:start w:val="1"/>
      <w:numFmt w:val="decimal"/>
      <w:pStyle w:val="4"/>
      <w:suff w:val="nothing"/>
      <w:lvlText w:val=""/>
      <w:lvlJc w:val="left"/>
      <w:pPr>
        <w:tabs>
          <w:tab w:val="num" w:pos="0"/>
        </w:tabs>
        <w:ind w:left="864" w:hanging="864"/>
      </w:pPr>
    </w:lvl>
    <w:lvl w:ilvl="4" w:tplc="2EA8544E">
      <w:start w:val="1"/>
      <w:numFmt w:val="decimal"/>
      <w:suff w:val="nothing"/>
      <w:lvlText w:val=""/>
      <w:lvlJc w:val="left"/>
      <w:pPr>
        <w:tabs>
          <w:tab w:val="num" w:pos="1008"/>
        </w:tabs>
        <w:ind w:left="1008" w:hanging="1008"/>
      </w:pPr>
    </w:lvl>
    <w:lvl w:ilvl="5" w:tplc="CB1EE706">
      <w:start w:val="1"/>
      <w:numFmt w:val="decimal"/>
      <w:suff w:val="nothing"/>
      <w:lvlText w:val=""/>
      <w:lvlJc w:val="left"/>
      <w:pPr>
        <w:tabs>
          <w:tab w:val="num" w:pos="1152"/>
        </w:tabs>
        <w:ind w:left="1152" w:hanging="1152"/>
      </w:pPr>
    </w:lvl>
    <w:lvl w:ilvl="6" w:tplc="63F8B326">
      <w:start w:val="1"/>
      <w:numFmt w:val="decimal"/>
      <w:suff w:val="nothing"/>
      <w:lvlText w:val=""/>
      <w:lvlJc w:val="left"/>
      <w:pPr>
        <w:tabs>
          <w:tab w:val="num" w:pos="1296"/>
        </w:tabs>
        <w:ind w:left="1296" w:hanging="1296"/>
      </w:pPr>
    </w:lvl>
    <w:lvl w:ilvl="7" w:tplc="5F04A8EE">
      <w:start w:val="1"/>
      <w:numFmt w:val="decimal"/>
      <w:suff w:val="nothing"/>
      <w:lvlText w:val=""/>
      <w:lvlJc w:val="left"/>
      <w:pPr>
        <w:tabs>
          <w:tab w:val="num" w:pos="1440"/>
        </w:tabs>
        <w:ind w:left="1440" w:hanging="1440"/>
      </w:pPr>
    </w:lvl>
    <w:lvl w:ilvl="8" w:tplc="49604A88">
      <w:start w:val="1"/>
      <w:numFmt w:val="decimal"/>
      <w:suff w:val="nothing"/>
      <w:lvlText w:val=""/>
      <w:lvlJc w:val="left"/>
      <w:pPr>
        <w:tabs>
          <w:tab w:val="num" w:pos="1584"/>
        </w:tabs>
        <w:ind w:left="1584" w:hanging="1584"/>
      </w:pPr>
    </w:lvl>
  </w:abstractNum>
  <w:abstractNum w:abstractNumId="24">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25">
    <w:nsid w:val="5F07616B"/>
    <w:multiLevelType w:val="hybridMultilevel"/>
    <w:tmpl w:val="2050F158"/>
    <w:lvl w:ilvl="0" w:tplc="20305812">
      <w:start w:val="1"/>
      <w:numFmt w:val="decimal"/>
      <w:lvlText w:val="%1)"/>
      <w:lvlJc w:val="left"/>
      <w:pPr>
        <w:ind w:left="1418" w:hanging="360"/>
      </w:pPr>
    </w:lvl>
    <w:lvl w:ilvl="1" w:tplc="3FBA1870">
      <w:start w:val="1"/>
      <w:numFmt w:val="lowerLetter"/>
      <w:lvlText w:val="%2."/>
      <w:lvlJc w:val="left"/>
      <w:pPr>
        <w:ind w:left="2138" w:hanging="360"/>
      </w:pPr>
    </w:lvl>
    <w:lvl w:ilvl="2" w:tplc="FE744618">
      <w:start w:val="1"/>
      <w:numFmt w:val="lowerRoman"/>
      <w:lvlText w:val="%3."/>
      <w:lvlJc w:val="right"/>
      <w:pPr>
        <w:ind w:left="2858" w:hanging="180"/>
      </w:pPr>
    </w:lvl>
    <w:lvl w:ilvl="3" w:tplc="6A9679C6">
      <w:start w:val="1"/>
      <w:numFmt w:val="decimal"/>
      <w:lvlText w:val="%4."/>
      <w:lvlJc w:val="left"/>
      <w:pPr>
        <w:ind w:left="3578" w:hanging="360"/>
      </w:pPr>
    </w:lvl>
    <w:lvl w:ilvl="4" w:tplc="0772DE98">
      <w:start w:val="1"/>
      <w:numFmt w:val="lowerLetter"/>
      <w:lvlText w:val="%5."/>
      <w:lvlJc w:val="left"/>
      <w:pPr>
        <w:ind w:left="4298" w:hanging="360"/>
      </w:pPr>
    </w:lvl>
    <w:lvl w:ilvl="5" w:tplc="24D20716">
      <w:start w:val="1"/>
      <w:numFmt w:val="lowerRoman"/>
      <w:lvlText w:val="%6."/>
      <w:lvlJc w:val="right"/>
      <w:pPr>
        <w:ind w:left="5018" w:hanging="180"/>
      </w:pPr>
    </w:lvl>
    <w:lvl w:ilvl="6" w:tplc="5776BA80">
      <w:start w:val="1"/>
      <w:numFmt w:val="decimal"/>
      <w:lvlText w:val="%7."/>
      <w:lvlJc w:val="left"/>
      <w:pPr>
        <w:ind w:left="5738" w:hanging="360"/>
      </w:pPr>
    </w:lvl>
    <w:lvl w:ilvl="7" w:tplc="76D8B18E">
      <w:start w:val="1"/>
      <w:numFmt w:val="lowerLetter"/>
      <w:lvlText w:val="%8."/>
      <w:lvlJc w:val="left"/>
      <w:pPr>
        <w:ind w:left="6458" w:hanging="360"/>
      </w:pPr>
    </w:lvl>
    <w:lvl w:ilvl="8" w:tplc="0C80CCBA">
      <w:start w:val="1"/>
      <w:numFmt w:val="lowerRoman"/>
      <w:lvlText w:val="%9."/>
      <w:lvlJc w:val="right"/>
      <w:pPr>
        <w:ind w:left="7178" w:hanging="180"/>
      </w:pPr>
    </w:lvl>
  </w:abstractNum>
  <w:abstractNum w:abstractNumId="26">
    <w:nsid w:val="601D0A03"/>
    <w:multiLevelType w:val="hybridMultilevel"/>
    <w:tmpl w:val="6A50FF86"/>
    <w:lvl w:ilvl="0" w:tplc="74F444C6">
      <w:start w:val="1"/>
      <w:numFmt w:val="bullet"/>
      <w:lvlText w:val=""/>
      <w:lvlJc w:val="left"/>
      <w:pPr>
        <w:ind w:left="720" w:hanging="360"/>
      </w:pPr>
      <w:rPr>
        <w:rFonts w:ascii="Symbol" w:hAnsi="Symbol" w:hint="default"/>
      </w:rPr>
    </w:lvl>
    <w:lvl w:ilvl="1" w:tplc="EF8A28B8">
      <w:start w:val="1"/>
      <w:numFmt w:val="bullet"/>
      <w:lvlText w:val="o"/>
      <w:lvlJc w:val="left"/>
      <w:pPr>
        <w:ind w:left="1440" w:hanging="360"/>
      </w:pPr>
      <w:rPr>
        <w:rFonts w:ascii="Courier New" w:hAnsi="Courier New" w:hint="default"/>
      </w:rPr>
    </w:lvl>
    <w:lvl w:ilvl="2" w:tplc="60CCCA9E">
      <w:start w:val="1"/>
      <w:numFmt w:val="bullet"/>
      <w:lvlText w:val=""/>
      <w:lvlJc w:val="left"/>
      <w:pPr>
        <w:ind w:left="2160" w:hanging="360"/>
      </w:pPr>
      <w:rPr>
        <w:rFonts w:ascii="Wingdings" w:hAnsi="Wingdings" w:hint="default"/>
      </w:rPr>
    </w:lvl>
    <w:lvl w:ilvl="3" w:tplc="A8CAE124">
      <w:start w:val="1"/>
      <w:numFmt w:val="bullet"/>
      <w:lvlText w:val=""/>
      <w:lvlJc w:val="left"/>
      <w:pPr>
        <w:ind w:left="2880" w:hanging="360"/>
      </w:pPr>
      <w:rPr>
        <w:rFonts w:ascii="Symbol" w:hAnsi="Symbol" w:hint="default"/>
      </w:rPr>
    </w:lvl>
    <w:lvl w:ilvl="4" w:tplc="AB2424CA">
      <w:start w:val="1"/>
      <w:numFmt w:val="bullet"/>
      <w:lvlText w:val="o"/>
      <w:lvlJc w:val="left"/>
      <w:pPr>
        <w:ind w:left="3600" w:hanging="360"/>
      </w:pPr>
      <w:rPr>
        <w:rFonts w:ascii="Courier New" w:hAnsi="Courier New" w:hint="default"/>
      </w:rPr>
    </w:lvl>
    <w:lvl w:ilvl="5" w:tplc="D2443190">
      <w:start w:val="1"/>
      <w:numFmt w:val="bullet"/>
      <w:lvlText w:val=""/>
      <w:lvlJc w:val="left"/>
      <w:pPr>
        <w:ind w:left="4320" w:hanging="360"/>
      </w:pPr>
      <w:rPr>
        <w:rFonts w:ascii="Wingdings" w:hAnsi="Wingdings" w:hint="default"/>
      </w:rPr>
    </w:lvl>
    <w:lvl w:ilvl="6" w:tplc="E6B06CF8">
      <w:start w:val="1"/>
      <w:numFmt w:val="bullet"/>
      <w:lvlText w:val=""/>
      <w:lvlJc w:val="left"/>
      <w:pPr>
        <w:ind w:left="5040" w:hanging="360"/>
      </w:pPr>
      <w:rPr>
        <w:rFonts w:ascii="Symbol" w:hAnsi="Symbol" w:hint="default"/>
      </w:rPr>
    </w:lvl>
    <w:lvl w:ilvl="7" w:tplc="F628FFCC">
      <w:start w:val="1"/>
      <w:numFmt w:val="bullet"/>
      <w:lvlText w:val="o"/>
      <w:lvlJc w:val="left"/>
      <w:pPr>
        <w:ind w:left="5760" w:hanging="360"/>
      </w:pPr>
      <w:rPr>
        <w:rFonts w:ascii="Courier New" w:hAnsi="Courier New" w:hint="default"/>
      </w:rPr>
    </w:lvl>
    <w:lvl w:ilvl="8" w:tplc="F6E8B94C">
      <w:start w:val="1"/>
      <w:numFmt w:val="bullet"/>
      <w:lvlText w:val=""/>
      <w:lvlJc w:val="left"/>
      <w:pPr>
        <w:ind w:left="6480" w:hanging="360"/>
      </w:pPr>
      <w:rPr>
        <w:rFonts w:ascii="Wingdings" w:hAnsi="Wingdings" w:hint="default"/>
      </w:rPr>
    </w:lvl>
  </w:abstractNum>
  <w:abstractNum w:abstractNumId="27">
    <w:nsid w:val="60473C8D"/>
    <w:multiLevelType w:val="hybridMultilevel"/>
    <w:tmpl w:val="50AE8766"/>
    <w:lvl w:ilvl="0" w:tplc="19100090">
      <w:start w:val="1"/>
      <w:numFmt w:val="decimal"/>
      <w:lvlText w:val="%1)"/>
      <w:lvlJc w:val="left"/>
      <w:pPr>
        <w:tabs>
          <w:tab w:val="num" w:pos="720"/>
        </w:tabs>
        <w:ind w:left="720" w:hanging="360"/>
      </w:pPr>
      <w:rPr>
        <w:rFonts w:eastAsia="Arial" w:cs="Arial"/>
        <w:bCs/>
        <w:sz w:val="28"/>
        <w:szCs w:val="28"/>
      </w:rPr>
    </w:lvl>
    <w:lvl w:ilvl="1" w:tplc="E0DC1AD8">
      <w:start w:val="1"/>
      <w:numFmt w:val="decimal"/>
      <w:lvlText w:val="%2."/>
      <w:lvlJc w:val="left"/>
      <w:pPr>
        <w:tabs>
          <w:tab w:val="num" w:pos="1080"/>
        </w:tabs>
        <w:ind w:left="1080" w:hanging="360"/>
      </w:pPr>
      <w:rPr>
        <w:rFonts w:ascii="Times New Roman" w:hAnsi="Times New Roman" w:cs="Times New Roman"/>
        <w:sz w:val="28"/>
        <w:szCs w:val="34"/>
      </w:rPr>
    </w:lvl>
    <w:lvl w:ilvl="2" w:tplc="2FA65D8C">
      <w:start w:val="1"/>
      <w:numFmt w:val="decimal"/>
      <w:lvlText w:val="%3."/>
      <w:lvlJc w:val="left"/>
      <w:pPr>
        <w:tabs>
          <w:tab w:val="num" w:pos="1440"/>
        </w:tabs>
        <w:ind w:left="1440" w:hanging="360"/>
      </w:pPr>
      <w:rPr>
        <w:rFonts w:ascii="Times New Roman" w:hAnsi="Times New Roman" w:cs="Times New Roman"/>
        <w:sz w:val="28"/>
        <w:szCs w:val="34"/>
      </w:rPr>
    </w:lvl>
    <w:lvl w:ilvl="3" w:tplc="2C54E08C">
      <w:start w:val="1"/>
      <w:numFmt w:val="decimal"/>
      <w:lvlText w:val="%4."/>
      <w:lvlJc w:val="left"/>
      <w:pPr>
        <w:tabs>
          <w:tab w:val="num" w:pos="1800"/>
        </w:tabs>
        <w:ind w:left="1800" w:hanging="360"/>
      </w:pPr>
      <w:rPr>
        <w:rFonts w:ascii="Times New Roman" w:hAnsi="Times New Roman" w:cs="Times New Roman"/>
        <w:sz w:val="28"/>
        <w:szCs w:val="34"/>
      </w:rPr>
    </w:lvl>
    <w:lvl w:ilvl="4" w:tplc="1D8E34D4">
      <w:start w:val="1"/>
      <w:numFmt w:val="decimal"/>
      <w:lvlText w:val="%5."/>
      <w:lvlJc w:val="left"/>
      <w:pPr>
        <w:tabs>
          <w:tab w:val="num" w:pos="2160"/>
        </w:tabs>
        <w:ind w:left="2160" w:hanging="360"/>
      </w:pPr>
      <w:rPr>
        <w:rFonts w:ascii="Times New Roman" w:hAnsi="Times New Roman" w:cs="Times New Roman"/>
        <w:sz w:val="28"/>
        <w:szCs w:val="34"/>
      </w:rPr>
    </w:lvl>
    <w:lvl w:ilvl="5" w:tplc="0A5827AE">
      <w:start w:val="1"/>
      <w:numFmt w:val="decimal"/>
      <w:lvlText w:val="%6."/>
      <w:lvlJc w:val="left"/>
      <w:pPr>
        <w:tabs>
          <w:tab w:val="num" w:pos="2520"/>
        </w:tabs>
        <w:ind w:left="2520" w:hanging="360"/>
      </w:pPr>
      <w:rPr>
        <w:rFonts w:ascii="Times New Roman" w:hAnsi="Times New Roman" w:cs="Times New Roman"/>
        <w:sz w:val="28"/>
        <w:szCs w:val="34"/>
      </w:rPr>
    </w:lvl>
    <w:lvl w:ilvl="6" w:tplc="C84822C2">
      <w:start w:val="1"/>
      <w:numFmt w:val="decimal"/>
      <w:lvlText w:val="%7."/>
      <w:lvlJc w:val="left"/>
      <w:pPr>
        <w:tabs>
          <w:tab w:val="num" w:pos="2880"/>
        </w:tabs>
        <w:ind w:left="2880" w:hanging="360"/>
      </w:pPr>
      <w:rPr>
        <w:rFonts w:ascii="Times New Roman" w:hAnsi="Times New Roman" w:cs="Times New Roman"/>
        <w:sz w:val="28"/>
        <w:szCs w:val="34"/>
      </w:rPr>
    </w:lvl>
    <w:lvl w:ilvl="7" w:tplc="DAEAFE82">
      <w:start w:val="1"/>
      <w:numFmt w:val="decimal"/>
      <w:lvlText w:val="%8."/>
      <w:lvlJc w:val="left"/>
      <w:pPr>
        <w:tabs>
          <w:tab w:val="num" w:pos="3240"/>
        </w:tabs>
        <w:ind w:left="3240" w:hanging="360"/>
      </w:pPr>
      <w:rPr>
        <w:rFonts w:ascii="Times New Roman" w:hAnsi="Times New Roman" w:cs="Times New Roman"/>
        <w:sz w:val="28"/>
        <w:szCs w:val="34"/>
      </w:rPr>
    </w:lvl>
    <w:lvl w:ilvl="8" w:tplc="4A8A1C40">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8">
    <w:nsid w:val="634D44DB"/>
    <w:multiLevelType w:val="hybridMultilevel"/>
    <w:tmpl w:val="94D2DE06"/>
    <w:lvl w:ilvl="0" w:tplc="30CE9EF2">
      <w:start w:val="1"/>
      <w:numFmt w:val="decimal"/>
      <w:lvlText w:val="%1."/>
      <w:lvlJc w:val="left"/>
      <w:pPr>
        <w:tabs>
          <w:tab w:val="num" w:pos="720"/>
        </w:tabs>
        <w:ind w:left="720" w:hanging="360"/>
      </w:pPr>
      <w:rPr>
        <w:rFonts w:ascii="Times New Roman" w:hAnsi="Times New Roman" w:cs="Times New Roman"/>
        <w:sz w:val="28"/>
        <w:szCs w:val="28"/>
      </w:rPr>
    </w:lvl>
    <w:lvl w:ilvl="1" w:tplc="3FAE5C0E">
      <w:start w:val="1"/>
      <w:numFmt w:val="decimal"/>
      <w:lvlText w:val="%2."/>
      <w:lvlJc w:val="left"/>
      <w:pPr>
        <w:tabs>
          <w:tab w:val="num" w:pos="1080"/>
        </w:tabs>
        <w:ind w:left="1080" w:hanging="360"/>
      </w:pPr>
    </w:lvl>
    <w:lvl w:ilvl="2" w:tplc="22D812E8">
      <w:start w:val="1"/>
      <w:numFmt w:val="decimal"/>
      <w:lvlText w:val="%3."/>
      <w:lvlJc w:val="left"/>
      <w:pPr>
        <w:tabs>
          <w:tab w:val="num" w:pos="1440"/>
        </w:tabs>
        <w:ind w:left="1440" w:hanging="360"/>
      </w:pPr>
    </w:lvl>
    <w:lvl w:ilvl="3" w:tplc="B75CE2FE">
      <w:start w:val="1"/>
      <w:numFmt w:val="decimal"/>
      <w:lvlText w:val="%4."/>
      <w:lvlJc w:val="left"/>
      <w:pPr>
        <w:tabs>
          <w:tab w:val="num" w:pos="1800"/>
        </w:tabs>
        <w:ind w:left="1800" w:hanging="360"/>
      </w:pPr>
    </w:lvl>
    <w:lvl w:ilvl="4" w:tplc="C1AA4C94">
      <w:start w:val="1"/>
      <w:numFmt w:val="decimal"/>
      <w:lvlText w:val="%5."/>
      <w:lvlJc w:val="left"/>
      <w:pPr>
        <w:tabs>
          <w:tab w:val="num" w:pos="2160"/>
        </w:tabs>
        <w:ind w:left="2160" w:hanging="360"/>
      </w:pPr>
    </w:lvl>
    <w:lvl w:ilvl="5" w:tplc="3CDC2D60">
      <w:start w:val="1"/>
      <w:numFmt w:val="decimal"/>
      <w:lvlText w:val="%6."/>
      <w:lvlJc w:val="left"/>
      <w:pPr>
        <w:tabs>
          <w:tab w:val="num" w:pos="2520"/>
        </w:tabs>
        <w:ind w:left="2520" w:hanging="360"/>
      </w:pPr>
    </w:lvl>
    <w:lvl w:ilvl="6" w:tplc="042C8DBE">
      <w:start w:val="1"/>
      <w:numFmt w:val="decimal"/>
      <w:lvlText w:val="%7."/>
      <w:lvlJc w:val="left"/>
      <w:pPr>
        <w:tabs>
          <w:tab w:val="num" w:pos="2880"/>
        </w:tabs>
        <w:ind w:left="2880" w:hanging="360"/>
      </w:pPr>
    </w:lvl>
    <w:lvl w:ilvl="7" w:tplc="56CEA620">
      <w:start w:val="1"/>
      <w:numFmt w:val="decimal"/>
      <w:lvlText w:val="%8."/>
      <w:lvlJc w:val="left"/>
      <w:pPr>
        <w:tabs>
          <w:tab w:val="num" w:pos="3240"/>
        </w:tabs>
        <w:ind w:left="3240" w:hanging="360"/>
      </w:pPr>
    </w:lvl>
    <w:lvl w:ilvl="8" w:tplc="8B9E9B74">
      <w:start w:val="1"/>
      <w:numFmt w:val="decimal"/>
      <w:lvlText w:val="%9."/>
      <w:lvlJc w:val="left"/>
      <w:pPr>
        <w:tabs>
          <w:tab w:val="num" w:pos="3600"/>
        </w:tabs>
        <w:ind w:left="3600" w:hanging="360"/>
      </w:pPr>
    </w:lvl>
  </w:abstractNum>
  <w:abstractNum w:abstractNumId="29">
    <w:nsid w:val="660F2AA5"/>
    <w:multiLevelType w:val="hybridMultilevel"/>
    <w:tmpl w:val="6C2ADEC0"/>
    <w:lvl w:ilvl="0" w:tplc="BA863CF0">
      <w:start w:val="1"/>
      <w:numFmt w:val="bullet"/>
      <w:lvlText w:val="–"/>
      <w:lvlJc w:val="left"/>
      <w:pPr>
        <w:ind w:left="1135" w:hanging="360"/>
      </w:pPr>
      <w:rPr>
        <w:rFonts w:ascii="Arial" w:eastAsia="Arial" w:hAnsi="Arial" w:cs="Arial" w:hint="default"/>
      </w:rPr>
    </w:lvl>
    <w:lvl w:ilvl="1" w:tplc="11485EF2">
      <w:start w:val="1"/>
      <w:numFmt w:val="bullet"/>
      <w:lvlText w:val="o"/>
      <w:lvlJc w:val="left"/>
      <w:pPr>
        <w:ind w:left="1855" w:hanging="360"/>
      </w:pPr>
      <w:rPr>
        <w:rFonts w:ascii="Courier New" w:eastAsia="Courier New" w:hAnsi="Courier New" w:cs="Courier New" w:hint="default"/>
      </w:rPr>
    </w:lvl>
    <w:lvl w:ilvl="2" w:tplc="FD1A5624">
      <w:start w:val="1"/>
      <w:numFmt w:val="bullet"/>
      <w:lvlText w:val="§"/>
      <w:lvlJc w:val="left"/>
      <w:pPr>
        <w:ind w:left="2575" w:hanging="360"/>
      </w:pPr>
      <w:rPr>
        <w:rFonts w:ascii="Wingdings" w:eastAsia="Wingdings" w:hAnsi="Wingdings" w:cs="Wingdings" w:hint="default"/>
      </w:rPr>
    </w:lvl>
    <w:lvl w:ilvl="3" w:tplc="02D89BC0">
      <w:start w:val="1"/>
      <w:numFmt w:val="bullet"/>
      <w:lvlText w:val="·"/>
      <w:lvlJc w:val="left"/>
      <w:pPr>
        <w:ind w:left="3295" w:hanging="360"/>
      </w:pPr>
      <w:rPr>
        <w:rFonts w:ascii="Symbol" w:eastAsia="Symbol" w:hAnsi="Symbol" w:cs="Symbol" w:hint="default"/>
      </w:rPr>
    </w:lvl>
    <w:lvl w:ilvl="4" w:tplc="7C3A1B04">
      <w:start w:val="1"/>
      <w:numFmt w:val="bullet"/>
      <w:lvlText w:val="o"/>
      <w:lvlJc w:val="left"/>
      <w:pPr>
        <w:ind w:left="4015" w:hanging="360"/>
      </w:pPr>
      <w:rPr>
        <w:rFonts w:ascii="Courier New" w:eastAsia="Courier New" w:hAnsi="Courier New" w:cs="Courier New" w:hint="default"/>
      </w:rPr>
    </w:lvl>
    <w:lvl w:ilvl="5" w:tplc="D5DAB8A6">
      <w:start w:val="1"/>
      <w:numFmt w:val="bullet"/>
      <w:lvlText w:val="§"/>
      <w:lvlJc w:val="left"/>
      <w:pPr>
        <w:ind w:left="4735" w:hanging="360"/>
      </w:pPr>
      <w:rPr>
        <w:rFonts w:ascii="Wingdings" w:eastAsia="Wingdings" w:hAnsi="Wingdings" w:cs="Wingdings" w:hint="default"/>
      </w:rPr>
    </w:lvl>
    <w:lvl w:ilvl="6" w:tplc="26749FB8">
      <w:start w:val="1"/>
      <w:numFmt w:val="bullet"/>
      <w:lvlText w:val="·"/>
      <w:lvlJc w:val="left"/>
      <w:pPr>
        <w:ind w:left="5455" w:hanging="360"/>
      </w:pPr>
      <w:rPr>
        <w:rFonts w:ascii="Symbol" w:eastAsia="Symbol" w:hAnsi="Symbol" w:cs="Symbol" w:hint="default"/>
      </w:rPr>
    </w:lvl>
    <w:lvl w:ilvl="7" w:tplc="DAEADDE4">
      <w:start w:val="1"/>
      <w:numFmt w:val="bullet"/>
      <w:lvlText w:val="o"/>
      <w:lvlJc w:val="left"/>
      <w:pPr>
        <w:ind w:left="6175" w:hanging="360"/>
      </w:pPr>
      <w:rPr>
        <w:rFonts w:ascii="Courier New" w:eastAsia="Courier New" w:hAnsi="Courier New" w:cs="Courier New" w:hint="default"/>
      </w:rPr>
    </w:lvl>
    <w:lvl w:ilvl="8" w:tplc="2F08AE2E">
      <w:start w:val="1"/>
      <w:numFmt w:val="bullet"/>
      <w:lvlText w:val="§"/>
      <w:lvlJc w:val="left"/>
      <w:pPr>
        <w:ind w:left="6895" w:hanging="360"/>
      </w:pPr>
      <w:rPr>
        <w:rFonts w:ascii="Wingdings" w:eastAsia="Wingdings" w:hAnsi="Wingdings" w:cs="Wingdings" w:hint="default"/>
      </w:rPr>
    </w:lvl>
  </w:abstractNum>
  <w:abstractNum w:abstractNumId="30">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9CE19DA"/>
    <w:multiLevelType w:val="hybridMultilevel"/>
    <w:tmpl w:val="ED2C667A"/>
    <w:lvl w:ilvl="0" w:tplc="6E843546">
      <w:start w:val="1"/>
      <w:numFmt w:val="decimal"/>
      <w:suff w:val="space"/>
      <w:lvlText w:val="%1."/>
      <w:lvlJc w:val="left"/>
      <w:pPr>
        <w:ind w:left="567" w:firstLine="0"/>
      </w:pPr>
    </w:lvl>
    <w:lvl w:ilvl="1" w:tplc="49D62014">
      <w:start w:val="1"/>
      <w:numFmt w:val="bullet"/>
      <w:lvlText w:val="o"/>
      <w:lvlJc w:val="left"/>
      <w:pPr>
        <w:ind w:left="1440" w:hanging="360"/>
      </w:pPr>
      <w:rPr>
        <w:rFonts w:ascii="Courier New" w:eastAsia="Courier New" w:hAnsi="Courier New" w:cs="Courier New" w:hint="default"/>
      </w:rPr>
    </w:lvl>
    <w:lvl w:ilvl="2" w:tplc="E670EABC">
      <w:start w:val="1"/>
      <w:numFmt w:val="bullet"/>
      <w:lvlText w:val="§"/>
      <w:lvlJc w:val="left"/>
      <w:pPr>
        <w:ind w:left="2160" w:hanging="360"/>
      </w:pPr>
      <w:rPr>
        <w:rFonts w:ascii="Wingdings" w:eastAsia="Wingdings" w:hAnsi="Wingdings" w:cs="Wingdings" w:hint="default"/>
      </w:rPr>
    </w:lvl>
    <w:lvl w:ilvl="3" w:tplc="DD326126">
      <w:start w:val="1"/>
      <w:numFmt w:val="bullet"/>
      <w:lvlText w:val="·"/>
      <w:lvlJc w:val="left"/>
      <w:pPr>
        <w:ind w:left="2880" w:hanging="360"/>
      </w:pPr>
      <w:rPr>
        <w:rFonts w:ascii="Symbol" w:eastAsia="Symbol" w:hAnsi="Symbol" w:cs="Symbol" w:hint="default"/>
      </w:rPr>
    </w:lvl>
    <w:lvl w:ilvl="4" w:tplc="73AA9C8C">
      <w:start w:val="1"/>
      <w:numFmt w:val="bullet"/>
      <w:lvlText w:val="o"/>
      <w:lvlJc w:val="left"/>
      <w:pPr>
        <w:ind w:left="3600" w:hanging="360"/>
      </w:pPr>
      <w:rPr>
        <w:rFonts w:ascii="Courier New" w:eastAsia="Courier New" w:hAnsi="Courier New" w:cs="Courier New" w:hint="default"/>
      </w:rPr>
    </w:lvl>
    <w:lvl w:ilvl="5" w:tplc="2A288DA2">
      <w:start w:val="1"/>
      <w:numFmt w:val="bullet"/>
      <w:lvlText w:val="§"/>
      <w:lvlJc w:val="left"/>
      <w:pPr>
        <w:ind w:left="4320" w:hanging="360"/>
      </w:pPr>
      <w:rPr>
        <w:rFonts w:ascii="Wingdings" w:eastAsia="Wingdings" w:hAnsi="Wingdings" w:cs="Wingdings" w:hint="default"/>
      </w:rPr>
    </w:lvl>
    <w:lvl w:ilvl="6" w:tplc="18968A42">
      <w:start w:val="1"/>
      <w:numFmt w:val="bullet"/>
      <w:lvlText w:val="·"/>
      <w:lvlJc w:val="left"/>
      <w:pPr>
        <w:ind w:left="5040" w:hanging="360"/>
      </w:pPr>
      <w:rPr>
        <w:rFonts w:ascii="Symbol" w:eastAsia="Symbol" w:hAnsi="Symbol" w:cs="Symbol" w:hint="default"/>
      </w:rPr>
    </w:lvl>
    <w:lvl w:ilvl="7" w:tplc="6F1050E2">
      <w:start w:val="1"/>
      <w:numFmt w:val="bullet"/>
      <w:lvlText w:val="o"/>
      <w:lvlJc w:val="left"/>
      <w:pPr>
        <w:ind w:left="5760" w:hanging="360"/>
      </w:pPr>
      <w:rPr>
        <w:rFonts w:ascii="Courier New" w:eastAsia="Courier New" w:hAnsi="Courier New" w:cs="Courier New" w:hint="default"/>
      </w:rPr>
    </w:lvl>
    <w:lvl w:ilvl="8" w:tplc="629C855C">
      <w:start w:val="1"/>
      <w:numFmt w:val="bullet"/>
      <w:lvlText w:val="§"/>
      <w:lvlJc w:val="left"/>
      <w:pPr>
        <w:ind w:left="6480" w:hanging="360"/>
      </w:pPr>
      <w:rPr>
        <w:rFonts w:ascii="Wingdings" w:eastAsia="Wingdings" w:hAnsi="Wingdings" w:cs="Wingdings" w:hint="default"/>
      </w:rPr>
    </w:lvl>
  </w:abstractNum>
  <w:abstractNum w:abstractNumId="32">
    <w:nsid w:val="7B747677"/>
    <w:multiLevelType w:val="hybridMultilevel"/>
    <w:tmpl w:val="0A2A45AE"/>
    <w:lvl w:ilvl="0" w:tplc="8DDC9420">
      <w:start w:val="1"/>
      <w:numFmt w:val="decimal"/>
      <w:suff w:val="nothing"/>
      <w:lvlText w:val=""/>
      <w:lvlJc w:val="left"/>
      <w:pPr>
        <w:tabs>
          <w:tab w:val="num" w:pos="432"/>
        </w:tabs>
        <w:ind w:left="432" w:hanging="432"/>
      </w:pPr>
    </w:lvl>
    <w:lvl w:ilvl="1" w:tplc="0A6AEC36">
      <w:start w:val="1"/>
      <w:numFmt w:val="decimal"/>
      <w:pStyle w:val="21"/>
      <w:suff w:val="nothing"/>
      <w:lvlText w:val=""/>
      <w:lvlJc w:val="left"/>
      <w:pPr>
        <w:tabs>
          <w:tab w:val="num" w:pos="576"/>
        </w:tabs>
        <w:ind w:left="576" w:hanging="576"/>
      </w:pPr>
    </w:lvl>
    <w:lvl w:ilvl="2" w:tplc="9D18474E">
      <w:start w:val="1"/>
      <w:numFmt w:val="decimal"/>
      <w:suff w:val="nothing"/>
      <w:lvlText w:val=""/>
      <w:lvlJc w:val="left"/>
      <w:pPr>
        <w:tabs>
          <w:tab w:val="num" w:pos="720"/>
        </w:tabs>
        <w:ind w:left="720" w:hanging="720"/>
      </w:pPr>
    </w:lvl>
    <w:lvl w:ilvl="3" w:tplc="025CF9E6">
      <w:start w:val="1"/>
      <w:numFmt w:val="decimal"/>
      <w:suff w:val="nothing"/>
      <w:lvlText w:val=""/>
      <w:lvlJc w:val="left"/>
      <w:pPr>
        <w:tabs>
          <w:tab w:val="num" w:pos="864"/>
        </w:tabs>
        <w:ind w:left="864" w:hanging="864"/>
      </w:pPr>
    </w:lvl>
    <w:lvl w:ilvl="4" w:tplc="B6BA7362">
      <w:start w:val="1"/>
      <w:numFmt w:val="decimal"/>
      <w:suff w:val="nothing"/>
      <w:lvlText w:val=""/>
      <w:lvlJc w:val="left"/>
      <w:pPr>
        <w:tabs>
          <w:tab w:val="num" w:pos="1008"/>
        </w:tabs>
        <w:ind w:left="1008" w:hanging="1008"/>
      </w:pPr>
    </w:lvl>
    <w:lvl w:ilvl="5" w:tplc="EAE01414">
      <w:start w:val="1"/>
      <w:numFmt w:val="decimal"/>
      <w:suff w:val="nothing"/>
      <w:lvlText w:val=""/>
      <w:lvlJc w:val="left"/>
      <w:pPr>
        <w:tabs>
          <w:tab w:val="num" w:pos="1152"/>
        </w:tabs>
        <w:ind w:left="1152" w:hanging="1152"/>
      </w:pPr>
    </w:lvl>
    <w:lvl w:ilvl="6" w:tplc="935CD986">
      <w:start w:val="1"/>
      <w:numFmt w:val="decimal"/>
      <w:suff w:val="nothing"/>
      <w:lvlText w:val=""/>
      <w:lvlJc w:val="left"/>
      <w:pPr>
        <w:tabs>
          <w:tab w:val="num" w:pos="1296"/>
        </w:tabs>
        <w:ind w:left="1296" w:hanging="1296"/>
      </w:pPr>
    </w:lvl>
    <w:lvl w:ilvl="7" w:tplc="7730F87E">
      <w:start w:val="1"/>
      <w:numFmt w:val="decimal"/>
      <w:suff w:val="nothing"/>
      <w:lvlText w:val=""/>
      <w:lvlJc w:val="left"/>
      <w:pPr>
        <w:tabs>
          <w:tab w:val="num" w:pos="1440"/>
        </w:tabs>
        <w:ind w:left="1440" w:hanging="1440"/>
      </w:pPr>
    </w:lvl>
    <w:lvl w:ilvl="8" w:tplc="A27AC29E">
      <w:start w:val="1"/>
      <w:numFmt w:val="decimal"/>
      <w:suff w:val="nothing"/>
      <w:lvlText w:val=""/>
      <w:lvlJc w:val="left"/>
      <w:pPr>
        <w:tabs>
          <w:tab w:val="num" w:pos="1584"/>
        </w:tabs>
        <w:ind w:left="1584" w:hanging="1584"/>
      </w:pPr>
    </w:lvl>
  </w:abstractNum>
  <w:num w:numId="1">
    <w:abstractNumId w:val="10"/>
  </w:num>
  <w:num w:numId="2">
    <w:abstractNumId w:val="23"/>
  </w:num>
  <w:num w:numId="3">
    <w:abstractNumId w:val="32"/>
  </w:num>
  <w:num w:numId="4">
    <w:abstractNumId w:val="19"/>
  </w:num>
  <w:num w:numId="5">
    <w:abstractNumId w:val="30"/>
  </w:num>
  <w:num w:numId="6">
    <w:abstractNumId w:val="24"/>
  </w:num>
  <w:num w:numId="7">
    <w:abstractNumId w:val="19"/>
  </w:num>
  <w:num w:numId="8">
    <w:abstractNumId w:val="0"/>
  </w:num>
  <w:num w:numId="9">
    <w:abstractNumId w:val="9"/>
  </w:num>
  <w:num w:numId="10">
    <w:abstractNumId w:val="19"/>
  </w:num>
  <w:num w:numId="11">
    <w:abstractNumId w:val="13"/>
  </w:num>
  <w:num w:numId="12">
    <w:abstractNumId w:val="5"/>
  </w:num>
  <w:num w:numId="13">
    <w:abstractNumId w:val="25"/>
  </w:num>
  <w:num w:numId="14">
    <w:abstractNumId w:val="5"/>
  </w:num>
  <w:num w:numId="15">
    <w:abstractNumId w:val="12"/>
  </w:num>
  <w:num w:numId="16">
    <w:abstractNumId w:val="14"/>
  </w:num>
  <w:num w:numId="17">
    <w:abstractNumId w:val="21"/>
  </w:num>
  <w:num w:numId="18">
    <w:abstractNumId w:val="31"/>
    <w:lvlOverride w:ilvl="0">
      <w:startOverride w:val="1"/>
    </w:lvlOverride>
  </w:num>
  <w:num w:numId="19">
    <w:abstractNumId w:val="4"/>
    <w:lvlOverride w:ilvl="0">
      <w:startOverride w:val="2"/>
    </w:lvlOverride>
  </w:num>
  <w:num w:numId="20">
    <w:abstractNumId w:val="1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8"/>
  </w:num>
  <w:num w:numId="24">
    <w:abstractNumId w:val="8"/>
  </w:num>
  <w:num w:numId="25">
    <w:abstractNumId w:val="7"/>
  </w:num>
  <w:num w:numId="26">
    <w:abstractNumId w:val="29"/>
  </w:num>
  <w:num w:numId="27">
    <w:abstractNumId w:val="20"/>
  </w:num>
  <w:num w:numId="28">
    <w:abstractNumId w:val="26"/>
  </w:num>
  <w:num w:numId="29">
    <w:abstractNumId w:val="6"/>
  </w:num>
  <w:num w:numId="30">
    <w:abstractNumId w:val="28"/>
  </w:num>
  <w:num w:numId="31">
    <w:abstractNumId w:val="11"/>
  </w:num>
  <w:num w:numId="32">
    <w:abstractNumId w:val="17"/>
  </w:num>
  <w:num w:numId="33">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183297"/>
  </w:hdrShapeDefaults>
  <w:footnotePr>
    <w:footnote w:id="-1"/>
    <w:footnote w:id="0"/>
  </w:footnotePr>
  <w:endnotePr>
    <w:endnote w:id="-1"/>
    <w:endnote w:id="0"/>
  </w:endnotePr>
  <w:compat/>
  <w:rsids>
    <w:rsidRoot w:val="00CB7D7B"/>
    <w:rsid w:val="00006C1C"/>
    <w:rsid w:val="00007A3F"/>
    <w:rsid w:val="00024255"/>
    <w:rsid w:val="000245B6"/>
    <w:rsid w:val="00026C6C"/>
    <w:rsid w:val="00030100"/>
    <w:rsid w:val="00032245"/>
    <w:rsid w:val="000364F7"/>
    <w:rsid w:val="0004778C"/>
    <w:rsid w:val="00054BEE"/>
    <w:rsid w:val="000623C8"/>
    <w:rsid w:val="00067F9F"/>
    <w:rsid w:val="000714A5"/>
    <w:rsid w:val="00071EB0"/>
    <w:rsid w:val="00080DEC"/>
    <w:rsid w:val="0009485B"/>
    <w:rsid w:val="0009653F"/>
    <w:rsid w:val="000A61CC"/>
    <w:rsid w:val="000A6E9A"/>
    <w:rsid w:val="000B1E7C"/>
    <w:rsid w:val="000B4A74"/>
    <w:rsid w:val="000B5C07"/>
    <w:rsid w:val="000B7648"/>
    <w:rsid w:val="000C315E"/>
    <w:rsid w:val="000C7EEF"/>
    <w:rsid w:val="000D4F92"/>
    <w:rsid w:val="000D71CC"/>
    <w:rsid w:val="000E2EF8"/>
    <w:rsid w:val="000E6D9D"/>
    <w:rsid w:val="000F1B52"/>
    <w:rsid w:val="000F285B"/>
    <w:rsid w:val="00115793"/>
    <w:rsid w:val="00117461"/>
    <w:rsid w:val="0012117C"/>
    <w:rsid w:val="0012126D"/>
    <w:rsid w:val="0012225F"/>
    <w:rsid w:val="001231CF"/>
    <w:rsid w:val="00125A6F"/>
    <w:rsid w:val="00130669"/>
    <w:rsid w:val="00135378"/>
    <w:rsid w:val="00142872"/>
    <w:rsid w:val="00146DB7"/>
    <w:rsid w:val="00154B78"/>
    <w:rsid w:val="00160D8E"/>
    <w:rsid w:val="001668D3"/>
    <w:rsid w:val="00167856"/>
    <w:rsid w:val="0017356B"/>
    <w:rsid w:val="0017583C"/>
    <w:rsid w:val="001772B2"/>
    <w:rsid w:val="00185D4B"/>
    <w:rsid w:val="001863A3"/>
    <w:rsid w:val="00194CCD"/>
    <w:rsid w:val="001A6288"/>
    <w:rsid w:val="001B527F"/>
    <w:rsid w:val="001C2407"/>
    <w:rsid w:val="001E4477"/>
    <w:rsid w:val="001E58D3"/>
    <w:rsid w:val="001E74B0"/>
    <w:rsid w:val="001F25ED"/>
    <w:rsid w:val="00202C5B"/>
    <w:rsid w:val="0021452C"/>
    <w:rsid w:val="00215E35"/>
    <w:rsid w:val="00217314"/>
    <w:rsid w:val="002205C5"/>
    <w:rsid w:val="00222012"/>
    <w:rsid w:val="002245D7"/>
    <w:rsid w:val="00225668"/>
    <w:rsid w:val="00247BBF"/>
    <w:rsid w:val="00257EB9"/>
    <w:rsid w:val="00260F6D"/>
    <w:rsid w:val="00262342"/>
    <w:rsid w:val="0026674B"/>
    <w:rsid w:val="00270C51"/>
    <w:rsid w:val="00271987"/>
    <w:rsid w:val="00273C6D"/>
    <w:rsid w:val="002765B9"/>
    <w:rsid w:val="00284FF6"/>
    <w:rsid w:val="002851EA"/>
    <w:rsid w:val="00285A03"/>
    <w:rsid w:val="002903ED"/>
    <w:rsid w:val="002A016C"/>
    <w:rsid w:val="002A260D"/>
    <w:rsid w:val="002C3A45"/>
    <w:rsid w:val="002C542F"/>
    <w:rsid w:val="002D1518"/>
    <w:rsid w:val="002D5356"/>
    <w:rsid w:val="002F0C47"/>
    <w:rsid w:val="002F6730"/>
    <w:rsid w:val="002F7D3B"/>
    <w:rsid w:val="003056FA"/>
    <w:rsid w:val="00310A0F"/>
    <w:rsid w:val="003178A1"/>
    <w:rsid w:val="00321DCD"/>
    <w:rsid w:val="00332126"/>
    <w:rsid w:val="003421B7"/>
    <w:rsid w:val="0034459B"/>
    <w:rsid w:val="00345157"/>
    <w:rsid w:val="003542C5"/>
    <w:rsid w:val="0035659F"/>
    <w:rsid w:val="00356910"/>
    <w:rsid w:val="00360640"/>
    <w:rsid w:val="00380FA6"/>
    <w:rsid w:val="003A2BCE"/>
    <w:rsid w:val="003A3440"/>
    <w:rsid w:val="003A4CDE"/>
    <w:rsid w:val="003A538D"/>
    <w:rsid w:val="003B156C"/>
    <w:rsid w:val="003B2FB3"/>
    <w:rsid w:val="003B3A90"/>
    <w:rsid w:val="003D366A"/>
    <w:rsid w:val="003E1190"/>
    <w:rsid w:val="003E2DB3"/>
    <w:rsid w:val="003F499F"/>
    <w:rsid w:val="003F61AA"/>
    <w:rsid w:val="00403085"/>
    <w:rsid w:val="00427C91"/>
    <w:rsid w:val="00427F9A"/>
    <w:rsid w:val="00437416"/>
    <w:rsid w:val="004420EB"/>
    <w:rsid w:val="00445672"/>
    <w:rsid w:val="00450B4A"/>
    <w:rsid w:val="004525BE"/>
    <w:rsid w:val="00455A37"/>
    <w:rsid w:val="00465452"/>
    <w:rsid w:val="004718E7"/>
    <w:rsid w:val="00476154"/>
    <w:rsid w:val="00480BDE"/>
    <w:rsid w:val="00480D7F"/>
    <w:rsid w:val="004869E3"/>
    <w:rsid w:val="0049403B"/>
    <w:rsid w:val="0049661C"/>
    <w:rsid w:val="004A11DD"/>
    <w:rsid w:val="004A2E42"/>
    <w:rsid w:val="004A4D78"/>
    <w:rsid w:val="004A5B92"/>
    <w:rsid w:val="004B2B81"/>
    <w:rsid w:val="004B2C79"/>
    <w:rsid w:val="004B73BF"/>
    <w:rsid w:val="004B78C5"/>
    <w:rsid w:val="004C294E"/>
    <w:rsid w:val="004C43BA"/>
    <w:rsid w:val="004C5C30"/>
    <w:rsid w:val="004D71D4"/>
    <w:rsid w:val="004E215A"/>
    <w:rsid w:val="004E3CBB"/>
    <w:rsid w:val="004E47C8"/>
    <w:rsid w:val="004E6E24"/>
    <w:rsid w:val="004F3121"/>
    <w:rsid w:val="004F419B"/>
    <w:rsid w:val="00500C3C"/>
    <w:rsid w:val="00503F34"/>
    <w:rsid w:val="005046AE"/>
    <w:rsid w:val="00510D0C"/>
    <w:rsid w:val="00523901"/>
    <w:rsid w:val="00530D5F"/>
    <w:rsid w:val="005323D8"/>
    <w:rsid w:val="005355EF"/>
    <w:rsid w:val="005375F1"/>
    <w:rsid w:val="00545210"/>
    <w:rsid w:val="005479BD"/>
    <w:rsid w:val="00547EC8"/>
    <w:rsid w:val="00551D59"/>
    <w:rsid w:val="00552457"/>
    <w:rsid w:val="005534A3"/>
    <w:rsid w:val="005652DD"/>
    <w:rsid w:val="005655C9"/>
    <w:rsid w:val="00571174"/>
    <w:rsid w:val="005714F5"/>
    <w:rsid w:val="00571676"/>
    <w:rsid w:val="00572EC4"/>
    <w:rsid w:val="0057394D"/>
    <w:rsid w:val="00585267"/>
    <w:rsid w:val="00590B88"/>
    <w:rsid w:val="005A19DA"/>
    <w:rsid w:val="005B2863"/>
    <w:rsid w:val="005C1443"/>
    <w:rsid w:val="005D31D9"/>
    <w:rsid w:val="005E04CB"/>
    <w:rsid w:val="005E3D24"/>
    <w:rsid w:val="005E6DCE"/>
    <w:rsid w:val="005F0520"/>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70682"/>
    <w:rsid w:val="00670C31"/>
    <w:rsid w:val="00674007"/>
    <w:rsid w:val="00682D88"/>
    <w:rsid w:val="00690D70"/>
    <w:rsid w:val="00693622"/>
    <w:rsid w:val="006960D8"/>
    <w:rsid w:val="006A1BF1"/>
    <w:rsid w:val="006A2AEB"/>
    <w:rsid w:val="006A356D"/>
    <w:rsid w:val="006A6192"/>
    <w:rsid w:val="006B36F8"/>
    <w:rsid w:val="006C176A"/>
    <w:rsid w:val="006C1B79"/>
    <w:rsid w:val="006C35F9"/>
    <w:rsid w:val="006C6763"/>
    <w:rsid w:val="006D7F67"/>
    <w:rsid w:val="006E11FB"/>
    <w:rsid w:val="006E3EB7"/>
    <w:rsid w:val="006F7F30"/>
    <w:rsid w:val="00703AA2"/>
    <w:rsid w:val="00705DD2"/>
    <w:rsid w:val="00712582"/>
    <w:rsid w:val="00722E18"/>
    <w:rsid w:val="007253B4"/>
    <w:rsid w:val="007315E5"/>
    <w:rsid w:val="00732C54"/>
    <w:rsid w:val="00742264"/>
    <w:rsid w:val="0074305F"/>
    <w:rsid w:val="007458C4"/>
    <w:rsid w:val="00750B44"/>
    <w:rsid w:val="00757968"/>
    <w:rsid w:val="007608A4"/>
    <w:rsid w:val="00764F50"/>
    <w:rsid w:val="00765425"/>
    <w:rsid w:val="00770285"/>
    <w:rsid w:val="007708E8"/>
    <w:rsid w:val="00770A3E"/>
    <w:rsid w:val="007719DF"/>
    <w:rsid w:val="00775F3D"/>
    <w:rsid w:val="007841B1"/>
    <w:rsid w:val="007964BD"/>
    <w:rsid w:val="007A03D9"/>
    <w:rsid w:val="007A58E1"/>
    <w:rsid w:val="007B00A1"/>
    <w:rsid w:val="007B5FD4"/>
    <w:rsid w:val="007C40E3"/>
    <w:rsid w:val="007C45C8"/>
    <w:rsid w:val="007C711C"/>
    <w:rsid w:val="007D20B4"/>
    <w:rsid w:val="007D3ED1"/>
    <w:rsid w:val="007E0D7E"/>
    <w:rsid w:val="007F68FF"/>
    <w:rsid w:val="008058EA"/>
    <w:rsid w:val="0081067D"/>
    <w:rsid w:val="00816C2B"/>
    <w:rsid w:val="008349B4"/>
    <w:rsid w:val="00844A50"/>
    <w:rsid w:val="00844E56"/>
    <w:rsid w:val="00847FC7"/>
    <w:rsid w:val="0085394A"/>
    <w:rsid w:val="00855437"/>
    <w:rsid w:val="00855A25"/>
    <w:rsid w:val="00863761"/>
    <w:rsid w:val="00881C85"/>
    <w:rsid w:val="0088465D"/>
    <w:rsid w:val="00890E61"/>
    <w:rsid w:val="008B0ED6"/>
    <w:rsid w:val="008B40CE"/>
    <w:rsid w:val="008B54BE"/>
    <w:rsid w:val="008B78FE"/>
    <w:rsid w:val="008C055C"/>
    <w:rsid w:val="008C4B3A"/>
    <w:rsid w:val="008C7C92"/>
    <w:rsid w:val="008D6115"/>
    <w:rsid w:val="008D7AB8"/>
    <w:rsid w:val="008F54E8"/>
    <w:rsid w:val="008F7B1B"/>
    <w:rsid w:val="0090486A"/>
    <w:rsid w:val="009069B1"/>
    <w:rsid w:val="0091069B"/>
    <w:rsid w:val="00916CBF"/>
    <w:rsid w:val="00922168"/>
    <w:rsid w:val="00932C15"/>
    <w:rsid w:val="00933E73"/>
    <w:rsid w:val="00941C7F"/>
    <w:rsid w:val="00945B1C"/>
    <w:rsid w:val="0094738E"/>
    <w:rsid w:val="00951514"/>
    <w:rsid w:val="009523A2"/>
    <w:rsid w:val="00956378"/>
    <w:rsid w:val="00956A81"/>
    <w:rsid w:val="009674DC"/>
    <w:rsid w:val="00981B83"/>
    <w:rsid w:val="00983053"/>
    <w:rsid w:val="009868F7"/>
    <w:rsid w:val="0099435D"/>
    <w:rsid w:val="00994461"/>
    <w:rsid w:val="009C0748"/>
    <w:rsid w:val="009C169C"/>
    <w:rsid w:val="009C4107"/>
    <w:rsid w:val="009D0527"/>
    <w:rsid w:val="009D20AA"/>
    <w:rsid w:val="009D2CFF"/>
    <w:rsid w:val="009D37C9"/>
    <w:rsid w:val="009E08A6"/>
    <w:rsid w:val="009E15AB"/>
    <w:rsid w:val="009E415E"/>
    <w:rsid w:val="009E5C25"/>
    <w:rsid w:val="009E64F3"/>
    <w:rsid w:val="009F1057"/>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5AB"/>
    <w:rsid w:val="00A75A5B"/>
    <w:rsid w:val="00A84655"/>
    <w:rsid w:val="00A8567C"/>
    <w:rsid w:val="00A86AB6"/>
    <w:rsid w:val="00A95CE8"/>
    <w:rsid w:val="00AB057D"/>
    <w:rsid w:val="00AB1C2D"/>
    <w:rsid w:val="00AB3D59"/>
    <w:rsid w:val="00AC4551"/>
    <w:rsid w:val="00AC52F1"/>
    <w:rsid w:val="00AD2B40"/>
    <w:rsid w:val="00AD2D8A"/>
    <w:rsid w:val="00AD4FAD"/>
    <w:rsid w:val="00AE3D49"/>
    <w:rsid w:val="00AE45D8"/>
    <w:rsid w:val="00AF0BC1"/>
    <w:rsid w:val="00AF12A0"/>
    <w:rsid w:val="00AF23EE"/>
    <w:rsid w:val="00AF53E9"/>
    <w:rsid w:val="00B05497"/>
    <w:rsid w:val="00B127A6"/>
    <w:rsid w:val="00B15D6B"/>
    <w:rsid w:val="00B17582"/>
    <w:rsid w:val="00B24C17"/>
    <w:rsid w:val="00B25216"/>
    <w:rsid w:val="00B27800"/>
    <w:rsid w:val="00B32158"/>
    <w:rsid w:val="00B46CD8"/>
    <w:rsid w:val="00B47D72"/>
    <w:rsid w:val="00B50FC6"/>
    <w:rsid w:val="00B544D8"/>
    <w:rsid w:val="00B54E1E"/>
    <w:rsid w:val="00BB1588"/>
    <w:rsid w:val="00BB3462"/>
    <w:rsid w:val="00BB43A0"/>
    <w:rsid w:val="00BC068A"/>
    <w:rsid w:val="00BC09EC"/>
    <w:rsid w:val="00BC18F5"/>
    <w:rsid w:val="00BC2BB2"/>
    <w:rsid w:val="00BC365A"/>
    <w:rsid w:val="00BC5B96"/>
    <w:rsid w:val="00BC5C90"/>
    <w:rsid w:val="00BD01CB"/>
    <w:rsid w:val="00BD2B27"/>
    <w:rsid w:val="00BD307B"/>
    <w:rsid w:val="00BD5ABE"/>
    <w:rsid w:val="00BD7312"/>
    <w:rsid w:val="00BE27E7"/>
    <w:rsid w:val="00BE79E1"/>
    <w:rsid w:val="00C0595F"/>
    <w:rsid w:val="00C13930"/>
    <w:rsid w:val="00C17514"/>
    <w:rsid w:val="00C245D7"/>
    <w:rsid w:val="00C24F07"/>
    <w:rsid w:val="00C25C30"/>
    <w:rsid w:val="00C27BD8"/>
    <w:rsid w:val="00C27CA5"/>
    <w:rsid w:val="00C31324"/>
    <w:rsid w:val="00C378B4"/>
    <w:rsid w:val="00C51C4A"/>
    <w:rsid w:val="00C539C8"/>
    <w:rsid w:val="00C57715"/>
    <w:rsid w:val="00C57985"/>
    <w:rsid w:val="00C65A9E"/>
    <w:rsid w:val="00C678A8"/>
    <w:rsid w:val="00C717C5"/>
    <w:rsid w:val="00C84FA2"/>
    <w:rsid w:val="00CA30A8"/>
    <w:rsid w:val="00CB03D5"/>
    <w:rsid w:val="00CB2FF9"/>
    <w:rsid w:val="00CB39F0"/>
    <w:rsid w:val="00CB4586"/>
    <w:rsid w:val="00CB4D05"/>
    <w:rsid w:val="00CB7D7B"/>
    <w:rsid w:val="00CC61E6"/>
    <w:rsid w:val="00CC6F51"/>
    <w:rsid w:val="00CD03AB"/>
    <w:rsid w:val="00CD1739"/>
    <w:rsid w:val="00CD4D1E"/>
    <w:rsid w:val="00CD79BD"/>
    <w:rsid w:val="00CF1120"/>
    <w:rsid w:val="00D0207D"/>
    <w:rsid w:val="00D06EA3"/>
    <w:rsid w:val="00D10CEE"/>
    <w:rsid w:val="00D11C05"/>
    <w:rsid w:val="00D15D73"/>
    <w:rsid w:val="00D16B9A"/>
    <w:rsid w:val="00D22A2F"/>
    <w:rsid w:val="00D33ABF"/>
    <w:rsid w:val="00D34272"/>
    <w:rsid w:val="00D4270E"/>
    <w:rsid w:val="00D530D4"/>
    <w:rsid w:val="00D57AE8"/>
    <w:rsid w:val="00D613D2"/>
    <w:rsid w:val="00D655BF"/>
    <w:rsid w:val="00D701C7"/>
    <w:rsid w:val="00D830AE"/>
    <w:rsid w:val="00D90515"/>
    <w:rsid w:val="00D94F7A"/>
    <w:rsid w:val="00D96810"/>
    <w:rsid w:val="00D9705E"/>
    <w:rsid w:val="00DA12F3"/>
    <w:rsid w:val="00DA22B6"/>
    <w:rsid w:val="00DA2F12"/>
    <w:rsid w:val="00DA501A"/>
    <w:rsid w:val="00DC1E45"/>
    <w:rsid w:val="00DD24C4"/>
    <w:rsid w:val="00DD3BCA"/>
    <w:rsid w:val="00DD4B4D"/>
    <w:rsid w:val="00DE09DC"/>
    <w:rsid w:val="00DE20FE"/>
    <w:rsid w:val="00DE3FE6"/>
    <w:rsid w:val="00DF2087"/>
    <w:rsid w:val="00DF5B83"/>
    <w:rsid w:val="00DF5E5B"/>
    <w:rsid w:val="00E07E0B"/>
    <w:rsid w:val="00E110D7"/>
    <w:rsid w:val="00E12D70"/>
    <w:rsid w:val="00E14694"/>
    <w:rsid w:val="00E15C52"/>
    <w:rsid w:val="00E16863"/>
    <w:rsid w:val="00E2771F"/>
    <w:rsid w:val="00E341B4"/>
    <w:rsid w:val="00E3570A"/>
    <w:rsid w:val="00E4564C"/>
    <w:rsid w:val="00E60053"/>
    <w:rsid w:val="00E60E08"/>
    <w:rsid w:val="00E618FA"/>
    <w:rsid w:val="00E666C3"/>
    <w:rsid w:val="00E70A58"/>
    <w:rsid w:val="00E71DF9"/>
    <w:rsid w:val="00E74941"/>
    <w:rsid w:val="00E75615"/>
    <w:rsid w:val="00E81400"/>
    <w:rsid w:val="00E8686F"/>
    <w:rsid w:val="00E87073"/>
    <w:rsid w:val="00E92E03"/>
    <w:rsid w:val="00EA10F5"/>
    <w:rsid w:val="00EA6762"/>
    <w:rsid w:val="00EB03A7"/>
    <w:rsid w:val="00EB2748"/>
    <w:rsid w:val="00EB2BBD"/>
    <w:rsid w:val="00EB4510"/>
    <w:rsid w:val="00EB46D2"/>
    <w:rsid w:val="00EC06D5"/>
    <w:rsid w:val="00EC0DD8"/>
    <w:rsid w:val="00EC3285"/>
    <w:rsid w:val="00ED0062"/>
    <w:rsid w:val="00ED471E"/>
    <w:rsid w:val="00EE2E81"/>
    <w:rsid w:val="00EF5726"/>
    <w:rsid w:val="00EF7605"/>
    <w:rsid w:val="00F0163D"/>
    <w:rsid w:val="00F01A62"/>
    <w:rsid w:val="00F048E8"/>
    <w:rsid w:val="00F05CE0"/>
    <w:rsid w:val="00F06482"/>
    <w:rsid w:val="00F07119"/>
    <w:rsid w:val="00F10CE3"/>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B3B"/>
    <w:rsid w:val="00F62D41"/>
    <w:rsid w:val="00F71BB6"/>
    <w:rsid w:val="00F721E5"/>
    <w:rsid w:val="00F9210C"/>
    <w:rsid w:val="00F924ED"/>
    <w:rsid w:val="00FA46FC"/>
    <w:rsid w:val="00FA4F7F"/>
    <w:rsid w:val="00FC091F"/>
    <w:rsid w:val="00FC3419"/>
    <w:rsid w:val="00FC6821"/>
    <w:rsid w:val="00FE02CA"/>
    <w:rsid w:val="00FE3A2C"/>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aliases w:val="мой"/>
    <w:basedOn w:val="a"/>
    <w:link w:val="a7"/>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uiPriority w:val="99"/>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uiPriority w:val="99"/>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1"/>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7">
    <w:name w:val="Оглавление 8 Знак"/>
    <w:basedOn w:val="80"/>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semiHidden/>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affffe">
    <w:name w:val="Выделение жирным"/>
    <w:rsid w:val="00764F50"/>
    <w:rPr>
      <w:b/>
      <w:bCs/>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hyperlink" Target="mailto:oper112@kostroma.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du74@yandex.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5" Type="http://schemas.openxmlformats.org/officeDocument/2006/relationships/webSettings" Target="webSettings.xml"/><Relationship Id="rId15" Type="http://schemas.openxmlformats.org/officeDocument/2006/relationships/hyperlink" Target="mailto:edu74@yandex.ru" TargetMode="External"/><Relationship Id="rId23" Type="http://schemas.openxmlformats.org/officeDocument/2006/relationships/theme" Target="theme/theme1.xml"/><Relationship Id="rId10" Type="http://schemas.openxmlformats.org/officeDocument/2006/relationships/hyperlink" Target="mailto:zempred@mail.ru" TargetMode="External"/><Relationship Id="rId19" Type="http://schemas.openxmlformats.org/officeDocument/2006/relationships/hyperlink" Target="garantF1://15027485.0"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edu74@yandex.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4F777-007A-45E8-9A9F-23076E1D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5905</TotalTime>
  <Pages>245</Pages>
  <Words>65398</Words>
  <Characters>372772</Characters>
  <Application>Microsoft Office Word</Application>
  <DocSecurity>0</DocSecurity>
  <Lines>3106</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54</cp:revision>
  <cp:lastPrinted>2023-11-14T13:12:00Z</cp:lastPrinted>
  <dcterms:created xsi:type="dcterms:W3CDTF">2023-02-10T06:16:00Z</dcterms:created>
  <dcterms:modified xsi:type="dcterms:W3CDTF">2025-06-04T10:26:00Z</dcterms:modified>
</cp:coreProperties>
</file>